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D430F" w14:textId="0AE9D166" w:rsidR="0061363F" w:rsidRPr="00A83DC0" w:rsidRDefault="0061363F" w:rsidP="0061363F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>Приложение А. Техническое задание</w:t>
      </w:r>
    </w:p>
    <w:p w14:paraId="4712E8DB" w14:textId="77777777" w:rsidR="00A83DC0" w:rsidRPr="00A83DC0" w:rsidRDefault="00A83DC0" w:rsidP="0061363F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39ACB6A8" w14:textId="442F993E" w:rsidR="0061363F" w:rsidRPr="00A83DC0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A83DC0">
        <w:rPr>
          <w:rFonts w:ascii="Times New Roman" w:eastAsia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1E822A0" w14:textId="77777777" w:rsidR="0061363F" w:rsidRPr="00A83DC0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A83DC0">
        <w:rPr>
          <w:rFonts w:ascii="Times New Roman" w:eastAsia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852007" w14:textId="77777777" w:rsidR="0061363F" w:rsidRPr="00A83DC0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A83DC0">
        <w:rPr>
          <w:rFonts w:ascii="Times New Roman" w:eastAsia="Times New Roman" w:hAnsi="Times New Roman" w:cs="Times New Roman"/>
          <w:sz w:val="24"/>
          <w:szCs w:val="28"/>
        </w:rPr>
        <w:t>«Российский экономический университет им. Г.В. Плеханова»</w:t>
      </w:r>
    </w:p>
    <w:p w14:paraId="5B2A8675" w14:textId="77777777" w:rsidR="0061363F" w:rsidRPr="00A83DC0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A83DC0">
        <w:rPr>
          <w:rFonts w:ascii="Times New Roman" w:eastAsia="Times New Roman" w:hAnsi="Times New Roman" w:cs="Times New Roman"/>
          <w:sz w:val="24"/>
          <w:szCs w:val="28"/>
        </w:rPr>
        <w:t>МОСКОВСКИЙ ПРИБОРОСТРОИТЕЛЬНЫЙ ТЕХНИКУМ</w:t>
      </w:r>
    </w:p>
    <w:p w14:paraId="01411AC5" w14:textId="77777777" w:rsidR="0061363F" w:rsidRPr="00A83DC0" w:rsidRDefault="0061363F" w:rsidP="00A83DC0">
      <w:pPr>
        <w:tabs>
          <w:tab w:val="center" w:pos="2851"/>
          <w:tab w:val="center" w:pos="6663"/>
          <w:tab w:val="center" w:pos="8331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98BF3F1" w14:textId="2D79D73C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91A6163" w14:textId="5BEC34BC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416B7C1" w14:textId="0FAFE4BF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6944813" w14:textId="69E71BB2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19DB608" w14:textId="621E713A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5CFC11" w14:textId="44EA97AF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C3EE3A0" w14:textId="76C9F7B4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AF7976" w14:textId="3D309A25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DD35731" w14:textId="0C964AB2" w:rsidR="002024B0" w:rsidRPr="00A83DC0" w:rsidRDefault="002024B0" w:rsidP="00A83DC0">
      <w:pPr>
        <w:spacing w:after="84"/>
        <w:jc w:val="center"/>
        <w:rPr>
          <w:rFonts w:ascii="Times New Roman" w:hAnsi="Times New Roman" w:cs="Times New Roman"/>
          <w:sz w:val="24"/>
          <w:szCs w:val="28"/>
        </w:rPr>
      </w:pPr>
    </w:p>
    <w:p w14:paraId="3FC4DCE6" w14:textId="4734AEDF" w:rsidR="002024B0" w:rsidRPr="00A83DC0" w:rsidRDefault="00BA75F5" w:rsidP="00A83DC0">
      <w:pPr>
        <w:spacing w:after="0"/>
        <w:ind w:hanging="10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Quadro</w:t>
      </w:r>
      <w:proofErr w:type="spellEnd"/>
      <w:r w:rsidR="0048570D" w:rsidRPr="00C97B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</w:p>
    <w:p w14:paraId="7E5B452F" w14:textId="35909EC5" w:rsidR="002024B0" w:rsidRPr="00A83DC0" w:rsidRDefault="002024B0" w:rsidP="00A83DC0">
      <w:pPr>
        <w:spacing w:after="83"/>
        <w:jc w:val="center"/>
        <w:rPr>
          <w:rFonts w:ascii="Times New Roman" w:hAnsi="Times New Roman" w:cs="Times New Roman"/>
          <w:sz w:val="24"/>
          <w:szCs w:val="28"/>
        </w:rPr>
      </w:pPr>
    </w:p>
    <w:p w14:paraId="51B54237" w14:textId="1BA6448C" w:rsidR="00D75B14" w:rsidRPr="006C3A5B" w:rsidRDefault="00D75B14" w:rsidP="00A83DC0">
      <w:pPr>
        <w:pStyle w:val="1"/>
        <w:spacing w:after="110"/>
        <w:ind w:left="0"/>
        <w:rPr>
          <w:b w:val="0"/>
          <w:sz w:val="28"/>
          <w:szCs w:val="28"/>
        </w:rPr>
      </w:pPr>
      <w:bookmarkStart w:id="0" w:name="_Toc65585231"/>
      <w:bookmarkStart w:id="1" w:name="_Toc65589211"/>
      <w:bookmarkStart w:id="2" w:name="_Toc74501620"/>
      <w:r w:rsidRPr="006C3A5B">
        <w:rPr>
          <w:b w:val="0"/>
          <w:sz w:val="28"/>
          <w:szCs w:val="28"/>
        </w:rPr>
        <w:t>Техническое задание</w:t>
      </w:r>
      <w:bookmarkEnd w:id="0"/>
      <w:bookmarkEnd w:id="1"/>
      <w:bookmarkEnd w:id="2"/>
    </w:p>
    <w:p w14:paraId="7BC156F3" w14:textId="69902571" w:rsidR="002024B0" w:rsidRPr="00A83DC0" w:rsidRDefault="002024B0" w:rsidP="00A83DC0">
      <w:pPr>
        <w:spacing w:after="81"/>
        <w:jc w:val="center"/>
        <w:rPr>
          <w:rFonts w:ascii="Times New Roman" w:hAnsi="Times New Roman" w:cs="Times New Roman"/>
          <w:sz w:val="24"/>
          <w:szCs w:val="28"/>
        </w:rPr>
      </w:pPr>
    </w:p>
    <w:p w14:paraId="4331AB67" w14:textId="55A9E836" w:rsidR="002024B0" w:rsidRPr="00A83DC0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23E32DC" w14:textId="57321A8E" w:rsidR="00A83DC0" w:rsidRPr="00A83DC0" w:rsidRDefault="00A83DC0" w:rsidP="00580BF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831A482" w14:textId="77777777" w:rsidR="00A83DC0" w:rsidRPr="00A83DC0" w:rsidRDefault="00A83DC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363FC37" w14:textId="799CF892" w:rsidR="00D75B14" w:rsidRDefault="00D75B14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15F8EB9B" w14:textId="097368D0" w:rsid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B889C53" w14:textId="32E1EECD" w:rsid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092EF5D" w14:textId="3FF581CD" w:rsid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48816618" w14:textId="273691A5" w:rsid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737E2222" w14:textId="48F05F39" w:rsid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4881E4B3" w14:textId="2C222282" w:rsid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34929584" w14:textId="77777777" w:rsidR="00A83DC0" w:rsidRPr="00A83DC0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0673488" w14:textId="77777777" w:rsidR="00D75B14" w:rsidRPr="00E604B6" w:rsidRDefault="00D75B14" w:rsidP="00D75B14">
      <w:pPr>
        <w:spacing w:after="0"/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E604B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разработки </w:t>
      </w:r>
    </w:p>
    <w:p w14:paraId="75AFC344" w14:textId="415E2FA9" w:rsidR="00D75B14" w:rsidRPr="00E604B6" w:rsidRDefault="00136070" w:rsidP="00D75B1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E604B6">
        <w:rPr>
          <w:rFonts w:ascii="Times New Roman" w:eastAsia="Times New Roman" w:hAnsi="Times New Roman" w:cs="Times New Roman"/>
          <w:sz w:val="28"/>
          <w:szCs w:val="28"/>
        </w:rPr>
        <w:t>Преподаватель _____________ О.В. Копылов</w:t>
      </w:r>
      <w:r w:rsidR="00D75B14" w:rsidRPr="00E60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03B029" w14:textId="2FBA11BB" w:rsidR="00D75B14" w:rsidRPr="00E604B6" w:rsidRDefault="00A83DC0" w:rsidP="00D75B1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E604B6">
        <w:rPr>
          <w:rFonts w:ascii="Times New Roman" w:eastAsia="Times New Roman" w:hAnsi="Times New Roman" w:cs="Times New Roman"/>
          <w:sz w:val="28"/>
          <w:szCs w:val="28"/>
        </w:rPr>
        <w:t>«_____» ____________2021</w:t>
      </w:r>
      <w:r w:rsidR="00D75B14" w:rsidRPr="00E604B6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2B803D0A" w14:textId="77777777" w:rsidR="00D75B14" w:rsidRPr="00E604B6" w:rsidRDefault="00D75B14">
      <w:pPr>
        <w:tabs>
          <w:tab w:val="center" w:pos="2848"/>
          <w:tab w:val="center" w:pos="4724"/>
          <w:tab w:val="center" w:pos="8331"/>
        </w:tabs>
        <w:spacing w:after="51"/>
        <w:rPr>
          <w:rFonts w:ascii="Times New Roman" w:hAnsi="Times New Roman" w:cs="Times New Roman"/>
          <w:sz w:val="28"/>
          <w:szCs w:val="28"/>
        </w:rPr>
      </w:pPr>
    </w:p>
    <w:p w14:paraId="699BC3B7" w14:textId="71B2725C" w:rsidR="002024B0" w:rsidRPr="00E604B6" w:rsidRDefault="00D75B14" w:rsidP="00D75B14">
      <w:pPr>
        <w:tabs>
          <w:tab w:val="center" w:pos="2848"/>
          <w:tab w:val="center" w:pos="4724"/>
          <w:tab w:val="center" w:pos="8331"/>
        </w:tabs>
        <w:spacing w:after="51"/>
        <w:ind w:firstLine="4678"/>
        <w:rPr>
          <w:rFonts w:ascii="Times New Roman" w:hAnsi="Times New Roman" w:cs="Times New Roman"/>
          <w:sz w:val="28"/>
          <w:szCs w:val="28"/>
        </w:rPr>
      </w:pPr>
      <w:r w:rsidRPr="00E604B6">
        <w:rPr>
          <w:rFonts w:ascii="Times New Roman" w:eastAsia="Times New Roman" w:hAnsi="Times New Roman" w:cs="Times New Roman"/>
          <w:sz w:val="28"/>
          <w:szCs w:val="28"/>
        </w:rPr>
        <w:t xml:space="preserve">Исполнитель </w:t>
      </w:r>
    </w:p>
    <w:p w14:paraId="753ED43D" w14:textId="0A9A219C" w:rsidR="00D75B14" w:rsidRPr="00E604B6" w:rsidRDefault="00A83DC0" w:rsidP="00D75B1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E604B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136070" w:rsidRPr="00E604B6">
        <w:rPr>
          <w:rFonts w:ascii="Times New Roman" w:eastAsia="Times New Roman" w:hAnsi="Times New Roman" w:cs="Times New Roman"/>
          <w:sz w:val="28"/>
          <w:szCs w:val="28"/>
        </w:rPr>
        <w:t xml:space="preserve"> _____________ А.А. </w:t>
      </w:r>
      <w:r w:rsidR="00D75B14" w:rsidRPr="00E60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70" w:rsidRPr="00E604B6">
        <w:rPr>
          <w:rFonts w:ascii="Times New Roman" w:eastAsia="Times New Roman" w:hAnsi="Times New Roman" w:cs="Times New Roman"/>
          <w:sz w:val="28"/>
          <w:szCs w:val="28"/>
        </w:rPr>
        <w:t>Дрюпин</w:t>
      </w:r>
    </w:p>
    <w:p w14:paraId="06610C31" w14:textId="0EE4E115" w:rsidR="00D75B14" w:rsidRPr="00E604B6" w:rsidRDefault="00A74209" w:rsidP="00D75B1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</w:t>
      </w:r>
      <w:r w:rsidR="00A83DC0" w:rsidRPr="00E604B6">
        <w:rPr>
          <w:rFonts w:ascii="Times New Roman" w:eastAsia="Times New Roman" w:hAnsi="Times New Roman" w:cs="Times New Roman"/>
          <w:sz w:val="28"/>
          <w:szCs w:val="28"/>
        </w:rPr>
        <w:t>» ____________2021</w:t>
      </w:r>
      <w:r w:rsidR="00D75B14" w:rsidRPr="00E604B6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4B7E5632" w14:textId="77777777" w:rsidR="00D75B14" w:rsidRPr="00A83DC0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0ACE6FE" w14:textId="77777777" w:rsidR="00D75B14" w:rsidRPr="00A83DC0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736101A" w14:textId="77777777" w:rsidR="00D75B14" w:rsidRPr="00A83DC0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29B34BB" w14:textId="77777777" w:rsidR="00D75B14" w:rsidRPr="00A83DC0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2782C08F" w14:textId="77777777" w:rsidR="00D75B14" w:rsidRPr="00A83DC0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88F1934" w14:textId="77777777" w:rsidR="00D75B14" w:rsidRPr="00A83DC0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80F1E40" w14:textId="4E840798" w:rsidR="00D75B14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F0B6A60" w14:textId="16061D93" w:rsidR="00A83DC0" w:rsidRPr="00A74209" w:rsidRDefault="00A83DC0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2496B37" w14:textId="7A987076" w:rsidR="00D75B14" w:rsidRPr="00A83DC0" w:rsidRDefault="00882D7F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2021</w:t>
      </w:r>
      <w:r w:rsidR="00D75B14" w:rsidRPr="00A83DC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48555F7C" w14:textId="1A752AA6" w:rsidR="00D75B14" w:rsidRPr="00A83DC0" w:rsidRDefault="00D75B14" w:rsidP="00A83DC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A83DC0">
        <w:rPr>
          <w:rFonts w:ascii="Times New Roman" w:eastAsia="Times New Roman" w:hAnsi="Times New Roman" w:cs="Times New Roman"/>
          <w:sz w:val="28"/>
        </w:rPr>
        <w:br w:type="page"/>
      </w:r>
    </w:p>
    <w:p w14:paraId="4527722B" w14:textId="16330A91" w:rsidR="002024B0" w:rsidRPr="00A83DC0" w:rsidRDefault="002024B0">
      <w:pPr>
        <w:spacing w:after="41"/>
        <w:ind w:left="-5" w:right="-13" w:hanging="10"/>
        <w:jc w:val="center"/>
        <w:rPr>
          <w:rFonts w:ascii="Times New Roman" w:hAnsi="Times New Roman" w:cs="Times New Roman"/>
        </w:rPr>
      </w:pPr>
    </w:p>
    <w:p w14:paraId="1553BF0E" w14:textId="792FA272" w:rsidR="002024B0" w:rsidRDefault="00D75B14">
      <w:pPr>
        <w:pStyle w:val="2"/>
        <w:ind w:right="125"/>
        <w:rPr>
          <w:b/>
        </w:rPr>
      </w:pPr>
      <w:bookmarkStart w:id="3" w:name="_Toc65585232"/>
      <w:bookmarkStart w:id="4" w:name="_Toc65589212"/>
      <w:bookmarkStart w:id="5" w:name="_Toc74501621"/>
      <w:r w:rsidRPr="00A83DC0">
        <w:t>АННОТАЦИЯ</w:t>
      </w:r>
      <w:bookmarkEnd w:id="3"/>
      <w:bookmarkEnd w:id="4"/>
      <w:bookmarkEnd w:id="5"/>
      <w:r w:rsidRPr="00A83DC0">
        <w:t xml:space="preserve"> </w:t>
      </w:r>
    </w:p>
    <w:p w14:paraId="3377E73A" w14:textId="77777777" w:rsidR="00A83DC0" w:rsidRPr="00A83DC0" w:rsidRDefault="00A83DC0" w:rsidP="00A83DC0"/>
    <w:p w14:paraId="01D99D45" w14:textId="1F92C2D1" w:rsidR="002024B0" w:rsidRPr="006E337F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>В данном программном документе приведено техническое задание на разработку программы</w:t>
      </w:r>
      <w:r w:rsidR="006E337F" w:rsidRPr="006E337F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BB6554">
        <w:rPr>
          <w:rFonts w:ascii="Times New Roman" w:eastAsia="Times New Roman" w:hAnsi="Times New Roman" w:cs="Times New Roman"/>
          <w:color w:val="000000" w:themeColor="text1"/>
          <w:sz w:val="28"/>
        </w:rPr>
        <w:t>для</w:t>
      </w: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6E337F" w:rsidRPr="00903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удаленного контроля и управления роботизированной платформой</w:t>
      </w:r>
      <w:r w:rsidR="006E337F" w:rsidRPr="006E3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4730F46" w14:textId="0CC183DD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программы  </w:t>
      </w:r>
    </w:p>
    <w:p w14:paraId="1D1DB48B" w14:textId="77777777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>(программного изделия).</w:t>
      </w:r>
      <w:r w:rsidRPr="00580BF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</w:t>
      </w:r>
    </w:p>
    <w:p w14:paraId="17A40740" w14:textId="77777777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0AB6D20F" w14:textId="77777777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22A53895" w14:textId="77777777" w:rsidR="002024B0" w:rsidRPr="00580BF4" w:rsidRDefault="00D75B14" w:rsidP="00A83DC0">
      <w:pPr>
        <w:tabs>
          <w:tab w:val="center" w:pos="486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80BF4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Раздел «Требования к программе» содержит следующие подразделы:  </w:t>
      </w:r>
    </w:p>
    <w:p w14:paraId="37786945" w14:textId="77777777" w:rsidR="002024B0" w:rsidRPr="00580BF4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функциональным характеристикам;  </w:t>
      </w:r>
    </w:p>
    <w:p w14:paraId="216B5E4D" w14:textId="77777777" w:rsidR="002024B0" w:rsidRPr="00580BF4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надежности;  </w:t>
      </w:r>
    </w:p>
    <w:p w14:paraId="2F0D6878" w14:textId="77777777" w:rsidR="002024B0" w:rsidRPr="00580BF4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условия эксплуатации;  </w:t>
      </w:r>
    </w:p>
    <w:p w14:paraId="306D9BC9" w14:textId="77777777" w:rsidR="002024B0" w:rsidRPr="00580BF4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составу и параметрам технических средств;  </w:t>
      </w:r>
    </w:p>
    <w:p w14:paraId="19AF6E5E" w14:textId="77777777" w:rsidR="00D75B14" w:rsidRPr="00580BF4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информационной и программной совместимости;   </w:t>
      </w:r>
    </w:p>
    <w:p w14:paraId="77FE3FD7" w14:textId="31582FE4" w:rsidR="002024B0" w:rsidRPr="00580BF4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>специальные требования.</w:t>
      </w:r>
      <w:r w:rsidRPr="00580BF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6FE4026E" w14:textId="77777777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193E2263" w14:textId="77777777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7FB9DD25" w14:textId="77777777" w:rsidR="002024B0" w:rsidRPr="00580BF4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009ABAD8" w14:textId="77777777" w:rsidR="00D75B14" w:rsidRPr="00A83DC0" w:rsidRDefault="00D75B14" w:rsidP="00A83D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</w:rPr>
        <w:t>В разделе «Порядок контроля и приемки» должны быть указаны виды испытаний и общие требования к приемке работы.</w:t>
      </w:r>
      <w:r w:rsidRPr="00A83DC0"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29B68" w14:textId="4F9EA045" w:rsidR="00D75B14" w:rsidRPr="00A83DC0" w:rsidRDefault="00D75B14" w:rsidP="00D75B14">
      <w:pPr>
        <w:spacing w:after="51"/>
        <w:ind w:firstLine="709"/>
        <w:jc w:val="both"/>
        <w:rPr>
          <w:rFonts w:ascii="Times New Roman" w:hAnsi="Times New Roman" w:cs="Times New Roman"/>
          <w:color w:val="FF0000"/>
        </w:rPr>
      </w:pPr>
      <w:r w:rsidRPr="00A83DC0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A83DC0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B9D6384" w14:textId="77777777" w:rsidR="002024B0" w:rsidRPr="00A83DC0" w:rsidRDefault="002024B0">
      <w:pPr>
        <w:rPr>
          <w:rFonts w:ascii="Times New Roman" w:hAnsi="Times New Roman" w:cs="Times New Roman"/>
        </w:rPr>
        <w:sectPr w:rsidR="002024B0" w:rsidRPr="00A83DC0" w:rsidSect="00A83DC0">
          <w:headerReference w:type="even" r:id="rId8"/>
          <w:footnotePr>
            <w:numRestart w:val="eachPage"/>
          </w:footnotePr>
          <w:pgSz w:w="11900" w:h="16840"/>
          <w:pgMar w:top="567" w:right="560" w:bottom="650" w:left="1134" w:header="720" w:footer="720" w:gutter="0"/>
          <w:pgNumType w:start="0"/>
          <w:cols w:space="720"/>
          <w:titlePg/>
          <w:docGrid w:linePitch="299"/>
        </w:sectPr>
      </w:pPr>
    </w:p>
    <w:p w14:paraId="1FFF9DBD" w14:textId="77777777" w:rsidR="002024B0" w:rsidRPr="00A83DC0" w:rsidRDefault="00D75B14">
      <w:pPr>
        <w:pStyle w:val="2"/>
        <w:ind w:right="132"/>
        <w:rPr>
          <w:b/>
        </w:rPr>
      </w:pPr>
      <w:bookmarkStart w:id="6" w:name="_Toc65585233"/>
      <w:bookmarkStart w:id="7" w:name="_Toc65589213"/>
      <w:bookmarkStart w:id="8" w:name="_Toc74501622"/>
      <w:r w:rsidRPr="00A83DC0">
        <w:lastRenderedPageBreak/>
        <w:t>СОДЕРЖАНИЕ</w:t>
      </w:r>
      <w:bookmarkEnd w:id="6"/>
      <w:bookmarkEnd w:id="7"/>
      <w:bookmarkEnd w:id="8"/>
      <w:r w:rsidRPr="00A83DC0"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34011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0C6F5" w14:textId="54B3F8F0" w:rsidR="00BB6554" w:rsidRDefault="00BB6554">
          <w:pPr>
            <w:pStyle w:val="a8"/>
          </w:pPr>
        </w:p>
        <w:p w14:paraId="522E9A46" w14:textId="66929E3C" w:rsidR="0058522D" w:rsidRPr="0058522D" w:rsidRDefault="00BB6554" w:rsidP="0058522D">
          <w:pPr>
            <w:pStyle w:val="12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BB65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65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65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501623" w:history="1">
            <w:r w:rsidR="0058522D"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_Toc74501623 \h </w:instrText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22D"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15D0C" w14:textId="55BCA0F3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24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 программы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_Toc74501624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B8B99" w14:textId="573961FD" w:rsidR="0058522D" w:rsidRPr="0058522D" w:rsidRDefault="0058522D">
          <w:pPr>
            <w:pStyle w:val="2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25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ОСНОВАНИЕ ДЛЯ РАЗРАБОТКИ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_Toc74501625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7382F" w14:textId="2BB05192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26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Основание для проведения разработки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_Toc74501626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3477A" w14:textId="60FDFEC3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27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Наименование и условное обозначение темы разработки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_Toc74501627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9FC71" w14:textId="75C95606" w:rsidR="0058522D" w:rsidRPr="0058522D" w:rsidRDefault="0058522D">
          <w:pPr>
            <w:pStyle w:val="2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28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НА</w:t>
            </w:r>
            <w:bookmarkStart w:id="9" w:name="_GoBack"/>
            <w:bookmarkEnd w:id="9"/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ЗНАЧЕНИЕ РАЗРАБОТКИ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_Toc74501628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6752E" w14:textId="44C18307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29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 Функциональное назначение программы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_Toc74501629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A68EA" w14:textId="3A6508C3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0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 Эксплуатационное назначение программы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_Toc74501630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78E94" w14:textId="2A0329DB" w:rsidR="0058522D" w:rsidRPr="0058522D" w:rsidRDefault="0058522D">
          <w:pPr>
            <w:pStyle w:val="2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1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_Toc74501631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5BF19" w14:textId="447588FF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2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_Toc74501632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0FB2C" w14:textId="41101281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3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 Требования к информационной и программной совместимости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_Toc74501633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9FB3" w14:textId="7CE8A550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4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 Специальные требования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_Toc74501634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B7243" w14:textId="279539C9" w:rsidR="0058522D" w:rsidRPr="0058522D" w:rsidRDefault="0058522D">
          <w:pPr>
            <w:pStyle w:val="2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5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_Toc74501635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B652E" w14:textId="686C1B11" w:rsidR="0058522D" w:rsidRPr="0058522D" w:rsidRDefault="0058522D">
          <w:pPr>
            <w:pStyle w:val="2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6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5.1. Предварительный состав программной документации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_Toc74501636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584D4" w14:textId="7B5CD1E4" w:rsidR="0058522D" w:rsidRPr="0058522D" w:rsidRDefault="0058522D">
          <w:pPr>
            <w:pStyle w:val="2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7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ТЕХНИКО-ЭКОНОМИЧЕСКИЕ ПОКАЗАТЕЛИ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_Toc74501637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5A13D" w14:textId="50B70AEE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8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6.1. Ориентировочная экономическая эффективность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_Toc74501638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79467" w14:textId="0D728A54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39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6.2. Предполагаемая годовая потребность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_Toc74501639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4F4FB" w14:textId="5F7C053F" w:rsidR="0058522D" w:rsidRPr="0058522D" w:rsidRDefault="0058522D">
          <w:pPr>
            <w:pStyle w:val="31"/>
            <w:tabs>
              <w:tab w:val="right" w:leader="dot" w:pos="1020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74501640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6.3. Экономические преимущества разработки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_Toc74501640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188C" w14:textId="183092B5" w:rsidR="0058522D" w:rsidRDefault="0058522D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4501641" w:history="1">
            <w:r w:rsidRPr="005852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 Исполнители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_Toc74501641 \h </w:instrTex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8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D6657" w14:textId="4AB8EC69" w:rsidR="00BB6554" w:rsidRDefault="00BB6554">
          <w:r w:rsidRPr="00BB65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0C058F" w14:textId="76EC7F89" w:rsidR="002024B0" w:rsidRPr="00A83DC0" w:rsidRDefault="002024B0">
      <w:pPr>
        <w:spacing w:after="0"/>
        <w:ind w:left="720"/>
        <w:rPr>
          <w:rFonts w:ascii="Times New Roman" w:hAnsi="Times New Roman" w:cs="Times New Roman"/>
        </w:rPr>
      </w:pPr>
    </w:p>
    <w:p w14:paraId="1E3DFF17" w14:textId="77777777" w:rsidR="002024B0" w:rsidRPr="00A83DC0" w:rsidRDefault="00D75B14">
      <w:pPr>
        <w:spacing w:after="0"/>
        <w:rPr>
          <w:rFonts w:ascii="Times New Roman" w:hAnsi="Times New Roman" w:cs="Times New Roman"/>
        </w:rPr>
      </w:pPr>
      <w:r w:rsidRPr="00A83DC0">
        <w:rPr>
          <w:rFonts w:ascii="Times New Roman" w:eastAsia="Times New Roman" w:hAnsi="Times New Roman" w:cs="Times New Roman"/>
          <w:sz w:val="24"/>
        </w:rPr>
        <w:t xml:space="preserve"> </w:t>
      </w:r>
      <w:r w:rsidRPr="00A83DC0">
        <w:rPr>
          <w:rFonts w:ascii="Times New Roman" w:hAnsi="Times New Roman" w:cs="Times New Roman"/>
        </w:rPr>
        <w:br w:type="page"/>
      </w:r>
    </w:p>
    <w:p w14:paraId="4B6FDB6A" w14:textId="2405F39E" w:rsidR="002024B0" w:rsidRPr="00A83DC0" w:rsidRDefault="00D75B14" w:rsidP="00A83DC0">
      <w:pPr>
        <w:pStyle w:val="2"/>
        <w:spacing w:line="360" w:lineRule="auto"/>
        <w:ind w:right="130"/>
        <w:rPr>
          <w:b/>
          <w:szCs w:val="28"/>
        </w:rPr>
      </w:pPr>
      <w:bookmarkStart w:id="10" w:name="_Toc74501623"/>
      <w:r w:rsidRPr="00A83DC0">
        <w:rPr>
          <w:szCs w:val="28"/>
        </w:rPr>
        <w:lastRenderedPageBreak/>
        <w:t>1. ВВЕДЕНИЕ</w:t>
      </w:r>
      <w:bookmarkEnd w:id="10"/>
    </w:p>
    <w:p w14:paraId="042C1EFF" w14:textId="3642191D" w:rsidR="002024B0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1.1. Наименование программы </w:t>
      </w:r>
    </w:p>
    <w:p w14:paraId="411A8540" w14:textId="71F35DD0" w:rsidR="002024B0" w:rsidRPr="00580BF4" w:rsidRDefault="00D75B14" w:rsidP="00A83D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- «</w:t>
      </w:r>
      <w:proofErr w:type="spellStart"/>
      <w:r w:rsidR="00BA7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Quadro</w:t>
      </w:r>
      <w:proofErr w:type="spellEnd"/>
      <w:r w:rsidR="003449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5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3176C457" w14:textId="77777777" w:rsidR="002024B0" w:rsidRPr="00A83DC0" w:rsidRDefault="00D75B14" w:rsidP="00A83DC0">
      <w:pPr>
        <w:pStyle w:val="3"/>
        <w:spacing w:line="360" w:lineRule="auto"/>
        <w:ind w:left="0" w:firstLine="0"/>
        <w:jc w:val="both"/>
        <w:rPr>
          <w:b/>
          <w:szCs w:val="28"/>
        </w:rPr>
      </w:pPr>
      <w:bookmarkStart w:id="11" w:name="_Toc74501624"/>
      <w:r w:rsidRPr="00A83DC0">
        <w:rPr>
          <w:szCs w:val="28"/>
        </w:rPr>
        <w:t>1.2. Краткая характеристика области применения программы</w:t>
      </w:r>
      <w:bookmarkEnd w:id="11"/>
      <w:r w:rsidRPr="00A83DC0">
        <w:rPr>
          <w:szCs w:val="28"/>
        </w:rPr>
        <w:t xml:space="preserve"> </w:t>
      </w:r>
    </w:p>
    <w:p w14:paraId="4D72F41B" w14:textId="79A64516" w:rsidR="002024B0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6C2"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предназначена к применению в профильных подразделениях </w:t>
      </w:r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«</w:t>
      </w:r>
      <w:proofErr w:type="spellStart"/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ИнноЦентр</w:t>
      </w:r>
      <w:proofErr w:type="spellEnd"/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ВАО»</w:t>
      </w:r>
      <w:r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652F41B" w14:textId="3115951B" w:rsidR="002024B0" w:rsidRPr="00A83DC0" w:rsidRDefault="00D75B14" w:rsidP="00A83DC0">
      <w:pPr>
        <w:pStyle w:val="2"/>
        <w:spacing w:line="360" w:lineRule="auto"/>
        <w:ind w:right="131"/>
        <w:rPr>
          <w:b/>
          <w:szCs w:val="28"/>
        </w:rPr>
      </w:pPr>
      <w:bookmarkStart w:id="12" w:name="_Toc74501625"/>
      <w:r w:rsidRPr="00A83DC0">
        <w:rPr>
          <w:szCs w:val="28"/>
        </w:rPr>
        <w:t>2. ОСНОВАНИЕ ДЛЯ РАЗРАБОТКИ</w:t>
      </w:r>
      <w:bookmarkEnd w:id="12"/>
    </w:p>
    <w:p w14:paraId="376B5F64" w14:textId="77777777" w:rsidR="002024B0" w:rsidRPr="00A83DC0" w:rsidRDefault="00D75B14" w:rsidP="00A83DC0">
      <w:pPr>
        <w:pStyle w:val="3"/>
        <w:spacing w:line="360" w:lineRule="auto"/>
        <w:ind w:left="-5"/>
        <w:jc w:val="both"/>
        <w:rPr>
          <w:b/>
          <w:szCs w:val="28"/>
        </w:rPr>
      </w:pPr>
      <w:bookmarkStart w:id="13" w:name="_Toc74501626"/>
      <w:r w:rsidRPr="00A83DC0">
        <w:rPr>
          <w:szCs w:val="28"/>
        </w:rPr>
        <w:t>2.1. Основание для проведения разработки</w:t>
      </w:r>
      <w:bookmarkEnd w:id="13"/>
      <w:r w:rsidRPr="00A83DC0">
        <w:rPr>
          <w:szCs w:val="28"/>
        </w:rPr>
        <w:t xml:space="preserve"> </w:t>
      </w:r>
    </w:p>
    <w:p w14:paraId="4CDC1FD9" w14:textId="097AB71A" w:rsidR="002024B0" w:rsidRPr="0090362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Основанием для проведения разработки является необходимость </w:t>
      </w:r>
      <w:r w:rsidR="00B63DDC" w:rsidRPr="00903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удаленного контроля и управления робот</w:t>
      </w:r>
      <w:r w:rsidR="00580BF4" w:rsidRPr="00903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изированной платформой.</w:t>
      </w:r>
    </w:p>
    <w:p w14:paraId="33BE9E9A" w14:textId="77777777" w:rsidR="002024B0" w:rsidRPr="00A83DC0" w:rsidRDefault="00D75B14" w:rsidP="00A83DC0">
      <w:pPr>
        <w:pStyle w:val="3"/>
        <w:spacing w:line="360" w:lineRule="auto"/>
        <w:ind w:left="-5"/>
        <w:jc w:val="both"/>
        <w:rPr>
          <w:b/>
          <w:szCs w:val="28"/>
        </w:rPr>
      </w:pPr>
      <w:bookmarkStart w:id="14" w:name="_Toc74501627"/>
      <w:r w:rsidRPr="00A83DC0">
        <w:rPr>
          <w:szCs w:val="28"/>
        </w:rPr>
        <w:t>2.2. Наименование и условное обозначение темы разработки</w:t>
      </w:r>
      <w:bookmarkEnd w:id="14"/>
      <w:r w:rsidRPr="00A83DC0">
        <w:rPr>
          <w:szCs w:val="28"/>
        </w:rPr>
        <w:t xml:space="preserve"> </w:t>
      </w:r>
    </w:p>
    <w:p w14:paraId="6364860A" w14:textId="1C94A693" w:rsidR="002024B0" w:rsidRPr="00580BF4" w:rsidRDefault="00D75B14" w:rsidP="00A83DC0">
      <w:pPr>
        <w:spacing w:after="0" w:line="360" w:lineRule="auto"/>
        <w:ind w:left="10" w:right="110" w:firstLine="6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Наименование темы разработки </w:t>
      </w:r>
      <w:r w:rsidR="00A83DC0"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«</w:t>
      </w:r>
      <w:r w:rsidR="00B63DDC"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программы для удаленного управления роботизированной платформой</w:t>
      </w: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 </w:t>
      </w:r>
    </w:p>
    <w:p w14:paraId="109FBA03" w14:textId="580774B8" w:rsidR="002024B0" w:rsidRPr="00A83DC0" w:rsidRDefault="00D75B14" w:rsidP="00A83DC0">
      <w:pPr>
        <w:pStyle w:val="2"/>
        <w:spacing w:line="360" w:lineRule="auto"/>
        <w:ind w:right="130"/>
        <w:rPr>
          <w:b/>
          <w:szCs w:val="28"/>
        </w:rPr>
      </w:pPr>
      <w:bookmarkStart w:id="15" w:name="_Toc74501628"/>
      <w:r w:rsidRPr="00A83DC0">
        <w:rPr>
          <w:szCs w:val="28"/>
        </w:rPr>
        <w:t>3. НАЗНАЧЕНИЕ РАЗРАБОТКИ</w:t>
      </w:r>
      <w:bookmarkEnd w:id="15"/>
    </w:p>
    <w:p w14:paraId="67D1F854" w14:textId="3F197748" w:rsidR="002024B0" w:rsidRPr="00A83DC0" w:rsidRDefault="00D75B14" w:rsidP="00A83DC0">
      <w:pPr>
        <w:pStyle w:val="3"/>
        <w:spacing w:line="360" w:lineRule="auto"/>
        <w:ind w:left="-5"/>
        <w:jc w:val="both"/>
        <w:rPr>
          <w:b/>
          <w:szCs w:val="28"/>
        </w:rPr>
      </w:pPr>
      <w:bookmarkStart w:id="16" w:name="_Toc74501629"/>
      <w:r w:rsidRPr="00A83DC0">
        <w:rPr>
          <w:szCs w:val="28"/>
        </w:rPr>
        <w:t>3.1. Функциональное назначение программы</w:t>
      </w:r>
      <w:bookmarkEnd w:id="16"/>
      <w:r w:rsidRPr="00A83DC0">
        <w:rPr>
          <w:szCs w:val="28"/>
        </w:rPr>
        <w:t xml:space="preserve">  </w:t>
      </w:r>
    </w:p>
    <w:p w14:paraId="0269C18C" w14:textId="6F142D33" w:rsidR="002024B0" w:rsidRPr="00A83DC0" w:rsidRDefault="00D75B14" w:rsidP="00A83DC0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3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Функциональным назначением программы является </w:t>
      </w:r>
      <w:r w:rsidR="00903620" w:rsidRPr="00903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удаленного контроля и управления роботизированной платформой</w:t>
      </w:r>
    </w:p>
    <w:p w14:paraId="26710E13" w14:textId="3286680B" w:rsidR="002024B0" w:rsidRPr="00A83DC0" w:rsidRDefault="00D75B14" w:rsidP="00A83DC0">
      <w:pPr>
        <w:pStyle w:val="3"/>
        <w:spacing w:line="360" w:lineRule="auto"/>
        <w:ind w:left="-5"/>
        <w:jc w:val="both"/>
        <w:rPr>
          <w:b/>
          <w:szCs w:val="28"/>
        </w:rPr>
      </w:pPr>
      <w:bookmarkStart w:id="17" w:name="_Toc74501630"/>
      <w:r w:rsidRPr="00A83DC0">
        <w:rPr>
          <w:szCs w:val="28"/>
        </w:rPr>
        <w:t>3.2. Эксплуатационное назначение программы</w:t>
      </w:r>
      <w:bookmarkEnd w:id="17"/>
      <w:r w:rsidRPr="00A83DC0">
        <w:rPr>
          <w:szCs w:val="28"/>
        </w:rPr>
        <w:t xml:space="preserve"> </w:t>
      </w:r>
    </w:p>
    <w:p w14:paraId="57BFDF1C" w14:textId="43B94DD4" w:rsidR="002024B0" w:rsidRPr="001D6765" w:rsidRDefault="00D75B14" w:rsidP="00A83DC0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эксплуатироваться в профильных подразделениях </w:t>
      </w:r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«</w:t>
      </w:r>
      <w:proofErr w:type="spellStart"/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ИнноЦентр</w:t>
      </w:r>
      <w:proofErr w:type="spellEnd"/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ВАО»</w:t>
      </w:r>
      <w:r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7F991337" w14:textId="47455517" w:rsidR="002024B0" w:rsidRPr="00A83DC0" w:rsidRDefault="00D75B14" w:rsidP="00A83DC0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Конечными пользователями программы должны являться сотрудники профильных подразделений </w:t>
      </w:r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«</w:t>
      </w:r>
      <w:proofErr w:type="spellStart"/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ИнноЦентр</w:t>
      </w:r>
      <w:proofErr w:type="spellEnd"/>
      <w:r w:rsidR="001D6765"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ВАО»</w:t>
      </w:r>
      <w:r w:rsidRPr="001D67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83DC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</w:p>
    <w:p w14:paraId="51619D78" w14:textId="59D19329" w:rsidR="002024B0" w:rsidRPr="00A83DC0" w:rsidRDefault="00D75B14" w:rsidP="00A83DC0">
      <w:pPr>
        <w:pStyle w:val="2"/>
        <w:spacing w:line="360" w:lineRule="auto"/>
        <w:ind w:right="130"/>
        <w:rPr>
          <w:b/>
          <w:szCs w:val="28"/>
        </w:rPr>
      </w:pPr>
      <w:bookmarkStart w:id="18" w:name="_Toc74501631"/>
      <w:r w:rsidRPr="00A83DC0">
        <w:rPr>
          <w:szCs w:val="28"/>
        </w:rPr>
        <w:t>4. ТРЕБОВАНИЯ К ПРОГРАММЕ</w:t>
      </w:r>
      <w:bookmarkEnd w:id="18"/>
    </w:p>
    <w:p w14:paraId="273CD2C3" w14:textId="6E120D4B" w:rsidR="002024B0" w:rsidRPr="00A83DC0" w:rsidRDefault="00D75B14" w:rsidP="00A83DC0">
      <w:pPr>
        <w:pStyle w:val="3"/>
        <w:spacing w:line="360" w:lineRule="auto"/>
        <w:ind w:left="-5" w:firstLine="5"/>
        <w:jc w:val="both"/>
        <w:rPr>
          <w:b/>
          <w:szCs w:val="28"/>
        </w:rPr>
      </w:pPr>
      <w:bookmarkStart w:id="19" w:name="_Toc74501632"/>
      <w:r w:rsidRPr="00A83DC0">
        <w:rPr>
          <w:szCs w:val="28"/>
        </w:rPr>
        <w:t>4.1. Требования к функциональным характеристикам</w:t>
      </w:r>
      <w:bookmarkEnd w:id="19"/>
      <w:r w:rsidRPr="00A83DC0">
        <w:rPr>
          <w:szCs w:val="28"/>
        </w:rPr>
        <w:t xml:space="preserve"> </w:t>
      </w:r>
    </w:p>
    <w:p w14:paraId="636E5901" w14:textId="77777777" w:rsidR="002024B0" w:rsidRPr="00A83DC0" w:rsidRDefault="00D75B14" w:rsidP="00A83DC0">
      <w:pPr>
        <w:pStyle w:val="4"/>
        <w:spacing w:line="360" w:lineRule="auto"/>
        <w:ind w:left="-5" w:firstLine="5"/>
        <w:jc w:val="both"/>
        <w:rPr>
          <w:b w:val="0"/>
          <w:szCs w:val="28"/>
        </w:rPr>
      </w:pPr>
      <w:r w:rsidRPr="00A83DC0">
        <w:rPr>
          <w:b w:val="0"/>
          <w:szCs w:val="28"/>
        </w:rPr>
        <w:t xml:space="preserve">4.1.1. Требования к составу выполняемых функций </w:t>
      </w:r>
    </w:p>
    <w:p w14:paraId="2CAEC1AC" w14:textId="473C5FBB" w:rsidR="002024B0" w:rsidRPr="00213D13" w:rsidRDefault="00D75B14" w:rsidP="00A83DC0">
      <w:pPr>
        <w:spacing w:after="0" w:line="360" w:lineRule="auto"/>
        <w:ind w:left="-5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14:paraId="4C54ADAB" w14:textId="66F6F6C9" w:rsidR="002024B0" w:rsidRPr="00E63B8C" w:rsidRDefault="00D75B14" w:rsidP="00A83DC0">
      <w:pPr>
        <w:spacing w:after="0" w:line="360" w:lineRule="auto"/>
        <w:ind w:left="-5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</w:t>
      </w:r>
      <w:r w:rsidR="00213D13"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Предоставлять доступ к телеметрическим данным удаленной платформы</w:t>
      </w:r>
    </w:p>
    <w:p w14:paraId="1DF55567" w14:textId="5C89B968" w:rsidR="004656C2" w:rsidRPr="00E63B8C" w:rsidRDefault="004656C2" w:rsidP="00A83DC0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D75B14"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</w:t>
      </w:r>
      <w:r w:rsidR="00213D13"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Предоставлять удаленный доступ для управления платформой</w:t>
      </w:r>
    </w:p>
    <w:p w14:paraId="6639E026" w14:textId="2F8D10C3" w:rsidR="00213D13" w:rsidRPr="00E63B8C" w:rsidRDefault="00213D13" w:rsidP="00A83DC0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 Предоставлять доступ к видеопотоку удаленной платформы (опционально)</w:t>
      </w:r>
    </w:p>
    <w:p w14:paraId="1E96758C" w14:textId="77777777" w:rsidR="004656C2" w:rsidRPr="00A83DC0" w:rsidRDefault="00D75B14" w:rsidP="00A83DC0">
      <w:pPr>
        <w:tabs>
          <w:tab w:val="center" w:pos="4327"/>
        </w:tabs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4.1.2. Требования к организации входных данных </w:t>
      </w:r>
    </w:p>
    <w:p w14:paraId="61E1AC5D" w14:textId="63B3D1FA" w:rsidR="002024B0" w:rsidRPr="00A83DC0" w:rsidRDefault="00D75B14" w:rsidP="00A83DC0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Требования к организации входных данных не предъявляются. </w:t>
      </w:r>
    </w:p>
    <w:p w14:paraId="5A2FBD77" w14:textId="1EBF4F7A" w:rsidR="002024B0" w:rsidRPr="00A83DC0" w:rsidRDefault="004656C2" w:rsidP="00A83DC0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4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.1.3. Требования к организации выходных данных </w:t>
      </w:r>
    </w:p>
    <w:p w14:paraId="54E31215" w14:textId="0E83D0B5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организации выходных данных не предъявляются.  </w:t>
      </w:r>
    </w:p>
    <w:p w14:paraId="2953CDCE" w14:textId="71EA6ED7" w:rsidR="002024B0" w:rsidRPr="00A83DC0" w:rsidRDefault="00D75B14" w:rsidP="00A83DC0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4.1.4. Требования к временным характеристикам </w:t>
      </w:r>
    </w:p>
    <w:p w14:paraId="255A2A58" w14:textId="77777777" w:rsidR="004656C2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временным характеристикам программы не предъявляются. </w:t>
      </w:r>
    </w:p>
    <w:p w14:paraId="3ABC7E09" w14:textId="57124D69" w:rsidR="002024B0" w:rsidRPr="00A83DC0" w:rsidRDefault="00D75B14" w:rsidP="00A83DC0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hAnsi="Times New Roman" w:cs="Times New Roman"/>
          <w:sz w:val="28"/>
          <w:szCs w:val="28"/>
        </w:rPr>
        <w:t xml:space="preserve">4.2. Требования к надежности </w:t>
      </w: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51F635" w14:textId="41260EA1" w:rsidR="002024B0" w:rsidRPr="00A83DC0" w:rsidRDefault="00D75B14" w:rsidP="00A83DC0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4.2.1. Требования к обеспечению надежного</w:t>
      </w:r>
      <w:r w:rsidR="00A83DC0" w:rsidRPr="00A83DC0">
        <w:rPr>
          <w:rFonts w:ascii="Times New Roman" w:eastAsia="Times New Roman" w:hAnsi="Times New Roman" w:cs="Times New Roman"/>
          <w:sz w:val="28"/>
          <w:szCs w:val="28"/>
        </w:rPr>
        <w:t xml:space="preserve"> (устойчивого) функционирования </w:t>
      </w:r>
      <w:r w:rsidRPr="00A83DC0">
        <w:rPr>
          <w:rFonts w:ascii="Times New Roman" w:hAnsi="Times New Roman" w:cs="Times New Roman"/>
          <w:sz w:val="28"/>
          <w:szCs w:val="28"/>
        </w:rPr>
        <w:t xml:space="preserve">программы  </w:t>
      </w:r>
    </w:p>
    <w:p w14:paraId="145F2DAB" w14:textId="77777777" w:rsidR="002024B0" w:rsidRPr="00580BF4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F9CEC82" w14:textId="19295B4C" w:rsidR="002024B0" w:rsidRPr="00580BF4" w:rsidRDefault="00D75B14" w:rsidP="00A83DC0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организацией бесперебойного питания технических средств; </w:t>
      </w:r>
    </w:p>
    <w:p w14:paraId="6BD0658F" w14:textId="4E918304" w:rsidR="002024B0" w:rsidRDefault="00D75B14" w:rsidP="00A83DC0">
      <w:pPr>
        <w:pStyle w:val="4"/>
        <w:spacing w:line="360" w:lineRule="auto"/>
        <w:ind w:left="-5"/>
        <w:jc w:val="both"/>
        <w:rPr>
          <w:b w:val="0"/>
          <w:szCs w:val="28"/>
        </w:rPr>
      </w:pPr>
      <w:r w:rsidRPr="00A83DC0">
        <w:rPr>
          <w:b w:val="0"/>
          <w:szCs w:val="28"/>
        </w:rPr>
        <w:t xml:space="preserve">4.2.2. Время восстановления после отказа </w:t>
      </w:r>
    </w:p>
    <w:p w14:paraId="3F5BFD08" w14:textId="2AAC4620" w:rsidR="0053446A" w:rsidRPr="0053446A" w:rsidRDefault="0053446A" w:rsidP="005344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446A">
        <w:rPr>
          <w:rFonts w:ascii="Times New Roman" w:hAnsi="Times New Roman" w:cs="Times New Roman"/>
          <w:sz w:val="28"/>
          <w:szCs w:val="28"/>
        </w:rPr>
        <w:t>Требования к времени восстановления после отказа не предъявляются</w:t>
      </w:r>
    </w:p>
    <w:p w14:paraId="131B25FD" w14:textId="77777777" w:rsidR="004656C2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hAnsi="Times New Roman" w:cs="Times New Roman"/>
          <w:sz w:val="28"/>
          <w:szCs w:val="28"/>
        </w:rPr>
        <w:t xml:space="preserve">4.2.3. Отказы из-за некорректных действий оператора </w:t>
      </w:r>
    </w:p>
    <w:p w14:paraId="38D4A5ED" w14:textId="1078AE9B" w:rsidR="002024B0" w:rsidRPr="00E63B8C" w:rsidRDefault="00C40A0E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A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Отказы из-за некорректных действий оператора не предусмотрены. При некорректных действиях оператора, ему будет показываться окно с предупреждением и указана ошибка.</w:t>
      </w:r>
      <w:r w:rsidR="00D75B14"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86E770" w14:textId="39A46461" w:rsidR="002024B0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hAnsi="Times New Roman" w:cs="Times New Roman"/>
          <w:sz w:val="28"/>
          <w:szCs w:val="28"/>
        </w:rPr>
        <w:t xml:space="preserve">4.3. Условия эксплуатации </w:t>
      </w:r>
    </w:p>
    <w:p w14:paraId="1331D48C" w14:textId="72ABA5B1" w:rsidR="002024B0" w:rsidRPr="00A83DC0" w:rsidRDefault="00D75B14" w:rsidP="00A83DC0">
      <w:pPr>
        <w:pStyle w:val="4"/>
        <w:spacing w:line="360" w:lineRule="auto"/>
        <w:jc w:val="both"/>
        <w:rPr>
          <w:b w:val="0"/>
          <w:szCs w:val="28"/>
        </w:rPr>
      </w:pPr>
      <w:r w:rsidRPr="00A83DC0">
        <w:rPr>
          <w:b w:val="0"/>
          <w:szCs w:val="28"/>
        </w:rPr>
        <w:t xml:space="preserve">4.3.1. Климатические условия эксплуатации </w:t>
      </w:r>
    </w:p>
    <w:p w14:paraId="283D86CE" w14:textId="3E0069F1" w:rsidR="002024B0" w:rsidRPr="00E63B8C" w:rsidRDefault="00D75B14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7F4D2730" w14:textId="732FB41A" w:rsidR="002024B0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4.3.2. Требования к видам обслуживания </w:t>
      </w:r>
    </w:p>
    <w:p w14:paraId="550A600E" w14:textId="4FF7D7D5" w:rsidR="00E3659F" w:rsidRPr="00E67953" w:rsidRDefault="00E3659F" w:rsidP="00E6795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67953">
        <w:rPr>
          <w:rFonts w:ascii="Times New Roman" w:hAnsi="Times New Roman" w:cs="Times New Roman"/>
          <w:sz w:val="28"/>
          <w:szCs w:val="28"/>
        </w:rPr>
        <w:t>Требования к видам обслуживания не предъявляютс</w:t>
      </w:r>
      <w:r w:rsidR="00E67953" w:rsidRPr="005F2437">
        <w:rPr>
          <w:rFonts w:ascii="Times New Roman" w:hAnsi="Times New Roman" w:cs="Times New Roman"/>
          <w:sz w:val="28"/>
          <w:szCs w:val="28"/>
        </w:rPr>
        <w:t>я.</w:t>
      </w:r>
    </w:p>
    <w:p w14:paraId="1BFC50E8" w14:textId="29023725" w:rsidR="002024B0" w:rsidRPr="00A83DC0" w:rsidRDefault="00D75B14" w:rsidP="00A83DC0">
      <w:pPr>
        <w:pStyle w:val="4"/>
        <w:spacing w:line="360" w:lineRule="auto"/>
        <w:jc w:val="both"/>
        <w:rPr>
          <w:b w:val="0"/>
          <w:szCs w:val="28"/>
        </w:rPr>
      </w:pPr>
      <w:r w:rsidRPr="00A83DC0">
        <w:rPr>
          <w:b w:val="0"/>
          <w:szCs w:val="28"/>
        </w:rPr>
        <w:t xml:space="preserve">4.3.3. Требования к численности и квалификации персонала </w:t>
      </w:r>
    </w:p>
    <w:p w14:paraId="065C6534" w14:textId="7B49A7E6" w:rsidR="00DB480B" w:rsidRPr="00DB480B" w:rsidRDefault="00DB480B" w:rsidP="00DB48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4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Минимальное количество персонала, требуемого для работы программы, должно составлять не менее 1 – конечный пользователь программы – оператор.</w:t>
      </w:r>
    </w:p>
    <w:p w14:paraId="1B398AB5" w14:textId="3C4C6777" w:rsidR="00DB480B" w:rsidRDefault="00DB480B" w:rsidP="00DB48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4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Оператор должен обладать практическими навыками работы с графическим пользовательским интерфейсом операционной системы.</w:t>
      </w:r>
      <w:r w:rsidRPr="00DB48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2A0AEF" w14:textId="77777777" w:rsidR="00384278" w:rsidRDefault="00384278" w:rsidP="00DB48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8B50C6" w14:textId="328B0B34" w:rsidR="00DC4B25" w:rsidRPr="00A83DC0" w:rsidRDefault="00D75B14" w:rsidP="00DB4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hAnsi="Times New Roman" w:cs="Times New Roman"/>
          <w:sz w:val="28"/>
          <w:szCs w:val="28"/>
        </w:rPr>
        <w:lastRenderedPageBreak/>
        <w:t xml:space="preserve">4.4. Требования к составу и параметрам технических средств </w:t>
      </w:r>
    </w:p>
    <w:p w14:paraId="29CFA46C" w14:textId="63C325E9" w:rsidR="002024B0" w:rsidRPr="00E63B8C" w:rsidRDefault="00D75B14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1DE394C2" w14:textId="6B76D21B" w:rsidR="002024B0" w:rsidRPr="00E63B8C" w:rsidRDefault="00D75B14" w:rsidP="00A83DC0">
      <w:pPr>
        <w:tabs>
          <w:tab w:val="center" w:pos="3897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процессор </w:t>
      </w:r>
      <w:proofErr w:type="spellStart"/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Pentium</w:t>
      </w:r>
      <w:proofErr w:type="spellEnd"/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- 4 с тактовой частотой, 1.2 ГГц, не менее; </w:t>
      </w:r>
    </w:p>
    <w:p w14:paraId="3ECEA1EE" w14:textId="5092546E" w:rsidR="002024B0" w:rsidRPr="00E63B8C" w:rsidRDefault="00D75B14" w:rsidP="00A83DC0">
      <w:pPr>
        <w:tabs>
          <w:tab w:val="center" w:pos="3316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оперативную память объемом, 128 Мб, не менее; </w:t>
      </w:r>
    </w:p>
    <w:p w14:paraId="1826FDEE" w14:textId="4539EC14" w:rsidR="002024B0" w:rsidRPr="00E63B8C" w:rsidRDefault="00D75B14" w:rsidP="00A83DC0">
      <w:pPr>
        <w:tabs>
          <w:tab w:val="center" w:pos="2729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в) жесткий диск объемом 40 Гб, и выше;  </w:t>
      </w:r>
    </w:p>
    <w:p w14:paraId="37E3600A" w14:textId="79920B30" w:rsidR="00E63B8C" w:rsidRDefault="00D75B14" w:rsidP="00E63B8C">
      <w:pPr>
        <w:tabs>
          <w:tab w:val="center" w:pos="2753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г) оптический манипулятор типа «мышь»; </w:t>
      </w:r>
    </w:p>
    <w:p w14:paraId="72C4209A" w14:textId="7298A3B8" w:rsidR="00E63B8C" w:rsidRPr="00E63B8C" w:rsidRDefault="00E63B8C" w:rsidP="00E63B8C">
      <w:pPr>
        <w:tabs>
          <w:tab w:val="center" w:pos="2753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д) видеокарту с памятью не менее 2 Гб</w:t>
      </w:r>
      <w:r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7CCE41" w14:textId="564028B7" w:rsidR="002024B0" w:rsidRPr="00A83DC0" w:rsidRDefault="00E63B8C" w:rsidP="00A83DC0">
      <w:pPr>
        <w:tabs>
          <w:tab w:val="center" w:pos="1947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D75B14"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наличие 2 COM-портов</w:t>
      </w:r>
      <w:r w:rsidR="00DC4B25" w:rsidRPr="00E63B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4B95F34" w14:textId="340BFC0B" w:rsidR="002024B0" w:rsidRPr="00A83DC0" w:rsidRDefault="002A5AE6" w:rsidP="00A83DC0">
      <w:pPr>
        <w:pStyle w:val="3"/>
        <w:spacing w:line="360" w:lineRule="auto"/>
        <w:ind w:left="0" w:firstLine="0"/>
        <w:jc w:val="both"/>
        <w:rPr>
          <w:b/>
          <w:szCs w:val="28"/>
        </w:rPr>
      </w:pPr>
      <w:bookmarkStart w:id="20" w:name="_Toc74501633"/>
      <w:r>
        <w:rPr>
          <w:szCs w:val="28"/>
        </w:rPr>
        <w:t>4.2</w:t>
      </w:r>
      <w:r w:rsidR="00D75B14" w:rsidRPr="00A83DC0">
        <w:rPr>
          <w:szCs w:val="28"/>
        </w:rPr>
        <w:t>. Требования к информационной и программной совместимости</w:t>
      </w:r>
      <w:bookmarkEnd w:id="20"/>
      <w:r w:rsidR="00D75B14" w:rsidRPr="00A83DC0">
        <w:rPr>
          <w:szCs w:val="28"/>
        </w:rPr>
        <w:t xml:space="preserve"> </w:t>
      </w:r>
    </w:p>
    <w:p w14:paraId="766DA8D9" w14:textId="79B019D5" w:rsidR="002024B0" w:rsidRPr="00A83DC0" w:rsidRDefault="002A5AE6" w:rsidP="00A83DC0">
      <w:pPr>
        <w:pStyle w:val="4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4.2</w:t>
      </w:r>
      <w:r w:rsidR="00D75B14" w:rsidRPr="00A83DC0">
        <w:rPr>
          <w:b w:val="0"/>
          <w:szCs w:val="28"/>
        </w:rPr>
        <w:t xml:space="preserve">.1. Требования к информационным структурам и методам решения </w:t>
      </w:r>
    </w:p>
    <w:p w14:paraId="67F38DEE" w14:textId="77777777" w:rsidR="002024B0" w:rsidRPr="003421A8" w:rsidRDefault="00D75B14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4C5F7AAD" w14:textId="7E8CFEA3" w:rsidR="002024B0" w:rsidRPr="00A83DC0" w:rsidRDefault="002A5AE6" w:rsidP="00A83DC0">
      <w:pPr>
        <w:pStyle w:val="4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4.2</w:t>
      </w:r>
      <w:r w:rsidR="00D75B14" w:rsidRPr="00A83DC0">
        <w:rPr>
          <w:b w:val="0"/>
          <w:szCs w:val="28"/>
        </w:rPr>
        <w:t xml:space="preserve">.2. Требования к исходным кодам и языкам программирования </w:t>
      </w:r>
    </w:p>
    <w:p w14:paraId="29950593" w14:textId="5531578D" w:rsidR="002024B0" w:rsidRPr="003421A8" w:rsidRDefault="00D75B14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коды программы должны быть реа</w:t>
      </w:r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лизованы на языке </w:t>
      </w:r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 качестве интегрированной среды разработки программы должна быть использована сре</w:t>
      </w:r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 </w:t>
      </w:r>
      <w:proofErr w:type="spellStart"/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</w:t>
      </w:r>
      <w:proofErr w:type="spellStart"/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tudio</w:t>
      </w:r>
      <w:proofErr w:type="spellEnd"/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2019</w:t>
      </w:r>
      <w:r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(локализованная, русская версия). </w:t>
      </w:r>
    </w:p>
    <w:p w14:paraId="482F7899" w14:textId="4E50E46F" w:rsidR="002024B0" w:rsidRPr="00A83DC0" w:rsidRDefault="002A5AE6" w:rsidP="00A83DC0">
      <w:pPr>
        <w:pStyle w:val="4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4.2</w:t>
      </w:r>
      <w:r w:rsidR="00D75B14" w:rsidRPr="00A83DC0">
        <w:rPr>
          <w:b w:val="0"/>
          <w:szCs w:val="28"/>
        </w:rPr>
        <w:t xml:space="preserve">.3. Требования к программным средствам, используемым программой </w:t>
      </w:r>
    </w:p>
    <w:p w14:paraId="60326B55" w14:textId="77777777" w:rsidR="002024B0" w:rsidRPr="003421A8" w:rsidRDefault="00D75B14" w:rsidP="00A83DC0">
      <w:pPr>
        <w:spacing w:after="0" w:line="360" w:lineRule="auto"/>
        <w:ind w:left="-15" w:right="1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</w:t>
      </w:r>
    </w:p>
    <w:p w14:paraId="28FD2A1D" w14:textId="25C6DBBC" w:rsidR="002024B0" w:rsidRPr="00A83DC0" w:rsidRDefault="00D75B14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представлены локализованной версией операционной сист</w:t>
      </w:r>
      <w:r w:rsid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емы </w:t>
      </w:r>
      <w:proofErr w:type="spellStart"/>
      <w:r w:rsid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21A8" w:rsidRP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342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выше</w:t>
      </w:r>
    </w:p>
    <w:p w14:paraId="1345725B" w14:textId="7D8B6192" w:rsidR="00DC4B25" w:rsidRPr="00A83DC0" w:rsidRDefault="002A5AE6" w:rsidP="00A83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.4. Требования к защите информации и программ </w:t>
      </w:r>
    </w:p>
    <w:p w14:paraId="2A7DB856" w14:textId="24309263" w:rsidR="002024B0" w:rsidRPr="00A83DC0" w:rsidRDefault="00DC4B25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Тр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ебования к защите информации и программ не предъявляются. </w:t>
      </w:r>
    </w:p>
    <w:p w14:paraId="34157697" w14:textId="037144B5" w:rsidR="00DC4B25" w:rsidRPr="00A83DC0" w:rsidRDefault="0074251B" w:rsidP="0074251B">
      <w:pPr>
        <w:pStyle w:val="3"/>
      </w:pPr>
      <w:bookmarkStart w:id="21" w:name="_Toc74501634"/>
      <w:r>
        <w:t>4.3</w:t>
      </w:r>
      <w:r w:rsidR="00D75B14" w:rsidRPr="00A83DC0">
        <w:t>. Специальные требования</w:t>
      </w:r>
      <w:bookmarkEnd w:id="21"/>
      <w:r w:rsidR="00D75B14" w:rsidRPr="00A83DC0">
        <w:t xml:space="preserve"> </w:t>
      </w:r>
    </w:p>
    <w:p w14:paraId="0CD2262F" w14:textId="78E4622B" w:rsidR="002024B0" w:rsidRPr="00A83DC0" w:rsidRDefault="00D75B14" w:rsidP="00A83DC0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программе не предъявляются.  </w:t>
      </w:r>
    </w:p>
    <w:p w14:paraId="31F8F79A" w14:textId="4EF2F5EE" w:rsidR="00DC4B25" w:rsidRPr="00A83DC0" w:rsidRDefault="00D75B14" w:rsidP="00A83DC0">
      <w:pPr>
        <w:pStyle w:val="2"/>
        <w:spacing w:line="360" w:lineRule="auto"/>
        <w:ind w:left="0" w:right="133" w:firstLine="0"/>
        <w:rPr>
          <w:b/>
          <w:szCs w:val="28"/>
        </w:rPr>
      </w:pPr>
      <w:bookmarkStart w:id="22" w:name="_Toc74501635"/>
      <w:r w:rsidRPr="00A83DC0">
        <w:rPr>
          <w:szCs w:val="28"/>
        </w:rPr>
        <w:t>5. ТРЕБОВАНИЯ К ПРОГРАММНОЙ ДОКУМЕНТАЦИИ</w:t>
      </w:r>
      <w:bookmarkEnd w:id="22"/>
    </w:p>
    <w:p w14:paraId="550E37A0" w14:textId="547867B3" w:rsidR="002024B0" w:rsidRPr="00A83DC0" w:rsidRDefault="00D75B14" w:rsidP="00A83DC0">
      <w:pPr>
        <w:pStyle w:val="2"/>
        <w:spacing w:line="360" w:lineRule="auto"/>
        <w:ind w:left="0" w:right="133" w:firstLine="0"/>
        <w:jc w:val="both"/>
        <w:rPr>
          <w:b/>
          <w:szCs w:val="28"/>
        </w:rPr>
      </w:pPr>
      <w:bookmarkStart w:id="23" w:name="_Toc74501636"/>
      <w:r w:rsidRPr="00A83DC0">
        <w:rPr>
          <w:szCs w:val="28"/>
        </w:rPr>
        <w:t>5.1. Предварительный состав программной документации</w:t>
      </w:r>
      <w:bookmarkEnd w:id="23"/>
      <w:r w:rsidRPr="00A83DC0">
        <w:rPr>
          <w:szCs w:val="28"/>
        </w:rPr>
        <w:t xml:space="preserve"> </w:t>
      </w:r>
    </w:p>
    <w:p w14:paraId="400A3B2E" w14:textId="6DF81732" w:rsidR="002024B0" w:rsidRPr="00A83DC0" w:rsidRDefault="00D75B14" w:rsidP="00A83D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638D3172" w14:textId="77777777" w:rsidR="002024B0" w:rsidRPr="00580BF4" w:rsidRDefault="00D75B14" w:rsidP="00A83D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техническое задание; </w:t>
      </w:r>
    </w:p>
    <w:p w14:paraId="5DCEEBE5" w14:textId="77777777" w:rsidR="002024B0" w:rsidRPr="00580BF4" w:rsidRDefault="00D75B14" w:rsidP="00A83D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текст программы; </w:t>
      </w:r>
    </w:p>
    <w:p w14:paraId="1C957B50" w14:textId="77777777" w:rsidR="00DC4B25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5.2. Специальные требования к программной документации </w:t>
      </w:r>
    </w:p>
    <w:p w14:paraId="595B42C0" w14:textId="6902697B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Специальные требования к программной документации не предъявляются. </w:t>
      </w:r>
    </w:p>
    <w:p w14:paraId="55E989EC" w14:textId="2805B7EF" w:rsidR="002024B0" w:rsidRPr="00A83DC0" w:rsidRDefault="00D75B14" w:rsidP="00FA2894">
      <w:pPr>
        <w:pStyle w:val="2"/>
        <w:rPr>
          <w:szCs w:val="28"/>
        </w:rPr>
      </w:pPr>
      <w:bookmarkStart w:id="24" w:name="_Toc74501637"/>
      <w:r w:rsidRPr="00A83DC0">
        <w:rPr>
          <w:szCs w:val="28"/>
        </w:rPr>
        <w:t xml:space="preserve">6. </w:t>
      </w:r>
      <w:r w:rsidRPr="00D927AD">
        <w:rPr>
          <w:rStyle w:val="20"/>
          <w:rFonts w:eastAsia="Calibri"/>
        </w:rPr>
        <w:t>ТЕХНИКО-ЭКОНОМИЧЕСКИЕ ПОКАЗАТЕЛИ</w:t>
      </w:r>
      <w:bookmarkEnd w:id="24"/>
    </w:p>
    <w:p w14:paraId="74652778" w14:textId="4718C5FD" w:rsidR="002024B0" w:rsidRPr="00A83DC0" w:rsidRDefault="00D75B14" w:rsidP="00FA2894">
      <w:pPr>
        <w:pStyle w:val="3"/>
        <w:rPr>
          <w:szCs w:val="28"/>
        </w:rPr>
      </w:pPr>
      <w:bookmarkStart w:id="25" w:name="_Toc74501638"/>
      <w:r w:rsidRPr="00A83DC0">
        <w:rPr>
          <w:szCs w:val="28"/>
        </w:rPr>
        <w:t xml:space="preserve">6.1. </w:t>
      </w:r>
      <w:r w:rsidRPr="00D927AD">
        <w:rPr>
          <w:rStyle w:val="30"/>
          <w:rFonts w:eastAsia="Calibri"/>
        </w:rPr>
        <w:t>Ориентировочная экономическая эффективность</w:t>
      </w:r>
      <w:bookmarkEnd w:id="25"/>
      <w:r w:rsidRPr="00A83DC0">
        <w:rPr>
          <w:szCs w:val="28"/>
        </w:rPr>
        <w:t xml:space="preserve"> </w:t>
      </w:r>
    </w:p>
    <w:p w14:paraId="04D3C142" w14:textId="1C704D8F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6BA65D1C" w14:textId="1B5C27D7" w:rsidR="002024B0" w:rsidRPr="00A83DC0" w:rsidRDefault="00D75B14" w:rsidP="00FA2894">
      <w:pPr>
        <w:pStyle w:val="3"/>
        <w:rPr>
          <w:szCs w:val="28"/>
        </w:rPr>
      </w:pPr>
      <w:bookmarkStart w:id="26" w:name="_Toc74501639"/>
      <w:r w:rsidRPr="00A83DC0">
        <w:rPr>
          <w:szCs w:val="28"/>
        </w:rPr>
        <w:t xml:space="preserve">6.2. </w:t>
      </w:r>
      <w:r w:rsidRPr="00D927AD">
        <w:rPr>
          <w:rStyle w:val="30"/>
          <w:rFonts w:eastAsia="Calibri"/>
        </w:rPr>
        <w:t>Предполагаемая годовая потребность</w:t>
      </w:r>
      <w:bookmarkEnd w:id="26"/>
      <w:r w:rsidRPr="00A83DC0">
        <w:rPr>
          <w:szCs w:val="28"/>
        </w:rPr>
        <w:t xml:space="preserve"> </w:t>
      </w:r>
    </w:p>
    <w:p w14:paraId="0F30C560" w14:textId="3971221F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Предполагаемое число использования программы в год – круглосуточная работа программы на одном рабочем месте. </w:t>
      </w:r>
    </w:p>
    <w:p w14:paraId="53DF9FEC" w14:textId="4436CFE2" w:rsidR="002024B0" w:rsidRPr="00A83DC0" w:rsidRDefault="00D75B14" w:rsidP="00FA2894">
      <w:pPr>
        <w:pStyle w:val="3"/>
        <w:rPr>
          <w:szCs w:val="28"/>
        </w:rPr>
      </w:pPr>
      <w:bookmarkStart w:id="27" w:name="_Toc74501640"/>
      <w:r w:rsidRPr="00A83DC0">
        <w:rPr>
          <w:szCs w:val="28"/>
        </w:rPr>
        <w:t xml:space="preserve">6.3. </w:t>
      </w:r>
      <w:r w:rsidRPr="00D927AD">
        <w:rPr>
          <w:rStyle w:val="30"/>
          <w:rFonts w:eastAsia="Calibri"/>
        </w:rPr>
        <w:t>Экономические преимущества разработки</w:t>
      </w:r>
      <w:bookmarkEnd w:id="27"/>
      <w:r w:rsidRPr="00A83DC0">
        <w:rPr>
          <w:szCs w:val="28"/>
        </w:rPr>
        <w:t xml:space="preserve"> </w:t>
      </w:r>
    </w:p>
    <w:p w14:paraId="024B277B" w14:textId="05D1FC07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Экономические преимущества разработки не рассчитываются. </w:t>
      </w:r>
    </w:p>
    <w:p w14:paraId="6E468C29" w14:textId="1E4F177F" w:rsidR="002024B0" w:rsidRPr="00D927AD" w:rsidRDefault="00D75B14" w:rsidP="00A83DC0">
      <w:pPr>
        <w:spacing w:after="0" w:line="360" w:lineRule="auto"/>
        <w:jc w:val="center"/>
        <w:rPr>
          <w:rStyle w:val="20"/>
          <w:rFonts w:eastAsia="Calibri"/>
        </w:rPr>
      </w:pPr>
      <w:r w:rsidRPr="00A83DC0">
        <w:rPr>
          <w:rFonts w:ascii="Times New Roman" w:hAnsi="Times New Roman" w:cs="Times New Roman"/>
          <w:sz w:val="28"/>
          <w:szCs w:val="28"/>
        </w:rPr>
        <w:t xml:space="preserve">7. </w:t>
      </w:r>
      <w:r w:rsidRPr="00D927AD">
        <w:rPr>
          <w:rStyle w:val="20"/>
          <w:rFonts w:eastAsia="Calibri"/>
        </w:rPr>
        <w:t>СТАДИИ И ЭТАПЫ РАЗРАБОТКИ</w:t>
      </w:r>
    </w:p>
    <w:p w14:paraId="5B829DB9" w14:textId="17C7CF93" w:rsidR="002024B0" w:rsidRPr="00A83DC0" w:rsidRDefault="00E60033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7.1. </w:t>
      </w:r>
      <w:r w:rsidRPr="00D927AD">
        <w:rPr>
          <w:rStyle w:val="30"/>
          <w:rFonts w:eastAsia="Calibri"/>
        </w:rPr>
        <w:t>Стадии разработки</w:t>
      </w:r>
    </w:p>
    <w:p w14:paraId="25166DAA" w14:textId="095A8CD0" w:rsidR="002024B0" w:rsidRPr="00A83DC0" w:rsidRDefault="00DC4B25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азработка должна быть проведена в три стадии: </w:t>
      </w:r>
    </w:p>
    <w:p w14:paraId="30DDA670" w14:textId="77777777" w:rsidR="00DC4B25" w:rsidRPr="00A83DC0" w:rsidRDefault="00D75B14" w:rsidP="00A83DC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технического задания; </w:t>
      </w:r>
    </w:p>
    <w:p w14:paraId="6910C72B" w14:textId="77777777" w:rsidR="00DC4B25" w:rsidRPr="00A83DC0" w:rsidRDefault="00D75B14" w:rsidP="00A83DC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рабочее проектирование; </w:t>
      </w:r>
    </w:p>
    <w:p w14:paraId="7D306D22" w14:textId="0D35EEA4" w:rsidR="002024B0" w:rsidRPr="00A83DC0" w:rsidRDefault="00D75B14" w:rsidP="00A83DC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внедрение. </w:t>
      </w:r>
    </w:p>
    <w:p w14:paraId="172B0824" w14:textId="3EDD6541" w:rsidR="002024B0" w:rsidRPr="00A83DC0" w:rsidRDefault="00E60033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7.2. </w:t>
      </w:r>
      <w:r w:rsidRPr="00D927AD">
        <w:rPr>
          <w:rStyle w:val="30"/>
          <w:rFonts w:eastAsia="Calibri"/>
        </w:rPr>
        <w:t>Этапы разработки</w:t>
      </w:r>
    </w:p>
    <w:p w14:paraId="7ADC12E8" w14:textId="255ADFFA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DB90A31" w14:textId="3B4D057D" w:rsidR="002024B0" w:rsidRPr="00A83DC0" w:rsidRDefault="00DC4B25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а стадии рабочего проектирования должны быть выполнены перечисленные ниже этапы работ: </w:t>
      </w:r>
    </w:p>
    <w:p w14:paraId="5EC8C4F4" w14:textId="77777777" w:rsidR="002024B0" w:rsidRPr="00A83DC0" w:rsidRDefault="00D75B14" w:rsidP="00A83DC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программы; </w:t>
      </w:r>
    </w:p>
    <w:p w14:paraId="7337D892" w14:textId="77777777" w:rsidR="00DC4B25" w:rsidRPr="00A83DC0" w:rsidRDefault="00D75B14" w:rsidP="00A83DC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программной документации; </w:t>
      </w:r>
    </w:p>
    <w:p w14:paraId="3F6CA86F" w14:textId="77777777" w:rsidR="00DC4B25" w:rsidRPr="00A83DC0" w:rsidRDefault="00D75B14" w:rsidP="00A83DC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испытания программы. </w:t>
      </w:r>
    </w:p>
    <w:p w14:paraId="2F301610" w14:textId="79C2C0D5" w:rsidR="002024B0" w:rsidRPr="00A83DC0" w:rsidRDefault="00D75B14" w:rsidP="00A83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- подготовка и передача программы. </w:t>
      </w:r>
    </w:p>
    <w:p w14:paraId="169A9594" w14:textId="3D431C8F" w:rsidR="002024B0" w:rsidRPr="00A83DC0" w:rsidRDefault="00E60033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7.3. </w:t>
      </w:r>
      <w:r w:rsidRPr="00D927AD">
        <w:rPr>
          <w:rStyle w:val="30"/>
          <w:rFonts w:eastAsia="Calibri"/>
        </w:rPr>
        <w:t>Содержание работ по этапам</w:t>
      </w:r>
    </w:p>
    <w:p w14:paraId="35CC946F" w14:textId="50E5461D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46723FF" w14:textId="7777777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задачи; </w:t>
      </w:r>
    </w:p>
    <w:p w14:paraId="03DC8D8F" w14:textId="7777777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14:paraId="3F2F68F6" w14:textId="7777777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программе; </w:t>
      </w:r>
    </w:p>
    <w:p w14:paraId="493C91BB" w14:textId="77777777" w:rsidR="00DC4B25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определение стадий, этапов и сроков разработки программы и документации на неё; </w:t>
      </w:r>
    </w:p>
    <w:p w14:paraId="2BA74E61" w14:textId="77777777" w:rsidR="00DC4B25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выбор языков программирования; </w:t>
      </w:r>
    </w:p>
    <w:p w14:paraId="1174443F" w14:textId="7C217C3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согласование и утверждение технического задания. </w:t>
      </w:r>
    </w:p>
    <w:p w14:paraId="232F6BC4" w14:textId="58DA6F76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3869BFE8" w14:textId="32EE47D4" w:rsidR="002024B0" w:rsidRPr="00A83DC0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 </w:t>
      </w:r>
    </w:p>
    <w:p w14:paraId="1A601FF7" w14:textId="2649EAF8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эксплуатацию. </w:t>
      </w:r>
    </w:p>
    <w:p w14:paraId="1C14945E" w14:textId="64C0F35D" w:rsidR="0061363F" w:rsidRPr="00A83DC0" w:rsidRDefault="00DC1C84" w:rsidP="00DC1C84">
      <w:pPr>
        <w:pStyle w:val="2"/>
        <w:rPr>
          <w:b/>
        </w:rPr>
      </w:pPr>
      <w:bookmarkStart w:id="28" w:name="_Toc74501641"/>
      <w:r>
        <w:t>8.</w:t>
      </w:r>
      <w:r w:rsidR="00E60033">
        <w:t xml:space="preserve"> Исполнители</w:t>
      </w:r>
      <w:bookmarkEnd w:id="28"/>
    </w:p>
    <w:p w14:paraId="53FC7085" w14:textId="7FECFD7D" w:rsidR="0061363F" w:rsidRPr="00A83DC0" w:rsidRDefault="0061363F" w:rsidP="00A83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разработки </w:t>
      </w:r>
      <w:r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="00EE5365" w:rsidRPr="00EE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Копылов О.В</w:t>
      </w:r>
      <w:r w:rsidR="00DC4B25" w:rsidRPr="00EE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75B14" w:rsidRPr="00EE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00EC9E" w14:textId="203344B4" w:rsidR="002024B0" w:rsidRPr="00384F57" w:rsidRDefault="00D560CB" w:rsidP="00384F57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Дрюпин А.А</w:t>
      </w:r>
      <w:r w:rsidR="0061363F" w:rsidRPr="00A83D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5B14" w:rsidRPr="00A60E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2024B0" w:rsidRPr="00384F57" w:rsidSect="00A83DC0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1017" w:right="554" w:bottom="885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E8408" w14:textId="77777777" w:rsidR="00024B31" w:rsidRDefault="00024B31">
      <w:pPr>
        <w:spacing w:after="0" w:line="240" w:lineRule="auto"/>
      </w:pPr>
      <w:r>
        <w:separator/>
      </w:r>
    </w:p>
  </w:endnote>
  <w:endnote w:type="continuationSeparator" w:id="0">
    <w:p w14:paraId="611F3F57" w14:textId="77777777" w:rsidR="00024B31" w:rsidRDefault="0002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63054" w14:textId="77777777" w:rsidR="00024B31" w:rsidRDefault="00024B31">
      <w:pPr>
        <w:spacing w:after="35"/>
      </w:pPr>
      <w:r>
        <w:separator/>
      </w:r>
    </w:p>
  </w:footnote>
  <w:footnote w:type="continuationSeparator" w:id="0">
    <w:p w14:paraId="658C0CC4" w14:textId="77777777" w:rsidR="00024B31" w:rsidRDefault="00024B31">
      <w:pPr>
        <w:spacing w:after="3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2869922"/>
      <w:docPartObj>
        <w:docPartGallery w:val="Page Numbers (Top of Page)"/>
        <w:docPartUnique/>
      </w:docPartObj>
    </w:sdtPr>
    <w:sdtEndPr/>
    <w:sdtContent>
      <w:p w14:paraId="0BF2F806" w14:textId="1DC7B01B" w:rsidR="00A83DC0" w:rsidRDefault="00A83D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2F0A17C" w14:textId="77777777" w:rsidR="00A83DC0" w:rsidRPr="00A83DC0" w:rsidRDefault="00A83DC0" w:rsidP="00A83DC0">
    <w:pPr>
      <w:tabs>
        <w:tab w:val="center" w:pos="5096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C709B" w14:textId="7ACC7CF5" w:rsidR="00D75B14" w:rsidRPr="00A83DC0" w:rsidRDefault="00D75B14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9468F" w14:textId="5A389C11" w:rsidR="00D75B14" w:rsidRPr="00D75B14" w:rsidRDefault="00D75B14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color w:val="FF0000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362F9" w14:textId="77777777" w:rsidR="00D75B14" w:rsidRDefault="00D75B14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C98D6A8" w14:textId="77777777" w:rsidR="00D75B14" w:rsidRDefault="00D75B14">
    <w:pPr>
      <w:spacing w:after="0"/>
      <w:ind w:right="8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25E11"/>
    <w:multiLevelType w:val="multilevel"/>
    <w:tmpl w:val="F1EED3C4"/>
    <w:lvl w:ilvl="0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B0"/>
    <w:rsid w:val="00024B31"/>
    <w:rsid w:val="000A75A7"/>
    <w:rsid w:val="00136070"/>
    <w:rsid w:val="001933E4"/>
    <w:rsid w:val="001D6765"/>
    <w:rsid w:val="002024B0"/>
    <w:rsid w:val="00213D13"/>
    <w:rsid w:val="00277DB3"/>
    <w:rsid w:val="002A5AE6"/>
    <w:rsid w:val="002B6B3A"/>
    <w:rsid w:val="002E1CF6"/>
    <w:rsid w:val="00341DC7"/>
    <w:rsid w:val="003421A8"/>
    <w:rsid w:val="0034494B"/>
    <w:rsid w:val="00367F9E"/>
    <w:rsid w:val="00384278"/>
    <w:rsid w:val="00384F57"/>
    <w:rsid w:val="004656C2"/>
    <w:rsid w:val="0048570D"/>
    <w:rsid w:val="0053446A"/>
    <w:rsid w:val="00556198"/>
    <w:rsid w:val="00580BF4"/>
    <w:rsid w:val="0058522D"/>
    <w:rsid w:val="005C6316"/>
    <w:rsid w:val="005F2437"/>
    <w:rsid w:val="0061363F"/>
    <w:rsid w:val="0063061C"/>
    <w:rsid w:val="00637481"/>
    <w:rsid w:val="006C3A5B"/>
    <w:rsid w:val="006E337F"/>
    <w:rsid w:val="0074251B"/>
    <w:rsid w:val="0079205C"/>
    <w:rsid w:val="00882D7F"/>
    <w:rsid w:val="00885076"/>
    <w:rsid w:val="008F702C"/>
    <w:rsid w:val="00903620"/>
    <w:rsid w:val="00A60E7D"/>
    <w:rsid w:val="00A74209"/>
    <w:rsid w:val="00A83DC0"/>
    <w:rsid w:val="00B33861"/>
    <w:rsid w:val="00B344EA"/>
    <w:rsid w:val="00B63DDC"/>
    <w:rsid w:val="00B676FC"/>
    <w:rsid w:val="00BA75F5"/>
    <w:rsid w:val="00BB6554"/>
    <w:rsid w:val="00C207CB"/>
    <w:rsid w:val="00C40A0E"/>
    <w:rsid w:val="00C57399"/>
    <w:rsid w:val="00C97B7E"/>
    <w:rsid w:val="00D00C66"/>
    <w:rsid w:val="00D376F4"/>
    <w:rsid w:val="00D52787"/>
    <w:rsid w:val="00D54AFA"/>
    <w:rsid w:val="00D560CB"/>
    <w:rsid w:val="00D75B14"/>
    <w:rsid w:val="00D86C14"/>
    <w:rsid w:val="00D927AD"/>
    <w:rsid w:val="00D9570D"/>
    <w:rsid w:val="00DA3B16"/>
    <w:rsid w:val="00DB480B"/>
    <w:rsid w:val="00DC1C84"/>
    <w:rsid w:val="00DC4B25"/>
    <w:rsid w:val="00E2793C"/>
    <w:rsid w:val="00E3659F"/>
    <w:rsid w:val="00E60033"/>
    <w:rsid w:val="00E604B6"/>
    <w:rsid w:val="00E63B8C"/>
    <w:rsid w:val="00E67953"/>
    <w:rsid w:val="00EE5365"/>
    <w:rsid w:val="00EF4E45"/>
    <w:rsid w:val="00F04125"/>
    <w:rsid w:val="00F12CC8"/>
    <w:rsid w:val="00F24010"/>
    <w:rsid w:val="00F90106"/>
    <w:rsid w:val="00FA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754B"/>
  <w15:docId w15:val="{8439D7A0-CB08-4C52-B1B5-BF14602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autoRedefine/>
    <w:uiPriority w:val="9"/>
    <w:unhideWhenUsed/>
    <w:qFormat/>
    <w:rsid w:val="00D927AD"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D927AD"/>
    <w:pPr>
      <w:keepNext/>
      <w:keepLines/>
      <w:spacing w:after="0"/>
      <w:ind w:left="132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uiPriority w:val="9"/>
    <w:rsid w:val="00D927A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uiPriority w:val="9"/>
    <w:rsid w:val="00D927A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footer"/>
    <w:basedOn w:val="a"/>
    <w:link w:val="a4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5B14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5B14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61363F"/>
    <w:pPr>
      <w:ind w:left="720"/>
      <w:contextualSpacing/>
    </w:pPr>
  </w:style>
  <w:style w:type="paragraph" w:customStyle="1" w:styleId="11">
    <w:name w:val="Обычный1"/>
    <w:rsid w:val="0061363F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BB655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B65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655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B6554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BB6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49248-C308-445E-A3DC-EACCE772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Andrey</cp:lastModifiedBy>
  <cp:revision>58</cp:revision>
  <dcterms:created xsi:type="dcterms:W3CDTF">2021-01-12T21:28:00Z</dcterms:created>
  <dcterms:modified xsi:type="dcterms:W3CDTF">2021-06-13T15:34:00Z</dcterms:modified>
</cp:coreProperties>
</file>