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Буйнова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Наталия Алексеевна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тип СМА</w:t>
      </w:r>
      <w:r w:rsidRPr="007B60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 рождения</w:t>
      </w:r>
      <w:r>
        <w:rPr>
          <w:rFonts w:ascii="Times New Roman" w:hAnsi="Times New Roman"/>
          <w:sz w:val="28"/>
          <w:szCs w:val="28"/>
        </w:rPr>
        <w:t xml:space="preserve">: 07.08.2010 </w:t>
      </w:r>
      <w:r>
        <w:rPr>
          <w:rFonts w:ascii="Times New Roman" w:hAnsi="Times New Roman"/>
          <w:sz w:val="28"/>
          <w:szCs w:val="28"/>
        </w:rPr>
        <w:t>г</w:t>
      </w:r>
      <w:r w:rsidRPr="007B60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  <w:r w:rsidRPr="007B60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Данилов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Ярославская область</w:t>
      </w:r>
      <w:r>
        <w:rPr>
          <w:rFonts w:ascii="Times New Roman" w:hAnsi="Times New Roman"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«Вот вы ругаете своих детей за 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те бегают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шумят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только задумайтесь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кто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то этого топота не услышит»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– сказала я однажды на форуме </w:t>
      </w:r>
      <w:proofErr w:type="spellStart"/>
      <w:r>
        <w:rPr>
          <w:rFonts w:ascii="Times New Roman" w:hAnsi="Times New Roman"/>
          <w:sz w:val="28"/>
          <w:szCs w:val="28"/>
        </w:rPr>
        <w:t>даниловских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матерей</w:t>
      </w:r>
      <w:r>
        <w:rPr>
          <w:rFonts w:ascii="Times New Roman" w:hAnsi="Times New Roman"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в нашей семье родилась Наташа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счастливы были и родители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 бабушки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дедушки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девочку ждали</w:t>
      </w:r>
      <w:r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hAnsi="Times New Roman"/>
          <w:sz w:val="28"/>
          <w:szCs w:val="28"/>
        </w:rPr>
        <w:t>Быт закрутился вокруг малышки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кормления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пеленки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болячки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плановые прививки</w:t>
      </w:r>
      <w:r>
        <w:rPr>
          <w:rFonts w:ascii="Times New Roman" w:hAnsi="Times New Roman"/>
          <w:sz w:val="28"/>
          <w:szCs w:val="28"/>
        </w:rPr>
        <w:t xml:space="preserve">...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Она росла шустрая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азвивалась хорошо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Рано переворачиваться начала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в два месяца уверенно держала голову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Наташу нельзя было оставить ни на диване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ни на </w:t>
      </w:r>
      <w:proofErr w:type="spellStart"/>
      <w:r>
        <w:rPr>
          <w:rFonts w:ascii="Times New Roman" w:hAnsi="Times New Roman"/>
          <w:sz w:val="28"/>
          <w:szCs w:val="28"/>
        </w:rPr>
        <w:t>пеленальном</w:t>
      </w:r>
      <w:proofErr w:type="spellEnd"/>
      <w:r>
        <w:rPr>
          <w:rFonts w:ascii="Times New Roman" w:hAnsi="Times New Roman"/>
          <w:sz w:val="28"/>
          <w:szCs w:val="28"/>
        </w:rPr>
        <w:t xml:space="preserve"> столике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крутилась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как волчок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спокойно поесть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и то проблема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родом из Ростовского района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Когда </w:t>
      </w:r>
      <w:r>
        <w:rPr>
          <w:rFonts w:ascii="Times New Roman" w:hAnsi="Times New Roman"/>
          <w:sz w:val="28"/>
          <w:szCs w:val="28"/>
        </w:rPr>
        <w:t>Наташе было месяцев семь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поехали туда в гости</w:t>
      </w:r>
      <w:r>
        <w:rPr>
          <w:rFonts w:ascii="Times New Roman" w:hAnsi="Times New Roman"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Бабушка моя старенькая с родителями живет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она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помню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глядит на дочку и спрашивает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«А что </w:t>
      </w:r>
      <w:proofErr w:type="spellStart"/>
      <w:r>
        <w:rPr>
          <w:rFonts w:ascii="Times New Roman" w:hAnsi="Times New Roman"/>
          <w:sz w:val="28"/>
          <w:szCs w:val="28"/>
        </w:rPr>
        <w:t>дыбка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то</w:t>
      </w:r>
      <w:proofErr w:type="spellEnd"/>
      <w:r>
        <w:rPr>
          <w:rFonts w:ascii="Times New Roman" w:hAnsi="Times New Roman"/>
          <w:sz w:val="28"/>
          <w:szCs w:val="28"/>
        </w:rPr>
        <w:t xml:space="preserve"> нет</w:t>
      </w:r>
      <w:r>
        <w:rPr>
          <w:rFonts w:ascii="Times New Roman" w:hAnsi="Times New Roman"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</w:rPr>
        <w:t>» «</w:t>
      </w:r>
      <w:proofErr w:type="spellStart"/>
      <w:r>
        <w:rPr>
          <w:rFonts w:ascii="Times New Roman" w:hAnsi="Times New Roman"/>
          <w:sz w:val="28"/>
          <w:szCs w:val="28"/>
        </w:rPr>
        <w:t>Дыбок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это когда ребенок ножками упирается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А ведь до этого Наташа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когда на руках держали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присед</w:t>
      </w:r>
      <w:r>
        <w:rPr>
          <w:rFonts w:ascii="Times New Roman" w:hAnsi="Times New Roman"/>
          <w:sz w:val="28"/>
          <w:szCs w:val="28"/>
        </w:rPr>
        <w:t>ала и поднималась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потом вдруг перестала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Пропал «</w:t>
      </w:r>
      <w:proofErr w:type="spellStart"/>
      <w:r>
        <w:rPr>
          <w:rFonts w:ascii="Times New Roman" w:hAnsi="Times New Roman"/>
          <w:sz w:val="28"/>
          <w:szCs w:val="28"/>
        </w:rPr>
        <w:t>дыбок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не садится девочка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хотя время подошло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Сажаю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она заваливается то на один бок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на другой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 восьми месяцам дочка перестала переворачиваться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Врачи успокаивали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говорили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все будет нор</w:t>
      </w:r>
      <w:r>
        <w:rPr>
          <w:rFonts w:ascii="Times New Roman" w:hAnsi="Times New Roman"/>
          <w:sz w:val="28"/>
          <w:szCs w:val="28"/>
        </w:rPr>
        <w:t>мально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Нормально не становилось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Наташа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мой первый ребенок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опыта нет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Врачи успокаивали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будто бы дети встают и в полтора года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к двум начинают ходить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Нам ставили диагноз миопатия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ослабление мышц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Одиннадцатимесячной Наташе назначили массаж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опо</w:t>
      </w:r>
      <w:r>
        <w:rPr>
          <w:rFonts w:ascii="Times New Roman" w:hAnsi="Times New Roman"/>
          <w:sz w:val="28"/>
          <w:szCs w:val="28"/>
        </w:rPr>
        <w:t>ры на ноги всё не было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ножки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веревочки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будто отдельно от туловища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Чуда не произошло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Нам дали направление на госпитализацию в ярославскую детскую больницу №</w:t>
      </w:r>
      <w:r>
        <w:rPr>
          <w:rFonts w:ascii="Times New Roman" w:hAnsi="Times New Roman"/>
          <w:sz w:val="28"/>
          <w:szCs w:val="28"/>
        </w:rPr>
        <w:t xml:space="preserve">3 - </w:t>
      </w:r>
      <w:r>
        <w:rPr>
          <w:rFonts w:ascii="Times New Roman" w:hAnsi="Times New Roman"/>
          <w:sz w:val="28"/>
          <w:szCs w:val="28"/>
        </w:rPr>
        <w:t>на полное обследование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</w:rPr>
        <w:t>томограммы</w:t>
      </w:r>
      <w:proofErr w:type="spellEnd"/>
      <w:r>
        <w:rPr>
          <w:rFonts w:ascii="Times New Roman" w:hAnsi="Times New Roman"/>
          <w:sz w:val="28"/>
          <w:szCs w:val="28"/>
        </w:rPr>
        <w:t xml:space="preserve"> головы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гидроцефалия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водянка мозга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кортикальная дисплазия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аномалия структуры коры головного мозга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затрагивающая её ограниченный участок</w:t>
      </w:r>
      <w:r>
        <w:rPr>
          <w:rFonts w:ascii="Times New Roman" w:hAnsi="Times New Roman"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Врач решил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у моего ребенка не хватает серого вещества</w:t>
      </w:r>
      <w:r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hAnsi="Times New Roman"/>
          <w:sz w:val="28"/>
          <w:szCs w:val="28"/>
        </w:rPr>
        <w:t>Я в это не поверила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Наташа все понимала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глаза у нее умные</w:t>
      </w:r>
      <w:r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hAnsi="Times New Roman"/>
          <w:sz w:val="28"/>
          <w:szCs w:val="28"/>
        </w:rPr>
        <w:t>Несогласная с вердиктом врачей</w:t>
      </w:r>
      <w:r>
        <w:rPr>
          <w:rFonts w:ascii="Times New Roman" w:hAnsi="Times New Roman"/>
          <w:sz w:val="28"/>
          <w:szCs w:val="28"/>
        </w:rPr>
        <w:t xml:space="preserve"> я пошла за правильным диагнозом к другим специалистам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Но снова услышала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«Наташа ходить будет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но соображать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нет»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Хотя ребенок уже говорил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«мама»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«папа»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«баба»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«дай»… Врач парировала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«Для такой речи ума хватает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писать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читать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различать цв</w:t>
      </w:r>
      <w:r>
        <w:rPr>
          <w:rFonts w:ascii="Times New Roman" w:hAnsi="Times New Roman"/>
          <w:sz w:val="28"/>
          <w:szCs w:val="28"/>
        </w:rPr>
        <w:t xml:space="preserve">ета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нет»</w:t>
      </w:r>
      <w:r>
        <w:rPr>
          <w:rFonts w:ascii="Times New Roman" w:hAnsi="Times New Roman"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 начала искать ответы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интернете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Изучала понятия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сравнивала симптомы болезни с состоянием дочери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прочла многое о влиянии прививок на организм ребенка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6 </w:t>
      </w:r>
      <w:r>
        <w:rPr>
          <w:rFonts w:ascii="Times New Roman" w:hAnsi="Times New Roman"/>
          <w:sz w:val="28"/>
          <w:szCs w:val="28"/>
        </w:rPr>
        <w:t>месяцев Наташе сделали прививку от полиомиелита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казалось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проблемы начались </w:t>
      </w:r>
      <w:r>
        <w:rPr>
          <w:rFonts w:ascii="Times New Roman" w:hAnsi="Times New Roman"/>
          <w:sz w:val="28"/>
          <w:szCs w:val="28"/>
        </w:rPr>
        <w:t>именно тогда</w:t>
      </w:r>
      <w:r>
        <w:rPr>
          <w:rFonts w:ascii="Times New Roman" w:hAnsi="Times New Roman"/>
          <w:sz w:val="28"/>
          <w:szCs w:val="28"/>
        </w:rPr>
        <w:t xml:space="preserve">... </w:t>
      </w:r>
      <w:r>
        <w:rPr>
          <w:rFonts w:ascii="Times New Roman" w:hAnsi="Times New Roman"/>
          <w:sz w:val="28"/>
          <w:szCs w:val="28"/>
        </w:rPr>
        <w:t>Но…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 меня с самого детства «комплекс отличницы»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 медалью окончила школу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поступила в  </w:t>
      </w:r>
      <w:proofErr w:type="spellStart"/>
      <w:r>
        <w:rPr>
          <w:rFonts w:ascii="Times New Roman" w:hAnsi="Times New Roman"/>
          <w:sz w:val="28"/>
          <w:szCs w:val="28"/>
        </w:rPr>
        <w:t>педуниверситет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Я педагог по образованию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 рождения дочери работала в гимназии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считала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у меня все должно быть четко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когда что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то не 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появляется ощущение падения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Это падение очень сильно ощущала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когда никто не мог сказать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происходит с моим ребенком</w:t>
      </w:r>
      <w:r>
        <w:rPr>
          <w:rFonts w:ascii="Times New Roman" w:hAnsi="Times New Roman"/>
          <w:sz w:val="28"/>
          <w:szCs w:val="28"/>
        </w:rPr>
        <w:t>.</w:t>
      </w:r>
    </w:p>
    <w:p w:rsidR="004D2412" w:rsidRPr="007B60EE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Слезы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отчаяние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безысходность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все свалилось разом и легло тяжким грузом на нас</w:t>
      </w:r>
      <w:r>
        <w:rPr>
          <w:rFonts w:ascii="Times New Roman" w:hAnsi="Times New Roman"/>
          <w:sz w:val="28"/>
          <w:szCs w:val="28"/>
        </w:rPr>
        <w:t xml:space="preserve">. </w:t>
      </w:r>
      <w:r w:rsidRPr="007B60EE">
        <w:rPr>
          <w:rFonts w:ascii="Times New Roman" w:hAnsi="Times New Roman"/>
          <w:b/>
          <w:i/>
          <w:sz w:val="28"/>
          <w:szCs w:val="28"/>
        </w:rPr>
        <w:t>Наблюдать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7B60EE">
        <w:rPr>
          <w:rFonts w:ascii="Times New Roman" w:hAnsi="Times New Roman"/>
          <w:b/>
          <w:i/>
          <w:sz w:val="28"/>
          <w:szCs w:val="28"/>
        </w:rPr>
        <w:t>как болезнь прогрессирует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а помочь не 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в состоянии 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- </w:t>
      </w:r>
      <w:r w:rsidRPr="007B60EE">
        <w:rPr>
          <w:rFonts w:ascii="Times New Roman" w:hAnsi="Times New Roman"/>
          <w:b/>
          <w:i/>
          <w:sz w:val="28"/>
          <w:szCs w:val="28"/>
        </w:rPr>
        <w:t>невыносимо больно</w:t>
      </w:r>
      <w:r w:rsidRPr="007B60EE">
        <w:rPr>
          <w:rFonts w:ascii="Times New Roman" w:hAnsi="Times New Roman"/>
          <w:b/>
          <w:i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Нам посоветовали обратиться к главному неврологу области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Врач предположила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у Наташи может быть заболевание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касающееся обмена веществ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лечится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или же спинальная мышечная атрофия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СМА</w:t>
      </w:r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>которая лечению не подд</w:t>
      </w:r>
      <w:r>
        <w:rPr>
          <w:rFonts w:ascii="Times New Roman" w:hAnsi="Times New Roman"/>
          <w:sz w:val="28"/>
          <w:szCs w:val="28"/>
        </w:rPr>
        <w:t>ается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Всего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то нужна капелька крови на фильтр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бумагу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ее свернуть согласно инструкции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конверт отправить почтой в столичную клинику на исследование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самым новым годом мы узнали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болезнь дочки не связана с обменом веществ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Надежда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ребенка</w:t>
      </w:r>
      <w:r>
        <w:rPr>
          <w:rFonts w:ascii="Times New Roman" w:hAnsi="Times New Roman"/>
          <w:sz w:val="28"/>
          <w:szCs w:val="28"/>
        </w:rPr>
        <w:t xml:space="preserve"> можно вылечить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растаяла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не исчезла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«Хотелось верить в чудо»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второй диагноз тоже мог не подтвердиться</w:t>
      </w:r>
      <w:r>
        <w:rPr>
          <w:rFonts w:ascii="Times New Roman" w:hAnsi="Times New Roman"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Пошла как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то в магазин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Муж остался с Наташей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 вдруг он звонит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спрашивает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когда вернусь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торопит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ему надо срочно куда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то съездить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 у меня</w:t>
      </w:r>
      <w:r>
        <w:rPr>
          <w:rFonts w:ascii="Times New Roman" w:hAnsi="Times New Roman"/>
          <w:sz w:val="28"/>
          <w:szCs w:val="28"/>
        </w:rPr>
        <w:t xml:space="preserve"> чувство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он собрался за письмом из клиники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должно было прийти на адрес его родителей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День красивый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Снежно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Ярко светит солнце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Лёша вернулся быстро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Времени около полудня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ему в два часа в поездку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 подает мне уже открытое письмо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молч</w:t>
      </w:r>
      <w:r>
        <w:rPr>
          <w:rFonts w:ascii="Times New Roman" w:hAnsi="Times New Roman"/>
          <w:sz w:val="28"/>
          <w:szCs w:val="28"/>
        </w:rPr>
        <w:t>а берет термос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сумку и уходит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 работу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молчаливому уходу мужа я понимаю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диагноз подтвердился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Осталась одна с письмом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 Наташей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Конверт не открываю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 автомате укладываю дочку спать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та не видела моих слез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Потом сажусь на кухне съемной </w:t>
      </w:r>
      <w:r>
        <w:rPr>
          <w:rFonts w:ascii="Times New Roman" w:hAnsi="Times New Roman"/>
          <w:sz w:val="28"/>
          <w:szCs w:val="28"/>
        </w:rPr>
        <w:t>квартиры за стол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читаю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...</w:t>
      </w:r>
      <w:r>
        <w:rPr>
          <w:rFonts w:ascii="Times New Roman" w:hAnsi="Times New Roman"/>
          <w:sz w:val="28"/>
          <w:szCs w:val="28"/>
        </w:rPr>
        <w:t>диагноз спинально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мышечная атрофия подтвержден генетически»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тому времени я знаю о СМА всё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пока дожидались результатов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нашла всю страшную информацию об этом заболевании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с мужем практически перестали общаться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Он </w:t>
      </w:r>
      <w:r>
        <w:rPr>
          <w:rFonts w:ascii="Times New Roman" w:hAnsi="Times New Roman"/>
          <w:sz w:val="28"/>
          <w:szCs w:val="28"/>
        </w:rPr>
        <w:t>уходил доделывать ремонт в квартире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которую взяли в ипотеку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Слезы душат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Рыдаю ночи напролет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Жалко Наташу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себя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мужа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Облегчение не наступает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Было ощущение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не живу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существую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Мужу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видела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тоже тяжело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Мы почти ничего не ели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Вернее ели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но «</w:t>
      </w:r>
      <w:r>
        <w:rPr>
          <w:rFonts w:ascii="Times New Roman" w:hAnsi="Times New Roman"/>
          <w:sz w:val="28"/>
          <w:szCs w:val="28"/>
        </w:rPr>
        <w:t>не елось»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 лету он похудел со </w:t>
      </w:r>
      <w:r>
        <w:rPr>
          <w:rFonts w:ascii="Times New Roman" w:hAnsi="Times New Roman"/>
          <w:sz w:val="28"/>
          <w:szCs w:val="28"/>
        </w:rPr>
        <w:t xml:space="preserve">115 </w:t>
      </w:r>
      <w:r>
        <w:rPr>
          <w:rFonts w:ascii="Times New Roman" w:hAnsi="Times New Roman"/>
          <w:sz w:val="28"/>
          <w:szCs w:val="28"/>
        </w:rPr>
        <w:t xml:space="preserve">кг до </w:t>
      </w:r>
      <w:r>
        <w:rPr>
          <w:rFonts w:ascii="Times New Roman" w:hAnsi="Times New Roman"/>
          <w:sz w:val="28"/>
          <w:szCs w:val="28"/>
        </w:rPr>
        <w:t xml:space="preserve">87 </w:t>
      </w:r>
      <w:r>
        <w:rPr>
          <w:rFonts w:ascii="Times New Roman" w:hAnsi="Times New Roman"/>
          <w:sz w:val="28"/>
          <w:szCs w:val="28"/>
        </w:rPr>
        <w:t>кг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я весила </w:t>
      </w:r>
      <w:r>
        <w:rPr>
          <w:rFonts w:ascii="Times New Roman" w:hAnsi="Times New Roman"/>
          <w:sz w:val="28"/>
          <w:szCs w:val="28"/>
        </w:rPr>
        <w:t xml:space="preserve">57, </w:t>
      </w:r>
      <w:r>
        <w:rPr>
          <w:rFonts w:ascii="Times New Roman" w:hAnsi="Times New Roman"/>
          <w:sz w:val="28"/>
          <w:szCs w:val="28"/>
        </w:rPr>
        <w:t xml:space="preserve">хотя обычно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</w:rPr>
        <w:t xml:space="preserve">65.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очередной консультации врача услышала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«помочь Наташе нельзя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этот ребенок не жилец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рожайте второго»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Не понимаю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Наташа что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вещь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которую можно выкинуть или заме</w:t>
      </w:r>
      <w:r>
        <w:rPr>
          <w:rFonts w:ascii="Times New Roman" w:hAnsi="Times New Roman"/>
          <w:sz w:val="28"/>
          <w:szCs w:val="28"/>
        </w:rPr>
        <w:t>нить на другую</w:t>
      </w:r>
      <w:r>
        <w:rPr>
          <w:rFonts w:ascii="Times New Roman" w:hAnsi="Times New Roman"/>
          <w:sz w:val="28"/>
          <w:szCs w:val="28"/>
        </w:rPr>
        <w:t xml:space="preserve">?! </w:t>
      </w:r>
      <w:r>
        <w:rPr>
          <w:rFonts w:ascii="Times New Roman" w:hAnsi="Times New Roman"/>
          <w:sz w:val="28"/>
          <w:szCs w:val="28"/>
        </w:rPr>
        <w:t>Я не хочу другого ребенка</w:t>
      </w:r>
      <w:r>
        <w:rPr>
          <w:rFonts w:ascii="Times New Roman" w:hAnsi="Times New Roman"/>
          <w:sz w:val="28"/>
          <w:szCs w:val="28"/>
        </w:rPr>
        <w:t xml:space="preserve">!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60EE">
        <w:rPr>
          <w:rFonts w:ascii="Times New Roman" w:hAnsi="Times New Roman"/>
          <w:b/>
          <w:i/>
          <w:sz w:val="28"/>
          <w:szCs w:val="28"/>
        </w:rPr>
        <w:lastRenderedPageBreak/>
        <w:t>Вылечить девочку нельзя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7B60EE">
        <w:rPr>
          <w:rFonts w:ascii="Times New Roman" w:hAnsi="Times New Roman"/>
          <w:b/>
          <w:i/>
          <w:sz w:val="28"/>
          <w:szCs w:val="28"/>
        </w:rPr>
        <w:t>но облегчить ее состояние и поддержать маленький организм на какое</w:t>
      </w:r>
      <w:r w:rsidRPr="007B60EE">
        <w:rPr>
          <w:rFonts w:ascii="Times New Roman" w:hAnsi="Times New Roman"/>
          <w:b/>
          <w:i/>
          <w:sz w:val="28"/>
          <w:szCs w:val="28"/>
        </w:rPr>
        <w:t>-</w:t>
      </w:r>
      <w:r w:rsidRPr="007B60EE">
        <w:rPr>
          <w:rFonts w:ascii="Times New Roman" w:hAnsi="Times New Roman"/>
          <w:b/>
          <w:i/>
          <w:sz w:val="28"/>
          <w:szCs w:val="28"/>
        </w:rPr>
        <w:t>то время можно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Ярославские врачи направили Наташу в Москву в НИИ Педиатрии и детской хирургии им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Пирогова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Дождались </w:t>
      </w:r>
      <w:r>
        <w:rPr>
          <w:rFonts w:ascii="Times New Roman" w:hAnsi="Times New Roman"/>
          <w:sz w:val="28"/>
          <w:szCs w:val="28"/>
        </w:rPr>
        <w:t>мы квоту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поехали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больнице ребятишек со СМА называют смайликами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 их здоровье так же яростно борются мамы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Я познакомилась со многими из них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Осознавать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 ты не один со своей бедой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очень важно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Буйновых</w:t>
      </w:r>
      <w:proofErr w:type="spellEnd"/>
      <w:r>
        <w:rPr>
          <w:rFonts w:ascii="Times New Roman" w:hAnsi="Times New Roman"/>
          <w:sz w:val="28"/>
          <w:szCs w:val="28"/>
        </w:rPr>
        <w:t xml:space="preserve"> взяла </w:t>
      </w:r>
      <w:proofErr w:type="spellStart"/>
      <w:r>
        <w:rPr>
          <w:rFonts w:ascii="Times New Roman" w:hAnsi="Times New Roman"/>
          <w:sz w:val="28"/>
          <w:szCs w:val="28"/>
        </w:rPr>
        <w:t>завотделением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«очень хорошая </w:t>
      </w:r>
      <w:r>
        <w:rPr>
          <w:rFonts w:ascii="Times New Roman" w:hAnsi="Times New Roman"/>
          <w:sz w:val="28"/>
          <w:szCs w:val="28"/>
        </w:rPr>
        <w:t>женщина Светлана Артемьева»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 до сих пор нас наблюдает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Я очень благодарна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она настроила меня на нужный лад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Объяснила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можно бороться со СМА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Поняла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дальше так жить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жили мы</w:t>
      </w:r>
      <w:r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нельзя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Надо учиться жить с этим диагнозом</w:t>
      </w:r>
      <w:r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hAnsi="Times New Roman"/>
          <w:sz w:val="28"/>
          <w:szCs w:val="28"/>
        </w:rPr>
        <w:t>Наташе  н</w:t>
      </w:r>
      <w:r>
        <w:rPr>
          <w:rFonts w:ascii="Times New Roman" w:hAnsi="Times New Roman"/>
          <w:sz w:val="28"/>
          <w:szCs w:val="28"/>
        </w:rPr>
        <w:t>еобходимо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делать массаж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ЛФК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магнит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миостимуляции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давать лекарства и </w:t>
      </w:r>
      <w:proofErr w:type="spellStart"/>
      <w:r>
        <w:rPr>
          <w:rFonts w:ascii="Times New Roman" w:hAnsi="Times New Roman"/>
          <w:sz w:val="28"/>
          <w:szCs w:val="28"/>
        </w:rPr>
        <w:t>БАДы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плавать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ставить уколы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делать дыхательную гимнастику с мешком </w:t>
      </w:r>
      <w:proofErr w:type="spellStart"/>
      <w:r>
        <w:rPr>
          <w:rFonts w:ascii="Times New Roman" w:hAnsi="Times New Roman"/>
          <w:sz w:val="28"/>
          <w:szCs w:val="28"/>
        </w:rPr>
        <w:t>Амбу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У нас получилось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мы вместе с мужем отвоевываем у судьбы каждый свой день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каждую улыбку дочки</w:t>
      </w:r>
      <w:r>
        <w:rPr>
          <w:rFonts w:ascii="Times New Roman" w:hAnsi="Times New Roman"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Когда Наташа </w:t>
      </w:r>
      <w:r>
        <w:rPr>
          <w:rFonts w:ascii="Times New Roman" w:hAnsi="Times New Roman"/>
          <w:sz w:val="28"/>
          <w:szCs w:val="28"/>
        </w:rPr>
        <w:t>чуть подросла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свекровь Татьяна Анатольевна предложила мне выйти на работу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Видимо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понимала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я устала от своих мыслей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очень благодарна ей за это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силы вернулись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 семейном совете решили сидеть с Наташей «на перекидных»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мама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папа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бабушка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Чуть </w:t>
      </w:r>
      <w:r>
        <w:rPr>
          <w:rFonts w:ascii="Times New Roman" w:hAnsi="Times New Roman"/>
          <w:sz w:val="28"/>
          <w:szCs w:val="28"/>
        </w:rPr>
        <w:t>позже Наташу взяли в садик №</w:t>
      </w:r>
      <w:r>
        <w:rPr>
          <w:rFonts w:ascii="Times New Roman" w:hAnsi="Times New Roman"/>
          <w:sz w:val="28"/>
          <w:szCs w:val="28"/>
        </w:rPr>
        <w:t xml:space="preserve">7 </w:t>
      </w:r>
      <w:r>
        <w:rPr>
          <w:rFonts w:ascii="Times New Roman" w:hAnsi="Times New Roman"/>
          <w:sz w:val="28"/>
          <w:szCs w:val="28"/>
        </w:rPr>
        <w:t xml:space="preserve">«Улыбка»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там есть группа для таких деток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Девочка хорошо адаптировалась в саду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очень боялась сначала садика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потом школы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как дети воспримут Наташу</w:t>
      </w:r>
      <w:r>
        <w:rPr>
          <w:rFonts w:ascii="Times New Roman" w:hAnsi="Times New Roman"/>
          <w:sz w:val="28"/>
          <w:szCs w:val="28"/>
        </w:rPr>
        <w:t xml:space="preserve">? </w:t>
      </w:r>
      <w:r>
        <w:rPr>
          <w:rFonts w:ascii="Times New Roman" w:hAnsi="Times New Roman"/>
          <w:sz w:val="28"/>
          <w:szCs w:val="28"/>
        </w:rPr>
        <w:t>Вдруг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обидят</w:t>
      </w:r>
      <w:r>
        <w:rPr>
          <w:rFonts w:ascii="Times New Roman" w:hAnsi="Times New Roman"/>
          <w:sz w:val="28"/>
          <w:szCs w:val="28"/>
        </w:rPr>
        <w:t xml:space="preserve">? </w:t>
      </w:r>
      <w:r>
        <w:rPr>
          <w:rFonts w:ascii="Times New Roman" w:hAnsi="Times New Roman"/>
          <w:sz w:val="28"/>
          <w:szCs w:val="28"/>
        </w:rPr>
        <w:t>Хотя девочка «не в теплице росла»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мы относилась к ней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обычному ребенку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поблажек не делали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если надо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ругали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Сверстники Наташу не обижали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Наоборот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улыбчивая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добрая фантазерка быстро нашла друзей сначала в саду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потом и в школе</w:t>
      </w:r>
      <w:r>
        <w:rPr>
          <w:rFonts w:ascii="Times New Roman" w:hAnsi="Times New Roman"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Наташа нормально относится к тому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не может делать 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с ле</w:t>
      </w:r>
      <w:r>
        <w:rPr>
          <w:rFonts w:ascii="Times New Roman" w:hAnsi="Times New Roman"/>
          <w:sz w:val="28"/>
          <w:szCs w:val="28"/>
        </w:rPr>
        <w:t>гкостью делают обычные дети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Говорит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«Ну и что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я не хожу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зато я умная»</w:t>
      </w:r>
      <w:r>
        <w:rPr>
          <w:rFonts w:ascii="Times New Roman" w:hAnsi="Times New Roman"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Дети с таким диагнозом быстрее взрослеют – «торопятся жить»</w:t>
      </w:r>
      <w:r>
        <w:rPr>
          <w:rFonts w:ascii="Times New Roman" w:hAnsi="Times New Roman"/>
          <w:sz w:val="28"/>
          <w:szCs w:val="28"/>
        </w:rPr>
        <w:t>.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Прошлым летом у нас появилась электроколяска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Наташа может угнать от меня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спрятаться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Подружки удивляются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сама ед</w:t>
      </w:r>
      <w:r>
        <w:rPr>
          <w:rFonts w:ascii="Times New Roman" w:hAnsi="Times New Roman"/>
          <w:sz w:val="28"/>
          <w:szCs w:val="28"/>
        </w:rPr>
        <w:t>ет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как на машине</w:t>
      </w:r>
      <w:r>
        <w:rPr>
          <w:rFonts w:ascii="Times New Roman" w:hAnsi="Times New Roman"/>
          <w:sz w:val="28"/>
          <w:szCs w:val="28"/>
        </w:rPr>
        <w:t xml:space="preserve">! </w:t>
      </w:r>
    </w:p>
    <w:p w:rsidR="004D2412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Наташа мечтает стать ветеринаром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очень любит животных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петь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рисовать и давать интервью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D2412" w:rsidRPr="007B60EE" w:rsidRDefault="00342CDD">
      <w:pPr>
        <w:pStyle w:val="a5"/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B60EE">
        <w:rPr>
          <w:rFonts w:ascii="Times New Roman" w:hAnsi="Times New Roman"/>
          <w:b/>
          <w:i/>
          <w:sz w:val="28"/>
          <w:szCs w:val="28"/>
        </w:rPr>
        <w:t>Сейчас состояние Наташи более</w:t>
      </w:r>
      <w:r w:rsidRPr="007B60EE">
        <w:rPr>
          <w:rFonts w:ascii="Times New Roman" w:hAnsi="Times New Roman"/>
          <w:b/>
          <w:i/>
          <w:sz w:val="28"/>
          <w:szCs w:val="28"/>
        </w:rPr>
        <w:t>-</w:t>
      </w:r>
      <w:r w:rsidRPr="007B60EE">
        <w:rPr>
          <w:rFonts w:ascii="Times New Roman" w:hAnsi="Times New Roman"/>
          <w:b/>
          <w:i/>
          <w:sz w:val="28"/>
          <w:szCs w:val="28"/>
        </w:rPr>
        <w:t>менее стабильное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7B60EE">
        <w:rPr>
          <w:rFonts w:ascii="Times New Roman" w:hAnsi="Times New Roman"/>
          <w:b/>
          <w:i/>
          <w:sz w:val="28"/>
          <w:szCs w:val="28"/>
        </w:rPr>
        <w:t>умеет сидеть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7B60EE">
        <w:rPr>
          <w:rFonts w:ascii="Times New Roman" w:hAnsi="Times New Roman"/>
          <w:b/>
          <w:i/>
          <w:sz w:val="28"/>
          <w:szCs w:val="28"/>
        </w:rPr>
        <w:t>переворачиваться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правда очень тревожит сколиоз 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- 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он стремительно </w:t>
      </w:r>
      <w:r w:rsidRPr="007B60EE">
        <w:rPr>
          <w:rFonts w:ascii="Times New Roman" w:hAnsi="Times New Roman"/>
          <w:b/>
          <w:i/>
          <w:sz w:val="28"/>
          <w:szCs w:val="28"/>
        </w:rPr>
        <w:t>прогрессирует и очень мешает легким дочки правильно функционировать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7B60EE">
        <w:rPr>
          <w:rFonts w:ascii="Times New Roman" w:hAnsi="Times New Roman"/>
          <w:b/>
          <w:i/>
          <w:sz w:val="28"/>
          <w:szCs w:val="28"/>
        </w:rPr>
        <w:t>Важно не упустить момент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7B60EE">
        <w:rPr>
          <w:rFonts w:ascii="Times New Roman" w:hAnsi="Times New Roman"/>
          <w:b/>
          <w:i/>
          <w:sz w:val="28"/>
          <w:szCs w:val="28"/>
        </w:rPr>
        <w:t>когда она не сможет дышать сама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7B60EE">
        <w:rPr>
          <w:rFonts w:ascii="Times New Roman" w:hAnsi="Times New Roman"/>
          <w:b/>
          <w:i/>
          <w:sz w:val="28"/>
          <w:szCs w:val="28"/>
        </w:rPr>
        <w:t>удержать ее до того момента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7B60EE">
        <w:rPr>
          <w:rFonts w:ascii="Times New Roman" w:hAnsi="Times New Roman"/>
          <w:b/>
          <w:i/>
          <w:sz w:val="28"/>
          <w:szCs w:val="28"/>
        </w:rPr>
        <w:t>когда помощь придет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А она должна прийти 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- 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недавно в Америке и Европе появилась лекарство от СМА 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- </w:t>
      </w:r>
      <w:proofErr w:type="spellStart"/>
      <w:r w:rsidRPr="007B60EE">
        <w:rPr>
          <w:rFonts w:ascii="Times New Roman" w:hAnsi="Times New Roman"/>
          <w:b/>
          <w:i/>
          <w:sz w:val="28"/>
          <w:szCs w:val="28"/>
        </w:rPr>
        <w:t>Спинраза</w:t>
      </w:r>
      <w:proofErr w:type="spellEnd"/>
      <w:r w:rsidRPr="007B60EE">
        <w:rPr>
          <w:rFonts w:ascii="Times New Roman" w:hAnsi="Times New Roman"/>
          <w:b/>
          <w:i/>
          <w:sz w:val="28"/>
          <w:szCs w:val="28"/>
        </w:rPr>
        <w:t xml:space="preserve">. </w:t>
      </w:r>
      <w:r w:rsidRPr="007B60EE">
        <w:rPr>
          <w:rFonts w:ascii="Times New Roman" w:hAnsi="Times New Roman"/>
          <w:b/>
          <w:i/>
          <w:sz w:val="28"/>
          <w:szCs w:val="28"/>
        </w:rPr>
        <w:t>Мы свято верим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7B60EE">
        <w:rPr>
          <w:rFonts w:ascii="Times New Roman" w:hAnsi="Times New Roman"/>
          <w:b/>
          <w:i/>
          <w:sz w:val="28"/>
          <w:szCs w:val="28"/>
        </w:rPr>
        <w:t>что с помощью лекарства её самые заветные мечты сбудутся</w:t>
      </w:r>
      <w:r w:rsidRPr="007B60EE">
        <w:rPr>
          <w:rFonts w:ascii="Times New Roman" w:hAnsi="Times New Roman"/>
          <w:b/>
          <w:i/>
          <w:sz w:val="28"/>
          <w:szCs w:val="28"/>
        </w:rPr>
        <w:t xml:space="preserve">, </w:t>
      </w:r>
      <w:r w:rsidRPr="007B60EE">
        <w:rPr>
          <w:rFonts w:ascii="Times New Roman" w:hAnsi="Times New Roman"/>
          <w:b/>
          <w:i/>
          <w:sz w:val="28"/>
          <w:szCs w:val="28"/>
        </w:rPr>
        <w:t>мы победим болезнь и Наташенька проживет долгую и счастливую жизнь</w:t>
      </w:r>
      <w:r w:rsidRPr="007B60EE">
        <w:rPr>
          <w:rFonts w:ascii="Times New Roman" w:hAnsi="Times New Roman"/>
          <w:b/>
          <w:i/>
          <w:sz w:val="28"/>
          <w:szCs w:val="28"/>
        </w:rPr>
        <w:t>!</w:t>
      </w:r>
    </w:p>
    <w:p w:rsidR="004D2412" w:rsidRDefault="00342CDD">
      <w:pPr>
        <w:pStyle w:val="a5"/>
        <w:spacing w:line="240" w:lineRule="auto"/>
        <w:ind w:left="0" w:firstLine="567"/>
        <w:jc w:val="both"/>
      </w:pPr>
      <w:r>
        <w:rPr>
          <w:rFonts w:ascii="Times New Roman" w:hAnsi="Times New Roman"/>
          <w:sz w:val="28"/>
          <w:szCs w:val="28"/>
        </w:rPr>
        <w:lastRenderedPageBreak/>
        <w:t>С Наташей я стала гораздо сильнее и уже не плачу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Совсем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Вещи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казавшиеся раньше трагедией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сейчас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>кая ерунда</w:t>
      </w:r>
      <w:r>
        <w:rPr>
          <w:rFonts w:ascii="Times New Roman" w:hAnsi="Times New Roman"/>
          <w:sz w:val="28"/>
          <w:szCs w:val="28"/>
        </w:rPr>
        <w:t>!</w:t>
      </w:r>
    </w:p>
    <w:sectPr w:rsidR="004D2412" w:rsidSect="004D2412">
      <w:headerReference w:type="default" r:id="rId6"/>
      <w:footerReference w:type="default" r:id="rId7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CDD" w:rsidRDefault="00342CDD" w:rsidP="004D2412">
      <w:r>
        <w:separator/>
      </w:r>
    </w:p>
  </w:endnote>
  <w:endnote w:type="continuationSeparator" w:id="0">
    <w:p w:rsidR="00342CDD" w:rsidRDefault="00342CDD" w:rsidP="004D2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412" w:rsidRDefault="004D2412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CDD" w:rsidRDefault="00342CDD" w:rsidP="004D2412">
      <w:r>
        <w:separator/>
      </w:r>
    </w:p>
  </w:footnote>
  <w:footnote w:type="continuationSeparator" w:id="0">
    <w:p w:rsidR="00342CDD" w:rsidRDefault="00342CDD" w:rsidP="004D24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412" w:rsidRDefault="004D2412">
    <w:pPr>
      <w:pStyle w:val="a4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2412"/>
    <w:rsid w:val="00342CDD"/>
    <w:rsid w:val="004D2412"/>
    <w:rsid w:val="007B6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D2412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D2412"/>
    <w:rPr>
      <w:u w:val="single"/>
    </w:rPr>
  </w:style>
  <w:style w:type="table" w:customStyle="1" w:styleId="TableNormal">
    <w:name w:val="Table Normal"/>
    <w:rsid w:val="004D241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4D2412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List Paragraph"/>
    <w:rsid w:val="004D2412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1176</Words>
  <Characters>6705</Characters>
  <Application>Microsoft Office Word</Application>
  <DocSecurity>0</DocSecurity>
  <Lines>55</Lines>
  <Paragraphs>15</Paragraphs>
  <ScaleCrop>false</ScaleCrop>
  <Company>Grizli777</Company>
  <LinksUpToDate>false</LinksUpToDate>
  <CharactersWithSpaces>7866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2018-08-04T19:07:00Z</dcterms:created>
  <dcterms:modified xsi:type="dcterms:W3CDTF">2018-08-04T19:13:00Z</dcterms:modified>
</cp:coreProperties>
</file>