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Запольская Диана Денисовна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19.07.2013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Иркутск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Диана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наша Ягодка малинка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Цветочек Аленький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Солнышко лесное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Еще в роддоме она начала улыбаться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мы начали мечтать о том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кем она будет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какой институт пойдет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у нее будет детей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уже видели себя бабушкой и дедушкой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Беременность и роды прошли без осложнений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Развивалась Диана как положено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Небольшой гипотонус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массаж помогал с ним справляться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год Диана пошла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отличие от большинства детей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мы гуляли и которые предпочитали сидеть на руках у мам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Диана постоянно куда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шла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стремилась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бежала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Ей все было интересно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Мамы других детей завидовали мне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ведь им приходилось носить своих детей на руках… Вот только прыгать Диана не умела и самостоятельно спускаться и подниматься по лестнице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до полутора 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нам сказали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нормально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Но через некоторое время сначала бабушка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потом и мы начали замечать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что Диана стала с трудом подниматься с пола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корточек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перестала бегать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изменилась походка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год и восемь месяцев мы впервые услышали словосочетание «миопатическая лестница»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Начались скитания по врачам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обследованиям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массажистам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остеопатам…  Но мы верили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еще чуть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чуть и все наладится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Диана снова начнет бегать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В Дианины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года после всех обследований нам дали направление на генетический анализ крови на СМА</w:t>
      </w:r>
      <w:r>
        <w:rPr>
          <w:rtl w:val="0"/>
          <w:lang w:val="ru-RU"/>
        </w:rPr>
        <w:t xml:space="preserve">. 8 </w:t>
      </w:r>
      <w:r>
        <w:rPr>
          <w:rtl w:val="0"/>
          <w:lang w:val="ru-RU"/>
        </w:rPr>
        <w:t xml:space="preserve">августа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на наш электронный адрес пришел результат этого анализа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помню этот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этот день обрушились наши надежды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мы пошли на консультацию к генетику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обрисовала нам какие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перспективы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рассказывая про Дианину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плакала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держались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наша дочь сидела дома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никуда не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с кем не общалась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гуляла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на площадке никого не будет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любая инфекция может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погубить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мы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прежнему везде с ней ходим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хотя при любом кашле и чихе у м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ня начинается паника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каждым днем у Дианы утрачивался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навык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 на какое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время этот процесс приостанавливался и вновь возобновлялся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так день за днем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Наблюдать за этим для материнского сердца невыносимо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Наблюдать и не в силах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помочь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хотя бы остановить этот процесс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Сердце разрывается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На сегодняшний день в силу слабости спины у Дианы уже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степень сколиоза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сильный лордоз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нестабильность тазобедренного сустава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сильная вальгусная деформация стоп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Пока что только дома мы надеваем на Диану функционально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коррегирующий корсет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ночь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тутора на голеност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пные суставы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плюс используем ортопедическую обувь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еще бассейн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 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курсы массажа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обколок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прием всевозможный лекарственных средств общего действия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молитвы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Ди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на может ползать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пластунский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ходить с опорой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ОЧЕНЬ БЫСТРО УСТАЕТ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Большую часть времени сидит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ослабли мышцы шеи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даже при небольшом наклоне вперед не может удерживать голову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Диана любит подвижные игры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любит быть среди сверстников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очень стесняется своего состояния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Любит танцевать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играть в шашки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куклы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пластилин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заниматься на планшете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смотреть мультики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плавать в бассейне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Любит кататься на велосипеде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правда сама кататься на нем не может – сил не хватает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атаем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сами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А еще Диана очень любит море и природу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Наши самые частые игры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как мы едем на море или на дачу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которой у нас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или как мы идем в поход или на пикник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еще она очень любит свою семью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свою подругу Соню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своих одногруппников по центру развития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она посещает с полутора лет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всех родных и близких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b w:val="1"/>
          <w:bCs w:val="1"/>
        </w:rPr>
      </w:pPr>
      <w:r>
        <w:rPr>
          <w:rtl w:val="0"/>
          <w:lang w:val="ru-RU"/>
        </w:rPr>
        <w:t>Дианочка мечтает стать врачом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лечить людей и животных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Мечтает о собаке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чаще мечтает стать принцессой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феей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волшебницей или героем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чтобы спасать мир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А еще балериной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b w:val="1"/>
          <w:bCs w:val="1"/>
        </w:rPr>
      </w:pPr>
      <w:r>
        <w:rPr>
          <w:rtl w:val="0"/>
          <w:lang w:val="ru-RU"/>
        </w:rPr>
        <w:t>Диана верит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возрастом она сможет сама 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прыгать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спускаться и подниматься по лестнице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 не на руках у папы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одна гулять на улице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как другие большие девчонки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будет работать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выйдет замуж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родит детей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она часто представляет и спрашивает меня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какой у нее будет муж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рождаются дети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а сейчас… сейчас она еще просто маленькая</w:t>
      </w:r>
      <w:r>
        <w:rPr>
          <w:rtl w:val="0"/>
          <w:lang w:val="ru-RU"/>
        </w:rPr>
        <w:t xml:space="preserve">... </w:t>
      </w:r>
      <w:r>
        <w:rPr>
          <w:rtl w:val="0"/>
          <w:lang w:val="ru-RU"/>
        </w:rPr>
        <w:t>Так хочется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все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мечты сбылись</w:t>
      </w:r>
      <w:r>
        <w:rPr>
          <w:rtl w:val="0"/>
          <w:lang w:val="ru-RU"/>
        </w:rPr>
        <w:t>!!!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Мы 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поможет воплотиться в жизнь мечтам нашей дочери</w:t>
      </w:r>
      <w:r>
        <w:rPr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