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after="0"/>
        <w:ind w:firstLine="709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Уважаемые</w:t>
      </w:r>
      <w:r>
        <w:rPr>
          <w:rFonts w:ascii="Times New Roman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родители</w:t>
      </w:r>
      <w:r>
        <w:rPr>
          <w:rFonts w:ascii="Times New Roman"/>
          <w:b w:val="1"/>
          <w:bCs w:val="1"/>
          <w:rtl w:val="0"/>
          <w:lang w:val="ru-RU"/>
        </w:rPr>
        <w:t xml:space="preserve">! </w:t>
      </w:r>
      <w:r>
        <w:rPr>
          <w:b w:val="1"/>
          <w:bCs w:val="1"/>
          <w:rtl w:val="0"/>
          <w:lang w:val="ru-RU"/>
        </w:rPr>
        <w:t>Очень просим</w:t>
      </w:r>
      <w:r>
        <w:rPr>
          <w:rFonts w:ascii="Times New Roman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чтобы истории Ваших детей</w:t>
      </w:r>
      <w:r>
        <w:rPr>
          <w:rFonts w:ascii="Times New Roman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были наполнены Вашими чувствами и должны быть развернуты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</w:p>
    <w:p>
      <w:pPr>
        <w:pStyle w:val="Normal"/>
        <w:spacing w:after="0"/>
        <w:ind w:firstLine="709"/>
        <w:rPr>
          <w:b w:val="1"/>
          <w:bCs w:val="1"/>
        </w:rPr>
      </w:pPr>
    </w:p>
    <w:p>
      <w:pPr>
        <w:pStyle w:val="Normal"/>
        <w:spacing w:after="0"/>
        <w:ind w:firstLine="709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Пример </w:t>
      </w:r>
      <w:r>
        <w:rPr>
          <w:rFonts w:ascii="Times New Roman"/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обязательно пишем все по пунктам</w:t>
      </w:r>
      <w:r>
        <w:rPr>
          <w:rFonts w:ascii="Times New Roman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ничего не пропускаем</w:t>
      </w:r>
      <w:r>
        <w:rPr>
          <w:rFonts w:ascii="Times New Roman"/>
          <w:b w:val="1"/>
          <w:bCs w:val="1"/>
          <w:rtl w:val="0"/>
          <w:lang w:val="ru-RU"/>
        </w:rPr>
        <w:t xml:space="preserve">) </w:t>
      </w:r>
    </w:p>
    <w:p>
      <w:pPr>
        <w:pStyle w:val="Normal"/>
        <w:spacing w:after="0"/>
        <w:ind w:firstLine="709"/>
        <w:rPr>
          <w:b w:val="1"/>
          <w:bCs w:val="1"/>
        </w:rPr>
      </w:pPr>
    </w:p>
    <w:p>
      <w:pPr>
        <w:pStyle w:val="Normal"/>
        <w:spacing w:after="0"/>
        <w:rPr>
          <w:rtl w:val="0"/>
        </w:rPr>
      </w:pPr>
      <w:r>
        <w:rPr>
          <w:rFonts w:ascii="Times New Roman"/>
          <w:rtl w:val="0"/>
          <w:lang w:val="ru-RU"/>
        </w:rPr>
        <w:t xml:space="preserve">1. </w:t>
      </w:r>
      <w:r>
        <w:rPr>
          <w:rFonts w:ascii="Times New Roman"/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ФИО</w:t>
      </w:r>
      <w:r>
        <w:rPr>
          <w:rFonts w:ascii="Times New Roman"/>
          <w:b w:val="1"/>
          <w:bCs w:val="1"/>
          <w:rtl w:val="0"/>
          <w:lang w:val="ru-RU"/>
        </w:rPr>
        <w:t>)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Никифоров Марк Максимович</w:t>
      </w:r>
      <w:r>
        <w:rPr>
          <w:rFonts w:ascii="Times New Roman"/>
          <w:rtl w:val="0"/>
          <w:lang w:val="ru-RU"/>
        </w:rPr>
        <w:t xml:space="preserve"> - </w:t>
      </w:r>
      <w:r>
        <w:rPr>
          <w:rFonts w:ascii="Times New Roman"/>
          <w:rtl w:val="0"/>
          <w:lang w:val="ru-RU"/>
        </w:rPr>
        <w:t>1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 тип</w:t>
      </w:r>
    </w:p>
    <w:p>
      <w:pPr>
        <w:pStyle w:val="Normal"/>
        <w:spacing w:after="0"/>
        <w:rPr>
          <w:rtl w:val="0"/>
        </w:rPr>
      </w:pPr>
      <w:r>
        <w:rPr>
          <w:rFonts w:ascii="Times New Roman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Дата рождения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ru-RU"/>
        </w:rPr>
        <w:t>09</w:t>
      </w:r>
      <w:r>
        <w:rPr>
          <w:rFonts w:ascii="Times New Roman"/>
          <w:rtl w:val="0"/>
          <w:lang w:val="ru-RU"/>
        </w:rPr>
        <w:t>.0</w:t>
      </w:r>
      <w:r>
        <w:rPr>
          <w:rFonts w:ascii="Times New Roman"/>
          <w:rtl w:val="0"/>
          <w:lang w:val="ru-RU"/>
        </w:rPr>
        <w:t>9</w:t>
      </w:r>
      <w:r>
        <w:rPr>
          <w:rFonts w:ascii="Times New Roman"/>
          <w:rtl w:val="0"/>
          <w:lang w:val="ru-RU"/>
        </w:rPr>
        <w:t xml:space="preserve">.2016 - </w:t>
      </w:r>
      <w:r>
        <w:rPr>
          <w:rFonts w:ascii="Times New Roman"/>
          <w:rtl w:val="0"/>
          <w:lang w:val="ru-RU"/>
        </w:rPr>
        <w:t>1</w:t>
      </w:r>
      <w:r>
        <w:rPr>
          <w:rtl w:val="0"/>
          <w:lang w:val="ru-RU"/>
        </w:rPr>
        <w:t xml:space="preserve"> год</w:t>
      </w:r>
      <w:r>
        <w:rPr>
          <w:rFonts w:ascii="Times New Roman"/>
          <w:rtl w:val="0"/>
          <w:lang w:val="ru-RU"/>
        </w:rPr>
        <w:t xml:space="preserve"> 10 </w:t>
      </w:r>
      <w:r>
        <w:rPr>
          <w:rtl w:val="0"/>
          <w:lang w:val="ru-RU"/>
        </w:rPr>
        <w:t>месяцев</w:t>
      </w:r>
      <w:r>
        <w:rPr>
          <w:rFonts w:ascii="Times New Roman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город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Одинцово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МО</w:t>
      </w:r>
    </w:p>
    <w:p>
      <w:pPr>
        <w:pStyle w:val="Normal"/>
        <w:spacing w:after="0"/>
        <w:rPr>
          <w:rtl w:val="0"/>
        </w:rPr>
      </w:pPr>
      <w:r>
        <w:rPr>
          <w:rFonts w:ascii="Times New Roman"/>
          <w:rtl w:val="0"/>
          <w:lang w:val="ru-RU"/>
        </w:rPr>
        <w:t xml:space="preserve">3. </w:t>
      </w:r>
      <w:r>
        <w:rPr>
          <w:rFonts w:ascii="Times New Roman"/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История семьи</w:t>
      </w:r>
      <w:r>
        <w:rPr>
          <w:rFonts w:ascii="Times New Roman"/>
          <w:b w:val="1"/>
          <w:bCs w:val="1"/>
          <w:rtl w:val="0"/>
          <w:lang w:val="ru-RU"/>
        </w:rPr>
        <w:t>)</w:t>
      </w:r>
      <w:r>
        <w:rPr>
          <w:rFonts w:ascii="Times New Roman"/>
          <w:rtl w:val="0"/>
          <w:lang w:val="ru-RU"/>
        </w:rPr>
        <w:t xml:space="preserve"> </w:t>
      </w:r>
    </w:p>
    <w:p>
      <w:pPr>
        <w:pStyle w:val="Normal"/>
        <w:spacing w:after="0"/>
        <w:rPr>
          <w:rtl w:val="0"/>
        </w:rPr>
      </w:pPr>
      <w:r>
        <w:rPr>
          <w:rtl w:val="0"/>
          <w:lang w:val="ru-RU"/>
        </w:rPr>
        <w:t>Марк родился в срок на радость маме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папе и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сестричке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Ни что не предвещало беды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Развитие нашего малыша шло в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соответствии с возрастом и к трём месяцам Марк умел держать головку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из положения лёжа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начинал делать повороты и даже поднимал корпус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находясь на руках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Но в четыре месяца наш малыш переболел простудой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так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пришлось пить антибиотики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Спустя некоторое время голову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Марк держал все меньше по времени и попытки перевернуться пропали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Врачи списывали на то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мальчики ленивые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говорили не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переживать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все равно планово в </w:t>
      </w:r>
      <w:r>
        <w:rPr>
          <w:rFonts w:ascii="Times New Roman"/>
          <w:rtl w:val="0"/>
          <w:lang w:val="ru-RU"/>
        </w:rPr>
        <w:t xml:space="preserve">6 </w:t>
      </w:r>
      <w:r>
        <w:rPr>
          <w:rtl w:val="0"/>
          <w:lang w:val="ru-RU"/>
        </w:rPr>
        <w:t>месяцев осмотр у невролога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Какое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то время мы думали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такое отставание в </w:t>
      </w:r>
      <w:r>
        <w:rPr>
          <w:rtl w:val="0"/>
          <w:lang w:val="ru-RU"/>
        </w:rPr>
        <w:t>мо</w:t>
      </w:r>
      <w:r>
        <w:rPr>
          <w:rtl w:val="0"/>
          <w:lang w:val="ru-RU"/>
        </w:rPr>
        <w:t>торных навыках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связано с перенесённой простудой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Но мы стали беспокоиться и по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рекомендациям обратились к неврологу раньше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Врач предположил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страшные диагнозы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миопатия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СМА</w:t>
      </w:r>
      <w:r>
        <w:rPr>
          <w:rFonts w:ascii="Times New Roman"/>
          <w:rtl w:val="0"/>
          <w:lang w:val="ru-RU"/>
        </w:rPr>
        <w:t xml:space="preserve">) </w:t>
      </w:r>
      <w:r>
        <w:rPr>
          <w:rtl w:val="0"/>
          <w:lang w:val="ru-RU"/>
        </w:rPr>
        <w:t>и направил на обследование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Для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нас начались недели томительного ожидания и надежды на то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ни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один из диагнозов не подтвердиться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К сожалению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генетика</w:t>
      </w:r>
    </w:p>
    <w:p>
      <w:pPr>
        <w:pStyle w:val="Normal"/>
        <w:spacing w:after="0"/>
        <w:rPr>
          <w:rtl w:val="0"/>
        </w:rPr>
      </w:pPr>
      <w:r>
        <w:rPr>
          <w:rtl w:val="0"/>
          <w:lang w:val="ru-RU"/>
        </w:rPr>
        <w:t>подтвердила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у нашего малыша СМА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Мы провалились как</w:t>
      </w:r>
      <w:r>
        <w:rPr>
          <w:rFonts w:ascii="Times New Roman"/>
          <w:rtl w:val="0"/>
          <w:lang w:val="ru-RU"/>
        </w:rPr>
        <w:t>-</w:t>
      </w:r>
      <w:r>
        <w:rPr>
          <w:rtl w:val="0"/>
          <w:lang w:val="ru-RU"/>
        </w:rPr>
        <w:t>будто в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пропасть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Врачи сказали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данное заболевание неизлечимо и мы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можем только делать все то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чтобы предотвратить вторичные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осложнения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Чем мы и занимаемся до сих пор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прикладываем все наши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усилия и старания на то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чтобы наш Марк был счастлив и максимально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мог заниматься тем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ему нравится</w:t>
      </w:r>
      <w:r>
        <w:rPr>
          <w:rFonts w:ascii="Times New Roman"/>
          <w:rtl w:val="0"/>
          <w:lang w:val="ru-RU"/>
        </w:rPr>
        <w:t>.</w:t>
      </w:r>
    </w:p>
    <w:p>
      <w:pPr>
        <w:pStyle w:val="Normal"/>
        <w:spacing w:after="0"/>
        <w:rPr>
          <w:rtl w:val="0"/>
        </w:rPr>
      </w:pPr>
      <w:r>
        <w:rPr>
          <w:rFonts w:ascii="Times New Roman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ru-RU"/>
        </w:rPr>
        <w:t>. (</w:t>
      </w:r>
      <w:r>
        <w:rPr>
          <w:b w:val="1"/>
          <w:bCs w:val="1"/>
          <w:rtl w:val="0"/>
          <w:lang w:val="ru-RU"/>
        </w:rPr>
        <w:t>Навыки</w:t>
      </w:r>
      <w:r>
        <w:rPr>
          <w:rFonts w:ascii="Times New Roman"/>
          <w:b w:val="1"/>
          <w:bCs w:val="1"/>
          <w:rtl w:val="0"/>
          <w:lang w:val="ru-RU"/>
        </w:rPr>
        <w:t>)</w:t>
      </w:r>
      <w:r>
        <w:rPr>
          <w:rtl w:val="0"/>
          <w:lang w:val="ru-RU"/>
        </w:rPr>
        <w:t xml:space="preserve"> На сегодняшний момент Марк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удерживает некоторое время голову в вертикальном положении</w:t>
      </w:r>
      <w:r>
        <w:rPr>
          <w:rFonts w:ascii="Times New Roman"/>
          <w:rtl w:val="0"/>
          <w:lang w:val="ru-RU"/>
        </w:rPr>
        <w:t>,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поворачивает корпус лёжа на бок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активно двигает ручками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При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помощи ТСР Марк сидит и стоит</w:t>
      </w:r>
      <w:r>
        <w:rPr>
          <w:rFonts w:ascii="Times New Roman"/>
          <w:rtl w:val="0"/>
          <w:lang w:val="ru-RU"/>
        </w:rPr>
        <w:t>.</w:t>
      </w:r>
    </w:p>
    <w:p>
      <w:pPr>
        <w:pStyle w:val="Normal"/>
        <w:spacing w:after="0"/>
        <w:rPr>
          <w:rtl w:val="0"/>
        </w:rPr>
      </w:pPr>
      <w:r>
        <w:rPr>
          <w:rFonts w:ascii="Times New Roman"/>
          <w:b w:val="1"/>
          <w:bCs w:val="1"/>
          <w:rtl w:val="0"/>
          <w:lang w:val="ru-RU"/>
        </w:rPr>
        <w:t>5. (</w:t>
      </w:r>
      <w:r>
        <w:rPr>
          <w:b w:val="1"/>
          <w:bCs w:val="1"/>
          <w:rtl w:val="0"/>
          <w:lang w:val="ru-RU"/>
        </w:rPr>
        <w:t>Что ребенок или взрослый любит</w:t>
      </w:r>
      <w:r>
        <w:rPr>
          <w:rFonts w:ascii="Times New Roman"/>
          <w:b w:val="1"/>
          <w:bCs w:val="1"/>
          <w:rtl w:val="0"/>
          <w:lang w:val="ru-RU"/>
        </w:rPr>
        <w:t>)</w:t>
      </w:r>
      <w:r>
        <w:rPr>
          <w:rtl w:val="0"/>
          <w:lang w:val="ru-RU"/>
        </w:rPr>
        <w:t xml:space="preserve"> Марк наш маленький творческий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философ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Он очень любит подпевать персонажам из мультфильмов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Как и</w:t>
      </w:r>
    </w:p>
    <w:p>
      <w:pPr>
        <w:pStyle w:val="Normal"/>
        <w:spacing w:after="0"/>
        <w:rPr>
          <w:rtl w:val="0"/>
        </w:rPr>
      </w:pPr>
      <w:r>
        <w:rPr>
          <w:rtl w:val="0"/>
          <w:lang w:val="ru-RU"/>
        </w:rPr>
        <w:t>другие детки играет в машинки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Только в маленькие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которые ему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удобно взять в ручку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А ещё Марк любит плавать в воде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потому что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ru-RU"/>
        </w:rPr>
        <w:t>именно в воде ему гораздо легче двигаться так как хочется самому</w:t>
      </w:r>
      <w:r>
        <w:rPr>
          <w:rFonts w:ascii="Times New Roman"/>
          <w:rtl w:val="0"/>
          <w:lang w:val="ru-RU"/>
        </w:rPr>
        <w:t>.</w:t>
      </w:r>
    </w:p>
    <w:p>
      <w:pPr>
        <w:pStyle w:val="Normal"/>
        <w:spacing w:after="0"/>
      </w:pPr>
      <w:r>
        <w:rPr>
          <w:rFonts w:ascii="Times New Roman"/>
          <w:b w:val="1"/>
          <w:bCs w:val="1"/>
          <w:rtl w:val="0"/>
          <w:lang w:val="ru-RU"/>
        </w:rPr>
        <w:t>7.  (</w:t>
      </w:r>
      <w:r>
        <w:rPr>
          <w:b w:val="1"/>
          <w:bCs w:val="1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что вы ожидаете от лекарства или что это </w:t>
      </w:r>
      <w:r>
        <w:rPr>
          <w:b w:val="1"/>
          <w:bCs w:val="1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д</w:t>
      </w:r>
      <w:r>
        <w:rPr>
          <w:b w:val="1"/>
          <w:bCs w:val="1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ля вас значит или подобным</w:t>
      </w:r>
      <w:r>
        <w:rPr>
          <w:rFonts w:ascii="Times New Roman"/>
          <w:b w:val="1"/>
          <w:bCs w:val="1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??)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В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связи с регистрацией первого и пока единственного в мире лекарства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для больных со СМА у нашей семьи появилась надежда и вера в то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наш любимый сынок как и все дети будет ходить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бегать и веселиться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.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 у него появятся возможности для реализации себя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 он сможет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двигаться физически и морально к поставленным целям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Ведь движение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-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это жизнь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А мы желаем своему ребёнку счастливой и яркой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жизни</w:t>
      </w:r>
      <w:r>
        <w:rPr>
          <w:rFonts w:ascii="Times New Roman"/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./нижн. кол.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