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Прутов Григорий Геннадьевич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>. 18.06.1989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29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Город Белгород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Я родился полностью здоровым ребенком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 болезнях даже никто и не думал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Родители здоровые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молодые люди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Отец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военный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мастер спорта по рукопашному бою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многочисленный призер по лыжному спорту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Мама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медик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специалист по ЛФК и массажу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У отца есть еще </w:t>
      </w:r>
      <w:r>
        <w:rPr>
          <w:rtl w:val="0"/>
          <w:lang w:val="ru-RU"/>
        </w:rPr>
        <w:t>четыре</w:t>
      </w:r>
      <w:r>
        <w:rPr>
          <w:rtl w:val="0"/>
          <w:lang w:val="ru-RU"/>
        </w:rPr>
        <w:t xml:space="preserve"> родных брата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они и их дети здоровы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 стороны мамы тоже нет родных с подобной болезнью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тому же я второй ребенок в семье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меня есть старший брат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он тоже здоров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Недавно у него родился сын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уже бегает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ми месяцев я рос и развивался как все детки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где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даже обгонял в развитии своих сверстников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этому возрасту я уже быстро ползал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 одевался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кушал и начал говорить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Пришло время становиться на ножки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Родители ставили меня возле табуретки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я мог за нее держаться и учиться ходить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Спустя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они стали замечать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не ровно держу спину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Родители пытались мне ее выпрямить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поправляя меня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я жаловался на боли в спине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 то время мой отец служил в Африке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его семья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были с ним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совпало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военный госпиталь приехали врачи из Китая и родителям предложили полечить мою спину при помощи иглотерапии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нескольких процедур иглотерапии моё физическое состояние ухудшилось настолько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потерял полную способность двигаться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не мог поднять даже собственную руку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иглотерапия повлияла на дальнейшее развитие заболевания или само заболевание дало резкий скачок ухудшений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Сейчас это уже не имеет значение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Как я уже говорил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моя мама бывший медик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знала лечебную физкультуру и лечебный массаж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какое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время ей удалось меня частично восстановить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что я ей очень благодарен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снова начал сам поднимать руки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Сумел самостоятельно сидеть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кушать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одеваться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Но встать на ноги мне так и не удалось…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90-</w:t>
      </w:r>
      <w:r>
        <w:rPr>
          <w:rtl w:val="0"/>
          <w:lang w:val="ru-RU"/>
        </w:rPr>
        <w:t>х годах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 и сейчас тоже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России никто не знал о болезни Спинальная мышечная атрофия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далее СМА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Во все медицинские учреждения меня брали как «подопытную крысу»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принимали моё заболевание за ДЦП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часто сами врачи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стесняясь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говорили моим родителям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они не знают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меня лечить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могут попытаться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нибудь сделать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вдруг поможет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Большую часть детства я провел в больницах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мне делали бесконечные уколы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массажи и выпрямление контрактур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последнего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 меня опухали суставы и поднималась до </w:t>
      </w:r>
      <w:r>
        <w:rPr>
          <w:rtl w:val="0"/>
          <w:lang w:val="ru-RU"/>
        </w:rPr>
        <w:t xml:space="preserve">40 </w:t>
      </w:r>
      <w:r>
        <w:rPr>
          <w:rtl w:val="0"/>
          <w:lang w:val="ru-RU"/>
        </w:rPr>
        <w:t>градусов температура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 какой бы больнице мы не появились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моим родителям всегда говорили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я не доживу до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Затем цифра выросла до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Потом до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Родителям часто предлагали отказаться от меня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сдать в дом инвалидов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по мнению врачей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я «безнадежный случай»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Сейчас мне уже </w:t>
      </w:r>
      <w:r>
        <w:rPr>
          <w:rtl w:val="0"/>
          <w:lang w:val="ru-RU"/>
        </w:rPr>
        <w:t xml:space="preserve">29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те врачи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«хоронили» меня в детстве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встретив меня сейчас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удивляются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еще живой… К сожалению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удивление не имеет отношения к тяжести моего заболевания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оно больше относится к их необразованности и незнанию болезни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Примерно в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 я сказал родителям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 меня хватит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устал быть «крысой»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устал от постоянных больниц и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лечат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зная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 чего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хочу просто жить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угодно Богу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возможно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однажды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мире появится лекарство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пусть и не вылечит полностью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даст возможность прожить еще немножко дольше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Шли годы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Болезнь меняла мое тело и лишала возможности двигаться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нас не убивает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делает нас сильнее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Я окончил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классов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Имею не полное высшее юридическое образование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Самостоятельно освоил компьютер и научился программированию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удалось повстречать свою любимую половинку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стала мне женой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нас растет прекрасный здоровый сынишка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К своим </w:t>
      </w:r>
      <w:r>
        <w:rPr>
          <w:rtl w:val="0"/>
          <w:lang w:val="ru-RU"/>
        </w:rPr>
        <w:t xml:space="preserve">29 </w:t>
      </w:r>
      <w:r>
        <w:rPr>
          <w:rtl w:val="0"/>
          <w:lang w:val="ru-RU"/>
        </w:rPr>
        <w:t>годам я полностью утратил способность двигаться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могу лишь управлять компьютерной мышью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помощи чего полностью обеспечиваю себя и свою семью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Бывает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слышу высказывания некоторых людей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физически ограниченные люди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отбросы общества и пользу государству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миру в целом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приносим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в этом абсолютно не согласен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такая же полноценная ячейка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другие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платим налоги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заводим семьи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достигаем отличных вершин в спорте и науке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все также относится и к больным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другие люди на земле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достойны того чтобы жить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пусть и не излечиться полностью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иметь возможность продлить свою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нужны своим близким и родным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говоря уже о будущем поколении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тоже имеет права на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Люди не должны умирать от СМА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 мире есть лекарство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 настоящее</w:t>
        <w:tab/>
        <w:t>момент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я могу лишь сидеть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лежать и пользоваться компьютерной мышью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Я люблю свою жену и сына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люблю проводить с ними время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Люблю природу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Люблю гулять и дышать воздухом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Люблю быть в интересных местах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общаться с людьми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за болезни я могу выходить из дома лишь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месяца в году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остальное время я могу простыть и умереть…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Всю жизнь я мечтал стать отцом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Правда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Еще будучи сам ребенком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мечтал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когда выросту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меня будет ребенок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понимал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серьезна моя болезнь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хотел оставить продолжение себя в этом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Сейчас я мечтаю прожить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дольше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иметь возможность участвовать в жизни сына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Лекарство для меня и всех взрослых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больных СМА</w:t>
      </w:r>
      <w:r>
        <w:rPr>
          <w:rtl w:val="0"/>
          <w:lang w:val="ru-RU"/>
        </w:rPr>
        <w:t xml:space="preserve">, - </w:t>
      </w:r>
      <w:r>
        <w:rPr>
          <w:rtl w:val="0"/>
          <w:lang w:val="ru-RU"/>
        </w:rPr>
        <w:t>это шанс прожить полную жизнь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 ее маленький отрезок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не надеюсь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лекарство нас полностью вылечит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слишком много патологий внесла СМА в наш организм с годами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я уверен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лекарство значительно улучшит наше физическое состояние и даст возможность прожить еще много лет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для детей лекарство может стать единственным спасением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Дети не должны умирать… Я бы очень хотел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мои близкие и близкие других больных СМА перестали каждый день бояться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для нас он может стать последним…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