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F47" w:rsidRDefault="004B0DE1">
      <w:pPr>
        <w:rPr>
          <w:rFonts w:ascii="Arial" w:hAnsi="Arial" w:cs="Arial"/>
          <w:color w:val="00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Субботина Анастасия</w:t>
      </w:r>
    </w:p>
    <w:p w:rsidR="004B0DE1" w:rsidRDefault="004B0DE1"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1. (ФИО) Субботина Анастасия Александровна - 3 тип</w:t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2. Дата рождения 09.10.1983 - 34 года, город Оренбург.</w:t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3. (История семьи) Родилась внешне здоровым ребенком, развивалась как положено. Даже при длительном лечении подвывиха тазобедренного сустава бодро ползала в кольцах и гипсе, потом начала ходить сама. Болезнь начала проявляться после 3 лет в виде падения на попу. Тогда же родился мой брат, который начал сидеть, но так и не пополз. Длительные обследования, диагнозы под вопросом, а когда наконец-то в 5 лет я попала к московским врачам, нам с братом поставили диагноз СМА. Сказали, что надежды нет, лечения нет, что мы оба умрем до 10 лет. Это было самым темным временем в нашей семье, родители еле справились с этим горем. Я была бодрым и активным ребенком, много ходила, играла, училась на дому. Но с каждым годом теряла силы все больше и больше. В свои 10 лет умер мой брат от осложнений СМА, в то время мне было 13 лет — я уже с большим трудом ходила, держась за стеночку и вскоре села на коляску. Тогда я все еще могла активно крутить колеса, рассекая по двору, могла стоять на ногах, но уже не ходить. Болезнь продолжала прогрессировать, с большим трудом было просто постоять несколько секунд, тогда мне повезло пару раз попасть на лечение в больницу восстановительного лечения. С упорными занятиями ЛФК и другим поддерживающим лечением я смогла укрепить оставшиеся мышцы, так что СМА отняла у меня возможность стоять в 25 лет. Через пару лет встретила любимого мужчину и недавно мы поженились.</w:t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4. (Навыки) На данный момент я могу ездить сама на коляске, помыться, накраситься, работать за компьютером, вязать, убираться, готовить и другое по мелочи.</w:t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5. (Что ребенок или взрослый любит) Люблю тренироваться, ухаживать за собой, вязать аксессуары для девушек и детей, заниматься домашним хозяйством,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гулять.,стремится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к большему Счастье уже в том, что я могу что-то делать.</w:t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6. Кем мечтает стать? Хочу построить свой дом и родить сына, воспитать человека с большой буквы Ч. Мечтаю открыть сеть магазинов, развивать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блог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с поддержкой других людей с инвалидность и победить СМА настолько, чтобы стать полностью самостоятельным и независимым человеком.</w:t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</w:rPr>
        <w:br/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7. (что вы ожидаете от лекарства или что это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жля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вас значит или подобным??) Верю, что </w:t>
      </w:r>
      <w:proofErr w:type="spellStart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>Спинраза</w:t>
      </w:r>
      <w:proofErr w:type="spellEnd"/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t xml:space="preserve"> и другие появляющиеся препараты для лечения СМА помогут не только остановить прогрессирование болезни, но и вернуть </w:t>
      </w:r>
      <w:r>
        <w:rPr>
          <w:rFonts w:ascii="Arial" w:hAnsi="Arial" w:cs="Arial"/>
          <w:color w:val="000000"/>
          <w:sz w:val="25"/>
          <w:szCs w:val="25"/>
          <w:shd w:val="clear" w:color="auto" w:fill="FFFFFF"/>
        </w:rPr>
        <w:lastRenderedPageBreak/>
        <w:t>некоторые утраченные функции. Верю, что вместе с упорными тренировками лечение будет особенно эффективным. И надеюсь, что смогу получить это лечение при своей жизни и использовать свой потенциал максимально.</w:t>
      </w:r>
    </w:p>
    <w:sectPr w:rsidR="004B0DE1" w:rsidSect="00884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4B0DE1"/>
    <w:rsid w:val="00264DDA"/>
    <w:rsid w:val="003D6C36"/>
    <w:rsid w:val="00421186"/>
    <w:rsid w:val="004B0DE1"/>
    <w:rsid w:val="005C4185"/>
    <w:rsid w:val="00884B97"/>
    <w:rsid w:val="00985F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B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2217</Characters>
  <Application>Microsoft Office Word</Application>
  <DocSecurity>0</DocSecurity>
  <Lines>18</Lines>
  <Paragraphs>5</Paragraphs>
  <ScaleCrop>false</ScaleCrop>
  <Company>Grizli777</Company>
  <LinksUpToDate>false</LinksUpToDate>
  <CharactersWithSpaces>2600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2018-07-22T18:37:00Z</dcterms:created>
  <dcterms:modified xsi:type="dcterms:W3CDTF">2018-07-22T18:38:00Z</dcterms:modified>
</cp:coreProperties>
</file>