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8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About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A simple guide to help new developers set up an environment for developing the Access Labs applications.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Firstly, there are some links below you must refer to before this doc.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New hire enablement plan:</w:t>
      </w:r>
    </w:p>
    <w:p>
      <w:pPr>
        <w:pStyle w:val="style0"/>
        <w:rPr>
          <w:rStyle w:val="style15"/>
          <w:b w:val="false"/>
          <w:bCs w:val="false"/>
        </w:rPr>
      </w:pPr>
      <w:hyperlink r:id="rId2">
        <w:r>
          <w:rPr>
            <w:rStyle w:val="style15"/>
            <w:b w:val="false"/>
            <w:bCs w:val="false"/>
          </w:rPr>
          <w:t>https://mojo.redhat.com/docs/DOC-92816</w:t>
        </w:r>
      </w:hyperlink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Access Labs guide | parent doc</w:t>
      </w:r>
    </w:p>
    <w:p>
      <w:pPr>
        <w:pStyle w:val="style0"/>
        <w:rPr>
          <w:rStyle w:val="style15"/>
          <w:b w:val="false"/>
          <w:bCs w:val="false"/>
        </w:rPr>
      </w:pPr>
      <w:hyperlink r:id="rId3">
        <w:r>
          <w:rPr>
            <w:rStyle w:val="style15"/>
            <w:b w:val="false"/>
            <w:bCs w:val="false"/>
          </w:rPr>
          <w:t>https://mojo.redhat.com/docs/DOC-932924</w:t>
        </w:r>
      </w:hyperlink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There are something to be clarified in a more explicit way from the stand of a new comer.</w:t>
      </w:r>
    </w:p>
    <w:p>
      <w:pPr>
        <w:pStyle w:val="style0"/>
        <w:rPr>
          <w:rStyle w:val="style15"/>
          <w:b w:val="false"/>
          <w:bCs w:val="false"/>
        </w:rPr>
      </w:pPr>
      <w:r>
        <w:fldChar w:fldCharType="begin"/>
      </w:r>
      <w:r>
        <w:instrText> HYPERLINK "file:///home/xmeng/private/MyDocument/Untitled 1.odt" \l "Installing IRC client"</w:instrText>
      </w:r>
      <w:r>
        <w:fldChar w:fldCharType="separate"/>
      </w:r>
      <w:r>
        <w:rPr>
          <w:rStyle w:val="style15"/>
          <w:b w:val="false"/>
          <w:bCs w:val="false"/>
        </w:rPr>
        <w:t>Installing IRC client</w:t>
      </w:r>
      <w:r>
        <w:fldChar w:fldCharType="end"/>
      </w:r>
    </w:p>
    <w:p>
      <w:pPr>
        <w:pStyle w:val="style0"/>
        <w:rPr>
          <w:rStyle w:val="style15"/>
          <w:b w:val="false"/>
          <w:bCs w:val="false"/>
          <w:sz w:val="24"/>
          <w:szCs w:val="24"/>
        </w:rPr>
      </w:pPr>
      <w:r>
        <w:fldChar w:fldCharType="begin"/>
      </w:r>
      <w:r>
        <w:instrText> HYPERLINK "file:///home/xmeng/private/MyDocument/Untitled 1.odt" \l "environment"</w:instrText>
      </w:r>
      <w:r>
        <w:fldChar w:fldCharType="separate"/>
      </w:r>
      <w:r>
        <w:rPr>
          <w:rStyle w:val="style15"/>
          <w:b w:val="false"/>
          <w:bCs w:val="false"/>
          <w:sz w:val="24"/>
          <w:szCs w:val="24"/>
        </w:rPr>
        <w:t>Setting up an environment that mimics the Access Labs development space</w:t>
      </w:r>
      <w:r>
        <w:fldChar w:fldCharType="end"/>
      </w:r>
    </w:p>
    <w:p>
      <w:pPr>
        <w:pStyle w:val="style0"/>
        <w:rPr>
          <w:rStyle w:val="style15"/>
          <w:b w:val="false"/>
          <w:bCs w:val="false"/>
          <w:sz w:val="24"/>
          <w:szCs w:val="24"/>
        </w:rPr>
      </w:pPr>
      <w:r>
        <w:fldChar w:fldCharType="begin"/>
      </w:r>
      <w:r>
        <w:instrText> HYPERLINK "file:///home/xmeng/private/MyDocument/Untitled 1.odt" \l "proxy"</w:instrText>
      </w:r>
      <w:r>
        <w:fldChar w:fldCharType="separate"/>
      </w:r>
      <w:r>
        <w:rPr>
          <w:rStyle w:val="style15"/>
          <w:b w:val="false"/>
          <w:bCs w:val="false"/>
          <w:sz w:val="24"/>
          <w:szCs w:val="24"/>
        </w:rPr>
        <w:t xml:space="preserve">Setting up </w:t>
      </w:r>
      <w:r>
        <w:fldChar w:fldCharType="end"/>
      </w:r>
      <w:r>
        <w:fldChar w:fldCharType="begin"/>
      </w:r>
      <w:r>
        <w:instrText> HYPERLINK "file:///home/xmeng/private/MyDocument/Untitled 1.odt" \l "proxy"</w:instrText>
      </w:r>
      <w:r>
        <w:fldChar w:fldCharType="separate"/>
      </w:r>
      <w:r>
        <w:rPr>
          <w:rStyle w:val="style15"/>
          <w:b w:val="false"/>
          <w:bCs w:val="false"/>
          <w:sz w:val="24"/>
          <w:szCs w:val="24"/>
        </w:rPr>
        <w:t>HTTP</w:t>
      </w:r>
      <w:r>
        <w:fldChar w:fldCharType="end"/>
      </w:r>
      <w:r>
        <w:fldChar w:fldCharType="begin"/>
      </w:r>
      <w:r>
        <w:instrText> HYPERLINK "file:///home/xmeng/private/MyDocument/Untitled 1.odt" \l "proxy"</w:instrText>
      </w:r>
      <w:r>
        <w:fldChar w:fldCharType="separate"/>
      </w:r>
      <w:r>
        <w:rPr>
          <w:rStyle w:val="style15"/>
          <w:b w:val="false"/>
          <w:bCs w:val="false"/>
          <w:sz w:val="24"/>
          <w:szCs w:val="24"/>
        </w:rPr>
        <w:t xml:space="preserve"> proxy</w:t>
      </w:r>
      <w:r>
        <w:fldChar w:fldCharType="end"/>
      </w:r>
    </w:p>
    <w:p>
      <w:pPr>
        <w:pStyle w:val="style0"/>
        <w:rPr>
          <w:rStyle w:val="style15"/>
          <w:b w:val="false"/>
          <w:bCs w:val="false"/>
          <w:sz w:val="24"/>
          <w:szCs w:val="24"/>
        </w:rPr>
      </w:pPr>
      <w:r>
        <w:fldChar w:fldCharType="begin"/>
      </w:r>
      <w:r>
        <w:instrText> HYPERLINK "file:///home/xmeng/private/MyDocument/Untitled 1.odt" \l "VPN"</w:instrText>
      </w:r>
      <w:r>
        <w:fldChar w:fldCharType="separate"/>
      </w:r>
      <w:r>
        <w:rPr>
          <w:rStyle w:val="style15"/>
          <w:b w:val="false"/>
          <w:bCs w:val="false"/>
          <w:sz w:val="24"/>
          <w:szCs w:val="24"/>
        </w:rPr>
        <w:t>S</w:t>
      </w:r>
      <w:r>
        <w:fldChar w:fldCharType="end"/>
      </w:r>
      <w:r>
        <w:fldChar w:fldCharType="begin"/>
      </w:r>
      <w:r>
        <w:instrText> HYPERLINK "file:///home/xmeng/private/MyDocument/Untitled 1.odt" \l "VPN"</w:instrText>
      </w:r>
      <w:r>
        <w:fldChar w:fldCharType="separate"/>
      </w:r>
      <w:r>
        <w:rPr>
          <w:rStyle w:val="style15"/>
          <w:b w:val="false"/>
          <w:bCs w:val="false"/>
          <w:sz w:val="24"/>
          <w:szCs w:val="24"/>
        </w:rPr>
        <w:t>etting up VPN</w:t>
      </w:r>
      <w:r>
        <w:fldChar w:fldCharType="end"/>
      </w:r>
    </w:p>
    <w:p>
      <w:pPr>
        <w:pStyle w:val="style0"/>
        <w:rPr>
          <w:rStyle w:val="style15"/>
          <w:b w:val="false"/>
          <w:bCs w:val="false"/>
          <w:sz w:val="24"/>
          <w:szCs w:val="24"/>
        </w:rPr>
      </w:pPr>
      <w:r>
        <w:fldChar w:fldCharType="begin"/>
      </w:r>
      <w:r>
        <w:instrText> HYPERLINK "file:///home/xmeng/private/MyDocument/Untitled 1.odt" \l "mailing lists"</w:instrText>
      </w:r>
      <w:r>
        <w:fldChar w:fldCharType="separate"/>
      </w:r>
      <w:r>
        <w:rPr>
          <w:rStyle w:val="style15"/>
          <w:b w:val="false"/>
          <w:bCs w:val="false"/>
          <w:sz w:val="24"/>
          <w:szCs w:val="24"/>
        </w:rPr>
        <w:t>Joining m</w:t>
      </w:r>
      <w:r>
        <w:fldChar w:fldCharType="end"/>
      </w:r>
      <w:r>
        <w:fldChar w:fldCharType="begin"/>
      </w:r>
      <w:r>
        <w:instrText> HYPERLINK "file:///home/xmeng/private/MyDocument/Untitled 1.odt" \l "mailing lists"</w:instrText>
      </w:r>
      <w:r>
        <w:fldChar w:fldCharType="separate"/>
      </w:r>
      <w:r>
        <w:rPr>
          <w:rStyle w:val="style15"/>
          <w:b w:val="false"/>
          <w:bCs w:val="false"/>
          <w:sz w:val="24"/>
          <w:szCs w:val="24"/>
        </w:rPr>
        <w:t>ailing lists</w:t>
      </w:r>
      <w:r>
        <w:fldChar w:fldCharType="end"/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32"/>
          <w:szCs w:val="32"/>
        </w:rPr>
      </w:pPr>
      <w:bookmarkStart w:id="0" w:name="Installing IRC client"/>
      <w:bookmarkEnd w:id="0"/>
      <w:r>
        <w:rPr>
          <w:b/>
          <w:bCs/>
          <w:sz w:val="32"/>
          <w:szCs w:val="32"/>
        </w:rPr>
        <w:t>Install</w:t>
      </w:r>
      <w:r>
        <w:rPr>
          <w:b/>
          <w:bCs/>
          <w:sz w:val="32"/>
          <w:szCs w:val="32"/>
        </w:rPr>
        <w:t>ing</w:t>
      </w:r>
      <w:r>
        <w:rPr>
          <w:b/>
          <w:bCs/>
          <w:sz w:val="32"/>
          <w:szCs w:val="32"/>
        </w:rPr>
        <w:t xml:space="preserve"> IRC client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Install </w:t>
      </w:r>
      <w:r>
        <w:rPr>
          <w:b w:val="false"/>
          <w:bCs w:val="false"/>
          <w:sz w:val="24"/>
          <w:szCs w:val="24"/>
        </w:rPr>
        <w:t>X-chat</w:t>
      </w:r>
      <w:r>
        <w:rPr>
          <w:b w:val="false"/>
          <w:bCs w:val="false"/>
          <w:sz w:val="24"/>
          <w:szCs w:val="24"/>
        </w:rPr>
        <w:t xml:space="preserve"> in any way you know, e.g. #sudo yum install </w:t>
      </w:r>
      <w:r>
        <w:rPr>
          <w:b w:val="false"/>
          <w:bCs w:val="false"/>
          <w:sz w:val="24"/>
          <w:szCs w:val="24"/>
        </w:rPr>
        <w:t>xchat</w:t>
      </w:r>
      <w:r>
        <w:rPr>
          <w:b w:val="false"/>
          <w:bCs w:val="false"/>
          <w:sz w:val="24"/>
          <w:szCs w:val="24"/>
        </w:rPr>
        <w:t>.x86_64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Click “Add” in “Networks” area and input your network name, e.g. “RH”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inline distB="0" distL="0" distR="0" distT="0">
            <wp:extent cx="3533775" cy="5038725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pict>
          <v:oval id="shape_0" style="position:absolute;margin-left:192.55pt;margin-top:204.35pt;width:85.6pt;height:32.65pt">
            <v:wrap v:type="none"/>
            <v:fill detectmouseclick="t"/>
            <v:stroke color="#cc0000" endcap="flat" joinstyle="round"/>
          </v:oval>
        </w:pic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3: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Chose your network and “Edit” to add server and port.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IRC servers: please refer to </w:t>
      </w:r>
      <w:hyperlink r:id="rId5">
        <w:r>
          <w:rPr>
            <w:rStyle w:val="style15"/>
            <w:b w:val="false"/>
            <w:bCs w:val="false"/>
            <w:sz w:val="24"/>
            <w:szCs w:val="24"/>
          </w:rPr>
          <w:t>https://docspace.corp.redhat.com/docs/DOC-43560</w:t>
        </w:r>
      </w:hyperlink>
      <w:r>
        <w:rPr>
          <w:b w:val="false"/>
          <w:bCs w:val="false"/>
          <w:sz w:val="24"/>
          <w:szCs w:val="24"/>
        </w:rPr>
        <w:t>.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inline distB="0" distL="0" distR="0" distT="0">
            <wp:extent cx="3419475" cy="5981700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98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pict>
          <v:oval id="shape_0" style="position:absolute;margin-left:198.3pt;margin-top:42.8pt;width:74.95pt;height:32pt">
            <v:wrap v:type="none"/>
            <v:fill detectmouseclick="t"/>
            <v:stroke color="#cc0000" endcap="flat" joinstyle="round"/>
          </v:oval>
        </w:pic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4: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Edit you “Favorite channels” </w:t>
      </w:r>
      <w:r>
        <w:rPr>
          <w:b w:val="false"/>
          <w:bCs w:val="false"/>
          <w:sz w:val="24"/>
          <w:szCs w:val="24"/>
        </w:rPr>
        <w:t>and our team members should add channels below: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#avalon,#cee,#customer-platform,#gss,#gss_china,#jbossas,#jbosscn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inline distB="0" distL="0" distR="0" distT="0">
            <wp:extent cx="3419475" cy="5981700"/>
            <wp:effectExtent b="0" l="0" r="0" t="0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598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pict>
          <v:oval id="shape_0" style="position:absolute;margin-left:243.7pt;margin-top:300.05pt;width:28.55pt;height:27.9pt">
            <v:wrap v:type="none"/>
            <v:fill detectmouseclick="t"/>
            <v:stroke color="#cc0000" endcap="flat" joinstyle="round"/>
          </v:oval>
        </w:pic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drawing>
          <wp:inline distB="0" distL="0" distR="0" distT="0">
            <wp:extent cx="3933825" cy="2790825"/>
            <wp:effectExtent b="0" l="0" r="0" t="0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pict>
          <v:oval id="shape_0" style="position:absolute;margin-left:233.75pt;margin-top:62.05pt;width:66.75pt;height:29.95pt">
            <v:wrap v:type="none"/>
            <v:fill detectmouseclick="t"/>
            <v:stroke color="#cc0000" endcap="flat" joinstyle="round"/>
          </v:oval>
        </w:pic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rPr>
          <w:b/>
          <w:bCs/>
          <w:sz w:val="32"/>
          <w:szCs w:val="32"/>
        </w:rPr>
      </w:pPr>
      <w:bookmarkStart w:id="1" w:name="environment"/>
      <w:bookmarkEnd w:id="1"/>
      <w:r>
        <w:rPr>
          <w:b/>
          <w:bCs/>
          <w:sz w:val="32"/>
          <w:szCs w:val="32"/>
        </w:rPr>
        <w:t>Setting up an environment that mimics the Access Labs development space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1: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Install Apache2.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Step 2:</w:t>
      </w:r>
    </w:p>
    <w:p>
      <w:pPr>
        <w:pStyle w:val="style0"/>
        <w:rPr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</w:rPr>
      </w:pPr>
      <w:hyperlink r:id="rId9">
        <w:r>
          <w:rPr>
            <w:rStyle w:val="style15"/>
            <w:b w:val="false"/>
            <w:bCs w:val="false"/>
            <w:sz w:val="24"/>
            <w:szCs w:val="24"/>
          </w:rPr>
          <w:t>Create a DDNS Entry</w:t>
        </w:r>
      </w:hyperlink>
      <w:r>
        <w:rPr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191919"/>
          <w:spacing w:val="0"/>
          <w:sz w:val="24"/>
          <w:szCs w:val="24"/>
        </w:rPr>
        <w:t>and you are going to access the app with username.domain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</w:t>
      </w:r>
      <w:r>
        <w:rPr>
          <w:b w:val="false"/>
          <w:bCs w:val="false"/>
          <w:sz w:val="24"/>
          <w:szCs w:val="24"/>
        </w:rPr>
        <w:t>3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Set </w:t>
      </w:r>
      <w:r>
        <w:rPr>
          <w:b w:val="false"/>
          <w:bCs w:val="false"/>
          <w:sz w:val="24"/>
          <w:szCs w:val="24"/>
        </w:rPr>
        <w:t>up</w:t>
      </w:r>
      <w:r>
        <w:rPr>
          <w:b w:val="false"/>
          <w:bCs w:val="false"/>
          <w:sz w:val="24"/>
          <w:szCs w:val="24"/>
        </w:rPr>
        <w:t xml:space="preserve"> a virtual host and </w:t>
      </w:r>
      <w:r>
        <w:rPr/>
        <w:t>some proxy passes so that the JS chroming services work</w:t>
      </w:r>
      <w:r>
        <w:rPr>
          <w:b w:val="false"/>
          <w:bCs w:val="false"/>
          <w:sz w:val="24"/>
          <w:szCs w:val="24"/>
        </w:rPr>
        <w:t xml:space="preserve"> in /etc/httpd/conf/httpd.conf.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Note: make sure ssl </w:t>
      </w:r>
      <w:r>
        <w:rPr>
          <w:b w:val="false"/>
          <w:bCs w:val="false"/>
          <w:sz w:val="24"/>
          <w:szCs w:val="24"/>
        </w:rPr>
        <w:t xml:space="preserve">has </w:t>
      </w:r>
      <w:r>
        <w:rPr>
          <w:b w:val="false"/>
          <w:bCs w:val="false"/>
          <w:sz w:val="24"/>
          <w:szCs w:val="24"/>
        </w:rPr>
        <w:t>be</w:t>
      </w:r>
      <w:r>
        <w:rPr>
          <w:b w:val="false"/>
          <w:bCs w:val="false"/>
          <w:sz w:val="24"/>
          <w:szCs w:val="24"/>
        </w:rPr>
        <w:t>en</w:t>
      </w:r>
      <w:r>
        <w:rPr>
          <w:b w:val="false"/>
          <w:bCs w:val="false"/>
          <w:sz w:val="24"/>
          <w:szCs w:val="24"/>
        </w:rPr>
        <w:t xml:space="preserve"> installed and modules/mod_ssl.so has been loaded.</w:t>
      </w:r>
    </w:p>
    <w:tbl>
      <w:tblPr>
        <w:tblW w:type="dxa" w:w="9972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9972"/>
      </w:tblGrid>
      <w:tr>
        <w:trPr>
          <w:cantSplit w:val="false"/>
        </w:trPr>
        <w:tc>
          <w:tcPr>
            <w:tcW w:type="dxa" w:w="997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EEEEEE" w:val="clear"/>
            <w:tcMar>
              <w:left w:type="dxa" w:w="54"/>
            </w:tcMar>
          </w:tcPr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&lt;VirtualHost *:443&gt;</w:t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    </w:t>
            </w:r>
            <w:r>
              <w:rPr>
                <w:b w:val="false"/>
                <w:bCs w:val="false"/>
                <w:sz w:val="22"/>
                <w:szCs w:val="22"/>
              </w:rPr>
              <w:t>SSLEngine On</w:t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    </w:t>
            </w:r>
            <w:r>
              <w:rPr>
                <w:b w:val="false"/>
                <w:bCs w:val="false"/>
                <w:sz w:val="22"/>
                <w:szCs w:val="22"/>
              </w:rPr>
              <w:t>SSL</w:t>
            </w:r>
            <w:r>
              <w:rPr>
                <w:b w:val="false"/>
                <w:bCs w:val="false"/>
                <w:sz w:val="22"/>
                <w:szCs w:val="22"/>
              </w:rPr>
              <w:t>Proxy</w:t>
            </w:r>
            <w:r>
              <w:rPr>
                <w:b w:val="false"/>
                <w:bCs w:val="false"/>
                <w:sz w:val="22"/>
                <w:szCs w:val="22"/>
              </w:rPr>
              <w:t>Engine On</w:t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    </w:t>
            </w:r>
            <w:r>
              <w:rPr>
                <w:b w:val="false"/>
                <w:bCs w:val="false"/>
                <w:sz w:val="22"/>
                <w:szCs w:val="22"/>
              </w:rPr>
              <w:t>SSLCertificateFile /etc/httpd/ssl/httpd.pem</w:t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    </w:t>
            </w:r>
            <w:r>
              <w:rPr>
                <w:b w:val="false"/>
                <w:bCs w:val="false"/>
                <w:sz w:val="22"/>
                <w:szCs w:val="22"/>
              </w:rPr>
              <w:t>SSLCertificateKeyFile /etc/httpd/ssl/httpd.key</w:t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    </w:t>
            </w:r>
            <w:r>
              <w:rPr>
                <w:b w:val="false"/>
                <w:bCs w:val="false"/>
                <w:sz w:val="22"/>
                <w:szCs w:val="22"/>
              </w:rPr>
              <w:t>ServerName localhost.</w:t>
            </w:r>
            <w:r>
              <w:rPr>
                <w:b w:val="false"/>
                <w:bCs w:val="false"/>
                <w:sz w:val="22"/>
                <w:szCs w:val="22"/>
              </w:rPr>
              <w:t>localdomain</w:t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    </w:t>
            </w:r>
            <w:r>
              <w:rPr>
                <w:b w:val="false"/>
                <w:bCs w:val="false"/>
                <w:sz w:val="22"/>
                <w:szCs w:val="22"/>
              </w:rPr>
              <w:t xml:space="preserve"># Example of a passthrough to a local Ruby application  </w:t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    </w:t>
            </w:r>
            <w:r>
              <w:rPr>
                <w:b w:val="false"/>
                <w:bCs w:val="false"/>
                <w:sz w:val="22"/>
                <w:szCs w:val="22"/>
              </w:rPr>
              <w:t>#ProxyPass /labs/   http://localhost:3000/labs/</w:t>
            </w:r>
            <w:r>
              <w:rPr>
                <w:b w:val="false"/>
                <w:bCs w:val="false"/>
                <w:sz w:val="22"/>
                <w:szCs w:val="22"/>
              </w:rPr>
              <w:t xml:space="preserve"> </w:t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</w:t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    </w:t>
            </w:r>
            <w:r>
              <w:rPr>
                <w:b w:val="false"/>
                <w:bCs w:val="false"/>
                <w:sz w:val="22"/>
                <w:szCs w:val="22"/>
              </w:rPr>
              <w:t xml:space="preserve"># Example of a passthrough to a local Java application  </w:t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    </w:t>
            </w:r>
            <w:r>
              <w:rPr>
                <w:b w:val="false"/>
                <w:bCs w:val="false"/>
                <w:sz w:val="22"/>
                <w:szCs w:val="22"/>
              </w:rPr>
              <w:t>#</w:t>
            </w:r>
            <w:r>
              <w:rPr>
                <w:b w:val="false"/>
                <w:bCs w:val="false"/>
                <w:sz w:val="22"/>
                <w:szCs w:val="22"/>
              </w:rPr>
              <w:t>ProxyPass /labs/   http://</w:t>
            </w:r>
            <w:r>
              <w:rPr>
                <w:b w:val="false"/>
                <w:bCs w:val="false"/>
                <w:sz w:val="22"/>
                <w:szCs w:val="22"/>
              </w:rPr>
              <w:t>localhost</w:t>
            </w:r>
            <w:r>
              <w:rPr>
                <w:b w:val="false"/>
                <w:bCs w:val="false"/>
                <w:sz w:val="22"/>
                <w:szCs w:val="22"/>
              </w:rPr>
              <w:t>:</w:t>
            </w:r>
            <w:r>
              <w:rPr>
                <w:b w:val="false"/>
                <w:bCs w:val="false"/>
                <w:sz w:val="22"/>
                <w:szCs w:val="22"/>
              </w:rPr>
              <w:t>808</w:t>
            </w:r>
            <w:r>
              <w:rPr>
                <w:b w:val="false"/>
                <w:bCs w:val="false"/>
                <w:sz w:val="22"/>
                <w:szCs w:val="22"/>
              </w:rPr>
              <w:t>0/labs/</w:t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&lt;/VirtualHost&gt;</w:t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&lt;IfModule mod_proxy.c&gt;</w:t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</w:t>
            </w:r>
            <w:r>
              <w:rPr>
                <w:b w:val="false"/>
                <w:bCs w:val="false"/>
                <w:sz w:val="22"/>
                <w:szCs w:val="22"/>
              </w:rPr>
              <w:t>ProxyRequests on</w:t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</w:t>
            </w:r>
            <w:r>
              <w:rPr>
                <w:b w:val="false"/>
                <w:bCs w:val="false"/>
                <w:sz w:val="22"/>
                <w:szCs w:val="22"/>
              </w:rPr>
              <w:t>RewriteEngine On</w:t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</w:t>
            </w:r>
            <w:r>
              <w:rPr>
                <w:b w:val="false"/>
                <w:bCs w:val="false"/>
                <w:sz w:val="22"/>
                <w:szCs w:val="22"/>
              </w:rPr>
              <w:t>SSLEngine on</w:t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</w:t>
            </w:r>
            <w:r>
              <w:rPr>
                <w:b w:val="false"/>
                <w:bCs w:val="false"/>
                <w:sz w:val="22"/>
                <w:szCs w:val="22"/>
              </w:rPr>
              <w:t>SSLProxyEngine on</w:t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</w:t>
            </w:r>
            <w:r>
              <w:rPr>
                <w:b w:val="false"/>
                <w:bCs w:val="false"/>
                <w:sz w:val="22"/>
                <w:szCs w:val="22"/>
              </w:rPr>
              <w:t>SSLCertificateFile /etc/httpd/ssl/httpd.pem</w:t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</w:t>
            </w:r>
            <w:r>
              <w:rPr>
                <w:b w:val="false"/>
                <w:bCs w:val="false"/>
                <w:sz w:val="22"/>
                <w:szCs w:val="22"/>
              </w:rPr>
              <w:t>SSLCertificateKeyFile /etc/httpd/ssl/httpd.key</w:t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</w:t>
            </w:r>
            <w:r>
              <w:rPr>
                <w:b w:val="false"/>
                <w:bCs w:val="false"/>
                <w:sz w:val="22"/>
                <w:szCs w:val="22"/>
              </w:rPr>
              <w:t>ProxyPass /webassets/ https://access.redhat.com/webassets/</w:t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</w:t>
            </w:r>
            <w:r>
              <w:rPr>
                <w:b w:val="false"/>
                <w:bCs w:val="false"/>
                <w:sz w:val="22"/>
                <w:szCs w:val="22"/>
              </w:rPr>
              <w:t>ProxyPass /chrome_themes/ https://access.redhat.com/chrome_themes/</w:t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</w:t>
            </w:r>
            <w:r>
              <w:rPr>
                <w:b w:val="false"/>
                <w:bCs w:val="false"/>
                <w:sz w:val="22"/>
                <w:szCs w:val="22"/>
              </w:rPr>
              <w:t>ProxyPass /services/ https://access.redhat.com/services/</w:t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</w:t>
            </w:r>
            <w:r>
              <w:rPr>
                <w:b w:val="false"/>
                <w:bCs w:val="false"/>
                <w:sz w:val="22"/>
                <w:szCs w:val="22"/>
              </w:rPr>
              <w:t>ProxyPass /click/ https://access.redhat.com/click/</w:t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 xml:space="preserve">  </w:t>
            </w:r>
            <w:r>
              <w:rPr>
                <w:b w:val="false"/>
                <w:bCs w:val="false"/>
                <w:sz w:val="22"/>
                <w:szCs w:val="22"/>
              </w:rPr>
              <w:t>ProxyPass /suggest/ https://access.redhat.com/suggest/</w:t>
            </w:r>
          </w:p>
          <w:p>
            <w:pPr>
              <w:pStyle w:val="style0"/>
              <w:rPr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&lt;/IfModule&gt;</w:t>
            </w:r>
          </w:p>
        </w:tc>
      </w:tr>
    </w:tbl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Step </w:t>
      </w:r>
      <w:r>
        <w:rPr>
          <w:b w:val="false"/>
          <w:bCs w:val="false"/>
          <w:sz w:val="24"/>
          <w:szCs w:val="24"/>
        </w:rPr>
        <w:t>4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Execute command “service httpd start” </w:t>
      </w:r>
      <w:r>
        <w:rPr>
          <w:b w:val="false"/>
          <w:bCs w:val="false"/>
          <w:sz w:val="24"/>
          <w:szCs w:val="24"/>
        </w:rPr>
        <w:t>as</w:t>
      </w:r>
      <w:r>
        <w:rPr>
          <w:b w:val="false"/>
          <w:bCs w:val="false"/>
          <w:sz w:val="24"/>
          <w:szCs w:val="24"/>
        </w:rPr>
        <w:t xml:space="preserve"> root and t</w:t>
      </w:r>
      <w:r>
        <w:rPr>
          <w:b w:val="false"/>
          <w:bCs w:val="false"/>
          <w:sz w:val="24"/>
          <w:szCs w:val="24"/>
        </w:rPr>
        <w:t xml:space="preserve">est the proxy using the url </w:t>
      </w:r>
      <w:hyperlink r:id="rId10">
        <w:r>
          <w:rPr>
            <w:rStyle w:val="style15"/>
            <w:b w:val="false"/>
            <w:bCs w:val="false"/>
            <w:sz w:val="24"/>
            <w:szCs w:val="24"/>
          </w:rPr>
          <w:t>https://localhost/webassets/avalon/j/lib/angular/1.2.8/angular.min.js</w:t>
        </w:r>
      </w:hyperlink>
      <w:r>
        <w:rPr>
          <w:b w:val="false"/>
          <w:bCs w:val="false"/>
          <w:sz w:val="24"/>
          <w:szCs w:val="24"/>
        </w:rPr>
        <w:t xml:space="preserve"> or https://&lt;localhost.localdomain&gt;/webassets/avalon/j/lib/angular/1.2.8/angular.min.js.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If some contents of js </w:t>
      </w:r>
      <w:r>
        <w:rPr>
          <w:b w:val="false"/>
          <w:bCs w:val="false"/>
          <w:sz w:val="24"/>
          <w:szCs w:val="24"/>
        </w:rPr>
        <w:t>are</w:t>
      </w:r>
      <w:r>
        <w:rPr>
          <w:b w:val="false"/>
          <w:bCs w:val="false"/>
          <w:sz w:val="24"/>
          <w:szCs w:val="24"/>
        </w:rPr>
        <w:t xml:space="preserve"> shown, the configuration works.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style0"/>
        <w:rPr>
          <w:b/>
          <w:bCs/>
          <w:sz w:val="32"/>
          <w:szCs w:val="32"/>
        </w:rPr>
      </w:pPr>
      <w:bookmarkStart w:id="2" w:name="proxy"/>
      <w:bookmarkEnd w:id="2"/>
      <w:r>
        <w:rPr>
          <w:b/>
          <w:bCs/>
          <w:sz w:val="32"/>
          <w:szCs w:val="32"/>
        </w:rPr>
        <w:t xml:space="preserve">Setting up </w:t>
      </w:r>
      <w:r>
        <w:rPr>
          <w:b/>
          <w:bCs/>
          <w:sz w:val="32"/>
          <w:szCs w:val="32"/>
        </w:rPr>
        <w:t>HTTP</w:t>
      </w:r>
      <w:r>
        <w:rPr>
          <w:b/>
          <w:bCs/>
          <w:sz w:val="32"/>
          <w:szCs w:val="32"/>
        </w:rPr>
        <w:t xml:space="preserve"> proxy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Set up HTTP proxy </w:t>
      </w:r>
      <w:r>
        <w:rPr>
          <w:b w:val="false"/>
          <w:bCs w:val="false"/>
          <w:sz w:val="24"/>
          <w:szCs w:val="24"/>
        </w:rPr>
        <w:t xml:space="preserve">squid.apac.redhat.com </w:t>
      </w:r>
      <w:r>
        <w:rPr>
          <w:b w:val="false"/>
          <w:bCs w:val="false"/>
          <w:sz w:val="24"/>
          <w:szCs w:val="24"/>
        </w:rPr>
        <w:t>in your browser with port 3128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inline distB="0" distL="0" distR="0" distT="0">
            <wp:extent cx="5210175" cy="6457950"/>
            <wp:effectExtent b="0" l="0" r="0" t="0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645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pict>
          <v:rect id="shape_0" style="position:absolute;margin-left:15.25pt;margin-top:110.45pt;width:380.4pt;height:49.7pt">
            <v:wrap v:type="none"/>
            <v:fill detectmouseclick="t"/>
            <v:stroke color="#cc0000" endcap="flat" joinstyle="round"/>
          </v:rect>
        </w:pic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style0"/>
        <w:rPr>
          <w:b/>
          <w:bCs/>
          <w:sz w:val="32"/>
          <w:szCs w:val="32"/>
        </w:rPr>
      </w:pPr>
      <w:bookmarkStart w:id="3" w:name="VPN"/>
      <w:bookmarkEnd w:id="3"/>
      <w:r>
        <w:rPr>
          <w:b/>
          <w:bCs/>
          <w:sz w:val="32"/>
          <w:szCs w:val="32"/>
        </w:rPr>
        <w:t xml:space="preserve">Setting up </w:t>
      </w:r>
      <w:r>
        <w:rPr>
          <w:b/>
          <w:bCs/>
          <w:sz w:val="32"/>
          <w:szCs w:val="32"/>
        </w:rPr>
        <w:t>VPN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Step 1: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Install VPNC in any way you know, e.g. #sudo yum install vpnc.x86_64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Step 2: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Open /etc/vpnc/default.conf and add content below to the file.</w:t>
      </w:r>
    </w:p>
    <w:tbl>
      <w:tblPr>
        <w:tblW w:type="dxa" w:w="9972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color="000000" w:space="0" w:sz="2" w:val="single"/>
          <w:insideV w:color="000000" w:space="0" w:sz="2" w:val="single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9972"/>
      </w:tblGrid>
      <w:tr>
        <w:trPr>
          <w:cantSplit w:val="false"/>
        </w:trPr>
        <w:tc>
          <w:tcPr>
            <w:tcW w:type="dxa" w:w="9972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EEEEEE" w:val="clear"/>
            <w:tcMar>
              <w:left w:type="dxa" w:w="54"/>
            </w:tcMar>
          </w:tcPr>
          <w:p>
            <w:pPr>
              <w:pStyle w:val="style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#Phoenix</w:t>
            </w:r>
          </w:p>
          <w:p>
            <w:pPr>
              <w:pStyle w:val="style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#IPSec gateway vpn-phx2.redhat.com</w:t>
            </w:r>
          </w:p>
          <w:p>
            <w:pPr>
              <w:pStyle w:val="style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#Amsterdam</w:t>
            </w:r>
          </w:p>
          <w:p>
            <w:pPr>
              <w:pStyle w:val="style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#IPSec gateway vpn-ams2.redhat.com</w:t>
            </w:r>
          </w:p>
          <w:p>
            <w:pPr>
              <w:pStyle w:val="style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#Singapore</w:t>
            </w:r>
          </w:p>
          <w:p>
            <w:pPr>
              <w:pStyle w:val="style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#IPSec gateway vpn-sin2.redhat.com</w:t>
            </w:r>
          </w:p>
          <w:p>
            <w:pPr>
              <w:pStyle w:val="style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#Brisbane</w:t>
            </w:r>
          </w:p>
          <w:p>
            <w:pPr>
              <w:pStyle w:val="style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#IPSec gateway vpn-bne.redhat.com</w:t>
            </w:r>
          </w:p>
          <w:p>
            <w:pPr>
              <w:pStyle w:val="style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#Beijing</w:t>
            </w:r>
          </w:p>
          <w:p>
            <w:pPr>
              <w:pStyle w:val="style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#IPSec gateway vpn-nay.redhat.com</w:t>
            </w:r>
          </w:p>
          <w:p>
            <w:pPr>
              <w:pStyle w:val="style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#Tel Aviv</w:t>
            </w:r>
          </w:p>
          <w:p>
            <w:pPr>
              <w:pStyle w:val="style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#IPSec gateway vpn-tlv.redhat.com</w:t>
            </w:r>
          </w:p>
          <w:p>
            <w:pPr>
              <w:pStyle w:val="style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#Tokyo</w:t>
            </w:r>
          </w:p>
          <w:p>
            <w:pPr>
              <w:pStyle w:val="style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#IPSec gateway vpn-nrt.redhat.com</w:t>
            </w:r>
          </w:p>
          <w:p>
            <w:pPr>
              <w:pStyle w:val="style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#Raleigh</w:t>
            </w:r>
          </w:p>
          <w:p>
            <w:pPr>
              <w:pStyle w:val="style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IPSec gateway vpn-rdu.redhat.com</w:t>
            </w:r>
          </w:p>
          <w:p>
            <w:pPr>
              <w:pStyle w:val="style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style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IPSec ID RH-standard</w:t>
            </w:r>
          </w:p>
          <w:p>
            <w:pPr>
              <w:pStyle w:val="style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IPSec secret nodnerip</w:t>
            </w:r>
          </w:p>
          <w:p>
            <w:pPr>
              <w:pStyle w:val="style2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Xauth username &lt;your userName&gt;</w:t>
            </w:r>
          </w:p>
        </w:tc>
      </w:tr>
    </w:tbl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Step 3: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Run vpnc with your ID and pin+token.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/>
          <w:bCs/>
          <w:sz w:val="32"/>
          <w:szCs w:val="32"/>
        </w:rPr>
      </w:pPr>
      <w:bookmarkStart w:id="4" w:name="mailing lists"/>
      <w:bookmarkEnd w:id="4"/>
      <w:r>
        <w:rPr>
          <w:b/>
          <w:bCs/>
          <w:sz w:val="32"/>
          <w:szCs w:val="32"/>
        </w:rPr>
        <w:t>Joining m</w:t>
      </w:r>
      <w:r>
        <w:rPr>
          <w:b/>
          <w:bCs/>
          <w:sz w:val="32"/>
          <w:szCs w:val="32"/>
        </w:rPr>
        <w:t>ailing lists</w:t>
      </w:r>
    </w:p>
    <w:p>
      <w:pPr>
        <w:pStyle w:val="style0"/>
        <w:rPr>
          <w:rStyle w:val="style15"/>
          <w:b w:val="false"/>
          <w:bCs w:val="false"/>
        </w:rPr>
      </w:pPr>
      <w:r>
        <w:rPr>
          <w:b w:val="false"/>
          <w:bCs w:val="false"/>
        </w:rPr>
        <w:t>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t>ubscribe</w:t>
      </w:r>
      <w:r>
        <w:rPr>
          <w:b w:val="false"/>
          <w:bCs w:val="false"/>
        </w:rPr>
        <w:t xml:space="preserve"> mailing lists from </w:t>
      </w:r>
      <w:hyperlink r:id="rId12">
        <w:r>
          <w:rPr>
            <w:rStyle w:val="style15"/>
            <w:b w:val="false"/>
            <w:bCs w:val="false"/>
          </w:rPr>
          <w:t>http://post-office.corp.redhat.com/mailman/listinfo</w:t>
        </w:r>
      </w:hyperlink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 xml:space="preserve">There are several lists that our team members should </w:t>
      </w:r>
      <w:r>
        <w:rPr>
          <w:b w:val="false"/>
          <w:bCs w:val="false"/>
        </w:rPr>
        <w:t>join</w:t>
      </w:r>
      <w:r>
        <w:rPr>
          <w:b w:val="false"/>
          <w:bCs w:val="false"/>
        </w:rPr>
        <w:t>, they are: China-list, access-lab, diagnostics-dev-list and avalon-dev-list.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 xml:space="preserve">There will be hundreds of mails being received if you join the mailing lists above, so you can catalog your mails by adding filters to your mail system. 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Step 1: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Right click “Folders” on the left of your mail system and chose “New Folder”.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 xml:space="preserve">Input a name for your folder, e.g. China-list. 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drawing>
          <wp:inline distB="0" distL="0" distR="0" distT="0">
            <wp:extent cx="5686425" cy="4143375"/>
            <wp:effectExtent b="0" l="0" r="0" t="0"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Step 2: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 xml:space="preserve">Switch to tab “Preferences” and click “Filters”, you'll see </w:t>
      </w:r>
      <w:r>
        <w:rPr>
          <w:b w:val="false"/>
          <w:bCs w:val="false"/>
        </w:rPr>
        <w:t>the</w:t>
      </w:r>
      <w:r>
        <w:rPr>
          <w:b w:val="false"/>
          <w:bCs w:val="false"/>
        </w:rPr>
        <w:t xml:space="preserve"> “Incoming Message Filters” setting page.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Rules can be added and mails will be cataloged to the folder that you created in the previous step by clicking 'New Filter”.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drawing>
          <wp:inline distB="0" distL="0" distR="0" distT="0">
            <wp:extent cx="6332220" cy="3839210"/>
            <wp:effectExtent b="0" l="0" r="0" t="0"/>
            <wp:docPr descr=""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3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pict>
          <v:oval id="shape_0" style="position:absolute;margin-left:155.55pt;margin-top:79.65pt;width:49.7pt;height:22.45pt">
            <v:wrap v:type="none"/>
            <v:fill detectmouseclick="t"/>
            <v:stroke color="#cc0000" endcap="flat" joinstyle="round"/>
          </v:oval>
        </w:pict>
        <w:pict>
          <v:oval id="shape_0" style="position:absolute;margin-left:13.05pt;margin-top:44.9pt;width:69.5pt;height:22.45pt">
            <v:wrap v:type="none"/>
            <v:fill detectmouseclick="t"/>
            <v:stroke color="#cc0000" endcap="flat" joinstyle="round"/>
          </v:oval>
        </w:pict>
        <w:pict>
          <v:oval id="shape_0" style="position:absolute;margin-left:120.1pt;margin-top:197.7pt;width:164.25pt;height:27.2pt">
            <v:wrap v:type="none"/>
            <v:fill detectmouseclick="t"/>
            <v:stroke color="#cc0000" endcap="flat" joinstyle="round"/>
          </v:oval>
        </w:pict>
        <w:pict>
          <v:rect id="shape_0" style="position:absolute;margin-left:117.35pt;margin-top:115.85pt;width:352.45pt;height:16.35pt">
            <v:wrap v:type="none"/>
            <v:fill detectmouseclick="t"/>
            <v:stroke color="#cc0000" endcap="flat" joinstyle="round"/>
          </v:rect>
        </w:pict>
      </w:r>
      <w:r>
        <w:rPr>
          <w:b w:val="false"/>
          <w:bCs w:val="false"/>
        </w:rPr>
        <w:t>Step 3: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 xml:space="preserve">Chose a filter in the list and run it, your mails </w:t>
      </w:r>
      <w:r>
        <w:rPr>
          <w:b w:val="false"/>
          <w:bCs w:val="false"/>
        </w:rPr>
        <w:t>have been</w:t>
      </w:r>
      <w:r>
        <w:rPr>
          <w:b w:val="false"/>
          <w:bCs w:val="false"/>
        </w:rPr>
        <w:t xml:space="preserve"> received in “inbox” will be moved to specific folder according to the rules.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drawing>
          <wp:inline distB="0" distL="0" distR="0" distT="0">
            <wp:extent cx="3981450" cy="2438400"/>
            <wp:effectExtent b="0" l="0" r="0" t="0"/>
            <wp:docPr descr=""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7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pict>
          <v:oval id="shape_0" style="position:absolute;margin-left:5.55pt;margin-top:83.6pt;width:66.05pt;height:17.7pt">
            <v:wrap v:type="none"/>
            <v:fill detectmouseclick="t"/>
            <v:stroke color="#cc0000" endcap="flat" joinstyle="round"/>
          </v:oval>
        </w:pict>
        <w:pict>
          <v:oval id="shape_0" style="position:absolute;margin-left:214.85pt;margin-top:0pt;width:69.5pt;height:29.05pt">
            <v:wrap v:type="none"/>
            <v:fill detectmouseclick="t"/>
            <v:stroke color="#cc0000" endcap="flat" joinstyle="round"/>
          </v:oval>
        </w:pic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Liberation Serif" w:cs="Lohit Devanagari" w:eastAsia="WenQuanYi Zen Hei Sharp" w:hAnsi="Liberation Serif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9"/>
    <w:next w:val="style20"/>
    <w:pPr/>
    <w:rPr>
      <w:rFonts w:ascii="Liberation Serif" w:cs="Lohit Devanagari" w:eastAsia="WenQuanYi Zen Hei Sharp" w:hAnsi="Liberation Serif"/>
      <w:b/>
      <w:bCs/>
      <w:sz w:val="48"/>
      <w:szCs w:val="48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character">
    <w:name w:val="Visited Internet Link"/>
    <w:next w:val="style16"/>
    <w:rPr>
      <w:color w:val="800000"/>
      <w:u w:val="single"/>
      <w:lang w:bidi="zxx-" w:eastAsia="zxx-" w:val="zxx-"/>
    </w:rPr>
  </w:style>
  <w:style w:styleId="style17" w:type="character">
    <w:name w:val="Numbering Symbols"/>
    <w:next w:val="style17"/>
    <w:rPr/>
  </w:style>
  <w:style w:styleId="style18" w:type="character">
    <w:name w:val="Bullets"/>
    <w:next w:val="style18"/>
    <w:rPr>
      <w:rFonts w:ascii="OpenSymbol" w:cs="OpenSymbol" w:eastAsia="OpenSymbol" w:hAnsi="OpenSymbol"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>
      <w:rFonts w:cs="Lohit Devanagari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Lohit Devanagari"/>
    </w:rPr>
  </w:style>
  <w:style w:styleId="style24" w:type="paragraph">
    <w:name w:val="Table Contents"/>
    <w:basedOn w:val="style0"/>
    <w:next w:val="style24"/>
    <w:pPr>
      <w:suppressLineNumbers/>
    </w:pPr>
    <w:rPr/>
  </w:style>
  <w:style w:styleId="style25" w:type="paragraph">
    <w:name w:val="Table Heading"/>
    <w:basedOn w:val="style24"/>
    <w:next w:val="style25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ojo.redhat.com/docs/DOC-92816" TargetMode="External"/><Relationship Id="rId3" Type="http://schemas.openxmlformats.org/officeDocument/2006/relationships/hyperlink" Target="https://mojo.redhat.com/docs/DOC-932924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mojo.redhat.com/docs/DOC-75960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s://mojo.redhat.com/docs/DOC-13143" TargetMode="External"/><Relationship Id="rId10" Type="http://schemas.openxmlformats.org/officeDocument/2006/relationships/hyperlink" Target="https://localhost/webassets/avalon/j/lib/angular/1.2.8/angular.min.js" TargetMode="External"/><Relationship Id="rId11" Type="http://schemas.openxmlformats.org/officeDocument/2006/relationships/image" Target="media/image5.png"/><Relationship Id="rId12" Type="http://schemas.openxmlformats.org/officeDocument/2006/relationships/hyperlink" Target="http://post-office.corp.redhat.com/mailman/listinfo" TargetMode="External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24730</TotalTime>
  <Application>LibreOffice/4.1.3.2$Linux_X86_64 LibreOffice_project/410$Build-2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2014-07-25T16:28:20Z</dcterms:created>
  <dc:creator>xmeng </dc:creator>
  <cp:lastModifiedBy>xmeng </cp:lastModifiedBy>
  <dcterms:modified xsi:type="dcterms:W3CDTF">2014-07-29T16:32:31Z</dcterms:modified>
  <cp:revision>106</cp:revision>
</cp:coreProperties>
</file>