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5C05" w14:textId="1B6FF6C7" w:rsidR="00BC3EC8" w:rsidRPr="002C48F6" w:rsidRDefault="00BC3EC8" w:rsidP="00266979">
      <w:pPr>
        <w:spacing w:after="240" w:line="360" w:lineRule="auto"/>
        <w:ind w:firstLine="720"/>
        <w:jc w:val="center"/>
        <w:outlineLvl w:val="4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15B01E4" w14:textId="0B645A41" w:rsidR="00BC3EC8" w:rsidRPr="002C48F6" w:rsidRDefault="00BC3EC8" w:rsidP="00266979">
      <w:pPr>
        <w:spacing w:after="240" w:line="360" w:lineRule="auto"/>
        <w:ind w:firstLine="720"/>
        <w:jc w:val="center"/>
        <w:outlineLvl w:val="4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23E71B99" w14:textId="21584690" w:rsidR="00BC3EC8" w:rsidRPr="008E3AE6" w:rsidRDefault="00BC3EC8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297B962" w14:textId="02554102" w:rsidR="00266979" w:rsidRPr="008E3AE6" w:rsidRDefault="00CA798A" w:rsidP="00266979">
      <w:pPr>
        <w:spacing w:after="240" w:line="360" w:lineRule="auto"/>
        <w:ind w:firstLine="720"/>
        <w:jc w:val="center"/>
        <w:outlineLvl w:val="4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Comprender y Utilizar las Principales Estructuras de Datos en Kotlin, Incluyendo arreglos, listas, conjuntos, mapas y pares</w:t>
      </w:r>
    </w:p>
    <w:p w14:paraId="71124539" w14:textId="1D5221BA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72E49031" w14:textId="77777777" w:rsidR="00AA2E2D" w:rsidRPr="008E3AE6" w:rsidRDefault="00AA2E2D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459D3D9B" w14:textId="4EBEA73E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 w:rsidRPr="008E3AE6">
        <w:rPr>
          <w:rFonts w:cstheme="minorHAnsi"/>
          <w:lang w:val="es-ES"/>
        </w:rPr>
        <w:t>Camilo A. Forero Mira</w:t>
      </w:r>
    </w:p>
    <w:p w14:paraId="166F6C47" w14:textId="5C1191D2" w:rsidR="00266979" w:rsidRPr="008E3AE6" w:rsidRDefault="00E1084B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 w:rsidRPr="008E3AE6">
        <w:rPr>
          <w:rFonts w:cstheme="minorHAnsi"/>
          <w:lang w:val="es-ES"/>
        </w:rPr>
        <w:t>Tecnología en Análisis y Desarrollo de Sistemas de Información, Servicio Nacional de Aprendizaje</w:t>
      </w:r>
    </w:p>
    <w:p w14:paraId="04847061" w14:textId="14959DD2" w:rsidR="00E1084B" w:rsidRPr="008E3AE6" w:rsidRDefault="00E1084B" w:rsidP="00E1084B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 w:rsidRPr="008E3AE6">
        <w:rPr>
          <w:rFonts w:cstheme="minorHAnsi"/>
          <w:lang w:val="es-ES"/>
        </w:rPr>
        <w:t xml:space="preserve">2469285: </w:t>
      </w:r>
      <w:r w:rsidR="00CA798A">
        <w:rPr>
          <w:rFonts w:cstheme="minorHAnsi"/>
          <w:lang w:val="es-ES"/>
        </w:rPr>
        <w:t>Taller Estructuras de Datos en Kotlin</w:t>
      </w:r>
    </w:p>
    <w:p w14:paraId="600BB7E2" w14:textId="1D92F79B" w:rsidR="00E1084B" w:rsidRPr="008E3AE6" w:rsidRDefault="00E1084B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 w:rsidRPr="008E3AE6">
        <w:rPr>
          <w:rFonts w:cstheme="minorHAnsi"/>
          <w:lang w:val="es-ES"/>
        </w:rPr>
        <w:t xml:space="preserve">Inst. </w:t>
      </w:r>
      <w:r w:rsidR="00CA3917">
        <w:rPr>
          <w:rFonts w:cstheme="minorHAnsi"/>
          <w:lang w:val="es-ES"/>
        </w:rPr>
        <w:t>Cristian David Henao Hoyos</w:t>
      </w:r>
    </w:p>
    <w:p w14:paraId="6F9325C3" w14:textId="25C86AC8" w:rsidR="00E1084B" w:rsidRPr="008E3AE6" w:rsidRDefault="00CA3917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>
        <w:rPr>
          <w:rFonts w:cstheme="minorHAnsi"/>
          <w:lang w:val="es-ES"/>
        </w:rPr>
        <w:t>20</w:t>
      </w:r>
      <w:r w:rsidR="00E1084B" w:rsidRPr="008E3AE6">
        <w:rPr>
          <w:rFonts w:cstheme="minorHAnsi"/>
          <w:lang w:val="es-ES"/>
        </w:rPr>
        <w:t xml:space="preserve"> de </w:t>
      </w:r>
      <w:r w:rsidR="00EC67EF">
        <w:rPr>
          <w:rFonts w:cstheme="minorHAnsi"/>
          <w:lang w:val="es-ES"/>
        </w:rPr>
        <w:t>feb</w:t>
      </w:r>
      <w:r w:rsidR="002C48F6">
        <w:rPr>
          <w:rFonts w:cstheme="minorHAnsi"/>
          <w:lang w:val="es-ES"/>
        </w:rPr>
        <w:t>re</w:t>
      </w:r>
      <w:r w:rsidR="00EC67EF">
        <w:rPr>
          <w:rFonts w:cstheme="minorHAnsi"/>
          <w:lang w:val="es-ES"/>
        </w:rPr>
        <w:t>ro</w:t>
      </w:r>
      <w:r w:rsidR="00E1084B" w:rsidRPr="008E3AE6">
        <w:rPr>
          <w:rFonts w:cstheme="minorHAnsi"/>
          <w:lang w:val="es-ES"/>
        </w:rPr>
        <w:t xml:space="preserve"> de 202</w:t>
      </w:r>
      <w:r>
        <w:rPr>
          <w:rFonts w:cstheme="minorHAnsi"/>
          <w:lang w:val="es-ES"/>
        </w:rPr>
        <w:t>3</w:t>
      </w:r>
    </w:p>
    <w:p w14:paraId="64BC6052" w14:textId="29C8248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7E2DF062" w14:textId="436BD949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B7B9EC3" w14:textId="70865F20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DFC48FB" w14:textId="0288B6DB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1DB91CD" w14:textId="6F753FB0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00192818" w14:textId="6023DC9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AD2455A" w14:textId="4FBB738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54BAFBF" w14:textId="23A22AF3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F5669B9" w14:textId="51228F9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645152A" w14:textId="5F33FBCF" w:rsidR="006B1F8F" w:rsidRDefault="003F3E20" w:rsidP="00536EA8">
      <w:pPr>
        <w:pStyle w:val="Ttulo1"/>
        <w:rPr>
          <w:lang w:val="es-ES"/>
        </w:rPr>
      </w:pPr>
      <w:bookmarkStart w:id="0" w:name="_Toc119930793"/>
      <w:r>
        <w:rPr>
          <w:lang w:val="es-ES"/>
        </w:rPr>
        <w:lastRenderedPageBreak/>
        <w:t>Estructuras</w:t>
      </w:r>
      <w:r w:rsidR="008E3AE6" w:rsidRPr="008E3AE6">
        <w:rPr>
          <w:lang w:val="es-ES"/>
        </w:rPr>
        <w:t xml:space="preserve"> de </w:t>
      </w:r>
      <w:r>
        <w:rPr>
          <w:lang w:val="es-ES"/>
        </w:rPr>
        <w:t>Dato</w:t>
      </w:r>
      <w:r w:rsidR="008E3AE6" w:rsidRPr="008E3AE6">
        <w:rPr>
          <w:lang w:val="es-ES"/>
        </w:rPr>
        <w:t>s</w:t>
      </w:r>
      <w:bookmarkEnd w:id="0"/>
    </w:p>
    <w:p w14:paraId="0840EF87" w14:textId="3E31CB8F" w:rsidR="00536EA8" w:rsidRDefault="00536EA8" w:rsidP="00536EA8">
      <w:pPr>
        <w:rPr>
          <w:lang w:val="es-ES"/>
        </w:rPr>
      </w:pPr>
    </w:p>
    <w:p w14:paraId="175B0BA9" w14:textId="5A23C5DD" w:rsidR="00536EA8" w:rsidRDefault="00536EA8" w:rsidP="00536EA8">
      <w:pPr>
        <w:rPr>
          <w:lang w:val="es-ES"/>
        </w:rPr>
      </w:pPr>
    </w:p>
    <w:p w14:paraId="1956000C" w14:textId="320A53A4" w:rsidR="003F3E2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 aprendiz deberá realizar un informe donde se evidencien los siguientes puntos:</w:t>
      </w:r>
    </w:p>
    <w:p w14:paraId="51377E76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34C8A07" w14:textId="08981145" w:rsidR="003F3E20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1. Introducción a las estructuras de datos en Kotlin</w:t>
      </w:r>
    </w:p>
    <w:p w14:paraId="4CDB439B" w14:textId="77777777" w:rsidR="0080291D" w:rsidRPr="0080291D" w:rsidRDefault="0080291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14:paraId="44C1A24E" w14:textId="3A94DD7C" w:rsidR="0080291D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a. ¿Qué son las estructuras de datos y para qué se utilizan?</w:t>
      </w:r>
    </w:p>
    <w:p w14:paraId="3F48E1EC" w14:textId="0047C1A8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2A4B48">
        <w:rPr>
          <w:rFonts w:ascii="LiberationSans" w:hAnsi="LiberationSans" w:cs="LiberationSans"/>
          <w:sz w:val="24"/>
          <w:szCs w:val="24"/>
        </w:rPr>
        <w:t xml:space="preserve"> En </w:t>
      </w:r>
      <w:r w:rsidR="00BE2058">
        <w:rPr>
          <w:rFonts w:ascii="LiberationSans" w:hAnsi="LiberationSans" w:cs="LiberationSans"/>
          <w:sz w:val="24"/>
          <w:szCs w:val="24"/>
        </w:rPr>
        <w:t>K</w:t>
      </w:r>
      <w:r w:rsidR="002A4B48">
        <w:rPr>
          <w:rFonts w:ascii="LiberationSans" w:hAnsi="LiberationSans" w:cs="LiberationSans"/>
          <w:sz w:val="24"/>
          <w:szCs w:val="24"/>
        </w:rPr>
        <w:t>otlin las estructuras de datos</w:t>
      </w:r>
      <w:r w:rsidR="0080291D">
        <w:rPr>
          <w:rFonts w:ascii="LiberationSans" w:hAnsi="LiberationSans" w:cs="LiberationSans"/>
          <w:sz w:val="24"/>
          <w:szCs w:val="24"/>
        </w:rPr>
        <w:t xml:space="preserve"> se utilizan para organizar y almacenar datos en la memoria de un programa de software. Pueden realizar operaciones </w:t>
      </w:r>
      <w:r w:rsidR="00B4465E">
        <w:rPr>
          <w:rFonts w:ascii="LiberationSans" w:hAnsi="LiberationSans" w:cs="LiberationSans"/>
          <w:sz w:val="24"/>
          <w:szCs w:val="24"/>
        </w:rPr>
        <w:t>específicas</w:t>
      </w:r>
      <w:r w:rsidR="0080291D">
        <w:rPr>
          <w:rFonts w:ascii="LiberationSans" w:hAnsi="LiberationSans" w:cs="LiberationSans"/>
          <w:sz w:val="24"/>
          <w:szCs w:val="24"/>
        </w:rPr>
        <w:t xml:space="preserve"> como buscar, insertar, eliminar, ordenar. Son parte fundamental de la programación y se utilizan en una amplia variedad de aplicaciones.</w:t>
      </w:r>
    </w:p>
    <w:p w14:paraId="19DB8316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1F7BC51" w14:textId="7C01A081" w:rsidR="0080291D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b. Ventajas de utilizar estructuras de datos en Kotlin</w:t>
      </w:r>
    </w:p>
    <w:p w14:paraId="68E7D620" w14:textId="573EFBC0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80291D">
        <w:rPr>
          <w:rFonts w:ascii="LiberationSans" w:hAnsi="LiberationSans" w:cs="LiberationSans"/>
          <w:sz w:val="24"/>
          <w:szCs w:val="24"/>
        </w:rPr>
        <w:t xml:space="preserve"> </w:t>
      </w:r>
    </w:p>
    <w:p w14:paraId="5B4E6202" w14:textId="27577FAC" w:rsidR="0080291D" w:rsidRPr="008029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Mayor eficiencia:</w:t>
      </w:r>
      <w:r w:rsidRPr="0080291D">
        <w:rPr>
          <w:rFonts w:ascii="LiberationSans" w:hAnsi="LiberationSans" w:cs="LiberationSans"/>
          <w:sz w:val="24"/>
          <w:szCs w:val="24"/>
        </w:rPr>
        <w:t xml:space="preserve"> Las estructuras de datos optimizan el acceso a los datos y las operaciones, </w:t>
      </w:r>
      <w:r>
        <w:rPr>
          <w:rFonts w:ascii="LiberationSans" w:hAnsi="LiberationSans" w:cs="LiberationSans"/>
          <w:sz w:val="24"/>
          <w:szCs w:val="24"/>
        </w:rPr>
        <w:t xml:space="preserve">por </w:t>
      </w:r>
      <w:r w:rsidRPr="0080291D">
        <w:rPr>
          <w:rFonts w:ascii="LiberationSans" w:hAnsi="LiberationSans" w:cs="LiberationSans"/>
          <w:sz w:val="24"/>
          <w:szCs w:val="24"/>
        </w:rPr>
        <w:t>lo que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 w:rsidRPr="0080291D">
        <w:rPr>
          <w:rFonts w:ascii="LiberationSans" w:hAnsi="LiberationSans" w:cs="LiberationSans"/>
          <w:sz w:val="24"/>
          <w:szCs w:val="24"/>
        </w:rPr>
        <w:t>puede mejorar el rendimiento y la eficiencia del programa.</w:t>
      </w:r>
    </w:p>
    <w:p w14:paraId="6912D671" w14:textId="77777777" w:rsidR="0080291D" w:rsidRPr="0080291D" w:rsidRDefault="0080291D" w:rsidP="0080291D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2B9A696" w14:textId="5DCB4A85" w:rsidR="0080291D" w:rsidRPr="008029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Mejor organización:</w:t>
      </w:r>
      <w:r w:rsidRPr="0080291D">
        <w:rPr>
          <w:rFonts w:ascii="LiberationSans" w:hAnsi="LiberationSans" w:cs="LiberationSans"/>
          <w:sz w:val="24"/>
          <w:szCs w:val="24"/>
        </w:rPr>
        <w:t xml:space="preserve"> Las estructuras de datos permiten organizar los datos de una manera más lógica y coherente, facilitar el mantenimiento y la modificación del código.</w:t>
      </w:r>
    </w:p>
    <w:p w14:paraId="763383D2" w14:textId="77777777" w:rsidR="0080291D" w:rsidRPr="0080291D" w:rsidRDefault="0080291D" w:rsidP="008029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64CEBF6" w14:textId="315507ED" w:rsidR="0080291D" w:rsidRPr="008029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Mayor seguridad:</w:t>
      </w:r>
      <w:r w:rsidRPr="0080291D">
        <w:rPr>
          <w:rFonts w:ascii="LiberationSans" w:hAnsi="LiberationSans" w:cs="LiberationSans"/>
          <w:sz w:val="24"/>
          <w:szCs w:val="24"/>
        </w:rPr>
        <w:t xml:space="preserve"> Al utilizar estructuras de datos, se puede evitar el riesgo de errores y problemas comunes que pueden surgir al trabajar con datos de forma manual.</w:t>
      </w:r>
    </w:p>
    <w:p w14:paraId="337C775E" w14:textId="77777777" w:rsidR="0080291D" w:rsidRDefault="0080291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913E068" w14:textId="48FC2B83" w:rsidR="0080291D" w:rsidRPr="008029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0291D">
        <w:rPr>
          <w:rFonts w:ascii="LiberationSans" w:hAnsi="LiberationSans" w:cs="LiberationSans"/>
          <w:b/>
          <w:bCs/>
          <w:sz w:val="24"/>
          <w:szCs w:val="24"/>
        </w:rPr>
        <w:t>c. Diferencias entre las estructuras de datos en Kotlin y Java</w:t>
      </w:r>
    </w:p>
    <w:p w14:paraId="2AFBDAB0" w14:textId="725BA2E1" w:rsidR="008F766E" w:rsidRDefault="008F766E" w:rsidP="008F766E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40848667" w14:textId="23DE2C77" w:rsidR="00B92740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Kotlin ofrece una estructura de datos adicionales que no están disponibles en Java, como variables nulas seguras y las listas inmutables.</w:t>
      </w:r>
    </w:p>
    <w:p w14:paraId="1D5CA9A6" w14:textId="77777777" w:rsidR="00B92740" w:rsidRDefault="00B92740" w:rsidP="00B92740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006E725" w14:textId="3BAE5C44" w:rsidR="00B92740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Kotlin tiene una sintaxis más clara y concisa para trabajar con estructuras de datos, por lo que el código se hace más fácil de leer y de mantener.</w:t>
      </w:r>
    </w:p>
    <w:p w14:paraId="155EC03C" w14:textId="77777777" w:rsidR="00B92740" w:rsidRPr="00B92740" w:rsidRDefault="00B92740" w:rsidP="00B92740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2B166649" w14:textId="08B88F50" w:rsidR="00B92740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Kotlin no es necesario declarar explícitamente el tipo de variable, en Java se debe especificar explícitamente el tipo (cadena, flotante, etc.) al declarar una variable</w:t>
      </w:r>
      <w:r w:rsidR="009F251D">
        <w:rPr>
          <w:rFonts w:ascii="LiberationSans" w:hAnsi="LiberationSans" w:cs="LiberationSans"/>
          <w:sz w:val="24"/>
          <w:szCs w:val="24"/>
        </w:rPr>
        <w:t>.</w:t>
      </w:r>
    </w:p>
    <w:p w14:paraId="68F3F3F5" w14:textId="77777777" w:rsidR="009F251D" w:rsidRPr="009F251D" w:rsidRDefault="009F251D" w:rsidP="009F251D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2B5EA530" w14:textId="4F4FAEC5" w:rsidR="009F251D" w:rsidRPr="00B92740" w:rsidRDefault="009F251D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Java cuenta con una gran comunidad de desarrolladores debido a su presencia en el campo del desarrollo hace mucho tiempo</w:t>
      </w:r>
      <w:r w:rsidR="00FF752A">
        <w:rPr>
          <w:rFonts w:ascii="LiberationSans" w:hAnsi="LiberationSans" w:cs="LiberationSans"/>
          <w:sz w:val="24"/>
          <w:szCs w:val="24"/>
        </w:rPr>
        <w:t>, por lo que se encontrara una solución fácil a un problema, Kotlin tiene comparativamente menos desarrolladores en su comunidad, la adaptación ha aumentado desde el anuncio de Google.</w:t>
      </w:r>
    </w:p>
    <w:p w14:paraId="22EC2CFE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46D1077" w14:textId="714E679B" w:rsidR="003F3E2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Arreglos en Kotlin</w:t>
      </w:r>
    </w:p>
    <w:p w14:paraId="67E99FBE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71D6B4B" w14:textId="5986CFC8" w:rsidR="003F3E20" w:rsidRPr="008F766E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8F766E">
        <w:rPr>
          <w:rFonts w:ascii="LiberationSans" w:hAnsi="LiberationSans" w:cs="LiberationSans"/>
          <w:b/>
          <w:bCs/>
          <w:sz w:val="24"/>
          <w:szCs w:val="24"/>
        </w:rPr>
        <w:lastRenderedPageBreak/>
        <w:t>a. ¿Qué es un arreglo?</w:t>
      </w:r>
    </w:p>
    <w:p w14:paraId="23DE1EC0" w14:textId="7880DBF2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 Un arreglo es una estructura que nos permitirá almacenar datos en diferentes posiciones a los que se les conoce como índices y estos van desde 0 hasta el tamaño -1.</w:t>
      </w:r>
    </w:p>
    <w:p w14:paraId="0282DC69" w14:textId="77777777" w:rsidR="008F766E" w:rsidRDefault="008F76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EA9C95B" w14:textId="42073922" w:rsidR="003F3E20" w:rsidRPr="0051030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51030C">
        <w:rPr>
          <w:rFonts w:ascii="LiberationSans" w:hAnsi="LiberationSans" w:cs="LiberationSans"/>
          <w:b/>
          <w:bCs/>
          <w:sz w:val="24"/>
          <w:szCs w:val="24"/>
        </w:rPr>
        <w:t>b. Creación de arreglos en Kotlin</w:t>
      </w:r>
    </w:p>
    <w:p w14:paraId="20E4542F" w14:textId="55707109" w:rsidR="0051030C" w:rsidRDefault="00BA29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5ED18" wp14:editId="0BDE3E18">
            <wp:simplePos x="0" y="0"/>
            <wp:positionH relativeFrom="margin">
              <wp:align>center</wp:align>
            </wp:positionH>
            <wp:positionV relativeFrom="paragraph">
              <wp:posOffset>312641</wp:posOffset>
            </wp:positionV>
            <wp:extent cx="2990850" cy="1162050"/>
            <wp:effectExtent l="0" t="0" r="0" b="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>
        <w:rPr>
          <w:rFonts w:ascii="LiberationSans" w:hAnsi="LiberationSans" w:cs="LiberationSans"/>
          <w:sz w:val="24"/>
          <w:szCs w:val="24"/>
        </w:rPr>
        <w:t xml:space="preserve">R/= En </w:t>
      </w:r>
      <w:r w:rsidR="00BE2058">
        <w:rPr>
          <w:rFonts w:ascii="LiberationSans" w:hAnsi="LiberationSans" w:cs="LiberationSans"/>
          <w:sz w:val="24"/>
          <w:szCs w:val="24"/>
        </w:rPr>
        <w:t>K</w:t>
      </w:r>
      <w:r w:rsidR="0051030C">
        <w:rPr>
          <w:rFonts w:ascii="LiberationSans" w:hAnsi="LiberationSans" w:cs="LiberationSans"/>
          <w:sz w:val="24"/>
          <w:szCs w:val="24"/>
        </w:rPr>
        <w:t>otlin, se pueden crear arreglos utilizando la función arrayOf() o el constructor Array().</w:t>
      </w:r>
    </w:p>
    <w:p w14:paraId="03DD83F7" w14:textId="77777777" w:rsidR="0051030C" w:rsidRDefault="0051030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29E68E0" w14:textId="641C510D" w:rsidR="003F3E20" w:rsidRPr="003F61F5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3F61F5">
        <w:rPr>
          <w:rFonts w:ascii="LiberationSans" w:hAnsi="LiberationSans" w:cs="LiberationSans"/>
          <w:b/>
          <w:bCs/>
          <w:sz w:val="24"/>
          <w:szCs w:val="24"/>
        </w:rPr>
        <w:t>c. Accediendo a los elementos de un arreglo</w:t>
      </w:r>
    </w:p>
    <w:p w14:paraId="2D5E5403" w14:textId="7CC9CE1E" w:rsidR="0051030C" w:rsidRDefault="003F61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4FF524" wp14:editId="79A22B34">
            <wp:simplePos x="0" y="0"/>
            <wp:positionH relativeFrom="margin">
              <wp:align>center</wp:align>
            </wp:positionH>
            <wp:positionV relativeFrom="paragraph">
              <wp:posOffset>498696</wp:posOffset>
            </wp:positionV>
            <wp:extent cx="4152900" cy="933450"/>
            <wp:effectExtent l="0" t="0" r="0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>
        <w:rPr>
          <w:rFonts w:ascii="LiberationSans" w:hAnsi="LiberationSans" w:cs="LiberationSans"/>
          <w:sz w:val="24"/>
          <w:szCs w:val="24"/>
        </w:rPr>
        <w:t xml:space="preserve">R/= Para acceder a los elementos de un arreglo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51030C">
        <w:rPr>
          <w:rFonts w:ascii="LiberationSans" w:hAnsi="LiberationSans" w:cs="LiberationSans"/>
          <w:sz w:val="24"/>
          <w:szCs w:val="24"/>
        </w:rPr>
        <w:t>otlin, se utilizan los corchetes [] y se indica dentro de ellos el índice del elemento al cual se quiere acceder.</w:t>
      </w:r>
    </w:p>
    <w:p w14:paraId="05893770" w14:textId="0ABE8A27" w:rsidR="00BA29F5" w:rsidRDefault="00BA29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AC6ABFF" w14:textId="00578771" w:rsidR="00BA29F5" w:rsidRDefault="00BA29F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2FB365E" w14:textId="77777777" w:rsidR="0051030C" w:rsidRDefault="0051030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22A116C" w14:textId="049B6C4D" w:rsidR="003F3E20" w:rsidRPr="003F61F5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3F61F5">
        <w:rPr>
          <w:rFonts w:ascii="LiberationSans" w:hAnsi="LiberationSans" w:cs="LiberationSans"/>
          <w:b/>
          <w:bCs/>
          <w:sz w:val="24"/>
          <w:szCs w:val="24"/>
        </w:rPr>
        <w:t>d. Modificando los elementos de un arreglo</w:t>
      </w:r>
    </w:p>
    <w:p w14:paraId="024D03C8" w14:textId="34D1211E" w:rsidR="00F4576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45A829" wp14:editId="23C6E589">
            <wp:simplePos x="0" y="0"/>
            <wp:positionH relativeFrom="margin">
              <wp:align>center</wp:align>
            </wp:positionH>
            <wp:positionV relativeFrom="paragraph">
              <wp:posOffset>474207</wp:posOffset>
            </wp:positionV>
            <wp:extent cx="5562600" cy="9810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Para modificar los elementos de un arreglo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>
        <w:rPr>
          <w:rFonts w:ascii="LiberationSans" w:hAnsi="LiberationSans" w:cs="LiberationSans"/>
          <w:sz w:val="24"/>
          <w:szCs w:val="24"/>
        </w:rPr>
        <w:t>otlin, al igual que para acceder a ellos se utilizan los corchetes, para indicar el elemento al que le queremos asignar un nuevo valor.</w:t>
      </w:r>
    </w:p>
    <w:p w14:paraId="2D4F5270" w14:textId="77777777" w:rsidR="00F4576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50B0990" w14:textId="77777777" w:rsidR="00F4576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2EB30FB" w14:textId="05D8BCAD" w:rsidR="003F3E20" w:rsidRPr="00E85F0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E85F0D">
        <w:rPr>
          <w:rFonts w:ascii="LiberationSans" w:hAnsi="LiberationSans" w:cs="LiberationSans"/>
          <w:b/>
          <w:bCs/>
          <w:sz w:val="24"/>
          <w:szCs w:val="24"/>
        </w:rPr>
        <w:t>e. Recorriendo un arreglo</w:t>
      </w:r>
    </w:p>
    <w:p w14:paraId="63BC0938" w14:textId="00CB1D30" w:rsidR="002A25CF" w:rsidRDefault="0091462B" w:rsidP="002A25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29ABF7" wp14:editId="2F441E79">
            <wp:simplePos x="0" y="0"/>
            <wp:positionH relativeFrom="margin">
              <wp:align>center</wp:align>
            </wp:positionH>
            <wp:positionV relativeFrom="paragraph">
              <wp:posOffset>343480</wp:posOffset>
            </wp:positionV>
            <wp:extent cx="2705100" cy="2228850"/>
            <wp:effectExtent l="0" t="0" r="0" b="0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F0D">
        <w:rPr>
          <w:rFonts w:ascii="LiberationSans" w:hAnsi="LiberationSans" w:cs="LiberationSans"/>
          <w:sz w:val="24"/>
          <w:szCs w:val="24"/>
        </w:rPr>
        <w:t>R/=</w:t>
      </w:r>
      <w:r w:rsidR="002A25CF">
        <w:rPr>
          <w:rFonts w:ascii="LiberationSans" w:hAnsi="LiberationSans" w:cs="LiberationSans"/>
          <w:sz w:val="24"/>
          <w:szCs w:val="24"/>
        </w:rPr>
        <w:t xml:space="preserve"> Para recorrer un arreglo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2A25CF">
        <w:rPr>
          <w:rFonts w:ascii="LiberationSans" w:hAnsi="LiberationSans" w:cs="LiberationSans"/>
          <w:sz w:val="24"/>
          <w:szCs w:val="24"/>
        </w:rPr>
        <w:t>otlin, se utiliza un bucle for o forEach.</w:t>
      </w:r>
    </w:p>
    <w:p w14:paraId="1EFDE289" w14:textId="56AA37A0" w:rsidR="002A25CF" w:rsidRDefault="002A25CF" w:rsidP="002A25C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7606629" w14:textId="77777777" w:rsidR="00E85F0D" w:rsidRDefault="00E85F0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3C2D15E" w14:textId="344D0B8C" w:rsidR="003F3E20" w:rsidRPr="001526D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526DD">
        <w:rPr>
          <w:rFonts w:ascii="LiberationSans" w:hAnsi="LiberationSans" w:cs="LiberationSans"/>
          <w:b/>
          <w:bCs/>
          <w:sz w:val="24"/>
          <w:szCs w:val="24"/>
        </w:rPr>
        <w:t>f. Funciones útiles para trabajar con arreglos en Kotlin</w:t>
      </w:r>
    </w:p>
    <w:p w14:paraId="0AC0DA5F" w14:textId="32F86490" w:rsidR="001526DD" w:rsidRDefault="001526D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7E36C0E0" w14:textId="1592460B" w:rsidR="005045D8" w:rsidRDefault="005045D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4F2440D" w14:textId="77777777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size:</w:t>
      </w:r>
      <w:r w:rsidRPr="0051713D">
        <w:rPr>
          <w:rFonts w:ascii="LiberationSans" w:hAnsi="LiberationSans" w:cs="LiberationSans"/>
          <w:sz w:val="24"/>
          <w:szCs w:val="24"/>
        </w:rPr>
        <w:t xml:space="preserve"> Devuelve el número de elementos del arreglo.</w:t>
      </w:r>
    </w:p>
    <w:p w14:paraId="6D2976BE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ABD56EC" w14:textId="2F669DBA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get:</w:t>
      </w:r>
      <w:r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="00B90239" w:rsidRPr="0051713D">
        <w:rPr>
          <w:rFonts w:ascii="LiberationSans" w:hAnsi="LiberationSans" w:cs="LiberationSans"/>
          <w:sz w:val="24"/>
          <w:szCs w:val="24"/>
        </w:rPr>
        <w:t>Esta función se utiliza para acceder a un elemento específico dentro de un arreglo.</w:t>
      </w:r>
    </w:p>
    <w:p w14:paraId="7CBC9E55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00F8D97" w14:textId="1949E1EC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set:</w:t>
      </w:r>
      <w:r w:rsidRPr="0051713D">
        <w:rPr>
          <w:rFonts w:ascii="LiberationSans" w:hAnsi="LiberationSans" w:cs="LiberationSans"/>
          <w:sz w:val="24"/>
          <w:szCs w:val="24"/>
        </w:rPr>
        <w:t xml:space="preserve"> Asigna un nuevo valor al elemento del arreglo en el índice</w:t>
      </w:r>
      <w:r w:rsidR="00B90239"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Pr="0051713D">
        <w:rPr>
          <w:rFonts w:ascii="LiberationSans" w:hAnsi="LiberationSans" w:cs="LiberationSans"/>
          <w:sz w:val="24"/>
          <w:szCs w:val="24"/>
        </w:rPr>
        <w:t>especificado.</w:t>
      </w:r>
    </w:p>
    <w:p w14:paraId="426CD51B" w14:textId="64383364" w:rsidR="00B90239" w:rsidRDefault="00B90239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B186136" w14:textId="077DD262" w:rsidR="00B90239" w:rsidRPr="0051713D" w:rsidRDefault="00B9023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slice:</w:t>
      </w:r>
      <w:r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="004B3374" w:rsidRPr="0051713D">
        <w:rPr>
          <w:rFonts w:ascii="LiberationSans" w:hAnsi="LiberationSans" w:cs="LiberationSans"/>
          <w:sz w:val="24"/>
          <w:szCs w:val="24"/>
        </w:rPr>
        <w:t>E</w:t>
      </w:r>
      <w:r w:rsidRPr="0051713D">
        <w:rPr>
          <w:rFonts w:ascii="LiberationSans" w:hAnsi="LiberationSans" w:cs="LiberationSans"/>
          <w:sz w:val="24"/>
          <w:szCs w:val="24"/>
        </w:rPr>
        <w:t>sta función se utiliza para obtener un subconjunto de elementos de un arreglo.</w:t>
      </w:r>
    </w:p>
    <w:p w14:paraId="7FB7CD17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84DB651" w14:textId="4D9CBE7F" w:rsidR="005045D8" w:rsidRPr="0051713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indexOf</w:t>
      </w:r>
      <w:r w:rsidR="004B3374" w:rsidRPr="0051713D">
        <w:rPr>
          <w:rFonts w:ascii="LiberationSans" w:hAnsi="LiberationSans" w:cs="LiberationSans"/>
          <w:b/>
          <w:bCs/>
          <w:sz w:val="24"/>
          <w:szCs w:val="24"/>
        </w:rPr>
        <w:t>()</w:t>
      </w:r>
      <w:r w:rsidRPr="0051713D">
        <w:rPr>
          <w:rFonts w:ascii="LiberationSans" w:hAnsi="LiberationSans" w:cs="LiberationSans"/>
          <w:b/>
          <w:bCs/>
          <w:sz w:val="24"/>
          <w:szCs w:val="24"/>
        </w:rPr>
        <w:t>:</w:t>
      </w:r>
      <w:r w:rsidRPr="0051713D">
        <w:rPr>
          <w:rFonts w:ascii="LiberationSans" w:hAnsi="LiberationSans" w:cs="LiberationSans"/>
          <w:sz w:val="24"/>
          <w:szCs w:val="24"/>
        </w:rPr>
        <w:t xml:space="preserve"> Devuelve el índice del primer elemento en el arreglo que es igual</w:t>
      </w:r>
      <w:r w:rsidR="001D3E77" w:rsidRPr="0051713D">
        <w:rPr>
          <w:rFonts w:ascii="LiberationSans" w:hAnsi="LiberationSans" w:cs="LiberationSans"/>
          <w:sz w:val="24"/>
          <w:szCs w:val="24"/>
        </w:rPr>
        <w:t xml:space="preserve"> </w:t>
      </w:r>
      <w:r w:rsidRPr="0051713D">
        <w:rPr>
          <w:rFonts w:ascii="LiberationSans" w:hAnsi="LiberationSans" w:cs="LiberationSans"/>
          <w:sz w:val="24"/>
          <w:szCs w:val="24"/>
        </w:rPr>
        <w:t>al elemento especificado</w:t>
      </w:r>
      <w:r w:rsidR="003C5163" w:rsidRPr="0051713D">
        <w:rPr>
          <w:rFonts w:ascii="LiberationSans" w:hAnsi="LiberationSans" w:cs="LiberationSans"/>
          <w:sz w:val="24"/>
          <w:szCs w:val="24"/>
        </w:rPr>
        <w:t>.</w:t>
      </w:r>
    </w:p>
    <w:p w14:paraId="1144F3BE" w14:textId="77777777" w:rsidR="003C5163" w:rsidRDefault="003C5163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0BCB9C7" w14:textId="1D477F31" w:rsidR="003C5163" w:rsidRPr="0051713D" w:rsidRDefault="003C5163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sort()</w:t>
      </w:r>
      <w:r w:rsidRPr="0051713D">
        <w:rPr>
          <w:rFonts w:ascii="LiberationSans" w:hAnsi="LiberationSans" w:cs="LiberationSans"/>
          <w:sz w:val="24"/>
          <w:szCs w:val="24"/>
        </w:rPr>
        <w:t>: Ordena los elementos del arreglo en orden ascendente.</w:t>
      </w:r>
    </w:p>
    <w:p w14:paraId="639439FB" w14:textId="77777777" w:rsidR="005045D8" w:rsidRPr="005045D8" w:rsidRDefault="005045D8" w:rsidP="005045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F918843" w14:textId="4536FBE0" w:rsidR="001526DD" w:rsidRPr="0051713D" w:rsidRDefault="005516F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filter:</w:t>
      </w:r>
      <w:r w:rsidRPr="0051713D">
        <w:rPr>
          <w:rFonts w:ascii="LiberationSans" w:hAnsi="LiberationSans" w:cs="LiberationSans"/>
          <w:sz w:val="24"/>
          <w:szCs w:val="24"/>
        </w:rPr>
        <w:t xml:space="preserve"> Esta función se utiliza para filtrar elementos de un arreglo que cumplan cierta condición.</w:t>
      </w:r>
    </w:p>
    <w:p w14:paraId="1B2A0D29" w14:textId="3747A30E" w:rsidR="005516F9" w:rsidRDefault="005516F9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7494A62" w14:textId="671891DE" w:rsidR="00440DE5" w:rsidRPr="0051713D" w:rsidRDefault="005516F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51713D">
        <w:rPr>
          <w:rFonts w:ascii="LiberationSans" w:hAnsi="LiberationSans" w:cs="LiberationSans"/>
          <w:b/>
          <w:bCs/>
          <w:sz w:val="24"/>
          <w:szCs w:val="24"/>
        </w:rPr>
        <w:t>map:</w:t>
      </w:r>
      <w:r w:rsidRPr="0051713D">
        <w:rPr>
          <w:rFonts w:ascii="LiberationSans" w:hAnsi="LiberationSans" w:cs="LiberationSans"/>
          <w:sz w:val="24"/>
          <w:szCs w:val="24"/>
        </w:rPr>
        <w:t xml:space="preserve"> Esta función se utiliza para aplicar una transformación a cada elemento de un arreglo.</w:t>
      </w:r>
      <w:r w:rsidR="00440DE5" w:rsidRPr="0051713D">
        <w:rPr>
          <w:rFonts w:ascii="LiberationSans" w:hAnsi="LiberationSans" w:cs="LiberationSans"/>
          <w:sz w:val="24"/>
          <w:szCs w:val="24"/>
        </w:rPr>
        <w:br/>
      </w:r>
    </w:p>
    <w:p w14:paraId="23CC3A4F" w14:textId="77777777" w:rsidR="005516F9" w:rsidRDefault="005516F9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3E6E83A" w14:textId="44F77DCA" w:rsidR="003F3E20" w:rsidRPr="000B0BB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0B0BBC">
        <w:rPr>
          <w:rFonts w:ascii="LiberationSans" w:hAnsi="LiberationSans" w:cs="LiberationSans"/>
          <w:b/>
          <w:bCs/>
          <w:sz w:val="24"/>
          <w:szCs w:val="24"/>
        </w:rPr>
        <w:t>3. Listas en Kotlin</w:t>
      </w:r>
    </w:p>
    <w:p w14:paraId="65A17A0F" w14:textId="77777777" w:rsidR="00BD743A" w:rsidRDefault="00BD743A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C67D430" w14:textId="6E57349B" w:rsidR="003F3E20" w:rsidRPr="00BD743A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BD743A">
        <w:rPr>
          <w:rFonts w:ascii="LiberationSans" w:hAnsi="LiberationSans" w:cs="LiberationSans"/>
          <w:b/>
          <w:bCs/>
          <w:sz w:val="24"/>
          <w:szCs w:val="24"/>
        </w:rPr>
        <w:t>a. ¿Qué es una lista?</w:t>
      </w:r>
    </w:p>
    <w:p w14:paraId="283FD3A6" w14:textId="1D694D12" w:rsidR="00BF6F66" w:rsidRDefault="00BF6F6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R/=</w:t>
      </w:r>
      <w:r w:rsidR="00BD743A">
        <w:rPr>
          <w:rFonts w:ascii="LiberationSans" w:hAnsi="LiberationSans" w:cs="LiberationSans"/>
          <w:sz w:val="24"/>
          <w:szCs w:val="24"/>
        </w:rPr>
        <w:t xml:space="preserve"> Una lista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BD743A">
        <w:rPr>
          <w:rFonts w:ascii="LiberationSans" w:hAnsi="LiberationSans" w:cs="LiberationSans"/>
          <w:sz w:val="24"/>
          <w:szCs w:val="24"/>
        </w:rPr>
        <w:t>otlin es una colección ordenada de elementos del mismo tipo, similar a un arreglo, pero con la diferencia de que se pueden agregar, eliminar o modificar elementos de ella.</w:t>
      </w:r>
    </w:p>
    <w:p w14:paraId="228A21CF" w14:textId="77777777" w:rsidR="00BF6F66" w:rsidRDefault="00BF6F6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643E41F" w14:textId="33A74BCA" w:rsidR="003F3E20" w:rsidRPr="00AB4B78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B4B78">
        <w:rPr>
          <w:rFonts w:ascii="LiberationSans" w:hAnsi="LiberationSans" w:cs="LiberationSans"/>
          <w:b/>
          <w:bCs/>
          <w:sz w:val="24"/>
          <w:szCs w:val="24"/>
        </w:rPr>
        <w:t>b. Creación de listas en Kotlin</w:t>
      </w:r>
    </w:p>
    <w:p w14:paraId="662F4115" w14:textId="05FE8481" w:rsidR="00BF6F66" w:rsidRDefault="00BF6F6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AB4B78">
        <w:rPr>
          <w:rFonts w:ascii="LiberationSans" w:hAnsi="LiberationSans" w:cs="LiberationSans"/>
          <w:sz w:val="24"/>
          <w:szCs w:val="24"/>
        </w:rPr>
        <w:t xml:space="preserve"> Una lista en </w:t>
      </w:r>
      <w:r w:rsidR="00B56DA0">
        <w:rPr>
          <w:rFonts w:ascii="LiberationSans" w:hAnsi="LiberationSans" w:cs="LiberationSans"/>
          <w:sz w:val="24"/>
          <w:szCs w:val="24"/>
        </w:rPr>
        <w:t>K</w:t>
      </w:r>
      <w:r w:rsidR="00AB4B78">
        <w:rPr>
          <w:rFonts w:ascii="LiberationSans" w:hAnsi="LiberationSans" w:cs="LiberationSans"/>
          <w:sz w:val="24"/>
          <w:szCs w:val="24"/>
        </w:rPr>
        <w:t>otlin se puede crear de varias maneras:</w:t>
      </w:r>
    </w:p>
    <w:p w14:paraId="57028971" w14:textId="3E4C6D58" w:rsidR="006E58AA" w:rsidRDefault="006E58AA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6E58AA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B85B16B" wp14:editId="38B7F157">
            <wp:simplePos x="0" y="0"/>
            <wp:positionH relativeFrom="margin">
              <wp:align>right</wp:align>
            </wp:positionH>
            <wp:positionV relativeFrom="paragraph">
              <wp:posOffset>191608</wp:posOffset>
            </wp:positionV>
            <wp:extent cx="5943600" cy="2384425"/>
            <wp:effectExtent l="0" t="0" r="0" b="0"/>
            <wp:wrapTopAndBottom/>
            <wp:docPr id="1986642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25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5EF9" w14:textId="77777777" w:rsidR="00BF6F66" w:rsidRDefault="00BF6F6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59332F4" w14:textId="3DE0BF89" w:rsidR="003F3E20" w:rsidRPr="007C3C7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7C3C7B">
        <w:rPr>
          <w:rFonts w:ascii="LiberationSans" w:hAnsi="LiberationSans" w:cs="LiberationSans"/>
          <w:b/>
          <w:bCs/>
          <w:sz w:val="24"/>
          <w:szCs w:val="24"/>
        </w:rPr>
        <w:t>c. Accediendo a los elementos de una lista</w:t>
      </w:r>
    </w:p>
    <w:p w14:paraId="6CF593EC" w14:textId="5B81E920" w:rsidR="00BF6F66" w:rsidRDefault="00942A3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942A36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222627" wp14:editId="7B93F99A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3753374" cy="1047896"/>
            <wp:effectExtent l="0" t="0" r="0" b="0"/>
            <wp:wrapTopAndBottom/>
            <wp:docPr id="2132642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23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F66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Para acceder a los elementos de una lista en </w:t>
      </w:r>
      <w:r w:rsidR="00611C96">
        <w:rPr>
          <w:rFonts w:ascii="LiberationSans" w:hAnsi="LiberationSans" w:cs="LiberationSans"/>
          <w:sz w:val="24"/>
          <w:szCs w:val="24"/>
        </w:rPr>
        <w:t>K</w:t>
      </w:r>
      <w:r>
        <w:rPr>
          <w:rFonts w:ascii="LiberationSans" w:hAnsi="LiberationSans" w:cs="LiberationSans"/>
          <w:sz w:val="24"/>
          <w:szCs w:val="24"/>
        </w:rPr>
        <w:t>otlin, empieza por el índice 0 para el primer elemento.</w:t>
      </w:r>
    </w:p>
    <w:p w14:paraId="54FDF58C" w14:textId="77777777" w:rsidR="00942A36" w:rsidRDefault="00942A36" w:rsidP="00BF6F6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220BCBD" w14:textId="77777777" w:rsidR="00BF6F66" w:rsidRDefault="00BF6F6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B16B599" w14:textId="22E59F8E" w:rsidR="003F3E20" w:rsidRPr="007C3C7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7C3C7B">
        <w:rPr>
          <w:rFonts w:ascii="LiberationSans" w:hAnsi="LiberationSans" w:cs="LiberationSans"/>
          <w:b/>
          <w:bCs/>
          <w:sz w:val="24"/>
          <w:szCs w:val="24"/>
        </w:rPr>
        <w:t>d. Modificando los elementos de una lista</w:t>
      </w:r>
    </w:p>
    <w:p w14:paraId="118F63E2" w14:textId="629A9028" w:rsidR="00BD743A" w:rsidRDefault="007C3C7B" w:rsidP="00BD743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7C3C7B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0D25E1" wp14:editId="6289D954">
            <wp:simplePos x="0" y="0"/>
            <wp:positionH relativeFrom="column">
              <wp:posOffset>899160</wp:posOffset>
            </wp:positionH>
            <wp:positionV relativeFrom="paragraph">
              <wp:posOffset>329565</wp:posOffset>
            </wp:positionV>
            <wp:extent cx="3876675" cy="876300"/>
            <wp:effectExtent l="0" t="0" r="9525" b="0"/>
            <wp:wrapTopAndBottom/>
            <wp:docPr id="17808055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55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43A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</w:t>
      </w:r>
    </w:p>
    <w:p w14:paraId="1E06F55B" w14:textId="10352A0B" w:rsidR="007C3C7B" w:rsidRDefault="007C3C7B" w:rsidP="00BD743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E26CCE5" w14:textId="77777777" w:rsidR="00BD743A" w:rsidRDefault="00BD743A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1418B45" w14:textId="5FD85C54" w:rsidR="003F3E20" w:rsidRPr="007C3C7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7C3C7B">
        <w:rPr>
          <w:rFonts w:ascii="LiberationSans" w:hAnsi="LiberationSans" w:cs="LiberationSans"/>
          <w:b/>
          <w:bCs/>
          <w:sz w:val="24"/>
          <w:szCs w:val="24"/>
        </w:rPr>
        <w:t>e. Recorriendo una lista</w:t>
      </w:r>
    </w:p>
    <w:p w14:paraId="03DE2FD1" w14:textId="150B9D6A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7C3C7B">
        <w:rPr>
          <w:rFonts w:ascii="LiberationSans" w:hAnsi="LiberationSans" w:cs="LiberationSans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FFD0CFE" wp14:editId="2602BAA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781953" cy="971686"/>
            <wp:effectExtent l="0" t="0" r="0" b="0"/>
            <wp:wrapTopAndBottom/>
            <wp:docPr id="3154508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08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78">
        <w:rPr>
          <w:rFonts w:ascii="LiberationSans" w:hAnsi="LiberationSans" w:cs="LiberationSans"/>
          <w:sz w:val="24"/>
          <w:szCs w:val="24"/>
        </w:rPr>
        <w:t>R/=</w:t>
      </w:r>
    </w:p>
    <w:p w14:paraId="42ED3FEB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80081F1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A88A3FD" w14:textId="22B9FA5B" w:rsidR="003F3E20" w:rsidRPr="00CC6C6F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CC6C6F">
        <w:rPr>
          <w:rFonts w:ascii="LiberationSans" w:hAnsi="LiberationSans" w:cs="LiberationSans"/>
          <w:b/>
          <w:bCs/>
          <w:sz w:val="24"/>
          <w:szCs w:val="24"/>
        </w:rPr>
        <w:t>f. Funciones útiles para trabajar con listas en Kotlin</w:t>
      </w:r>
    </w:p>
    <w:p w14:paraId="7EEC1F20" w14:textId="00DA934E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5C51D141" w14:textId="77777777" w:rsidR="003E4545" w:rsidRDefault="003E454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6D7146A" w14:textId="79A2BA2E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size: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el número de elementos en la lista.</w:t>
      </w:r>
    </w:p>
    <w:p w14:paraId="72CD6C45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B40BDDB" w14:textId="4DBF931E" w:rsidR="007C3C7B" w:rsidRPr="003E4545" w:rsidRDefault="00FC0085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c</w:t>
      </w:r>
      <w:r w:rsidR="007C3C7B" w:rsidRPr="003E4545">
        <w:rPr>
          <w:rFonts w:ascii="LiberationSans" w:hAnsi="LiberationSans" w:cs="LiberationSans"/>
          <w:b/>
          <w:bCs/>
          <w:sz w:val="24"/>
          <w:szCs w:val="24"/>
        </w:rPr>
        <w:t>ontains:</w:t>
      </w:r>
      <w:r w:rsidR="007C3C7B" w:rsidRPr="003E4545">
        <w:rPr>
          <w:rFonts w:ascii="LiberationSans" w:hAnsi="LiberationSans" w:cs="LiberationSans"/>
          <w:sz w:val="24"/>
          <w:szCs w:val="24"/>
        </w:rPr>
        <w:t xml:space="preserve"> Devuelve ‘true’ si la lista contiene un elemento determinado o ‘false’ en caso contrario.</w:t>
      </w:r>
    </w:p>
    <w:p w14:paraId="497BD012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E0C7712" w14:textId="2DEA2B24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indexOf: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el índice de la primera ocurrencia del elemento en la lista, o -1 si el elemento no está presente.</w:t>
      </w:r>
    </w:p>
    <w:p w14:paraId="0B85CD70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477A180" w14:textId="3C463C95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subList: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una sublista de la lista original, que va desde un índice inicial hasta un índice final.</w:t>
      </w:r>
    </w:p>
    <w:p w14:paraId="6D8EF35F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0C01616A" w14:textId="2726EE7F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sorted: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una lista ordenada en orden ascendente según el orden natural de los elementos de la lista.</w:t>
      </w:r>
    </w:p>
    <w:p w14:paraId="1B984971" w14:textId="77777777" w:rsidR="000D2A9F" w:rsidRDefault="000D2A9F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82924F1" w14:textId="3B8FB1D4" w:rsidR="007C3C7B" w:rsidRPr="003E4545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filter:</w:t>
      </w:r>
      <w:r w:rsidRPr="003E4545">
        <w:rPr>
          <w:rFonts w:ascii="LiberationSans" w:hAnsi="LiberationSans" w:cs="LiberationSans"/>
          <w:sz w:val="24"/>
          <w:szCs w:val="24"/>
        </w:rPr>
        <w:t xml:space="preserve"> Devuelve una lista que contiene solo los elementos de la li</w:t>
      </w:r>
      <w:r w:rsidR="003F5ED7" w:rsidRPr="003E4545">
        <w:rPr>
          <w:rFonts w:ascii="LiberationSans" w:hAnsi="LiberationSans" w:cs="LiberationSans"/>
          <w:sz w:val="24"/>
          <w:szCs w:val="24"/>
        </w:rPr>
        <w:t>s</w:t>
      </w:r>
      <w:r w:rsidRPr="003E4545">
        <w:rPr>
          <w:rFonts w:ascii="LiberationSans" w:hAnsi="LiberationSans" w:cs="LiberationSans"/>
          <w:sz w:val="24"/>
          <w:szCs w:val="24"/>
        </w:rPr>
        <w:t xml:space="preserve">ta original que cumplen cierta </w:t>
      </w:r>
      <w:r w:rsidR="00FC0085" w:rsidRPr="003E4545">
        <w:rPr>
          <w:rFonts w:ascii="LiberationSans" w:hAnsi="LiberationSans" w:cs="LiberationSans"/>
          <w:sz w:val="24"/>
          <w:szCs w:val="24"/>
        </w:rPr>
        <w:t>condición.</w:t>
      </w:r>
    </w:p>
    <w:p w14:paraId="12A5E1F8" w14:textId="77777777" w:rsidR="003E4545" w:rsidRDefault="003E4545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26EB003" w14:textId="447541E3" w:rsidR="00FC0085" w:rsidRPr="003E4545" w:rsidRDefault="00FC0085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3E4545">
        <w:rPr>
          <w:rFonts w:ascii="LiberationSans" w:hAnsi="LiberationSans" w:cs="LiberationSans"/>
          <w:b/>
          <w:bCs/>
          <w:sz w:val="24"/>
          <w:szCs w:val="24"/>
        </w:rPr>
        <w:t>map:</w:t>
      </w:r>
      <w:r w:rsidRPr="003E4545">
        <w:rPr>
          <w:rFonts w:ascii="LiberationSans" w:hAnsi="LiberationSans" w:cs="LiberationSans"/>
          <w:sz w:val="24"/>
          <w:szCs w:val="24"/>
        </w:rPr>
        <w:t xml:space="preserve"> </w:t>
      </w:r>
      <w:r w:rsidR="00DA196A" w:rsidRPr="003E4545">
        <w:rPr>
          <w:rFonts w:ascii="LiberationSans" w:hAnsi="LiberationSans" w:cs="LiberationSans"/>
          <w:sz w:val="24"/>
          <w:szCs w:val="24"/>
        </w:rPr>
        <w:t>Devuelve</w:t>
      </w:r>
      <w:r w:rsidRPr="003E4545">
        <w:rPr>
          <w:rFonts w:ascii="LiberationSans" w:hAnsi="LiberationSans" w:cs="LiberationSans"/>
          <w:sz w:val="24"/>
          <w:szCs w:val="24"/>
        </w:rPr>
        <w:t xml:space="preserve"> una lista que contiene los resultados de aplicar una función determinada a cada elemento de la lista original.</w:t>
      </w:r>
    </w:p>
    <w:p w14:paraId="4F4A2BFE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7A821F7" w14:textId="77777777" w:rsidR="007C3C7B" w:rsidRDefault="007C3C7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7081D85" w14:textId="41D90CF2" w:rsidR="003F3E20" w:rsidRPr="0013372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3372C">
        <w:rPr>
          <w:rFonts w:ascii="LiberationSans" w:hAnsi="LiberationSans" w:cs="LiberationSans"/>
          <w:b/>
          <w:bCs/>
          <w:sz w:val="24"/>
          <w:szCs w:val="24"/>
        </w:rPr>
        <w:t>4. Conjuntos en Kotlin</w:t>
      </w:r>
    </w:p>
    <w:p w14:paraId="3ED26705" w14:textId="77777777" w:rsidR="0013372C" w:rsidRDefault="0013372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D612D6B" w14:textId="28C7131E" w:rsidR="003F3E20" w:rsidRPr="0013372C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3372C">
        <w:rPr>
          <w:rFonts w:ascii="LiberationSans" w:hAnsi="LiberationSans" w:cs="LiberationSans"/>
          <w:b/>
          <w:bCs/>
          <w:sz w:val="24"/>
          <w:szCs w:val="24"/>
        </w:rPr>
        <w:t>a. ¿Qué es un conjunto?</w:t>
      </w:r>
    </w:p>
    <w:p w14:paraId="783539BD" w14:textId="173B2F0F" w:rsidR="0013372C" w:rsidRDefault="0013372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F400BB">
        <w:rPr>
          <w:rFonts w:ascii="LiberationSans" w:hAnsi="LiberationSans" w:cs="LiberationSans"/>
          <w:sz w:val="24"/>
          <w:szCs w:val="24"/>
        </w:rPr>
        <w:t xml:space="preserve"> Un conjunto en </w:t>
      </w:r>
      <w:r w:rsidR="001107A1">
        <w:rPr>
          <w:rFonts w:ascii="LiberationSans" w:hAnsi="LiberationSans" w:cs="LiberationSans"/>
          <w:sz w:val="24"/>
          <w:szCs w:val="24"/>
        </w:rPr>
        <w:t>K</w:t>
      </w:r>
      <w:r w:rsidR="00F400BB">
        <w:rPr>
          <w:rFonts w:ascii="LiberationSans" w:hAnsi="LiberationSans" w:cs="LiberationSans"/>
          <w:sz w:val="24"/>
          <w:szCs w:val="24"/>
        </w:rPr>
        <w:t>otlin set es una colección de elementos únicos e inmutables, los elementos no se pueden repetir y se almacenan en orden no definido.</w:t>
      </w:r>
    </w:p>
    <w:p w14:paraId="54DFF76D" w14:textId="77777777" w:rsidR="0013372C" w:rsidRDefault="0013372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294111F" w14:textId="77777777" w:rsidR="0013372C" w:rsidRPr="0013372C" w:rsidRDefault="003F3E20" w:rsidP="0013372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13372C">
        <w:rPr>
          <w:rFonts w:ascii="LiberationSans" w:hAnsi="LiberationSans" w:cs="LiberationSans"/>
          <w:b/>
          <w:bCs/>
          <w:sz w:val="24"/>
          <w:szCs w:val="24"/>
        </w:rPr>
        <w:t>b. Creación de conjuntos en Kotlin</w:t>
      </w:r>
    </w:p>
    <w:p w14:paraId="50C86763" w14:textId="2A10CB9D" w:rsidR="0013372C" w:rsidRDefault="00F400BB" w:rsidP="00F400BB">
      <w:pPr>
        <w:tabs>
          <w:tab w:val="left" w:pos="915"/>
        </w:tabs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F400BB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24947A" wp14:editId="1C3533F4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924848" cy="342948"/>
            <wp:effectExtent l="0" t="0" r="0" b="0"/>
            <wp:wrapTopAndBottom/>
            <wp:docPr id="3926472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72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72C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En </w:t>
      </w:r>
      <w:r w:rsidR="001107A1">
        <w:rPr>
          <w:rFonts w:ascii="LiberationSans" w:hAnsi="LiberationSans" w:cs="LiberationSans"/>
          <w:sz w:val="24"/>
          <w:szCs w:val="24"/>
        </w:rPr>
        <w:t>K</w:t>
      </w:r>
      <w:r>
        <w:rPr>
          <w:rFonts w:ascii="LiberationSans" w:hAnsi="LiberationSans" w:cs="LiberationSans"/>
          <w:sz w:val="24"/>
          <w:szCs w:val="24"/>
        </w:rPr>
        <w:t>otlin se puede crear un conjunto usando la función ‘setOf()’.</w:t>
      </w:r>
    </w:p>
    <w:p w14:paraId="539E1AE3" w14:textId="77777777" w:rsidR="00F400BB" w:rsidRDefault="00F400BB" w:rsidP="0013372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BCC7F6F" w14:textId="44B1D8A0" w:rsidR="003F3E20" w:rsidRPr="00F400B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F400BB">
        <w:rPr>
          <w:rFonts w:ascii="LiberationSans" w:hAnsi="LiberationSans" w:cs="LiberationSans"/>
          <w:b/>
          <w:bCs/>
          <w:sz w:val="24"/>
          <w:szCs w:val="24"/>
        </w:rPr>
        <w:t>c. Accediendo a los elementos de un conjunto</w:t>
      </w:r>
    </w:p>
    <w:p w14:paraId="75D03914" w14:textId="63E84D31" w:rsidR="00F400BB" w:rsidRDefault="00F400B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 Para acceder a un conjunto se utiliza la función ‘contains()’.</w:t>
      </w:r>
    </w:p>
    <w:p w14:paraId="2B051C5D" w14:textId="18587514" w:rsidR="00C920ED" w:rsidRDefault="00C920ED" w:rsidP="003F3E2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</w:pPr>
      <w:r w:rsidRPr="00C920ED">
        <w:rPr>
          <w:rFonts w:ascii="Consolas" w:eastAsia="Times New Roman" w:hAnsi="Consolas" w:cs="Times New Roman"/>
          <w:noProof/>
          <w:color w:val="5F6167"/>
          <w:sz w:val="21"/>
          <w:szCs w:val="21"/>
          <w:lang w:eastAsia="es-CO"/>
        </w:rPr>
        <w:drawing>
          <wp:anchor distT="0" distB="0" distL="114300" distR="114300" simplePos="0" relativeHeight="251668480" behindDoc="0" locked="0" layoutInCell="1" allowOverlap="1" wp14:anchorId="57A7DAD4" wp14:editId="63A3A75D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858163" cy="1276528"/>
            <wp:effectExtent l="0" t="0" r="9525" b="0"/>
            <wp:wrapTopAndBottom/>
            <wp:docPr id="11814461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61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55FE1" w14:textId="77777777" w:rsidR="00C920ED" w:rsidRDefault="00C920ED" w:rsidP="003F3E2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</w:pPr>
    </w:p>
    <w:p w14:paraId="5F41A0A9" w14:textId="7E1DD806" w:rsidR="003F3E20" w:rsidRPr="00F400BB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F400BB">
        <w:rPr>
          <w:rFonts w:ascii="LiberationSans" w:hAnsi="LiberationSans" w:cs="LiberationSans"/>
          <w:b/>
          <w:bCs/>
          <w:sz w:val="24"/>
          <w:szCs w:val="24"/>
        </w:rPr>
        <w:t>d. Modificando los elementos de un conjunto</w:t>
      </w:r>
    </w:p>
    <w:p w14:paraId="2A99900B" w14:textId="1D5DF4C9" w:rsidR="00B82A6E" w:rsidRDefault="00F400BB" w:rsidP="00BE4AF3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BE4AF3">
        <w:rPr>
          <w:rFonts w:ascii="LiberationSans" w:hAnsi="LiberationSans" w:cs="LiberationSans"/>
          <w:sz w:val="24"/>
          <w:szCs w:val="24"/>
        </w:rPr>
        <w:t xml:space="preserve"> Los conjuntos en </w:t>
      </w:r>
      <w:r w:rsidR="00F94A12">
        <w:rPr>
          <w:rFonts w:ascii="LiberationSans" w:hAnsi="LiberationSans" w:cs="LiberationSans"/>
          <w:sz w:val="24"/>
          <w:szCs w:val="24"/>
        </w:rPr>
        <w:t>K</w:t>
      </w:r>
      <w:r w:rsidR="00BE4AF3">
        <w:rPr>
          <w:rFonts w:ascii="LiberationSans" w:hAnsi="LiberationSans" w:cs="LiberationSans"/>
          <w:sz w:val="24"/>
          <w:szCs w:val="24"/>
        </w:rPr>
        <w:t>otlin son inmutables, por lo que no se pueden modificar</w:t>
      </w:r>
      <w:r w:rsidR="00B82A6E">
        <w:rPr>
          <w:rFonts w:ascii="LiberationSans" w:hAnsi="LiberationSans" w:cs="LiberationSans"/>
          <w:sz w:val="24"/>
          <w:szCs w:val="24"/>
        </w:rPr>
        <w:t xml:space="preserve"> una vez se hayan creado. Para modificar el contenido del conjunto, se puede crear un nuevo conjunto con los datos actualizados.</w:t>
      </w:r>
    </w:p>
    <w:p w14:paraId="2C920207" w14:textId="77777777" w:rsidR="00F400BB" w:rsidRDefault="00F400BB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3BD5D57" w14:textId="45D8A94C" w:rsidR="003F3E20" w:rsidRPr="00F10022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F10022">
        <w:rPr>
          <w:rFonts w:ascii="LiberationSans" w:hAnsi="LiberationSans" w:cs="LiberationSans"/>
          <w:b/>
          <w:bCs/>
          <w:sz w:val="24"/>
          <w:szCs w:val="24"/>
        </w:rPr>
        <w:t>e. Recorriendo un conjunto</w:t>
      </w:r>
    </w:p>
    <w:p w14:paraId="4296663F" w14:textId="71083E0A" w:rsidR="000D6058" w:rsidRDefault="000D605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0D6058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812271E" wp14:editId="26499C9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34374" cy="1143160"/>
            <wp:effectExtent l="0" t="0" r="0" b="0"/>
            <wp:wrapTopAndBottom/>
            <wp:docPr id="11524031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1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022">
        <w:rPr>
          <w:rFonts w:ascii="LiberationSans" w:hAnsi="LiberationSans" w:cs="LiberationSans"/>
          <w:sz w:val="24"/>
          <w:szCs w:val="24"/>
        </w:rPr>
        <w:t>R/=</w:t>
      </w:r>
      <w:r>
        <w:rPr>
          <w:rFonts w:ascii="LiberationSans" w:hAnsi="LiberationSans" w:cs="LiberationSans"/>
          <w:sz w:val="24"/>
          <w:szCs w:val="24"/>
        </w:rPr>
        <w:t xml:space="preserve"> Para recorrer un conjunto se utiliza un bucle for.</w:t>
      </w:r>
    </w:p>
    <w:p w14:paraId="0A65B80C" w14:textId="77777777" w:rsidR="00F10022" w:rsidRDefault="00F10022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2B2CCAA" w14:textId="50EDC6C6" w:rsidR="003F3E20" w:rsidRPr="00961B2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961B2D">
        <w:rPr>
          <w:rFonts w:ascii="LiberationSans" w:hAnsi="LiberationSans" w:cs="LiberationSans"/>
          <w:b/>
          <w:bCs/>
          <w:sz w:val="24"/>
          <w:szCs w:val="24"/>
        </w:rPr>
        <w:t>f. Funciones útiles para trabajar con conjuntos en Kotlin</w:t>
      </w:r>
    </w:p>
    <w:p w14:paraId="4CEF7138" w14:textId="3E651BED" w:rsidR="00B82A6E" w:rsidRDefault="00B82A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</w:p>
    <w:p w14:paraId="47ED33C1" w14:textId="63F03E98" w:rsidR="00B82A6E" w:rsidRDefault="005E14D2" w:rsidP="0083375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33759">
        <w:rPr>
          <w:rFonts w:ascii="LiberationSans" w:hAnsi="LiberationSans" w:cs="LiberationSans"/>
          <w:b/>
          <w:bCs/>
          <w:sz w:val="24"/>
          <w:szCs w:val="24"/>
        </w:rPr>
        <w:t>union():</w:t>
      </w:r>
      <w:r w:rsidRPr="00833759">
        <w:rPr>
          <w:rFonts w:ascii="LiberationSans" w:hAnsi="LiberationSans" w:cs="LiberationSans"/>
          <w:sz w:val="24"/>
          <w:szCs w:val="24"/>
        </w:rPr>
        <w:t xml:space="preserve"> Devuelve un conjunto que contiene todos los elementos de dos conjuntos.</w:t>
      </w:r>
    </w:p>
    <w:p w14:paraId="129E342C" w14:textId="77777777" w:rsidR="00833759" w:rsidRPr="00833759" w:rsidRDefault="00833759" w:rsidP="00833759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70BEEC5" w14:textId="5A44457D" w:rsidR="005E14D2" w:rsidRDefault="005E14D2" w:rsidP="0083375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33759">
        <w:rPr>
          <w:rFonts w:ascii="LiberationSans" w:hAnsi="LiberationSans" w:cs="LiberationSans"/>
          <w:b/>
          <w:bCs/>
          <w:sz w:val="24"/>
          <w:szCs w:val="24"/>
        </w:rPr>
        <w:t>intersect():</w:t>
      </w:r>
      <w:r w:rsidRPr="00833759">
        <w:rPr>
          <w:rFonts w:ascii="LiberationSans" w:hAnsi="LiberationSans" w:cs="LiberationSans"/>
          <w:sz w:val="24"/>
          <w:szCs w:val="24"/>
        </w:rPr>
        <w:t xml:space="preserve"> Devuelve un conjunto que contiene solo los elementos comunes de dos conjuntos.</w:t>
      </w:r>
    </w:p>
    <w:p w14:paraId="684F8A60" w14:textId="77777777" w:rsidR="00833759" w:rsidRPr="00833759" w:rsidRDefault="00833759" w:rsidP="00833759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745B3BE9" w14:textId="790F2F7A" w:rsidR="005E14D2" w:rsidRDefault="005E14D2" w:rsidP="003F3E2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833759">
        <w:rPr>
          <w:rFonts w:ascii="LiberationSans" w:hAnsi="LiberationSans" w:cs="LiberationSans"/>
          <w:b/>
          <w:bCs/>
          <w:sz w:val="24"/>
          <w:szCs w:val="24"/>
        </w:rPr>
        <w:t>subtract():</w:t>
      </w:r>
      <w:r w:rsidRPr="00833759">
        <w:rPr>
          <w:rFonts w:ascii="LiberationSans" w:hAnsi="LiberationSans" w:cs="LiberationSans"/>
          <w:sz w:val="24"/>
          <w:szCs w:val="24"/>
        </w:rPr>
        <w:t xml:space="preserve"> Devuelve un conjunto que contiene todos los elementos del primer conjunto que no están en el segundo conjunto.</w:t>
      </w:r>
    </w:p>
    <w:p w14:paraId="6E59CF03" w14:textId="77777777" w:rsidR="00B02130" w:rsidRPr="00B02130" w:rsidRDefault="00B02130" w:rsidP="00B02130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03020D8C" w14:textId="5D2C7D90" w:rsidR="005E14D2" w:rsidRPr="00B02130" w:rsidRDefault="005E14D2" w:rsidP="003F3E2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B02130">
        <w:rPr>
          <w:rFonts w:ascii="LiberationSans" w:hAnsi="LiberationSans" w:cs="LiberationSans"/>
          <w:b/>
          <w:bCs/>
          <w:sz w:val="24"/>
          <w:szCs w:val="24"/>
        </w:rPr>
        <w:t>isEmpty():</w:t>
      </w:r>
      <w:r w:rsidRPr="00B02130">
        <w:rPr>
          <w:rFonts w:ascii="LiberationSans" w:hAnsi="LiberationSans" w:cs="LiberationSans"/>
          <w:sz w:val="24"/>
          <w:szCs w:val="24"/>
        </w:rPr>
        <w:t xml:space="preserve"> Devuelve ‘true’ si el conjunto está vacío o ‘false’ en caso contrario</w:t>
      </w:r>
      <w:r w:rsidR="007649ED" w:rsidRPr="00B02130">
        <w:rPr>
          <w:rFonts w:ascii="LiberationSans" w:hAnsi="LiberationSans" w:cs="LiberationSans"/>
          <w:sz w:val="24"/>
          <w:szCs w:val="24"/>
        </w:rPr>
        <w:t>.</w:t>
      </w:r>
    </w:p>
    <w:p w14:paraId="07E970BC" w14:textId="77777777" w:rsidR="005E14D2" w:rsidRDefault="005E14D2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0626B8D" w14:textId="71E75917" w:rsidR="003F3E2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B82A6E">
        <w:rPr>
          <w:rFonts w:ascii="LiberationSans" w:hAnsi="LiberationSans" w:cs="LiberationSans"/>
          <w:b/>
          <w:bCs/>
          <w:sz w:val="24"/>
          <w:szCs w:val="24"/>
        </w:rPr>
        <w:t>5. Mapas en Kotlin</w:t>
      </w:r>
    </w:p>
    <w:p w14:paraId="5351A95C" w14:textId="77777777" w:rsidR="00B82A6E" w:rsidRPr="00B82A6E" w:rsidRDefault="00B82A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</w:p>
    <w:p w14:paraId="3AC4D93D" w14:textId="7EDB1EBC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a. ¿Qué es un mapa?</w:t>
      </w:r>
    </w:p>
    <w:p w14:paraId="37371D37" w14:textId="480BD1E8" w:rsidR="00B82A6E" w:rsidRDefault="00B82A6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R/=</w:t>
      </w:r>
      <w:r w:rsidR="004F448B">
        <w:rPr>
          <w:rFonts w:ascii="LiberationSans" w:hAnsi="LiberationSans" w:cs="LiberationSans"/>
          <w:sz w:val="24"/>
          <w:szCs w:val="24"/>
        </w:rPr>
        <w:t xml:space="preserve"> Un mapa en Kotlin es una</w:t>
      </w:r>
      <w:r w:rsidR="0040622B">
        <w:rPr>
          <w:rFonts w:ascii="LiberationSans" w:hAnsi="LiberationSans" w:cs="LiberationSans"/>
          <w:sz w:val="24"/>
          <w:szCs w:val="24"/>
        </w:rPr>
        <w:t xml:space="preserve"> colección de partes clave-valor, donde cada clave esta asociada con un valor. Se utiliza para almacenar y acceder a datos de manera eficiente utilizando una clave única como identificador.</w:t>
      </w:r>
    </w:p>
    <w:p w14:paraId="65832E3C" w14:textId="77777777" w:rsidR="00A65804" w:rsidRDefault="00A65804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CCECAE9" w14:textId="4AC627A2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b. Creación de mapas en Kotlin</w:t>
      </w:r>
    </w:p>
    <w:p w14:paraId="2EEB5941" w14:textId="591CCAB6" w:rsidR="003A2A6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A46405">
        <w:rPr>
          <w:rFonts w:ascii="LiberationSans" w:hAnsi="LiberationSans" w:cs="LiberationSans"/>
          <w:sz w:val="24"/>
          <w:szCs w:val="24"/>
        </w:rPr>
        <w:t xml:space="preserve"> Para crear un mapa en Kotlin se utiliza la clase ‘HashMap’, que implementa la interfaz ‘MutableMap’</w:t>
      </w:r>
      <w:r w:rsidR="00157240">
        <w:rPr>
          <w:rFonts w:ascii="LiberationSans" w:hAnsi="LiberationSans" w:cs="LiberationSans"/>
          <w:sz w:val="24"/>
          <w:szCs w:val="24"/>
        </w:rPr>
        <w:t>.</w:t>
      </w:r>
    </w:p>
    <w:p w14:paraId="17A766BB" w14:textId="487699DE" w:rsidR="00157240" w:rsidRDefault="0015724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157240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353B5C0" wp14:editId="6E7BB32D">
            <wp:simplePos x="0" y="0"/>
            <wp:positionH relativeFrom="margin">
              <wp:align>center</wp:align>
            </wp:positionH>
            <wp:positionV relativeFrom="paragraph">
              <wp:posOffset>164790</wp:posOffset>
            </wp:positionV>
            <wp:extent cx="2105319" cy="438211"/>
            <wp:effectExtent l="0" t="0" r="9525" b="0"/>
            <wp:wrapTopAndBottom/>
            <wp:docPr id="1057174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44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30A96" w14:textId="2D99926A" w:rsidR="00F16EE8" w:rsidRDefault="00F16EE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También se puede inicializar el mapa con valores predeterminados:</w:t>
      </w:r>
    </w:p>
    <w:p w14:paraId="4451269C" w14:textId="7792B3E9" w:rsidR="00F16EE8" w:rsidRDefault="00926A27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926A27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33AE19D" wp14:editId="6BDD5D54">
            <wp:simplePos x="0" y="0"/>
            <wp:positionH relativeFrom="margin">
              <wp:align>center</wp:align>
            </wp:positionH>
            <wp:positionV relativeFrom="paragraph">
              <wp:posOffset>263909</wp:posOffset>
            </wp:positionV>
            <wp:extent cx="4334480" cy="428685"/>
            <wp:effectExtent l="0" t="0" r="0" b="9525"/>
            <wp:wrapTopAndBottom/>
            <wp:docPr id="47830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9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D31EE" w14:textId="77777777" w:rsidR="00F16EE8" w:rsidRDefault="00F16EE8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6827FAC" w14:textId="77777777" w:rsidR="00157240" w:rsidRDefault="0015724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144B06A4" w14:textId="303996FE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c. Accediendo a los elementos de un mapa</w:t>
      </w:r>
    </w:p>
    <w:p w14:paraId="2C6251EF" w14:textId="33BE8360" w:rsidR="003A2A6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C95F1E">
        <w:rPr>
          <w:rFonts w:ascii="LiberationSans" w:hAnsi="LiberationSans" w:cs="LiberationSans"/>
          <w:sz w:val="24"/>
          <w:szCs w:val="24"/>
        </w:rPr>
        <w:t xml:space="preserve"> Para acceder a los elementos de un mapa se utiliza la clave correspondiente</w:t>
      </w:r>
    </w:p>
    <w:p w14:paraId="0DF12F44" w14:textId="7EE0F30E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C95F1E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BAAC2F0" wp14:editId="16D95833">
            <wp:simplePos x="0" y="0"/>
            <wp:positionH relativeFrom="margin">
              <wp:align>center</wp:align>
            </wp:positionH>
            <wp:positionV relativeFrom="paragraph">
              <wp:posOffset>235407</wp:posOffset>
            </wp:positionV>
            <wp:extent cx="2514951" cy="381053"/>
            <wp:effectExtent l="0" t="0" r="0" b="0"/>
            <wp:wrapTopAndBottom/>
            <wp:docPr id="3595600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00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A67E" w14:textId="19236B88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6EEF3B0" w14:textId="29DE303F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Esto devolverá el valor ‘1’, ya que la clave es ‘a’. Si la clave no está presente devolverá null.</w:t>
      </w:r>
    </w:p>
    <w:p w14:paraId="6525E9F8" w14:textId="77777777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B12DEE4" w14:textId="48078FD6" w:rsidR="003A2A6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 </w:t>
      </w:r>
    </w:p>
    <w:p w14:paraId="1D4A8BAF" w14:textId="14B5F427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d. Modificando los elementos de un mapa</w:t>
      </w:r>
    </w:p>
    <w:p w14:paraId="2364479F" w14:textId="42A70B3E" w:rsidR="003A2A6D" w:rsidRDefault="00C9007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C9007E">
        <w:rPr>
          <w:rFonts w:ascii="LiberationSans" w:hAnsi="LiberationSans" w:cs="LiberationSans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771CA1D" wp14:editId="1D671FF5">
            <wp:simplePos x="0" y="0"/>
            <wp:positionH relativeFrom="margin">
              <wp:align>center</wp:align>
            </wp:positionH>
            <wp:positionV relativeFrom="paragraph">
              <wp:posOffset>529029</wp:posOffset>
            </wp:positionV>
            <wp:extent cx="2514951" cy="419158"/>
            <wp:effectExtent l="0" t="0" r="0" b="0"/>
            <wp:wrapTopAndBottom/>
            <wp:docPr id="2119819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93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A6D">
        <w:rPr>
          <w:rFonts w:ascii="LiberationSans" w:hAnsi="LiberationSans" w:cs="LiberationSans"/>
          <w:sz w:val="24"/>
          <w:szCs w:val="24"/>
        </w:rPr>
        <w:t>R/=</w:t>
      </w:r>
      <w:r w:rsidR="00D01E7A">
        <w:rPr>
          <w:rFonts w:ascii="LiberationSans" w:hAnsi="LiberationSans" w:cs="LiberationSans"/>
          <w:sz w:val="24"/>
          <w:szCs w:val="24"/>
        </w:rPr>
        <w:t xml:space="preserve"> Para modificar un elemento en un mapa, se utiliza la misma sintaxis que se usa para acceder a él, pero se le asigna un nuevo valor</w:t>
      </w:r>
      <w:r>
        <w:rPr>
          <w:rFonts w:ascii="LiberationSans" w:hAnsi="LiberationSans" w:cs="LiberationSans"/>
          <w:sz w:val="24"/>
          <w:szCs w:val="24"/>
        </w:rPr>
        <w:t>.</w:t>
      </w:r>
    </w:p>
    <w:p w14:paraId="09F90DBC" w14:textId="32909853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70307660" w14:textId="77777777" w:rsidR="00C95F1E" w:rsidRDefault="00C95F1E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FDD84B3" w14:textId="3B0E4272" w:rsidR="003F3E20" w:rsidRPr="00A37550" w:rsidRDefault="003F3E20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e. Recorriendo un mapa</w:t>
      </w:r>
    </w:p>
    <w:p w14:paraId="2D17D386" w14:textId="36EA0128" w:rsidR="003A2A6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R/=</w:t>
      </w:r>
      <w:r w:rsidR="001A0806">
        <w:rPr>
          <w:rFonts w:ascii="LiberationSans" w:hAnsi="LiberationSans" w:cs="LiberationSans"/>
          <w:sz w:val="24"/>
          <w:szCs w:val="24"/>
        </w:rPr>
        <w:t xml:space="preserve"> Para recorrer un mapa, se utiliza el bucle for junto con la condición ‘entries’.</w:t>
      </w:r>
    </w:p>
    <w:p w14:paraId="4A3B37C5" w14:textId="5CD74B0B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4A66D3F7" w14:textId="65DE84F1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249F0611" w14:textId="6EA72F19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57EB7377" w14:textId="77777777" w:rsidR="001A0806" w:rsidRDefault="001A0806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606B460B" w14:textId="13DAD45A" w:rsidR="00AA78FC" w:rsidRDefault="00AA78F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  <w:r w:rsidRPr="00AA78FC">
        <w:rPr>
          <w:rFonts w:ascii="LiberationSans" w:hAnsi="LiberationSans" w:cs="Liberation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588E717" wp14:editId="5C1F9C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704850"/>
            <wp:effectExtent l="0" t="0" r="0" b="0"/>
            <wp:wrapTopAndBottom/>
            <wp:docPr id="19263643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43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1ACA3" w14:textId="77777777" w:rsidR="00AA78FC" w:rsidRDefault="00AA78FC" w:rsidP="003F3E2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14:paraId="3107847B" w14:textId="3B3886EE" w:rsidR="00A37550" w:rsidRDefault="003F3E20" w:rsidP="003F3E20">
      <w:pPr>
        <w:rPr>
          <w:rFonts w:ascii="LiberationSans" w:hAnsi="LiberationSans" w:cs="LiberationSans"/>
          <w:sz w:val="24"/>
          <w:szCs w:val="24"/>
        </w:rPr>
      </w:pPr>
      <w:r w:rsidRPr="00A37550">
        <w:rPr>
          <w:rFonts w:ascii="LiberationSans" w:hAnsi="LiberationSans" w:cs="LiberationSans"/>
          <w:b/>
          <w:bCs/>
          <w:sz w:val="24"/>
          <w:szCs w:val="24"/>
        </w:rPr>
        <w:t>f. Funciones útiles para trabajar con mapas en Kotlin</w:t>
      </w:r>
      <w:r w:rsidR="00A37550">
        <w:rPr>
          <w:rFonts w:ascii="LiberationSans" w:hAnsi="LiberationSans" w:cs="LiberationSans"/>
          <w:sz w:val="24"/>
          <w:szCs w:val="24"/>
        </w:rPr>
        <w:br/>
        <w:t>R/=</w:t>
      </w:r>
    </w:p>
    <w:p w14:paraId="4B972996" w14:textId="539B8730" w:rsidR="00E25A53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isEmpty():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7009C3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 xml:space="preserve">evuelve </w:t>
      </w:r>
      <w:r w:rsidR="000A0BB7" w:rsidRPr="00F00B0C">
        <w:rPr>
          <w:rFonts w:ascii="LiberationSans" w:hAnsi="LiberationSans" w:cs="LiberationSans"/>
          <w:sz w:val="24"/>
          <w:szCs w:val="24"/>
        </w:rPr>
        <w:t>‘</w:t>
      </w:r>
      <w:r w:rsidRPr="00F00B0C">
        <w:rPr>
          <w:rFonts w:ascii="LiberationSans" w:hAnsi="LiberationSans" w:cs="LiberationSans"/>
          <w:sz w:val="24"/>
          <w:szCs w:val="24"/>
        </w:rPr>
        <w:t>true</w:t>
      </w:r>
      <w:r w:rsidR="000A0BB7" w:rsidRPr="00F00B0C">
        <w:rPr>
          <w:rFonts w:ascii="LiberationSans" w:hAnsi="LiberationSans" w:cs="LiberationSans"/>
          <w:sz w:val="24"/>
          <w:szCs w:val="24"/>
        </w:rPr>
        <w:t>’</w:t>
      </w:r>
      <w:r w:rsidRPr="00F00B0C">
        <w:rPr>
          <w:rFonts w:ascii="LiberationSans" w:hAnsi="LiberationSans" w:cs="LiberationSans"/>
          <w:sz w:val="24"/>
          <w:szCs w:val="24"/>
        </w:rPr>
        <w:t xml:space="preserve"> si el mapa está vacío.</w:t>
      </w:r>
    </w:p>
    <w:p w14:paraId="109E233E" w14:textId="77777777" w:rsidR="00F00B0C" w:rsidRPr="00F00B0C" w:rsidRDefault="00F00B0C" w:rsidP="00F00B0C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1F06220C" w14:textId="68F259EC" w:rsidR="00F00B0C" w:rsidRPr="00F00B0C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size: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>evuelve el número de pares clave-valor en el mapa.</w:t>
      </w:r>
      <w:r w:rsidR="00F00B0C">
        <w:rPr>
          <w:rFonts w:ascii="LiberationSans" w:hAnsi="LiberationSans" w:cs="LiberationSans"/>
          <w:sz w:val="24"/>
          <w:szCs w:val="24"/>
        </w:rPr>
        <w:br/>
      </w:r>
    </w:p>
    <w:p w14:paraId="259A9706" w14:textId="36A079AD" w:rsidR="00F00B0C" w:rsidRDefault="00E25A53" w:rsidP="00E25A53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containsKey(key: K):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 xml:space="preserve">evuelve </w:t>
      </w:r>
      <w:r w:rsidR="00F00B0C" w:rsidRPr="00F00B0C">
        <w:rPr>
          <w:rFonts w:ascii="LiberationSans" w:hAnsi="LiberationSans" w:cs="LiberationSans"/>
          <w:sz w:val="24"/>
          <w:szCs w:val="24"/>
        </w:rPr>
        <w:t>‘</w:t>
      </w:r>
      <w:r w:rsidRPr="00F00B0C">
        <w:rPr>
          <w:rFonts w:ascii="LiberationSans" w:hAnsi="LiberationSans" w:cs="LiberationSans"/>
          <w:sz w:val="24"/>
          <w:szCs w:val="24"/>
        </w:rPr>
        <w:t>true</w:t>
      </w:r>
      <w:r w:rsidR="00F00B0C" w:rsidRPr="00F00B0C">
        <w:rPr>
          <w:rFonts w:ascii="LiberationSans" w:hAnsi="LiberationSans" w:cs="LiberationSans"/>
          <w:sz w:val="24"/>
          <w:szCs w:val="24"/>
        </w:rPr>
        <w:t>’</w:t>
      </w:r>
      <w:r w:rsidRPr="00F00B0C">
        <w:rPr>
          <w:rFonts w:ascii="LiberationSans" w:hAnsi="LiberationSans" w:cs="LiberationSans"/>
          <w:sz w:val="24"/>
          <w:szCs w:val="24"/>
        </w:rPr>
        <w:t xml:space="preserve"> si el mapa contiene la clave especificada.</w:t>
      </w:r>
    </w:p>
    <w:p w14:paraId="4568BA0A" w14:textId="77777777" w:rsidR="00F00B0C" w:rsidRDefault="00F00B0C" w:rsidP="00F00B0C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4D5B7FBD" w14:textId="1DBD0A5E" w:rsidR="00F00B0C" w:rsidRPr="00F00B0C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containsValue(value: V):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D</w:t>
      </w:r>
      <w:r w:rsidRPr="00F00B0C">
        <w:rPr>
          <w:rFonts w:ascii="LiberationSans" w:hAnsi="LiberationSans" w:cs="LiberationSans"/>
          <w:sz w:val="24"/>
          <w:szCs w:val="24"/>
        </w:rPr>
        <w:t xml:space="preserve">evuelve </w:t>
      </w:r>
      <w:r w:rsidR="00F00B0C" w:rsidRPr="00F00B0C">
        <w:rPr>
          <w:rFonts w:ascii="LiberationSans" w:hAnsi="LiberationSans" w:cs="LiberationSans"/>
          <w:sz w:val="24"/>
          <w:szCs w:val="24"/>
        </w:rPr>
        <w:t>‘</w:t>
      </w:r>
      <w:r w:rsidRPr="00F00B0C">
        <w:rPr>
          <w:rFonts w:ascii="LiberationSans" w:hAnsi="LiberationSans" w:cs="LiberationSans"/>
          <w:sz w:val="24"/>
          <w:szCs w:val="24"/>
        </w:rPr>
        <w:t>true</w:t>
      </w:r>
      <w:r w:rsidR="00F00B0C" w:rsidRPr="00F00B0C">
        <w:rPr>
          <w:rFonts w:ascii="LiberationSans" w:hAnsi="LiberationSans" w:cs="LiberationSans"/>
          <w:sz w:val="24"/>
          <w:szCs w:val="24"/>
        </w:rPr>
        <w:t>’</w:t>
      </w:r>
      <w:r w:rsidRPr="00F00B0C">
        <w:rPr>
          <w:rFonts w:ascii="LiberationSans" w:hAnsi="LiberationSans" w:cs="LiberationSans"/>
          <w:sz w:val="24"/>
          <w:szCs w:val="24"/>
        </w:rPr>
        <w:t xml:space="preserve"> si el mapa contiene el valor especificado.</w:t>
      </w:r>
      <w:r w:rsidR="00F00B0C">
        <w:rPr>
          <w:rFonts w:ascii="LiberationSans" w:hAnsi="LiberationSans" w:cs="LiberationSans"/>
          <w:sz w:val="24"/>
          <w:szCs w:val="24"/>
        </w:rPr>
        <w:br/>
      </w:r>
    </w:p>
    <w:p w14:paraId="74426391" w14:textId="6251A066" w:rsidR="00E25A53" w:rsidRDefault="00E25A53" w:rsidP="00F00B0C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put(key: K, value: V):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A</w:t>
      </w:r>
      <w:r w:rsidRPr="00F00B0C">
        <w:rPr>
          <w:rFonts w:ascii="LiberationSans" w:hAnsi="LiberationSans" w:cs="LiberationSans"/>
          <w:sz w:val="24"/>
          <w:szCs w:val="24"/>
        </w:rPr>
        <w:t>grega un nuevo par clave-valor al mapa, o actualiza el valor si la clave ya está presente.</w:t>
      </w:r>
    </w:p>
    <w:p w14:paraId="708365F5" w14:textId="77777777" w:rsidR="00F00B0C" w:rsidRPr="00F00B0C" w:rsidRDefault="00F00B0C" w:rsidP="00F00B0C">
      <w:pPr>
        <w:pStyle w:val="Prrafodelista"/>
        <w:rPr>
          <w:rFonts w:ascii="LiberationSans" w:hAnsi="LiberationSans" w:cs="LiberationSans"/>
          <w:sz w:val="24"/>
          <w:szCs w:val="24"/>
        </w:rPr>
      </w:pPr>
    </w:p>
    <w:p w14:paraId="3CA28B73" w14:textId="77777777" w:rsidR="00F00B0C" w:rsidRDefault="00E25A53" w:rsidP="00E25A53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>remove(key: K):</w:t>
      </w:r>
      <w:r w:rsidRPr="00F00B0C">
        <w:rPr>
          <w:rFonts w:ascii="LiberationSans" w:hAnsi="LiberationSans" w:cs="LiberationSans"/>
          <w:sz w:val="24"/>
          <w:szCs w:val="24"/>
        </w:rPr>
        <w:t xml:space="preserve"> </w:t>
      </w:r>
      <w:r w:rsidR="000A0BB7" w:rsidRPr="00F00B0C">
        <w:rPr>
          <w:rFonts w:ascii="LiberationSans" w:hAnsi="LiberationSans" w:cs="LiberationSans"/>
          <w:sz w:val="24"/>
          <w:szCs w:val="24"/>
        </w:rPr>
        <w:t>E</w:t>
      </w:r>
      <w:r w:rsidRPr="00F00B0C">
        <w:rPr>
          <w:rFonts w:ascii="LiberationSans" w:hAnsi="LiberationSans" w:cs="LiberationSans"/>
          <w:sz w:val="24"/>
          <w:szCs w:val="24"/>
        </w:rPr>
        <w:t>limina el par clave-valor con la clave especificada del mapa.</w:t>
      </w:r>
    </w:p>
    <w:p w14:paraId="42CC8DB9" w14:textId="77777777" w:rsidR="00F00B0C" w:rsidRPr="00F00B0C" w:rsidRDefault="00F00B0C" w:rsidP="00F00B0C">
      <w:pPr>
        <w:pStyle w:val="Prrafodelista"/>
        <w:rPr>
          <w:rFonts w:ascii="LiberationSans" w:hAnsi="LiberationSans" w:cs="LiberationSans"/>
          <w:b/>
          <w:bCs/>
          <w:sz w:val="24"/>
          <w:szCs w:val="24"/>
        </w:rPr>
      </w:pPr>
    </w:p>
    <w:p w14:paraId="029D3AEC" w14:textId="627BA62A" w:rsidR="00E25A53" w:rsidRPr="00F00B0C" w:rsidRDefault="00E25A53" w:rsidP="00E25A53">
      <w:pPr>
        <w:pStyle w:val="Prrafodelista"/>
        <w:numPr>
          <w:ilvl w:val="0"/>
          <w:numId w:val="6"/>
        </w:numPr>
        <w:rPr>
          <w:rFonts w:ascii="LiberationSans" w:hAnsi="LiberationSans" w:cs="LiberationSans"/>
          <w:sz w:val="24"/>
          <w:szCs w:val="24"/>
        </w:rPr>
      </w:pPr>
      <w:r w:rsidRPr="00F00B0C">
        <w:rPr>
          <w:rFonts w:ascii="LiberationSans" w:hAnsi="LiberationSans" w:cs="LiberationSans"/>
          <w:b/>
          <w:bCs/>
          <w:sz w:val="24"/>
          <w:szCs w:val="24"/>
        </w:rPr>
        <w:t xml:space="preserve">clear(): </w:t>
      </w:r>
      <w:r w:rsidR="000A0BB7" w:rsidRPr="00F00B0C">
        <w:rPr>
          <w:rFonts w:ascii="LiberationSans" w:hAnsi="LiberationSans" w:cs="LiberationSans"/>
          <w:sz w:val="24"/>
          <w:szCs w:val="24"/>
        </w:rPr>
        <w:t>E</w:t>
      </w:r>
      <w:r w:rsidRPr="00F00B0C">
        <w:rPr>
          <w:rFonts w:ascii="LiberationSans" w:hAnsi="LiberationSans" w:cs="LiberationSans"/>
          <w:sz w:val="24"/>
          <w:szCs w:val="24"/>
        </w:rPr>
        <w:t>limina todos los pares clave-valor del mapa.</w:t>
      </w:r>
    </w:p>
    <w:p w14:paraId="025E4E23" w14:textId="76E83827" w:rsidR="007F5B06" w:rsidRDefault="007F5B06" w:rsidP="003F3E20">
      <w:pPr>
        <w:rPr>
          <w:rFonts w:ascii="LiberationSans" w:hAnsi="LiberationSans" w:cs="LiberationSans"/>
          <w:sz w:val="24"/>
          <w:szCs w:val="24"/>
        </w:rPr>
      </w:pPr>
    </w:p>
    <w:p w14:paraId="32C1AABC" w14:textId="77777777" w:rsidR="007F5B06" w:rsidRPr="00E25A53" w:rsidRDefault="007F5B06" w:rsidP="003F3E20">
      <w:pPr>
        <w:rPr>
          <w:b/>
          <w:bCs/>
        </w:rPr>
      </w:pPr>
      <w:r w:rsidRPr="00E25A53">
        <w:rPr>
          <w:b/>
          <w:bCs/>
        </w:rPr>
        <w:t>6. Pares en Kotlin</w:t>
      </w:r>
    </w:p>
    <w:p w14:paraId="373B6E04" w14:textId="50854DA1" w:rsidR="00387BBD" w:rsidRDefault="007F5B06" w:rsidP="003F3E20">
      <w:r w:rsidRPr="00E25A53">
        <w:rPr>
          <w:b/>
          <w:bCs/>
        </w:rPr>
        <w:t>a. ¿Qué es un par?</w:t>
      </w:r>
      <w:r>
        <w:br/>
        <w:t>R/=</w:t>
      </w:r>
      <w:r w:rsidR="00387BBD">
        <w:t xml:space="preserve"> Un par es una estructura de datos que contiene dos elementos, que pueden ser de cualquier tipo y que se almacenan juntos.</w:t>
      </w:r>
      <w:r w:rsidR="009301F4">
        <w:br/>
      </w:r>
    </w:p>
    <w:p w14:paraId="3E3EB084" w14:textId="6C08E762" w:rsidR="007F5B06" w:rsidRDefault="002B5C36" w:rsidP="003F3E20">
      <w:r w:rsidRPr="002B5C36">
        <w:rPr>
          <w:noProof/>
        </w:rPr>
        <w:drawing>
          <wp:anchor distT="0" distB="0" distL="114300" distR="114300" simplePos="0" relativeHeight="251674624" behindDoc="0" locked="0" layoutInCell="1" allowOverlap="1" wp14:anchorId="2E569315" wp14:editId="2CA1799D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1790700" cy="447675"/>
            <wp:effectExtent l="0" t="0" r="0" b="9525"/>
            <wp:wrapTopAndBottom/>
            <wp:docPr id="10970773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73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06" w:rsidRPr="00181525">
        <w:rPr>
          <w:b/>
          <w:bCs/>
        </w:rPr>
        <w:t>b. Creación de pares en Kotlin</w:t>
      </w:r>
      <w:r w:rsidR="007F5B06">
        <w:br/>
        <w:t>R/=</w:t>
      </w:r>
      <w:r w:rsidR="00316AB5">
        <w:t xml:space="preserve"> para crear pares en Kotlin se utiliza la función ‘pair()’.</w:t>
      </w:r>
    </w:p>
    <w:p w14:paraId="7A6FC7FA" w14:textId="77777777" w:rsidR="00316AB5" w:rsidRDefault="00316AB5" w:rsidP="003F3E20"/>
    <w:p w14:paraId="459B33FD" w14:textId="00731066" w:rsidR="007F5B06" w:rsidRDefault="007F5B06" w:rsidP="003F3E20">
      <w:r w:rsidRPr="00181525">
        <w:rPr>
          <w:b/>
          <w:bCs/>
        </w:rPr>
        <w:t>c. Accediendo a los elementos de un par</w:t>
      </w:r>
      <w:r>
        <w:br/>
        <w:t>R/=</w:t>
      </w:r>
      <w:r w:rsidR="007809A0">
        <w:t xml:space="preserve"> Para acceder a los elementos de un par, se utilizan las propiedades ‘first’ y ‘second’.</w:t>
      </w:r>
    </w:p>
    <w:p w14:paraId="5948D692" w14:textId="5A5C7DC0" w:rsidR="007809A0" w:rsidRDefault="007809A0" w:rsidP="003F3E20"/>
    <w:p w14:paraId="59375008" w14:textId="77777777" w:rsidR="00205CBF" w:rsidRDefault="00205CBF" w:rsidP="003F3E20"/>
    <w:p w14:paraId="7B259F91" w14:textId="2D8D062D" w:rsidR="007809A0" w:rsidRDefault="00205CBF" w:rsidP="003F3E20">
      <w:r w:rsidRPr="00205CBF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D9262B7" wp14:editId="45C15F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899" cy="752580"/>
            <wp:effectExtent l="0" t="0" r="0" b="9525"/>
            <wp:wrapTopAndBottom/>
            <wp:docPr id="1190995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951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61E90" w14:textId="5DAFD4D9" w:rsidR="007330AD" w:rsidRDefault="007330AD" w:rsidP="003F3E20">
      <w:r w:rsidRPr="007330AD">
        <w:rPr>
          <w:noProof/>
        </w:rPr>
        <w:drawing>
          <wp:anchor distT="0" distB="0" distL="114300" distR="114300" simplePos="0" relativeHeight="251676672" behindDoc="0" locked="0" layoutInCell="1" allowOverlap="1" wp14:anchorId="59EA8231" wp14:editId="6813E11C">
            <wp:simplePos x="0" y="0"/>
            <wp:positionH relativeFrom="margin">
              <wp:align>center</wp:align>
            </wp:positionH>
            <wp:positionV relativeFrom="paragraph">
              <wp:posOffset>800306</wp:posOffset>
            </wp:positionV>
            <wp:extent cx="2457793" cy="362001"/>
            <wp:effectExtent l="0" t="0" r="0" b="0"/>
            <wp:wrapTopAndBottom/>
            <wp:docPr id="7868725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256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06" w:rsidRPr="00181525">
        <w:rPr>
          <w:b/>
          <w:bCs/>
        </w:rPr>
        <w:t>d. Modificando los elementos de un par</w:t>
      </w:r>
      <w:r w:rsidR="007F5B06" w:rsidRPr="00181525">
        <w:rPr>
          <w:b/>
          <w:bCs/>
        </w:rPr>
        <w:br/>
      </w:r>
      <w:r w:rsidR="007F5B06">
        <w:t>R/=</w:t>
      </w:r>
      <w:r>
        <w:t xml:space="preserve"> Los elementos de un par son inmutables, por lo que no se pueden modificar directamente. Para modificar algún elemento, se debe crear un nuevo par con los nuevos valores.</w:t>
      </w:r>
    </w:p>
    <w:p w14:paraId="60AE0025" w14:textId="77777777" w:rsidR="007330AD" w:rsidRDefault="007330AD" w:rsidP="003F3E20"/>
    <w:p w14:paraId="69A1A0BF" w14:textId="7D9A812C" w:rsidR="007F5B06" w:rsidRDefault="007F5B06" w:rsidP="003F3E20">
      <w:r w:rsidRPr="00181525">
        <w:rPr>
          <w:b/>
          <w:bCs/>
        </w:rPr>
        <w:t>e. Recorriendo un par</w:t>
      </w:r>
      <w:r>
        <w:br/>
        <w:t>R/=</w:t>
      </w:r>
      <w:r w:rsidR="00CF56AF">
        <w:t xml:space="preserve"> Ya que un par es una estructura de datos de dos elementos, no se puede recorrer, pero se puede utilizar restructuración para extraer los elementos del par y utilizarlos en un ciclo.</w:t>
      </w:r>
    </w:p>
    <w:p w14:paraId="0DB14EF8" w14:textId="7EEE5AEA" w:rsidR="00591A18" w:rsidRDefault="00081DB9" w:rsidP="003F3E20">
      <w:r w:rsidRPr="00081DB9">
        <w:rPr>
          <w:noProof/>
        </w:rPr>
        <w:drawing>
          <wp:anchor distT="0" distB="0" distL="114300" distR="114300" simplePos="0" relativeHeight="251677696" behindDoc="0" locked="0" layoutInCell="1" allowOverlap="1" wp14:anchorId="2673BC4A" wp14:editId="6CAB33C7">
            <wp:simplePos x="0" y="0"/>
            <wp:positionH relativeFrom="margin">
              <wp:align>center</wp:align>
            </wp:positionH>
            <wp:positionV relativeFrom="paragraph">
              <wp:posOffset>251253</wp:posOffset>
            </wp:positionV>
            <wp:extent cx="2543530" cy="714475"/>
            <wp:effectExtent l="0" t="0" r="0" b="9525"/>
            <wp:wrapTopAndBottom/>
            <wp:docPr id="1922978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85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D8789" w14:textId="77777777" w:rsidR="00591A18" w:rsidRDefault="00591A18" w:rsidP="003F3E20"/>
    <w:p w14:paraId="5EB0A081" w14:textId="3669B39A" w:rsidR="0025662E" w:rsidRPr="00F12806" w:rsidRDefault="007F5B06" w:rsidP="003F3E20">
      <w:r w:rsidRPr="00F12806">
        <w:rPr>
          <w:b/>
          <w:bCs/>
        </w:rPr>
        <w:t>f. Funciones útiles para trabajar con pares en Kotlin</w:t>
      </w:r>
      <w:r w:rsidR="0025662E" w:rsidRPr="00F12806">
        <w:br/>
        <w:t>R/=</w:t>
      </w:r>
    </w:p>
    <w:p w14:paraId="25790F7D" w14:textId="1E55A1E9" w:rsidR="00502AEE" w:rsidRPr="00F12806" w:rsidRDefault="001C683C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p</w:t>
      </w:r>
      <w:r w:rsidR="00502AEE" w:rsidRPr="00F12806">
        <w:rPr>
          <w:b/>
          <w:bCs/>
        </w:rPr>
        <w:t>air:</w:t>
      </w:r>
      <w:r w:rsidR="00502AEE" w:rsidRPr="00F12806">
        <w:t xml:space="preserve"> </w:t>
      </w:r>
      <w:r w:rsidRPr="00F12806">
        <w:t>E</w:t>
      </w:r>
      <w:r w:rsidR="00502AEE" w:rsidRPr="00F12806">
        <w:t>sta función permite crear un nuevo par.</w:t>
      </w:r>
    </w:p>
    <w:p w14:paraId="5631296E" w14:textId="77777777" w:rsidR="00F12806" w:rsidRPr="00F12806" w:rsidRDefault="00F12806" w:rsidP="00F12806">
      <w:pPr>
        <w:pStyle w:val="Prrafodelista"/>
      </w:pPr>
    </w:p>
    <w:p w14:paraId="6112BC54" w14:textId="277DC290" w:rsidR="00F12806" w:rsidRPr="00F12806" w:rsidRDefault="00502AEE" w:rsidP="00F12806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to:</w:t>
      </w:r>
      <w:r w:rsidRPr="00F12806">
        <w:t xml:space="preserve"> </w:t>
      </w:r>
      <w:r w:rsidR="001C683C" w:rsidRPr="00F12806">
        <w:t>E</w:t>
      </w:r>
      <w:r w:rsidRPr="00F12806">
        <w:t>sta función es una forma más legible de crear un nuevo par.</w:t>
      </w:r>
      <w:r w:rsidR="00F12806" w:rsidRPr="00F12806">
        <w:br/>
      </w:r>
    </w:p>
    <w:p w14:paraId="211E3E19" w14:textId="1E9DC862" w:rsidR="00502AEE" w:rsidRPr="00F12806" w:rsidRDefault="00502AEE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component1 y component2:</w:t>
      </w:r>
      <w:r w:rsidRPr="00F12806">
        <w:t xml:space="preserve"> </w:t>
      </w:r>
      <w:r w:rsidR="001C683C" w:rsidRPr="00F12806">
        <w:t>E</w:t>
      </w:r>
      <w:r w:rsidRPr="00F12806">
        <w:t>stas</w:t>
      </w:r>
      <w:r w:rsidR="001C683C" w:rsidRPr="00F12806">
        <w:t xml:space="preserve"> 2</w:t>
      </w:r>
      <w:r w:rsidRPr="00F12806">
        <w:t xml:space="preserve"> funciones permiten acceder al primer y segundo elemento de un par, respectivamente.</w:t>
      </w:r>
    </w:p>
    <w:p w14:paraId="261D28AD" w14:textId="77777777" w:rsidR="00F12806" w:rsidRPr="00F12806" w:rsidRDefault="00F12806" w:rsidP="00F12806">
      <w:pPr>
        <w:pStyle w:val="Prrafodelista"/>
      </w:pPr>
    </w:p>
    <w:p w14:paraId="02616665" w14:textId="342F4C39" w:rsidR="00F12806" w:rsidRPr="00F12806" w:rsidRDefault="00502AEE" w:rsidP="00F12806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first y second:</w:t>
      </w:r>
      <w:r w:rsidRPr="00F12806">
        <w:t xml:space="preserve"> </w:t>
      </w:r>
      <w:r w:rsidR="001C683C" w:rsidRPr="00F12806">
        <w:t>E</w:t>
      </w:r>
      <w:r w:rsidRPr="00F12806">
        <w:t>stas propiedades permiten acceder al primer y segundo elemento de un par, respectivamente.</w:t>
      </w:r>
      <w:r w:rsidR="00F12806" w:rsidRPr="00F12806">
        <w:br/>
      </w:r>
    </w:p>
    <w:p w14:paraId="4CFE5C66" w14:textId="158BF22A" w:rsidR="00502AEE" w:rsidRPr="00F12806" w:rsidRDefault="00502AEE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copy:</w:t>
      </w:r>
      <w:r w:rsidRPr="00F12806">
        <w:t xml:space="preserve"> </w:t>
      </w:r>
      <w:r w:rsidR="00205CBF" w:rsidRPr="00F12806">
        <w:t>E</w:t>
      </w:r>
      <w:r w:rsidRPr="00F12806">
        <w:t>sta función permite crear una copia del par, con la posibilidad de modificar uno o ambos elementos.</w:t>
      </w:r>
    </w:p>
    <w:p w14:paraId="34D5E55D" w14:textId="77777777" w:rsidR="00F12806" w:rsidRPr="00F12806" w:rsidRDefault="00F12806" w:rsidP="00F12806">
      <w:pPr>
        <w:pStyle w:val="Prrafodelista"/>
      </w:pPr>
    </w:p>
    <w:p w14:paraId="101BDA30" w14:textId="0CCCEBCB" w:rsidR="00502AEE" w:rsidRPr="00F12806" w:rsidRDefault="00502AEE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swap:</w:t>
      </w:r>
      <w:r w:rsidRPr="00F12806">
        <w:t xml:space="preserve"> </w:t>
      </w:r>
      <w:r w:rsidR="00F12806" w:rsidRPr="00F12806">
        <w:t>E</w:t>
      </w:r>
      <w:r w:rsidRPr="00F12806">
        <w:t>sta función permite intercambiar los elementos de un par.</w:t>
      </w:r>
    </w:p>
    <w:p w14:paraId="0AB78E27" w14:textId="77777777" w:rsidR="00F12806" w:rsidRPr="00F12806" w:rsidRDefault="00F12806" w:rsidP="00F12806">
      <w:pPr>
        <w:pStyle w:val="Prrafodelista"/>
      </w:pPr>
    </w:p>
    <w:p w14:paraId="2C7E7768" w14:textId="281D140F" w:rsidR="00F12806" w:rsidRDefault="00F12806" w:rsidP="00591A18">
      <w:pPr>
        <w:pStyle w:val="Prrafodelista"/>
        <w:numPr>
          <w:ilvl w:val="0"/>
          <w:numId w:val="7"/>
        </w:numPr>
      </w:pPr>
      <w:r w:rsidRPr="00F12806">
        <w:rPr>
          <w:b/>
          <w:bCs/>
        </w:rPr>
        <w:t>toList():</w:t>
      </w:r>
      <w:r w:rsidRPr="00F12806">
        <w:t xml:space="preserve"> Esta función se utiliza para convertir un par en una lista que contenga ambos elementos.</w:t>
      </w:r>
    </w:p>
    <w:p w14:paraId="0E9260B0" w14:textId="77777777" w:rsidR="00383CB2" w:rsidRDefault="00383CB2" w:rsidP="00383CB2">
      <w:pPr>
        <w:pStyle w:val="Prrafodelista"/>
      </w:pPr>
    </w:p>
    <w:p w14:paraId="6D8B2D13" w14:textId="77777777" w:rsidR="00383CB2" w:rsidRPr="00383CB2" w:rsidRDefault="00383CB2" w:rsidP="00383CB2">
      <w:pPr>
        <w:rPr>
          <w:b/>
          <w:bCs/>
        </w:rPr>
      </w:pPr>
      <w:r w:rsidRPr="00383CB2">
        <w:rPr>
          <w:b/>
          <w:bCs/>
        </w:rPr>
        <w:lastRenderedPageBreak/>
        <w:t>7. Prácticas de estructuras de datos en Kotlin</w:t>
      </w:r>
    </w:p>
    <w:p w14:paraId="51D12378" w14:textId="2094D902" w:rsidR="00C25726" w:rsidRDefault="00383CB2" w:rsidP="00383CB2">
      <w:r>
        <w:t>a. Ejercicios prácticos para aplicar los conceptos aprendidos</w:t>
      </w:r>
      <w:r w:rsidR="00C25726">
        <w:br/>
        <w:t>R/=</w:t>
      </w:r>
    </w:p>
    <w:p w14:paraId="0955E671" w14:textId="49D12D34" w:rsidR="00C25726" w:rsidRDefault="00C25726" w:rsidP="00383CB2">
      <w:r w:rsidRPr="009250B3">
        <w:rPr>
          <w:b/>
          <w:bCs/>
        </w:rPr>
        <w:t>Ejercicio de arreglo</w:t>
      </w:r>
      <w:r w:rsidR="004A2F16" w:rsidRPr="009250B3">
        <w:rPr>
          <w:b/>
          <w:bCs/>
        </w:rPr>
        <w:t>:</w:t>
      </w:r>
      <w:r w:rsidR="004A2F16">
        <w:t xml:space="preserve"> Cree un arreglo de 9 posiciones y luego imprímalo.</w:t>
      </w:r>
    </w:p>
    <w:p w14:paraId="6DF862B5" w14:textId="411BA3AF" w:rsidR="00C25726" w:rsidRDefault="00C25726" w:rsidP="00C25726">
      <w:r w:rsidRPr="009250B3">
        <w:rPr>
          <w:b/>
          <w:bCs/>
        </w:rPr>
        <w:t>Ejercicio de lista</w:t>
      </w:r>
      <w:r w:rsidR="00DB1397" w:rsidRPr="009250B3">
        <w:rPr>
          <w:b/>
          <w:bCs/>
        </w:rPr>
        <w:t>:</w:t>
      </w:r>
      <w:r w:rsidR="00DB1397">
        <w:t xml:space="preserve"> Cree una lista, </w:t>
      </w:r>
      <w:r w:rsidR="00BC6698">
        <w:t xml:space="preserve">sume todos sus elementos </w:t>
      </w:r>
      <w:r w:rsidR="00DB1397">
        <w:t xml:space="preserve">e </w:t>
      </w:r>
      <w:r w:rsidR="00BC6698">
        <w:t>imprima el resultado</w:t>
      </w:r>
      <w:r w:rsidR="00DB1397">
        <w:t>.</w:t>
      </w:r>
    </w:p>
    <w:p w14:paraId="00024CE8" w14:textId="02761731" w:rsidR="00800978" w:rsidRDefault="00800978" w:rsidP="00C25726">
      <w:r w:rsidRPr="009250B3">
        <w:rPr>
          <w:b/>
          <w:bCs/>
        </w:rPr>
        <w:t>Ejercicio de conjunto</w:t>
      </w:r>
      <w:r w:rsidR="00926A27" w:rsidRPr="009250B3">
        <w:rPr>
          <w:b/>
          <w:bCs/>
        </w:rPr>
        <w:t>:</w:t>
      </w:r>
      <w:r w:rsidR="00926A27">
        <w:t xml:space="preserve"> Cree un conjunto, utilice una condición para acceder a un elemento y luego imprima la lista.</w:t>
      </w:r>
    </w:p>
    <w:p w14:paraId="70D60C8C" w14:textId="3F7CD1FD" w:rsidR="00C25726" w:rsidRDefault="00C25726" w:rsidP="00C25726">
      <w:r w:rsidRPr="009250B3">
        <w:rPr>
          <w:b/>
          <w:bCs/>
        </w:rPr>
        <w:t>Ejercicio de mapa</w:t>
      </w:r>
      <w:r w:rsidR="00926A27" w:rsidRPr="009250B3">
        <w:rPr>
          <w:b/>
          <w:bCs/>
        </w:rPr>
        <w:t>:</w:t>
      </w:r>
      <w:r w:rsidR="00926A27">
        <w:t xml:space="preserve"> Cree un mapa,</w:t>
      </w:r>
      <w:r w:rsidR="009250B3">
        <w:t xml:space="preserve"> asígnele a cada clave un valor y luego imprima cada clave con su respectivo valor.</w:t>
      </w:r>
    </w:p>
    <w:p w14:paraId="45412FDD" w14:textId="654A1D81" w:rsidR="00C25726" w:rsidRDefault="00C25726" w:rsidP="00383CB2">
      <w:r w:rsidRPr="00D22698">
        <w:rPr>
          <w:b/>
          <w:bCs/>
        </w:rPr>
        <w:t>Ejercicio de par</w:t>
      </w:r>
      <w:r w:rsidR="00D22698" w:rsidRPr="00D22698">
        <w:rPr>
          <w:b/>
          <w:bCs/>
        </w:rPr>
        <w:t>:</w:t>
      </w:r>
      <w:r w:rsidR="00D22698">
        <w:t xml:space="preserve"> Cree un par,</w:t>
      </w:r>
      <w:r w:rsidR="006540D1">
        <w:t xml:space="preserve"> accede a uno de los 2 elementos del conjunto e imprímela.</w:t>
      </w:r>
    </w:p>
    <w:p w14:paraId="675ABFCB" w14:textId="77777777" w:rsidR="00E65164" w:rsidRDefault="00E65164" w:rsidP="00383CB2"/>
    <w:p w14:paraId="76D39069" w14:textId="5502BE44" w:rsidR="00D91968" w:rsidRPr="00E65164" w:rsidRDefault="00383CB2" w:rsidP="00383CB2">
      <w:pPr>
        <w:rPr>
          <w:b/>
          <w:bCs/>
        </w:rPr>
      </w:pPr>
      <w:r w:rsidRPr="00E65164">
        <w:rPr>
          <w:b/>
          <w:bCs/>
        </w:rPr>
        <w:t>b. Solución a los ejercicios prácticos</w:t>
      </w:r>
    </w:p>
    <w:p w14:paraId="262BF44C" w14:textId="5A630749" w:rsidR="00D91968" w:rsidRDefault="00D91968" w:rsidP="00D91968">
      <w:r w:rsidRPr="009250B3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0F89EC8" wp14:editId="241B5270">
            <wp:simplePos x="0" y="0"/>
            <wp:positionH relativeFrom="margin">
              <wp:align>center</wp:align>
            </wp:positionH>
            <wp:positionV relativeFrom="paragraph">
              <wp:posOffset>370752</wp:posOffset>
            </wp:positionV>
            <wp:extent cx="3191320" cy="1476581"/>
            <wp:effectExtent l="0" t="0" r="9525" b="9525"/>
            <wp:wrapTopAndBottom/>
            <wp:docPr id="7282291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2917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0B3">
        <w:rPr>
          <w:b/>
          <w:bCs/>
        </w:rPr>
        <w:t xml:space="preserve">Ejercicio de arreglo: </w:t>
      </w:r>
      <w:r>
        <w:t>Cree un arreglo de 9 posiciones y luego imprímalo usando un bucle for.</w:t>
      </w:r>
    </w:p>
    <w:p w14:paraId="1F7EC57B" w14:textId="77777777" w:rsidR="00D91968" w:rsidRDefault="00D91968" w:rsidP="00D91968"/>
    <w:p w14:paraId="4F1011CA" w14:textId="733BD3BF" w:rsidR="00BC6698" w:rsidRDefault="00BC6698" w:rsidP="00D91968">
      <w:r>
        <w:rPr>
          <w:noProof/>
        </w:rPr>
        <w:drawing>
          <wp:anchor distT="0" distB="0" distL="114300" distR="114300" simplePos="0" relativeHeight="251685888" behindDoc="0" locked="0" layoutInCell="1" allowOverlap="1" wp14:anchorId="0C7F0BC1" wp14:editId="58BA0417">
            <wp:simplePos x="0" y="0"/>
            <wp:positionH relativeFrom="margin">
              <wp:align>center</wp:align>
            </wp:positionH>
            <wp:positionV relativeFrom="paragraph">
              <wp:posOffset>380034</wp:posOffset>
            </wp:positionV>
            <wp:extent cx="2933700" cy="21240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397" w:rsidRPr="00DB1397">
        <w:t xml:space="preserve"> </w:t>
      </w:r>
      <w:r w:rsidRPr="009250B3">
        <w:rPr>
          <w:b/>
          <w:bCs/>
        </w:rPr>
        <w:t>Ejercicio de lista:</w:t>
      </w:r>
      <w:r>
        <w:t xml:space="preserve"> Cree una lista, sume todos sus elementos e imprima el resultado.</w:t>
      </w:r>
    </w:p>
    <w:p w14:paraId="39BB53AC" w14:textId="77777777" w:rsidR="00BC6698" w:rsidRDefault="00BC6698" w:rsidP="00926A27"/>
    <w:p w14:paraId="680442C2" w14:textId="59374E15" w:rsidR="00926A27" w:rsidRDefault="00926A27" w:rsidP="00926A27">
      <w:r w:rsidRPr="009250B3">
        <w:rPr>
          <w:b/>
          <w:bCs/>
        </w:rPr>
        <w:lastRenderedPageBreak/>
        <w:t>Ejercicio de conjunto:</w:t>
      </w:r>
      <w:r>
        <w:t xml:space="preserve"> Cree un conjunto, utilice una condición para acceder a un elemento y luego imprima la lista.</w:t>
      </w:r>
    </w:p>
    <w:p w14:paraId="13A2CC93" w14:textId="4132DCA4" w:rsidR="00926A27" w:rsidRDefault="00926A27" w:rsidP="00D91968">
      <w:r w:rsidRPr="00926A27">
        <w:rPr>
          <w:noProof/>
        </w:rPr>
        <w:drawing>
          <wp:anchor distT="0" distB="0" distL="114300" distR="114300" simplePos="0" relativeHeight="251681792" behindDoc="0" locked="0" layoutInCell="1" allowOverlap="1" wp14:anchorId="65C53FF9" wp14:editId="413C4BC0">
            <wp:simplePos x="0" y="0"/>
            <wp:positionH relativeFrom="margin">
              <wp:align>center</wp:align>
            </wp:positionH>
            <wp:positionV relativeFrom="paragraph">
              <wp:posOffset>106207</wp:posOffset>
            </wp:positionV>
            <wp:extent cx="3334215" cy="2381582"/>
            <wp:effectExtent l="0" t="0" r="0" b="0"/>
            <wp:wrapTopAndBottom/>
            <wp:docPr id="9067892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921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042AB" w14:textId="21C198D7" w:rsidR="009250B3" w:rsidRDefault="009250B3" w:rsidP="009250B3">
      <w:r w:rsidRPr="009250B3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7948A281" wp14:editId="1B112921">
            <wp:simplePos x="0" y="0"/>
            <wp:positionH relativeFrom="margin">
              <wp:align>center</wp:align>
            </wp:positionH>
            <wp:positionV relativeFrom="paragraph">
              <wp:posOffset>586799</wp:posOffset>
            </wp:positionV>
            <wp:extent cx="4382112" cy="1495634"/>
            <wp:effectExtent l="0" t="0" r="0" b="9525"/>
            <wp:wrapTopAndBottom/>
            <wp:docPr id="15676268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2682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0B3">
        <w:rPr>
          <w:b/>
          <w:bCs/>
        </w:rPr>
        <w:t>Ejercicio de mapa:</w:t>
      </w:r>
      <w:r>
        <w:t xml:space="preserve"> Cree un mapa, asígnele a cada clave un valor y luego imprima cada clave con su respectivo valor.</w:t>
      </w:r>
    </w:p>
    <w:p w14:paraId="50765D92" w14:textId="282DE5BA" w:rsidR="00D91968" w:rsidRDefault="00D91968" w:rsidP="00D91968"/>
    <w:p w14:paraId="1F7CB819" w14:textId="77777777" w:rsidR="00E65164" w:rsidRDefault="00E65164" w:rsidP="00E65164">
      <w:r w:rsidRPr="00D22698">
        <w:rPr>
          <w:b/>
          <w:bCs/>
        </w:rPr>
        <w:t>Ejercicio de par:</w:t>
      </w:r>
      <w:r>
        <w:t xml:space="preserve"> Cree un par, accede a uno de los 2 elementos del conjunto e imprímela.</w:t>
      </w:r>
    </w:p>
    <w:p w14:paraId="31D2C526" w14:textId="0DF7A167" w:rsidR="00E65164" w:rsidRPr="00F12806" w:rsidRDefault="00E65164" w:rsidP="00383CB2">
      <w:r w:rsidRPr="00E65164">
        <w:rPr>
          <w:noProof/>
        </w:rPr>
        <w:drawing>
          <wp:anchor distT="0" distB="0" distL="114300" distR="114300" simplePos="0" relativeHeight="251684864" behindDoc="0" locked="0" layoutInCell="1" allowOverlap="1" wp14:anchorId="338043BF" wp14:editId="2423D6E4">
            <wp:simplePos x="0" y="0"/>
            <wp:positionH relativeFrom="margin">
              <wp:align>center</wp:align>
            </wp:positionH>
            <wp:positionV relativeFrom="paragraph">
              <wp:posOffset>231317</wp:posOffset>
            </wp:positionV>
            <wp:extent cx="1800476" cy="1448002"/>
            <wp:effectExtent l="0" t="0" r="9525" b="0"/>
            <wp:wrapTopAndBottom/>
            <wp:docPr id="2795143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435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164" w:rsidRPr="00F12806" w:rsidSect="00020614">
      <w:headerReference w:type="default" r:id="rId33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13F1" w14:textId="77777777" w:rsidR="00D71740" w:rsidRDefault="00D71740" w:rsidP="00BC3EC8">
      <w:pPr>
        <w:spacing w:after="0" w:line="240" w:lineRule="auto"/>
      </w:pPr>
      <w:r>
        <w:separator/>
      </w:r>
    </w:p>
  </w:endnote>
  <w:endnote w:type="continuationSeparator" w:id="0">
    <w:p w14:paraId="332652E5" w14:textId="77777777" w:rsidR="00D71740" w:rsidRDefault="00D71740" w:rsidP="00BC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17C2" w14:textId="77777777" w:rsidR="00D71740" w:rsidRDefault="00D71740" w:rsidP="00BC3EC8">
      <w:pPr>
        <w:spacing w:after="0" w:line="240" w:lineRule="auto"/>
      </w:pPr>
      <w:r>
        <w:separator/>
      </w:r>
    </w:p>
  </w:footnote>
  <w:footnote w:type="continuationSeparator" w:id="0">
    <w:p w14:paraId="6DE82176" w14:textId="77777777" w:rsidR="00D71740" w:rsidRDefault="00D71740" w:rsidP="00BC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6CE9" w14:textId="5D2B89DA" w:rsidR="00BC3EC8" w:rsidRDefault="00BC3EC8">
    <w:pPr>
      <w:pStyle w:val="Encabezado"/>
      <w:jc w:val="right"/>
    </w:pPr>
  </w:p>
  <w:p w14:paraId="1AE804CE" w14:textId="77777777" w:rsidR="00BC3EC8" w:rsidRDefault="00BC3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1F4"/>
    <w:multiLevelType w:val="hybridMultilevel"/>
    <w:tmpl w:val="3A0C403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53C"/>
    <w:multiLevelType w:val="hybridMultilevel"/>
    <w:tmpl w:val="AF8AC95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00EE"/>
    <w:multiLevelType w:val="hybridMultilevel"/>
    <w:tmpl w:val="2430AC4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927BA"/>
    <w:multiLevelType w:val="multilevel"/>
    <w:tmpl w:val="771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C1340"/>
    <w:multiLevelType w:val="hybridMultilevel"/>
    <w:tmpl w:val="58CE6EB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33F7"/>
    <w:multiLevelType w:val="hybridMultilevel"/>
    <w:tmpl w:val="5B3A242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64124"/>
    <w:multiLevelType w:val="hybridMultilevel"/>
    <w:tmpl w:val="85D6EBE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59CA"/>
    <w:multiLevelType w:val="hybridMultilevel"/>
    <w:tmpl w:val="A4165A7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41308">
    <w:abstractNumId w:val="3"/>
  </w:num>
  <w:num w:numId="2" w16cid:durableId="228005621">
    <w:abstractNumId w:val="6"/>
  </w:num>
  <w:num w:numId="3" w16cid:durableId="1328434040">
    <w:abstractNumId w:val="7"/>
  </w:num>
  <w:num w:numId="4" w16cid:durableId="1587376517">
    <w:abstractNumId w:val="5"/>
  </w:num>
  <w:num w:numId="5" w16cid:durableId="547182874">
    <w:abstractNumId w:val="0"/>
  </w:num>
  <w:num w:numId="6" w16cid:durableId="1926959268">
    <w:abstractNumId w:val="1"/>
  </w:num>
  <w:num w:numId="7" w16cid:durableId="1565487877">
    <w:abstractNumId w:val="4"/>
  </w:num>
  <w:num w:numId="8" w16cid:durableId="178275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4"/>
    <w:rsid w:val="00010BC4"/>
    <w:rsid w:val="00020614"/>
    <w:rsid w:val="00081DB9"/>
    <w:rsid w:val="000933CB"/>
    <w:rsid w:val="000A0BB7"/>
    <w:rsid w:val="000B0BBC"/>
    <w:rsid w:val="000D2A9F"/>
    <w:rsid w:val="000D6058"/>
    <w:rsid w:val="001107A1"/>
    <w:rsid w:val="0013372C"/>
    <w:rsid w:val="001526DD"/>
    <w:rsid w:val="00157240"/>
    <w:rsid w:val="00181525"/>
    <w:rsid w:val="001A0806"/>
    <w:rsid w:val="001C683C"/>
    <w:rsid w:val="001D3E77"/>
    <w:rsid w:val="001D6470"/>
    <w:rsid w:val="00205CBF"/>
    <w:rsid w:val="0025662E"/>
    <w:rsid w:val="00266979"/>
    <w:rsid w:val="002A25CF"/>
    <w:rsid w:val="002A4B48"/>
    <w:rsid w:val="002A5B64"/>
    <w:rsid w:val="002B5C36"/>
    <w:rsid w:val="002C48F6"/>
    <w:rsid w:val="00316AB5"/>
    <w:rsid w:val="00383CB2"/>
    <w:rsid w:val="00387BBD"/>
    <w:rsid w:val="003A2A6D"/>
    <w:rsid w:val="003C5163"/>
    <w:rsid w:val="003E4545"/>
    <w:rsid w:val="003F3E20"/>
    <w:rsid w:val="003F4490"/>
    <w:rsid w:val="003F5ED7"/>
    <w:rsid w:val="003F61F5"/>
    <w:rsid w:val="0040622B"/>
    <w:rsid w:val="00412907"/>
    <w:rsid w:val="0043439C"/>
    <w:rsid w:val="00440DE5"/>
    <w:rsid w:val="00451F01"/>
    <w:rsid w:val="004A2F16"/>
    <w:rsid w:val="004B3374"/>
    <w:rsid w:val="004F448B"/>
    <w:rsid w:val="00502AEE"/>
    <w:rsid w:val="005045D8"/>
    <w:rsid w:val="0051030C"/>
    <w:rsid w:val="0051713D"/>
    <w:rsid w:val="00524427"/>
    <w:rsid w:val="005322E3"/>
    <w:rsid w:val="00536EA8"/>
    <w:rsid w:val="005516F9"/>
    <w:rsid w:val="00591A18"/>
    <w:rsid w:val="00596254"/>
    <w:rsid w:val="005B5527"/>
    <w:rsid w:val="005D69F1"/>
    <w:rsid w:val="005E14D2"/>
    <w:rsid w:val="00611C96"/>
    <w:rsid w:val="006540D1"/>
    <w:rsid w:val="006557F3"/>
    <w:rsid w:val="006B1F8F"/>
    <w:rsid w:val="006E4B32"/>
    <w:rsid w:val="006E58AA"/>
    <w:rsid w:val="007009C3"/>
    <w:rsid w:val="007330AD"/>
    <w:rsid w:val="007649ED"/>
    <w:rsid w:val="007809A0"/>
    <w:rsid w:val="007C3C7B"/>
    <w:rsid w:val="007F5B06"/>
    <w:rsid w:val="00800978"/>
    <w:rsid w:val="0080291D"/>
    <w:rsid w:val="00833759"/>
    <w:rsid w:val="008628A1"/>
    <w:rsid w:val="00874396"/>
    <w:rsid w:val="008E3AE6"/>
    <w:rsid w:val="008F16D2"/>
    <w:rsid w:val="008F766E"/>
    <w:rsid w:val="0091462B"/>
    <w:rsid w:val="00921333"/>
    <w:rsid w:val="009250B3"/>
    <w:rsid w:val="00926A27"/>
    <w:rsid w:val="009301F4"/>
    <w:rsid w:val="0094121D"/>
    <w:rsid w:val="00942A36"/>
    <w:rsid w:val="00961B2D"/>
    <w:rsid w:val="009B1FF8"/>
    <w:rsid w:val="009F251D"/>
    <w:rsid w:val="00A161EE"/>
    <w:rsid w:val="00A37550"/>
    <w:rsid w:val="00A46405"/>
    <w:rsid w:val="00A65804"/>
    <w:rsid w:val="00AA2E2D"/>
    <w:rsid w:val="00AA78FC"/>
    <w:rsid w:val="00AB4B78"/>
    <w:rsid w:val="00B02130"/>
    <w:rsid w:val="00B4465E"/>
    <w:rsid w:val="00B56DA0"/>
    <w:rsid w:val="00B82A6E"/>
    <w:rsid w:val="00B90239"/>
    <w:rsid w:val="00B92740"/>
    <w:rsid w:val="00BA29F5"/>
    <w:rsid w:val="00BB75B9"/>
    <w:rsid w:val="00BC3EC8"/>
    <w:rsid w:val="00BC6698"/>
    <w:rsid w:val="00BD743A"/>
    <w:rsid w:val="00BE2058"/>
    <w:rsid w:val="00BE4AF3"/>
    <w:rsid w:val="00BE6689"/>
    <w:rsid w:val="00BF6F66"/>
    <w:rsid w:val="00C25726"/>
    <w:rsid w:val="00C32096"/>
    <w:rsid w:val="00C62C1F"/>
    <w:rsid w:val="00C87352"/>
    <w:rsid w:val="00C9007E"/>
    <w:rsid w:val="00C920ED"/>
    <w:rsid w:val="00C95F1E"/>
    <w:rsid w:val="00CA3917"/>
    <w:rsid w:val="00CA798A"/>
    <w:rsid w:val="00CC6C6F"/>
    <w:rsid w:val="00CD295A"/>
    <w:rsid w:val="00CF56AF"/>
    <w:rsid w:val="00D01E7A"/>
    <w:rsid w:val="00D168EF"/>
    <w:rsid w:val="00D22698"/>
    <w:rsid w:val="00D34795"/>
    <w:rsid w:val="00D71740"/>
    <w:rsid w:val="00D84855"/>
    <w:rsid w:val="00D91968"/>
    <w:rsid w:val="00DA196A"/>
    <w:rsid w:val="00DB1397"/>
    <w:rsid w:val="00E1084B"/>
    <w:rsid w:val="00E25A53"/>
    <w:rsid w:val="00E65164"/>
    <w:rsid w:val="00E85F0D"/>
    <w:rsid w:val="00EB4472"/>
    <w:rsid w:val="00EC67EF"/>
    <w:rsid w:val="00F00B0C"/>
    <w:rsid w:val="00F10022"/>
    <w:rsid w:val="00F12806"/>
    <w:rsid w:val="00F16EE8"/>
    <w:rsid w:val="00F400BB"/>
    <w:rsid w:val="00F4576D"/>
    <w:rsid w:val="00F82B64"/>
    <w:rsid w:val="00F94A12"/>
    <w:rsid w:val="00FC0085"/>
    <w:rsid w:val="00FE787E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567E"/>
  <w15:chartTrackingRefBased/>
  <w15:docId w15:val="{D8ACBEFE-4C7C-4C65-9D6C-0A4C5E24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98"/>
  </w:style>
  <w:style w:type="paragraph" w:styleId="Ttulo1">
    <w:name w:val="heading 1"/>
    <w:basedOn w:val="Normal"/>
    <w:next w:val="Normal"/>
    <w:link w:val="Ttulo1Car"/>
    <w:uiPriority w:val="9"/>
    <w:qFormat/>
    <w:rsid w:val="008E3A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AE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AE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EC8"/>
  </w:style>
  <w:style w:type="paragraph" w:styleId="Piedepgina">
    <w:name w:val="footer"/>
    <w:basedOn w:val="Normal"/>
    <w:link w:val="PiedepginaCar"/>
    <w:uiPriority w:val="99"/>
    <w:unhideWhenUsed/>
    <w:rsid w:val="00BC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EC8"/>
  </w:style>
  <w:style w:type="character" w:customStyle="1" w:styleId="Ttulo1Car">
    <w:name w:val="Título 1 Car"/>
    <w:basedOn w:val="Fuentedeprrafopredeter"/>
    <w:link w:val="Ttulo1"/>
    <w:uiPriority w:val="9"/>
    <w:rsid w:val="008E3AE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3AE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AE6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B1F8F"/>
    <w:pPr>
      <w:jc w:val="left"/>
      <w:outlineLvl w:val="9"/>
    </w:pPr>
    <w:rPr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B1F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F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1F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1F8F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4576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02625-681D-461A-B099-143E05F5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1642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Camilo Forero</cp:lastModifiedBy>
  <cp:revision>224</cp:revision>
  <dcterms:created xsi:type="dcterms:W3CDTF">2023-02-17T22:04:00Z</dcterms:created>
  <dcterms:modified xsi:type="dcterms:W3CDTF">2023-02-21T00:04:00Z</dcterms:modified>
</cp:coreProperties>
</file>