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67362B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《第四奥德赛》项目书</w:t>
      </w:r>
    </w:p>
    <w:p w14:paraId="4CF146B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《第四奥德赛》是一款RPG游戏，主要参考了《杀戮尖塔》系列，游戏机制借鉴了《杀戮尖塔》，游戏的战斗逻辑主要参考了P社的CK3和EU4这些点数系统，游戏逻辑则参考了骑砍。</w:t>
      </w:r>
    </w:p>
    <w:p w14:paraId="39467DE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的主要线程是节点式，目标是打败“邪神”这个大BOSS，游戏的战斗画面我希望是《全面战争》系列的（p社的战斗太太太宏观了，画面表现严重不足），但因现阶段技术力有限，游戏操作系统还只能是兵牌计算对碰，而将领（英雄）打打牌。</w:t>
      </w:r>
    </w:p>
    <w:p w14:paraId="3817698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游戏的最精彩之点我认为是骑砍的元素，即战后兵种和英雄都可以升级，战后即时反馈很强（正如骑砍那般），而且升级变强是由很明确的目标指向的，即打败“邪神”。</w:t>
      </w:r>
    </w:p>
    <w:p w14:paraId="433FBE0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游戏的主线画面呈现我是参考《杀戮尖塔的》，但我更加推荐于呈现出MOBA游戏的3d效果（即斜杠式的），但如果技术力有限的话那就是2D平面了。</w:t>
      </w:r>
    </w:p>
    <w:p w14:paraId="30F5E47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游戏的进程因为是点到点式的，所以为了增加趣味性，会在其中加入些“路途”事件（《天国拯救》路途系统）。</w:t>
      </w:r>
    </w:p>
    <w:p w14:paraId="25604B4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游戏的一些难度设置，我打算是分成两大类的，一类是游戏中的一些参数被设置好的（即P社开局难度设置），一类是动态计算（更偏向于故事发生器）。</w:t>
      </w:r>
    </w:p>
    <w:p w14:paraId="2567D41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《第四奥德赛》我不仅仅想让其成为一款RPG游戏，我更想让其成为一款西幻故事讲述器。</w:t>
      </w:r>
    </w:p>
    <w:p w14:paraId="2608115D">
      <w:pPr>
        <w:ind w:firstLine="4410" w:firstLineChars="2100"/>
        <w:rPr>
          <w:rFonts w:hint="eastAsia"/>
          <w:lang w:val="en-US" w:eastAsia="zh-CN"/>
        </w:rPr>
      </w:pPr>
      <w:bookmarkStart w:id="0" w:name="_GoBack"/>
      <w:bookmarkEnd w:id="0"/>
    </w:p>
    <w:p w14:paraId="110A4CD5">
      <w:pPr>
        <w:ind w:firstLine="6510" w:firstLineChars="3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苏格拉丁2026.6.8</w:t>
      </w:r>
    </w:p>
    <w:p w14:paraId="0430A778">
      <w:pPr>
        <w:ind w:firstLine="420" w:firstLineChars="0"/>
        <w:rPr>
          <w:rFonts w:hint="default"/>
          <w:lang w:val="en-US" w:eastAsia="zh-CN"/>
        </w:rPr>
      </w:pPr>
    </w:p>
    <w:p w14:paraId="365B7ED9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EFD4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2026-06-08T08:50:39Z</dcterms:created>
  <dc:creator>张志明</dc:creator>
  <cp:lastModifiedBy>机顶盒</cp:lastModifiedBy>
  <dcterms:modified xsi:type="dcterms:W3CDTF">2026-06-08T09:18:41Z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eyJoZGlkIjoiMDgxMjhiOTg2ODIzNzBlZTcxMTAyN2E4ZmZjYjUyNDkiLCJ1c2VySWQiOiIxMjQwMDg3NDY1In0=</vt:lpwstr>
  </property>
  <property fmtid="{D5CDD505-2E9C-101B-9397-08002B2CF9AE}" pid="4" name="ICV">
    <vt:lpwstr>91D7277FAE1B407A8164C324CD0233FE_12</vt:lpwstr>
  </property>
</Properties>
</file>