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01569" w14:textId="52FD1353" w:rsidR="00EC7BAC" w:rsidRDefault="00B0345E">
      <w:pPr>
        <w:rPr>
          <w:rFonts w:ascii="Georgia" w:hAnsi="Georgia"/>
        </w:rPr>
      </w:pPr>
      <w:r>
        <w:rPr>
          <w:rFonts w:ascii="Georgia" w:hAnsi="Georgia"/>
          <w:b/>
          <w:bCs/>
          <w:i/>
          <w:iCs/>
          <w:u w:val="single"/>
        </w:rPr>
        <w:t>Sentiment in Text</w:t>
      </w:r>
    </w:p>
    <w:p w14:paraId="51DB2B99" w14:textId="7E5C272C" w:rsidR="00B0345E" w:rsidRDefault="00E70822" w:rsidP="00D42392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How to encode contents, atoms of a set of texts? Letters? Words?</w:t>
      </w:r>
    </w:p>
    <w:p w14:paraId="1954D71F" w14:textId="009A4640" w:rsidR="00E70822" w:rsidRDefault="00E70822" w:rsidP="00E70822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Cannot encode letters with their ASCII values because semantic meaning of a word is difficult to withdraw from such encoding</w:t>
      </w:r>
    </w:p>
    <w:p w14:paraId="3985B940" w14:textId="181AAA45" w:rsidR="00E70822" w:rsidRDefault="009C1C6B" w:rsidP="009C1C6B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Assign values to words</w:t>
      </w:r>
    </w:p>
    <w:p w14:paraId="7B866FA4" w14:textId="1C393F9D" w:rsidR="006441BD" w:rsidRDefault="006441BD" w:rsidP="006441BD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API’s</w:t>
      </w:r>
    </w:p>
    <w:p w14:paraId="5B4A2F44" w14:textId="2D69CB31" w:rsidR="006441BD" w:rsidRDefault="004D567C" w:rsidP="006441BD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Tokenizer object—creates vectors out of sentences, keeps track of dictionary of word encodings</w:t>
      </w:r>
    </w:p>
    <w:p w14:paraId="4EA4E1E1" w14:textId="0818A7AD" w:rsidR="004D567C" w:rsidRDefault="004868AE" w:rsidP="00D75E88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Tokenizer</w:t>
      </w:r>
      <w:r w:rsidR="00D75E88">
        <w:rPr>
          <w:rFonts w:ascii="Georgia" w:hAnsi="Georgia"/>
        </w:rPr>
        <w:t>.fit_on_texts(sentences)</w:t>
      </w:r>
      <w:r>
        <w:rPr>
          <w:rFonts w:ascii="Georgia" w:hAnsi="Georgia"/>
        </w:rPr>
        <w:t>—takes in data, encodes it</w:t>
      </w:r>
    </w:p>
    <w:p w14:paraId="34E550F2" w14:textId="38BBBEB1" w:rsidR="00B84A56" w:rsidRDefault="00B84A56" w:rsidP="00D75E88">
      <w:pPr>
        <w:pStyle w:val="ListParagraph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Tokenizer.word_index—dictionary of word encodings (e.g. {‘i’: 1, ‘you’: 2, …}</w:t>
      </w:r>
    </w:p>
    <w:p w14:paraId="05D3AD80" w14:textId="39A695AF" w:rsidR="00F01C5C" w:rsidRPr="00B808B1" w:rsidRDefault="00D146A0" w:rsidP="00310FA7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PUNCTUATION NOT ACCOUNTED FOR IN TRADITIONAL Tokenizer OBJECT</w:t>
      </w:r>
    </w:p>
    <w:sectPr w:rsidR="00F01C5C" w:rsidRPr="00B808B1" w:rsidSect="00F566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30029"/>
    <w:multiLevelType w:val="hybridMultilevel"/>
    <w:tmpl w:val="8B4094C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1D"/>
    <w:rsid w:val="000F6EE3"/>
    <w:rsid w:val="00163D65"/>
    <w:rsid w:val="001774BB"/>
    <w:rsid w:val="00310FA7"/>
    <w:rsid w:val="00375E8D"/>
    <w:rsid w:val="0046264B"/>
    <w:rsid w:val="004868AE"/>
    <w:rsid w:val="004D567C"/>
    <w:rsid w:val="00603179"/>
    <w:rsid w:val="006441BD"/>
    <w:rsid w:val="00676BC6"/>
    <w:rsid w:val="008E20CD"/>
    <w:rsid w:val="009C1C6B"/>
    <w:rsid w:val="00AA1973"/>
    <w:rsid w:val="00AD1741"/>
    <w:rsid w:val="00AF2D1B"/>
    <w:rsid w:val="00B0345E"/>
    <w:rsid w:val="00B808B1"/>
    <w:rsid w:val="00B84A56"/>
    <w:rsid w:val="00BE793B"/>
    <w:rsid w:val="00CC5B1D"/>
    <w:rsid w:val="00D146A0"/>
    <w:rsid w:val="00D42392"/>
    <w:rsid w:val="00D75E88"/>
    <w:rsid w:val="00E70822"/>
    <w:rsid w:val="00EC13FF"/>
    <w:rsid w:val="00F01C5C"/>
    <w:rsid w:val="00F56622"/>
    <w:rsid w:val="00F9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F5D96"/>
  <w15:chartTrackingRefBased/>
  <w15:docId w15:val="{9AC8F1DF-5993-D54D-85C9-EEC71D3D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 Taylor</dc:creator>
  <cp:keywords/>
  <dc:description/>
  <cp:lastModifiedBy>Forest Taylor</cp:lastModifiedBy>
  <cp:revision>32</cp:revision>
  <dcterms:created xsi:type="dcterms:W3CDTF">2020-08-03T23:29:00Z</dcterms:created>
  <dcterms:modified xsi:type="dcterms:W3CDTF">2020-08-03T23:57:00Z</dcterms:modified>
</cp:coreProperties>
</file>