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52"/>
          <w:szCs w:val="52"/>
        </w:rPr>
        <w:t xml:space="preserve">카카오골프 골프장 예약·가격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52"/>
          <w:szCs w:val="52"/>
        </w:rPr>
        <w:t xml:space="preserve">반응 운영 보고서 시스템</w:t>
      </w:r>
    </w:p>
    <w:p>
      <w:pPr>
        <w:pBdr>
          <w:bottom w:val="single" w:color="2C5F8A" w:sz="8" w:space="6"/>
        </w:pBdr>
        <w:spacing w:after="600" w:before="0"/>
        <w:jc w:val="center"/>
      </w:pPr>
      <w:r>
        <w:rPr>
          <w:rFonts w:ascii="Apple SD Gothic Neo" w:cs="Apple SD Gothic Neo" w:eastAsia="Apple SD Gothic Neo" w:hAnsi="Apple SD Gothic Neo"/>
          <w:color w:val="666666"/>
          <w:sz w:val="22"/>
          <w:szCs w:val="22"/>
        </w:rPr>
        <w:t xml:space="preserve">기술 기획서 v2.0 — 실제 수집 데이터 기반 확정판</w:t>
      </w:r>
    </w:p>
    <w:p>
      <w:pPr>
        <w:pStyle w:val="Heading1"/>
        <w:pBdr>
          <w:bottom w:val="single" w:color="2C5F8A" w:sz="8" w:space="4"/>
        </w:pBdr>
        <w:spacing w:after="200" w:before="36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36"/>
          <w:szCs w:val="36"/>
        </w:rPr>
        <w:t xml:space="preserve">0. 시스템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A3A5C"/>
                <w:sz w:val="19"/>
                <w:szCs w:val="19"/>
              </w:rPr>
              <w:t xml:space="preserve">카카오골프에서 수집된 골프장별 티타임·가격·할인 이력을 기반으로, 예약 소진율 / 가격 방어력 / 할인 반응 / 반복 약세 시간대 / 경쟁 비교를 자동 분석하여 일간·주간·월간 운영 보고서를 생성하는 시스템. 분석은 membership_type=대중제 슬롯만을 기준으로 하며, price_type별 분리 없이는 가격 비교가 무효화됨.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C5F8A" w:sz="8" w:space="4"/>
        </w:pBdr>
        <w:spacing w:after="200" w:before="36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36"/>
          <w:szCs w:val="36"/>
        </w:rPr>
        <w:t xml:space="preserve">1. 실제 수집 가능 필드 확정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아래 표는 카카오골프 모바일 페이지의 실제 innerText 구조를 파싱하여 확인된 결과다. 이 표를 기반으로 이후 모든 분석 항목과 DB 설계를 확정한다.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실제 값 예시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수집 여부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tee_time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06:46, 13:34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6B3A"/>
                <w:sz w:val="18"/>
                <w:szCs w:val="18"/>
              </w:rPr>
              <w:t xml:space="preserve">✅ 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시간 단독 줄로 명확히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price_krw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90000, 80000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6B3A"/>
                <w:sz w:val="18"/>
                <w:szCs w:val="18"/>
              </w:rPr>
              <w:t xml:space="preserve">✅ 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N,NNN원 형식. 현재 표시 가격만 존재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course_sub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밸리(대중제), 힐(대중제)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6B3A"/>
                <w:sz w:val="18"/>
                <w:szCs w:val="18"/>
              </w:rPr>
              <w:t xml:space="preserve">✅ 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코스명+회원유형 통합 표기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membership_type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대중제 / 회원제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6B3A"/>
                <w:sz w:val="18"/>
                <w:szCs w:val="18"/>
              </w:rPr>
              <w:t xml:space="preserve">✅ 파싱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course_sub에서 추출. 비교 시 필수 분리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promo_flag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 /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6B3A"/>
                <w:sz w:val="18"/>
                <w:szCs w:val="18"/>
              </w:rPr>
              <w:t xml:space="preserve">✅ 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특가·할인 키워드 탐지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promo_text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특가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6B3A"/>
                <w:sz w:val="18"/>
                <w:szCs w:val="18"/>
              </w:rPr>
              <w:t xml:space="preserve">✅ 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프로모 태그 원문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pax_condition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4인 필수 / 3인 이상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6B3A"/>
                <w:sz w:val="18"/>
                <w:szCs w:val="18"/>
              </w:rPr>
              <w:t xml:space="preserve">✅ 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'3인 이상' = 특가 강력 신호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price_type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그린피 / (특가)+카트비별도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6B3A"/>
                <w:sz w:val="18"/>
                <w:szCs w:val="18"/>
              </w:rPr>
              <w:t xml:space="preserve">✅ 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 비교 시 필수 분리. 카트비 포함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slot_group_key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MD5(course+play+time+sub)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D6B3A"/>
                <w:sz w:val="18"/>
                <w:szCs w:val="18"/>
              </w:rPr>
              <w:t xml:space="preserve">✅ 생성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날짜 간 동일 슬롯 추적. 가격변동 탐지 기반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listed_price_krw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71C1C"/>
                <w:sz w:val="18"/>
                <w:szCs w:val="18"/>
              </w:rPr>
              <w:t xml:space="preserve">❌ 불가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원가 미표시. 할인 전 가격 페이지에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status (예약가능)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71C1C"/>
                <w:sz w:val="18"/>
                <w:szCs w:val="18"/>
              </w:rPr>
              <w:t xml:space="preserve">❌ 불가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이미 매진된 슬롯은 페이지에서 제거됨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booking_count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71C1C"/>
                <w:sz w:val="18"/>
                <w:szCs w:val="18"/>
              </w:rPr>
              <w:t xml:space="preserve">❌ 불가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예약된 건수 미노출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18"/>
                <w:szCs w:val="18"/>
              </w:rPr>
              <w:t xml:space="preserve">estimated_total_slots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7B5800"/>
                <w:sz w:val="18"/>
                <w:szCs w:val="18"/>
              </w:rPr>
              <w:t xml:space="preserve">⚠️ 추정만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baseline_models로 간접 추정 필요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7B5800"/>
                <w:sz w:val="19"/>
                <w:szCs w:val="19"/>
              </w:rPr>
              <w:t xml:space="preserve">⚠️ price_type 주의: '그린피'는 카트 포함 전체 가격이고 '(특가)+카트비별도'는 표시 가격에 카트비 미포함이다. 두 유형을 같은 선상에서 가격 비교하면 최저가 분석이 왜곡된다. 모든 가격 비교 쿼리는 반드시 price_type 컬럼으로 필터링해야 한다.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7B5800"/>
                <w:sz w:val="19"/>
                <w:szCs w:val="19"/>
              </w:rPr>
              <w:t xml:space="preserve">⚠️ membership_type 주의: 같은 골프장에서도 대중제·회원제 슬롯이 섞여 있다. 경쟁 비교는 반드시 membership_type='대중제'만 묶어야 한다. 회원제는 대상 고객층이 다르다.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C5F8A" w:sz="8" w:space="4"/>
        </w:pBdr>
        <w:spacing w:after="200" w:before="36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36"/>
          <w:szCs w:val="36"/>
        </w:rPr>
        <w:t xml:space="preserve">2. 실제 티타임 블록 구조 (카카오골프 페이지)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한 개 티타임의 innerText는 아래 7줄 구조다. 특가 슬롯은 ③번 줄이 추가된다.</w:t>
      </w:r>
    </w:p>
    <w:p>
      <w:pPr>
        <w:spacing w:after="0" w:before="120"/>
      </w:pP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22"/>
          <w:szCs w:val="22"/>
        </w:rPr>
        <w:t xml:space="preserve">일반 슬롯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예시값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시간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06:46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HH:MM 단독 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80,000원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N,NNN원 형식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코스명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밸리(대중제)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코스명(회원유형) 통합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홀 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18홀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스킵 (항상 18홀)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인원 조건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4인 필수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일반 슬롯은 '4인 필수'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(빈 줄)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구분자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 유형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그린피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카트 포함 전체 가격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22"/>
          <w:szCs w:val="22"/>
        </w:rPr>
        <w:t xml:space="preserve">특가 슬롯 구조 (추가 필드)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예시값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시간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13:34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90,000원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특가 적용 금액 (카트비 미포함)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③ 추가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프로모 태그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특가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없으면 일반 슬롯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코스명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힐(대중제)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홀 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18홀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스킵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인원 조건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3인 이상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특가 슬롯의 구별 신호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(빈 줄)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구분자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 유형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(특가)+카트비별도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표시 가격에 카트비 별도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C5F8A" w:sz="8" w:space="4"/>
        </w:pBdr>
        <w:spacing w:after="200" w:before="36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36"/>
          <w:szCs w:val="36"/>
        </w:rPr>
        <w:t xml:space="preserve">3. DB 스키마 확정</w:t>
      </w: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22"/>
          <w:szCs w:val="22"/>
        </w:rPr>
        <w:t xml:space="preserve">tee_time_snapshots (원시 수집 테이블 — 핵심)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tee_time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08:03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HH:MM 형식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price_krw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95000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현재 표시 가격 (원)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course_sub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밸리(대중제)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코스명+회원유형 원문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membership_type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대중제 / 회원제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course_sub에서 파싱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promo_flag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 /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프로모 탐지 여부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promo_text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특가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프로모 태그 원문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pax_condition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4인 필수 / 3인 이상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인원 조건. 특가 신호 활용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price_type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그린피 / (특가)+카트비별도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 포함 범위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slot_group_key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MD5 hash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날짜 간 동일 슬롯 식별키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hash_key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MD5 hash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수집일 포함. 중복 삽입 방지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part_type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1부 / 2부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06:46→1부, 12:17→2부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d_day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7, 14, 30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플레이일까지 남은 일수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season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봄 / 여름 / 가을 / 겨울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월 기반 자동 분류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weekday_type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평일 / 토 / 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요일 분류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22"/>
          <w:szCs w:val="22"/>
        </w:rPr>
        <w:t xml:space="preserve">price_change_events (가격 변동 이력)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course_name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골드레이크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play_date + tee_time + course_sub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식별 키 조합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slot_group_key로 매칭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old_price_krw → new_price_krw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100000 → 90000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전일 대비 비교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delta_price_krw / delta_pct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 / REAL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-10000 / -10.0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변동 금액·비율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인하 / 인상 / 특가부착 / 특가해제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변동 유형 분류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promo_text_after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특가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변경 후 프로모 상태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22"/>
          <w:szCs w:val="22"/>
        </w:rPr>
        <w:t xml:space="preserve">daily_course_metrics (일일 집계)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report_date + course_name + play_date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집계 기준키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part_type + membership_type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1부/대중제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분리 집계 필수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observed_open_slots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당일 잔여 티 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greenfee_slot_count / cart_extra_slot_count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10 / 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price_type별 분리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pax_3plus_count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3인 이상 슬롯 수 (특가 신호)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min_price_krw / avg_price_krw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 / REAL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80000 / 102000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그린피 슬롯 한정 집계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discount_event_flag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 /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당일 할인 이벤트 발생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REAL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0.0~1.0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데이터 신뢰도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22"/>
          <w:szCs w:val="22"/>
        </w:rPr>
        <w:t xml:space="preserve">price_response_metrics (할인 반응)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change_detected_at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ISO datetime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 변경 감지 시각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before_open_slots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변경 전 잔여 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after_open_slots_1d / 3d / 5d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13 / 10 / 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1·3·5일 후 잔여 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response_grade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강함 / 보통 / 약함 / 없음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할인 반응 등급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C5F8A" w:sz="8" w:space="4"/>
        </w:pBdr>
        <w:spacing w:after="200" w:before="36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36"/>
          <w:szCs w:val="36"/>
        </w:rPr>
        <w:t xml:space="preserve">4. 판단룰 엔진 — 실제 필드 기반 확정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판단룰은 실제로 수집된 필드만 사용한다. listed_price_krw(원가) 미수집으로 할인폭 직접 계산 불가 → 대신 price_change_events의 전일 대비 delta_pct를 사용한다.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6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조건 (실제 수집 필드 기반)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출력 판정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신뢰도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룰 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price_type='그린피' + promo_flag=0 + 소진 빠름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 유지 여력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0.8↑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룰 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같은 (요일+시간대+course_sub) 반복 특가 탐지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반복 할인 의존 구간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0.7↑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룰 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 인하 후 1~3일 내 slot_group_key 잔여 감소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할인 효과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0.75↑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룰 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 인하 후 잔여 감소 미미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가격 인하 효과 제한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0.75↑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룰 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price_type='그린피' + 높은 가격 + 소진 빠름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프리미엄 구간 가능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0.8↑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룰 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pax_condition='3인 이상' + price_type='카트비별도'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실질 비용 주의 구간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룰 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membership_type='대중제' 한정 비교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공정 경쟁 비교 전제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항상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C5F8A" w:sz="8" w:space="4"/>
        </w:pBdr>
        <w:spacing w:after="200" w:before="36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36"/>
          <w:szCs w:val="36"/>
        </w:rPr>
        <w:t xml:space="preserve">5. 가격 비교 전제 조건</w:t>
      </w:r>
    </w:p>
    <w:p>
      <w:pPr>
        <w:pStyle w:val="Heading2"/>
        <w:spacing w:after="140" w:before="28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26"/>
          <w:szCs w:val="26"/>
        </w:rPr>
        <w:t xml:space="preserve">5-1. 유효 비교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membership_type = '대중제' 슬롯만 비교 대상으로 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price_type = '그린피' 슬롯만 같은 선상에서 가격 비교한다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price_type = '(특가)+카트비별도' 슬롯은 별도 항목으로 표기하고, 최저가 산정에서 제외하거나 카트비 추정값을 더해 별도 계산한다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pax_condition = '3인 이상' 슬롯은 특가 슬롯임을 보고서에 명시한다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26"/>
          <w:szCs w:val="26"/>
        </w:rPr>
        <w:t xml:space="preserve">5-2. 수집 불가 항목과 대안</w:t>
      </w: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22"/>
          <w:szCs w:val="22"/>
        </w:rPr>
        <w:t xml:space="preserve">수집 불가 항목 대안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수집 불가 항목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대안 방법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원가 (listed_price_krw)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미표시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price_change_events의 전일 대비 비교로 가격 변동 탐지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예약 가능 상태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매진 슬롯 미표시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매일 수집 시 잔여 슬롯 감소 추이로 소진율 역산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예약 건수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미노출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전체 슬롯 추정값(baseline) 대비 잔여로 예약율 추정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전체 티 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미노출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baseline_models에 과거 최대 관측값 저장 후 기준선으로 활용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C5F8A" w:sz="8" w:space="4"/>
        </w:pBdr>
        <w:spacing w:after="200" w:before="36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36"/>
          <w:szCs w:val="36"/>
        </w:rPr>
        <w:t xml:space="preserve">6. 개발 로드맵</w:t>
      </w: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22"/>
          <w:szCs w:val="22"/>
        </w:rPr>
        <w:t xml:space="preserve">단계별 목표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1단계 MVP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일간 브리핑 자동화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price_change_events 생성 로직 + 대중제/그린피 필터 기반 간단 비교 + 텔레그램 발송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주간 비교형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slot_group_key 기반 소진 속도 추적 + 할인 반응 측정 + 경쟁 골프장 비교 + 이메일 보고서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+4주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월간 전략형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반복 할인 구간 탐지 + 프리미엄 허용 구간 분류 + baseline 고도화 + PDF 보고서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000000"/>
                <w:sz w:val="18"/>
                <w:szCs w:val="18"/>
              </w:rPr>
              <w:t xml:space="preserve">+6주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C5F8A" w:sz="8" w:space="4"/>
        </w:pBdr>
        <w:spacing w:after="200" w:before="360"/>
      </w:pPr>
      <w:r>
        <w:rPr>
          <w:rFonts w:ascii="Apple SD Gothic Neo" w:cs="Apple SD Gothic Neo" w:eastAsia="Apple SD Gothic Neo" w:hAnsi="Apple SD Gothic Neo"/>
          <w:b/>
          <w:bCs/>
          <w:color w:val="2C5F8A"/>
          <w:sz w:val="36"/>
          <w:szCs w:val="36"/>
        </w:rPr>
        <w:t xml:space="preserve">7. 구현 전 체크리스트</w:t>
      </w:r>
    </w:p>
    <w:p>
      <w:pPr>
        <w:pStyle w:val="Heading2"/>
        <w:spacing w:after="140" w:before="28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26"/>
          <w:szCs w:val="26"/>
        </w:rPr>
        <w:t xml:space="preserve">수집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price_type 컬럼 수집 여부 확인 → 분석의 전제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membership_type 파싱 정확도 검증 (대중제/회원제 분류 오류 없는지)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slot_group_key가 날짜 간 동일 슬롯을 정확히 식별하는지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같은 tee_time에 복수 course_sub 존재 시 hash_key 충돌 없는지 확인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26"/>
          <w:szCs w:val="26"/>
        </w:rPr>
        <w:t xml:space="preserve">분석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가격 비교는 항상 membership_type + price_type 이중 필터 후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price_change_events는 동일 slot_group_key 기준 전일 대비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confidence_score &lt; 0.7 구간은 보고서에 '관찰 중' 표시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26"/>
          <w:szCs w:val="26"/>
        </w:rPr>
        <w:t xml:space="preserve">보고서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가격 비교 시 그린피/카트비별도 구분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특가 슬롯(3인 이상) 포함 여부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데이터 수집 기간이 짧을 때 과도한 단정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0"/>
          <w:szCs w:val="20"/>
        </w:rPr>
        <w:t xml:space="preserve">운영 제안 3개 고정 (유지 / 검토 / 조정)</w:t>
      </w:r>
    </w:p>
    <w:p>
      <w:pPr>
        <w:spacing w:after="0" w:before="120"/>
      </w:pPr>
    </w:p>
    <w:p>
      <w:pPr>
        <w:pBdr>
          <w:bottom w:val="single" w:color="EEEEEE" w:sz="4" w:space="2"/>
        </w:pBdr>
        <w:spacing w:after="100" w:before="100"/>
      </w:pP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999999"/>
          <w:sz w:val="17"/>
          <w:szCs w:val="17"/>
        </w:rPr>
        <w:t xml:space="preserve">확정일: 2026-03-13 | 수집봇 버전: 2.0 (membership_type, pax_condition, price_type, slot_group_key 추가)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pple SD Gothic Neo" w:cs="Apple SD Gothic Neo" w:eastAsia="Apple SD Gothic Neo" w:hAnsi="Apple SD Gothic Neo"/>
        <w:color w:val="999999"/>
        <w:sz w:val="16"/>
        <w:szCs w:val="16"/>
      </w:rPr>
      <w:t xml:space="preserve">페이지 </w:t>
    </w:r>
    <w:r>
      <w:rPr>
        <w:rFonts w:ascii="Apple SD Gothic Neo" w:cs="Apple SD Gothic Neo" w:eastAsia="Apple SD Gothic Neo" w:hAnsi="Apple SD Gothic Neo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4"/>
      </w:pBdr>
      <w:tabs>
        <w:tab w:val="right" w:pos="9026"/>
      </w:tabs>
    </w:pPr>
    <w:r>
      <w:rPr>
        <w:rFonts w:ascii="Apple SD Gothic Neo" w:cs="Apple SD Gothic Neo" w:eastAsia="Apple SD Gothic Neo" w:hAnsi="Apple SD Gothic Neo"/>
        <w:color w:val="2C5F8A"/>
        <w:sz w:val="18"/>
        <w:szCs w:val="18"/>
      </w:rPr>
      <w:t xml:space="preserve">카카오골프 티타임 수집·분석 시스템 — 기술 기획서 v2.0</w:t>
    </w:r>
    <w:r>
      <w:rPr>
        <w:rFonts w:ascii="Apple SD Gothic Neo" w:cs="Apple SD Gothic Neo" w:eastAsia="Apple SD Gothic Neo" w:hAnsi="Apple SD Gothic Neo"/>
        <w:color w:val="999999"/>
        <w:sz w:val="18"/>
        <w:szCs w:val="18"/>
      </w:rPr>
      <w:t xml:space="preserve">	2026-03-13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pple SD Gothic Neo" w:cs="Apple SD Gothic Neo" w:eastAsia="Apple SD Gothic Neo" w:hAnsi="Apple SD Gothic Neo"/>
      <w:b/>
      <w:bCs/>
      <w:color w:val="2C5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pple SD Gothic Neo" w:cs="Apple SD Gothic Neo" w:eastAsia="Apple SD Gothic Neo" w:hAnsi="Apple SD Gothic Neo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2026-03-13T11:06:24.283Z</dcterms:created>
  <dcterms:modified xsi:type="dcterms:W3CDTF">2026-03-13T11:06:24.284Z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