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73B6F" w14:textId="599DC88D" w:rsidR="00915919" w:rsidRDefault="00EF390E" w:rsidP="00EF390E">
      <w:pPr>
        <w:pStyle w:val="1"/>
      </w:pPr>
      <w:r>
        <w:rPr>
          <w:rFonts w:hint="eastAsia"/>
        </w:rPr>
        <w:t>目标</w:t>
      </w:r>
    </w:p>
    <w:p w14:paraId="0107B161" w14:textId="1262CECC" w:rsidR="00EF390E" w:rsidRDefault="00EF390E" w:rsidP="00EF390E">
      <w:r>
        <w:tab/>
      </w:r>
      <w:r w:rsidR="00B114A0">
        <w:rPr>
          <w:rFonts w:hint="eastAsia"/>
        </w:rPr>
        <w:t>统一</w:t>
      </w:r>
      <w:r>
        <w:rPr>
          <w:rFonts w:hint="eastAsia"/>
        </w:rPr>
        <w:t>登录支持多端同时在线，同一设备互斥。</w:t>
      </w:r>
    </w:p>
    <w:p w14:paraId="0C0D9340" w14:textId="2BF3054A" w:rsidR="00EF390E" w:rsidRDefault="00EF390E" w:rsidP="00EF390E">
      <w:pPr>
        <w:pStyle w:val="1"/>
      </w:pPr>
      <w:r>
        <w:rPr>
          <w:rFonts w:hint="eastAsia"/>
        </w:rPr>
        <w:t>接入流程</w:t>
      </w:r>
    </w:p>
    <w:p w14:paraId="251EA134" w14:textId="6BDEA95E" w:rsidR="00780A89" w:rsidRPr="00780A89" w:rsidRDefault="00780A89" w:rsidP="00780A89">
      <w:pPr>
        <w:pStyle w:val="2"/>
      </w:pPr>
      <w:r>
        <w:rPr>
          <w:rFonts w:hint="eastAsia"/>
        </w:rPr>
        <w:t>后台管理类型接入</w:t>
      </w:r>
    </w:p>
    <w:p w14:paraId="0FCB5DE4" w14:textId="349DFCAB" w:rsidR="00C141C1" w:rsidRDefault="00EF390E" w:rsidP="00EF390E">
      <w:r>
        <w:rPr>
          <w:rFonts w:hint="eastAsia"/>
        </w:rPr>
        <w:t>原有的后台管理接入流程没有变化，还是参考wiki文档。</w:t>
      </w:r>
    </w:p>
    <w:p w14:paraId="40FCA363" w14:textId="78FB42D2" w:rsidR="00C141C1" w:rsidRDefault="00C141C1" w:rsidP="00EF390E">
      <w:r>
        <w:rPr>
          <w:rFonts w:hint="eastAsia"/>
        </w:rPr>
        <w:t xml:space="preserve">前端 </w:t>
      </w:r>
      <w:hyperlink r:id="rId6" w:history="1">
        <w:r w:rsidRPr="00D95EFD">
          <w:rPr>
            <w:rStyle w:val="a7"/>
          </w:rPr>
          <w:t>http://wiki.61info.cn/pages/viewpage.action?pageId=6459124</w:t>
        </w:r>
      </w:hyperlink>
      <w:r>
        <w:t xml:space="preserve"> </w:t>
      </w:r>
    </w:p>
    <w:p w14:paraId="10289CB5" w14:textId="410EE4FF" w:rsidR="00C141C1" w:rsidRDefault="00C141C1" w:rsidP="00EF390E">
      <w:r>
        <w:rPr>
          <w:rFonts w:hint="eastAsia"/>
        </w:rPr>
        <w:t xml:space="preserve">后台 </w:t>
      </w:r>
      <w:hyperlink r:id="rId7" w:history="1">
        <w:r w:rsidRPr="00D95EFD">
          <w:rPr>
            <w:rStyle w:val="a7"/>
          </w:rPr>
          <w:t>http://wiki.61info.cn/pages/viewpage.action?pageId=6456606</w:t>
        </w:r>
      </w:hyperlink>
    </w:p>
    <w:p w14:paraId="5D2BCFB9" w14:textId="242C04B0" w:rsidR="00C141C1" w:rsidRDefault="00C141C1" w:rsidP="00EF390E"/>
    <w:p w14:paraId="47BC8E88" w14:textId="45005C37" w:rsidR="00780A89" w:rsidRDefault="00780A89" w:rsidP="00780A89">
      <w:pPr>
        <w:pStyle w:val="2"/>
      </w:pPr>
      <w:r>
        <w:rPr>
          <w:rFonts w:hint="eastAsia"/>
        </w:rPr>
        <w:t>教师/销售端A</w:t>
      </w:r>
      <w:r>
        <w:t>PP</w:t>
      </w:r>
      <w:r>
        <w:rPr>
          <w:rFonts w:hint="eastAsia"/>
        </w:rPr>
        <w:t>/</w:t>
      </w:r>
      <w:r>
        <w:t>H5</w:t>
      </w:r>
      <w:r>
        <w:rPr>
          <w:rFonts w:hint="eastAsia"/>
        </w:rPr>
        <w:t>接入</w:t>
      </w:r>
    </w:p>
    <w:p w14:paraId="39DE8013" w14:textId="156173E4" w:rsidR="00832EA2" w:rsidRPr="00832EA2" w:rsidRDefault="00832EA2" w:rsidP="00832EA2">
      <w:pPr>
        <w:pStyle w:val="3"/>
      </w:pPr>
      <w:r>
        <w:rPr>
          <w:rFonts w:hint="eastAsia"/>
        </w:rPr>
        <w:t>登录相关</w:t>
      </w:r>
    </w:p>
    <w:p w14:paraId="22FC5BB9" w14:textId="4627F181" w:rsidR="00063EC3" w:rsidRDefault="000D04CA" w:rsidP="00EF390E">
      <w:r>
        <w:tab/>
      </w:r>
      <w:r>
        <w:rPr>
          <w:rFonts w:hint="eastAsia"/>
        </w:rPr>
        <w:t>只有登录方法的参数和后台管理类型接入不一致，</w:t>
      </w:r>
      <w:r w:rsidR="00EF390E">
        <w:rPr>
          <w:rFonts w:hint="eastAsia"/>
        </w:rPr>
        <w:t>登录</w:t>
      </w:r>
      <w:r w:rsidR="002367D4">
        <w:rPr>
          <w:rFonts w:hint="eastAsia"/>
        </w:rPr>
        <w:t>相关</w:t>
      </w:r>
      <w:r w:rsidR="00EF390E">
        <w:rPr>
          <w:rFonts w:hint="eastAsia"/>
        </w:rPr>
        <w:t>方法新增参数token</w:t>
      </w:r>
      <w:r w:rsidR="00EF390E">
        <w:t>Type</w:t>
      </w:r>
      <w:r w:rsidR="002367D4">
        <w:rPr>
          <w:rFonts w:hint="eastAsia"/>
        </w:rPr>
        <w:t>（在i</w:t>
      </w:r>
      <w:r w:rsidR="002367D4">
        <w:t>61-oa</w:t>
      </w:r>
      <w:r w:rsidR="002367D4">
        <w:rPr>
          <w:rFonts w:hint="eastAsia"/>
        </w:rPr>
        <w:t>库的</w:t>
      </w:r>
      <w:r w:rsidR="002367D4" w:rsidRPr="002367D4">
        <w:t>sso_token_source</w:t>
      </w:r>
      <w:r w:rsidR="002367D4">
        <w:rPr>
          <w:rFonts w:hint="eastAsia"/>
        </w:rPr>
        <w:t>进行维护，配置后项目固定使用即可）</w:t>
      </w:r>
      <w:r w:rsidR="00EF390E">
        <w:rPr>
          <w:rFonts w:hint="eastAsia"/>
        </w:rPr>
        <w:t>，用于决定此次登录所产生的token类型，例如backend是后台管理的通用token类型，te</w:t>
      </w:r>
      <w:r w:rsidR="00EF390E">
        <w:t>a</w:t>
      </w:r>
      <w:r w:rsidR="00EF390E">
        <w:rPr>
          <w:rFonts w:hint="eastAsia"/>
        </w:rPr>
        <w:t>cher</w:t>
      </w:r>
      <w:r w:rsidR="00EF390E">
        <w:t>_app</w:t>
      </w:r>
      <w:r w:rsidR="00EF390E">
        <w:rPr>
          <w:rFonts w:hint="eastAsia"/>
        </w:rPr>
        <w:t>是老师点评软件的token类型，可以同时存在并使用。</w:t>
      </w:r>
    </w:p>
    <w:p w14:paraId="5C055290" w14:textId="5921F857" w:rsidR="00063EC3" w:rsidRDefault="00063EC3" w:rsidP="00EF390E"/>
    <w:p w14:paraId="657EF91D" w14:textId="438DCB5A" w:rsidR="009C1037" w:rsidRPr="009C1037" w:rsidRDefault="009C1037" w:rsidP="009C1037">
      <w:r>
        <w:rPr>
          <w:rFonts w:hint="eastAsia"/>
        </w:rPr>
        <w:t>接口文档可以参考</w:t>
      </w:r>
      <w:r w:rsidR="0075468A">
        <w:rPr>
          <w:rFonts w:hint="eastAsia"/>
        </w:rPr>
        <w:t>开发环境</w:t>
      </w:r>
      <w:r>
        <w:rPr>
          <w:rFonts w:hint="eastAsia"/>
        </w:rPr>
        <w:t>10.60.7.66:8288/doc</w:t>
      </w:r>
      <w:r>
        <w:t>.html</w:t>
      </w:r>
    </w:p>
    <w:p w14:paraId="07410C3B" w14:textId="77777777" w:rsidR="009C1037" w:rsidRDefault="009C1037" w:rsidP="00EF390E"/>
    <w:p w14:paraId="11F442E9" w14:textId="03E53724" w:rsidR="009C1037" w:rsidRDefault="009C1037" w:rsidP="009C1037">
      <w:pPr>
        <w:pStyle w:val="4"/>
      </w:pPr>
      <w:r>
        <w:rPr>
          <w:rFonts w:hint="eastAsia"/>
        </w:rPr>
        <w:t>前端登录相关</w:t>
      </w:r>
    </w:p>
    <w:p w14:paraId="146925B9" w14:textId="06E5245E" w:rsidR="00063EC3" w:rsidRDefault="00063EC3" w:rsidP="00EF390E">
      <w:r>
        <w:rPr>
          <w:rFonts w:hint="eastAsia"/>
        </w:rPr>
        <w:t>登录方法</w:t>
      </w:r>
      <w:r w:rsidR="002B41C1">
        <w:rPr>
          <w:rFonts w:hint="eastAsia"/>
        </w:rPr>
        <w:t xml:space="preserve"> </w:t>
      </w:r>
      <w:r w:rsidR="002B41C1">
        <w:t xml:space="preserve"> </w:t>
      </w:r>
      <w:r w:rsidR="002B41C1">
        <w:rPr>
          <w:rFonts w:hint="eastAsia"/>
        </w:rPr>
        <w:t>token</w:t>
      </w:r>
      <w:r w:rsidR="002B41C1">
        <w:t xml:space="preserve">type  </w:t>
      </w:r>
      <w:r w:rsidR="0015271C">
        <w:rPr>
          <w:rFonts w:hint="eastAsia"/>
        </w:rPr>
        <w:t>参数</w:t>
      </w:r>
      <w:r w:rsidR="002B41C1">
        <w:rPr>
          <w:rFonts w:hint="eastAsia"/>
        </w:rPr>
        <w:t>在</w:t>
      </w:r>
      <w:r w:rsidR="002B41C1">
        <w:t>i61-oa</w:t>
      </w:r>
      <w:r w:rsidR="002B41C1">
        <w:rPr>
          <w:rFonts w:hint="eastAsia"/>
        </w:rPr>
        <w:t>库的</w:t>
      </w:r>
      <w:r w:rsidR="002B41C1" w:rsidRPr="002B41C1">
        <w:t>sso_token_source</w:t>
      </w:r>
      <w:r w:rsidR="002B41C1">
        <w:rPr>
          <w:rFonts w:hint="eastAsia"/>
        </w:rPr>
        <w:t>表进行统一定义</w:t>
      </w:r>
    </w:p>
    <w:p w14:paraId="21481FB0" w14:textId="63D12153" w:rsidR="000D04CA" w:rsidRDefault="00063EC3" w:rsidP="00EF390E">
      <w:r>
        <w:rPr>
          <w:noProof/>
        </w:rPr>
        <w:lastRenderedPageBreak/>
        <w:drawing>
          <wp:inline distT="0" distB="0" distL="0" distR="0" wp14:anchorId="4C7156EA" wp14:editId="2F7347DC">
            <wp:extent cx="5274310" cy="18567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3EAF" w14:textId="7878D55D" w:rsidR="00063EC3" w:rsidRDefault="00063EC3" w:rsidP="00EF390E">
      <w:r>
        <w:rPr>
          <w:rFonts w:hint="eastAsia"/>
        </w:rPr>
        <w:t>退出登录方法</w:t>
      </w:r>
    </w:p>
    <w:p w14:paraId="4E9E3C4F" w14:textId="159A433F" w:rsidR="00063EC3" w:rsidRDefault="00063EC3" w:rsidP="00EF390E">
      <w:r>
        <w:rPr>
          <w:noProof/>
        </w:rPr>
        <w:drawing>
          <wp:inline distT="0" distB="0" distL="0" distR="0" wp14:anchorId="2F3F408B" wp14:editId="54F351E9">
            <wp:extent cx="5274310" cy="23590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7511" w14:textId="3E66C5A1" w:rsidR="00063EC3" w:rsidRDefault="00063EC3" w:rsidP="00EF390E"/>
    <w:p w14:paraId="07B8820A" w14:textId="676E1958" w:rsidR="00063EC3" w:rsidRDefault="00063EC3" w:rsidP="00EF390E">
      <w:r>
        <w:rPr>
          <w:rFonts w:hint="eastAsia"/>
        </w:rPr>
        <w:t>刷新token方法</w:t>
      </w:r>
    </w:p>
    <w:p w14:paraId="05CF25DB" w14:textId="599B6005" w:rsidR="00063EC3" w:rsidRDefault="00865834" w:rsidP="00EF390E">
      <w:r>
        <w:rPr>
          <w:noProof/>
        </w:rPr>
        <w:drawing>
          <wp:inline distT="0" distB="0" distL="0" distR="0" wp14:anchorId="1FC36587" wp14:editId="261ABBB2">
            <wp:extent cx="5274310" cy="1943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E41F919" w14:textId="59DA58FA" w:rsidR="00EF390E" w:rsidRDefault="00EF390E" w:rsidP="00EF390E"/>
    <w:p w14:paraId="2F7B012E" w14:textId="643356C5" w:rsidR="00EF390E" w:rsidRDefault="00EF390E" w:rsidP="00832EA2">
      <w:pPr>
        <w:pStyle w:val="3"/>
      </w:pPr>
      <w:r>
        <w:rPr>
          <w:rFonts w:hint="eastAsia"/>
        </w:rPr>
        <w:t>接口规则</w:t>
      </w:r>
    </w:p>
    <w:p w14:paraId="28D9B278" w14:textId="42A07CFF" w:rsidR="00E503F1" w:rsidRPr="00E503F1" w:rsidRDefault="00E503F1" w:rsidP="00E503F1">
      <w:r>
        <w:tab/>
      </w:r>
      <w:r>
        <w:rPr>
          <w:rFonts w:hint="eastAsia"/>
        </w:rPr>
        <w:t>需要对接口进行统一的规定</w:t>
      </w:r>
    </w:p>
    <w:p w14:paraId="067544B0" w14:textId="2BE7985F" w:rsidR="00EF390E" w:rsidRDefault="00EF390E" w:rsidP="00EF390E">
      <w:r>
        <w:tab/>
      </w:r>
      <w:r>
        <w:rPr>
          <w:rFonts w:hint="eastAsia"/>
        </w:rPr>
        <w:t xml:space="preserve">后台管理接口 </w:t>
      </w:r>
      <w:r>
        <w:t xml:space="preserve"> </w:t>
      </w:r>
      <w:r>
        <w:rPr>
          <w:rFonts w:hint="eastAsia"/>
        </w:rPr>
        <w:t>/o</w:t>
      </w:r>
      <w:r>
        <w:t>/**</w:t>
      </w:r>
      <w:r w:rsidR="009C713E">
        <w:t xml:space="preserve"> </w:t>
      </w:r>
      <w:r w:rsidR="009C713E">
        <w:rPr>
          <w:rFonts w:hint="eastAsia"/>
        </w:rPr>
        <w:t>校验身份和功能权限</w:t>
      </w:r>
    </w:p>
    <w:p w14:paraId="08B97A82" w14:textId="1B94D5A2" w:rsidR="00EF390E" w:rsidRDefault="00EF390E" w:rsidP="00EF390E">
      <w:r>
        <w:tab/>
      </w:r>
      <w:r>
        <w:rPr>
          <w:rFonts w:hint="eastAsia"/>
        </w:rPr>
        <w:t xml:space="preserve">教师/销售端接口 </w:t>
      </w:r>
      <w:r>
        <w:t xml:space="preserve"> </w:t>
      </w:r>
      <w:r>
        <w:rPr>
          <w:rFonts w:hint="eastAsia"/>
        </w:rPr>
        <w:t>/p/</w:t>
      </w:r>
      <w:r>
        <w:t>**</w:t>
      </w:r>
      <w:r w:rsidR="009C713E">
        <w:t xml:space="preserve"> </w:t>
      </w:r>
      <w:r w:rsidR="009C713E">
        <w:rPr>
          <w:rFonts w:hint="eastAsia"/>
        </w:rPr>
        <w:t>校验身份</w:t>
      </w:r>
    </w:p>
    <w:p w14:paraId="05BA0A87" w14:textId="05C25577" w:rsidR="00027637" w:rsidRDefault="009C713E" w:rsidP="00EF390E">
      <w:r>
        <w:tab/>
      </w:r>
      <w:r>
        <w:rPr>
          <w:rFonts w:hint="eastAsia"/>
        </w:rPr>
        <w:t xml:space="preserve">其他 </w:t>
      </w:r>
      <w:r>
        <w:t xml:space="preserve"> </w:t>
      </w:r>
      <w:r>
        <w:rPr>
          <w:rFonts w:hint="eastAsia"/>
        </w:rPr>
        <w:t>不认证</w:t>
      </w:r>
    </w:p>
    <w:p w14:paraId="27523654" w14:textId="08BDABFB" w:rsidR="00027637" w:rsidRDefault="00027637" w:rsidP="00B74428">
      <w:pPr>
        <w:pStyle w:val="2"/>
      </w:pPr>
      <w:r>
        <w:rPr>
          <w:rFonts w:hint="eastAsia"/>
        </w:rPr>
        <w:lastRenderedPageBreak/>
        <w:t>错误码相关</w:t>
      </w:r>
    </w:p>
    <w:p w14:paraId="1BF5CF23" w14:textId="77777777" w:rsidR="000B4A97" w:rsidRDefault="000B4A97" w:rsidP="00027637">
      <w:r>
        <w:rPr>
          <w:rFonts w:hint="eastAsia"/>
        </w:rPr>
        <w:t>返回信息响应体</w:t>
      </w:r>
    </w:p>
    <w:p w14:paraId="7C235A44" w14:textId="3B1B8119" w:rsidR="000B4A97" w:rsidRDefault="000B4A97" w:rsidP="00027637">
      <w:r w:rsidRPr="000B4A97">
        <w:t>{"code":0,"msg":"OK","data":</w:t>
      </w:r>
      <w:r>
        <w:rPr>
          <w:rFonts w:hint="eastAsia"/>
        </w:rPr>
        <w:t>{}</w:t>
      </w:r>
      <w:r w:rsidRPr="000B4A97">
        <w:t xml:space="preserve"> }</w:t>
      </w:r>
    </w:p>
    <w:p w14:paraId="537056E6" w14:textId="06F07F9A" w:rsidR="000B4A97" w:rsidRDefault="00F66269" w:rsidP="00027637">
      <w:r>
        <w:rPr>
          <w:rFonts w:hint="eastAsia"/>
        </w:rPr>
        <w:t>通用错误码</w:t>
      </w:r>
      <w:r w:rsidR="000B4A97">
        <w:rPr>
          <w:rFonts w:hint="eastAsia"/>
        </w:rPr>
        <w:t>code的定义</w:t>
      </w:r>
      <w:r>
        <w:rPr>
          <w:rFonts w:hint="eastAsia"/>
        </w:rPr>
        <w:t>，成功码0</w:t>
      </w:r>
      <w:r>
        <w:t xml:space="preserve"> </w:t>
      </w:r>
      <w:r w:rsidR="00157240">
        <w:rPr>
          <w:rFonts w:hint="eastAsia"/>
        </w:rPr>
        <w:t>或者200</w:t>
      </w:r>
      <w:r>
        <w:rPr>
          <w:rFonts w:hint="eastAsia"/>
        </w:rPr>
        <w:t>，其他均为失败</w:t>
      </w:r>
      <w:r w:rsidR="000B4A97">
        <w:rPr>
          <w:rFonts w:hint="eastAsia"/>
        </w:rPr>
        <w:t>。</w:t>
      </w:r>
    </w:p>
    <w:p w14:paraId="6A404BB5" w14:textId="433183C8" w:rsidR="00F66269" w:rsidRDefault="00F66269" w:rsidP="00027637"/>
    <w:p w14:paraId="5D997555" w14:textId="77777777" w:rsidR="00D63E5A" w:rsidRDefault="00D63E5A" w:rsidP="00027637"/>
    <w:p w14:paraId="755E031D" w14:textId="1337B79E" w:rsidR="00D63E5A" w:rsidRDefault="00027637" w:rsidP="00027637">
      <w:r>
        <w:rPr>
          <w:rFonts w:hint="eastAsia"/>
        </w:rPr>
        <w:t>授权相关的错误码，采用http状态码甄别</w:t>
      </w:r>
      <w:r w:rsidR="00D63E5A">
        <w:rPr>
          <w:rFonts w:hint="eastAsia"/>
        </w:rPr>
        <w:t>。</w:t>
      </w:r>
    </w:p>
    <w:p w14:paraId="504B2EDF" w14:textId="6CFBFC0A" w:rsidR="00D63E5A" w:rsidRDefault="00D63E5A" w:rsidP="00027637">
      <w:r>
        <w:rPr>
          <w:noProof/>
        </w:rPr>
        <w:drawing>
          <wp:inline distT="0" distB="0" distL="0" distR="0" wp14:anchorId="1A01058B" wp14:editId="343E6D5A">
            <wp:extent cx="3457575" cy="13049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823D" w14:textId="576A3428" w:rsidR="00027637" w:rsidRPr="00027637" w:rsidRDefault="00027637" w:rsidP="00027637">
      <w:r>
        <w:rPr>
          <w:rFonts w:hint="eastAsia"/>
        </w:rPr>
        <w:t>401为身份校验失败 40</w:t>
      </w:r>
      <w:r w:rsidR="00865834">
        <w:rPr>
          <w:rFonts w:hint="eastAsia"/>
        </w:rPr>
        <w:t>2为token过期，403</w:t>
      </w:r>
      <w:r>
        <w:rPr>
          <w:rFonts w:hint="eastAsia"/>
        </w:rPr>
        <w:t>为功能权限校验失败。</w:t>
      </w:r>
    </w:p>
    <w:sectPr w:rsidR="00027637" w:rsidRPr="00027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463D7" w14:textId="77777777" w:rsidR="002466CE" w:rsidRDefault="002466CE" w:rsidP="00EF390E">
      <w:r>
        <w:separator/>
      </w:r>
    </w:p>
  </w:endnote>
  <w:endnote w:type="continuationSeparator" w:id="0">
    <w:p w14:paraId="144AE4A5" w14:textId="77777777" w:rsidR="002466CE" w:rsidRDefault="002466CE" w:rsidP="00EF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52DD6" w14:textId="77777777" w:rsidR="002466CE" w:rsidRDefault="002466CE" w:rsidP="00EF390E">
      <w:r>
        <w:separator/>
      </w:r>
    </w:p>
  </w:footnote>
  <w:footnote w:type="continuationSeparator" w:id="0">
    <w:p w14:paraId="11C413DB" w14:textId="77777777" w:rsidR="002466CE" w:rsidRDefault="002466CE" w:rsidP="00EF3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11"/>
    <w:rsid w:val="00027637"/>
    <w:rsid w:val="00063EC3"/>
    <w:rsid w:val="000B4A97"/>
    <w:rsid w:val="000D04CA"/>
    <w:rsid w:val="00122305"/>
    <w:rsid w:val="0015271C"/>
    <w:rsid w:val="00157240"/>
    <w:rsid w:val="0017111E"/>
    <w:rsid w:val="00235C2D"/>
    <w:rsid w:val="002367D4"/>
    <w:rsid w:val="002466CE"/>
    <w:rsid w:val="002B41C1"/>
    <w:rsid w:val="002B626E"/>
    <w:rsid w:val="00340D94"/>
    <w:rsid w:val="003A7932"/>
    <w:rsid w:val="003D6B3F"/>
    <w:rsid w:val="00400685"/>
    <w:rsid w:val="00456A91"/>
    <w:rsid w:val="004D1F37"/>
    <w:rsid w:val="004F3405"/>
    <w:rsid w:val="00501BD8"/>
    <w:rsid w:val="00566E9B"/>
    <w:rsid w:val="0058782D"/>
    <w:rsid w:val="005C030D"/>
    <w:rsid w:val="0075468A"/>
    <w:rsid w:val="00780A89"/>
    <w:rsid w:val="007811A2"/>
    <w:rsid w:val="007C1AFC"/>
    <w:rsid w:val="00832EA2"/>
    <w:rsid w:val="00865834"/>
    <w:rsid w:val="008A62BD"/>
    <w:rsid w:val="008E3FF2"/>
    <w:rsid w:val="008F2337"/>
    <w:rsid w:val="008F5511"/>
    <w:rsid w:val="00915919"/>
    <w:rsid w:val="00963369"/>
    <w:rsid w:val="009C1037"/>
    <w:rsid w:val="009C713E"/>
    <w:rsid w:val="00A1617A"/>
    <w:rsid w:val="00A74F2C"/>
    <w:rsid w:val="00AC1B91"/>
    <w:rsid w:val="00AE7B58"/>
    <w:rsid w:val="00B114A0"/>
    <w:rsid w:val="00B17A08"/>
    <w:rsid w:val="00B40E19"/>
    <w:rsid w:val="00B42451"/>
    <w:rsid w:val="00B54A7B"/>
    <w:rsid w:val="00B638E2"/>
    <w:rsid w:val="00B74428"/>
    <w:rsid w:val="00BC69F1"/>
    <w:rsid w:val="00BF01A4"/>
    <w:rsid w:val="00C141C1"/>
    <w:rsid w:val="00CC1FCB"/>
    <w:rsid w:val="00CC48BB"/>
    <w:rsid w:val="00D63E5A"/>
    <w:rsid w:val="00D67DBF"/>
    <w:rsid w:val="00E02558"/>
    <w:rsid w:val="00E3430D"/>
    <w:rsid w:val="00E503F1"/>
    <w:rsid w:val="00E55F14"/>
    <w:rsid w:val="00EF390E"/>
    <w:rsid w:val="00F1077E"/>
    <w:rsid w:val="00F66269"/>
    <w:rsid w:val="00F7381D"/>
    <w:rsid w:val="00F9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7EC81"/>
  <w15:chartTrackingRefBased/>
  <w15:docId w15:val="{5119F192-2587-4692-96D6-0151F9AD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9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80A8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2E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103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9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9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9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90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F390E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C141C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141C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780A8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32EA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C1037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39"/>
    <w:rsid w:val="009C10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7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iki.61info.cn/pages/viewpage.action?pageId=645660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ki.61info.cn/pages/viewpage.action?pageId=6459124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陈建波</dc:creator>
  <cp:keywords/>
  <dc:description/>
  <cp:lastModifiedBy>陈建波</cp:lastModifiedBy>
  <cp:revision>3</cp:revision>
  <dcterms:created xsi:type="dcterms:W3CDTF">2020-07-20T01:21:00Z</dcterms:created>
  <dcterms:modified xsi:type="dcterms:W3CDTF">2020-07-20T01:21:00Z</dcterms:modified>
</cp:coreProperties>
</file>