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94886" w14:textId="77777777" w:rsidR="006E41CA" w:rsidRPr="006E41CA" w:rsidRDefault="006E41CA" w:rsidP="006E41CA">
      <w:pPr>
        <w:rPr>
          <w:b/>
          <w:bCs/>
        </w:rPr>
      </w:pPr>
      <w:r w:rsidRPr="006E41CA">
        <w:rPr>
          <w:b/>
          <w:bCs/>
        </w:rPr>
        <w:t>Введение</w:t>
      </w:r>
    </w:p>
    <w:p w14:paraId="60602667" w14:textId="77777777" w:rsidR="006E41CA" w:rsidRDefault="006E41CA" w:rsidP="006E41CA">
      <w:r>
        <w:t>Описание приложения</w:t>
      </w:r>
    </w:p>
    <w:p w14:paraId="34FD6283" w14:textId="5B19D1EC" w:rsidR="00380837" w:rsidRDefault="00CA6760" w:rsidP="006E41CA">
      <w:r>
        <w:t xml:space="preserve">Приложение представляет собой программный комплекс по </w:t>
      </w:r>
      <w:proofErr w:type="gramStart"/>
      <w:r>
        <w:t>проведению  экспериментов</w:t>
      </w:r>
      <w:proofErr w:type="gramEnd"/>
      <w:r>
        <w:t xml:space="preserve"> в автоматизированном виде с помощью внешних электронных приборов, управляемых по различным цифровым интерфейсам.</w:t>
      </w:r>
      <w:r w:rsidR="00380837">
        <w:t xml:space="preserve"> Приложение написано на языке </w:t>
      </w:r>
      <w:r w:rsidR="00380837">
        <w:rPr>
          <w:lang w:val="en-US"/>
        </w:rPr>
        <w:t>Python</w:t>
      </w:r>
      <w:r w:rsidR="00380837" w:rsidRPr="00380837">
        <w:t xml:space="preserve"> </w:t>
      </w:r>
      <w:r w:rsidR="00380837">
        <w:t>и распространяется в свободном виде. Оно имеет графический интерфейс.</w:t>
      </w:r>
      <w:r>
        <w:t xml:space="preserve"> Приложение позволяет гибко настраивать различные сценарии работы приборов, их взаимодействие между собой, порядок снятия данных и отдачи команд на произведение прибор</w:t>
      </w:r>
      <w:r w:rsidR="00B0016A">
        <w:t>ом</w:t>
      </w:r>
      <w:r>
        <w:t xml:space="preserve"> каких-либо действий. Данные. Полученные от приборов</w:t>
      </w:r>
      <w:r w:rsidR="00B0016A">
        <w:t xml:space="preserve"> данные</w:t>
      </w:r>
      <w:r>
        <w:t xml:space="preserve"> могут быть записаны в файлы на компьютер для последующей обработки. Так же в приложение встроен модуль просмотра и обработки результатов эксперимента. </w:t>
      </w:r>
      <w:r w:rsidR="00B0016A">
        <w:t xml:space="preserve"> Конфигурацию установки можно сохранять и загружать, тем самым не затрачивая время на настройку эксперимента повторно. Полученные данные в тот же момент времени записываются в буферный файл на случай, если в ходе эксперимента отключится электричество и выключится компьютер – данные будут сохранены и доступны. Сценарии приборов построены по концепции сигналов – прибор производит действие при получении сигнала, сигналы могут быть получены от таймера или от других приборов. Это позволяет очень гибко настраивать процедуру проведения эксперимента. Настройка процедуры эксперимента сопровождается </w:t>
      </w:r>
      <w:proofErr w:type="spellStart"/>
      <w:r w:rsidR="00B0016A">
        <w:t>отрисовкой</w:t>
      </w:r>
      <w:proofErr w:type="spellEnd"/>
      <w:r w:rsidR="00B0016A">
        <w:t xml:space="preserve"> интерактивной диаграммы, на которой показаны сигналы и взаимодействие приборов друг с другом. Установка автоматически сканирует доступные интерфейсные порты, их не нужно искать в системе и вводить вручную. При настройке приборов система анализирует возможные коллизии и ошибки при установке прибору соответствующего порта. Эксперимент не может быть начат, пока настройка не будет произведена корректно. В ходе эксперимента текущий статус выводится в текстовом виде. Доступна визуальная шкала, отображающая время до окончания эксперимента в процентах и минутах. Так же по мере срабатывания приборов </w:t>
      </w:r>
      <w:proofErr w:type="spellStart"/>
      <w:r w:rsidR="00B0016A">
        <w:t>отрисовывается</w:t>
      </w:r>
      <w:proofErr w:type="spellEnd"/>
      <w:r w:rsidR="00B0016A">
        <w:t xml:space="preserve"> диаграмма с метаданными о приборе и сделанных им действиях. Если в ходе эксперимента какой-либо прибор не отвечает, об этом будет сообщено пользователю. Так же пользователь перед началом эксперимента может выбрать опции, продолжать эксперимент при ошибке опроса прибора или </w:t>
      </w:r>
      <w:r w:rsidR="00380837">
        <w:t>прервать. В любой момент эксперимент может быть поставлен на паузу. Измеряемые параметры в режиме реального времени выводятся на интерактивный график. Отображаемые параметры можно выбрать по желанию пользователя. Встроен математический аппарат</w:t>
      </w:r>
      <w:r w:rsidR="00AA37EE">
        <w:t>, п</w:t>
      </w:r>
      <w:r w:rsidR="00380837">
        <w:t xml:space="preserve">озволяющий корректно пересчитывать зависимости одних данных от других. По окончанию эксперимента программа предложит пользователю выбрать варианты сохранения данных, они могут быть экспортированы в таблицы </w:t>
      </w:r>
      <w:r w:rsidR="00380837">
        <w:rPr>
          <w:lang w:val="en-US"/>
        </w:rPr>
        <w:t>excel</w:t>
      </w:r>
      <w:r w:rsidR="00380837" w:rsidRPr="00380837">
        <w:t xml:space="preserve">. </w:t>
      </w:r>
      <w:r w:rsidR="00380837">
        <w:br/>
      </w:r>
      <w:r w:rsidR="00380837">
        <w:br/>
        <w:t>В программу встроен конструктор создания новых приборов, он позволяет в режиме диалога с пользователем сформировать систему команд нового прибора и полноценно использовать его в установке.</w:t>
      </w:r>
      <w:r w:rsidR="00FA56E1">
        <w:t xml:space="preserve"> Команды можно проверять по ходу создания, все необходимые инструменты встроены.</w:t>
      </w:r>
    </w:p>
    <w:p w14:paraId="139761B4" w14:textId="3B97CCC6" w:rsidR="00380837" w:rsidRPr="00FA56E1" w:rsidRDefault="00380837" w:rsidP="006E41CA">
      <w:r>
        <w:t>Приложение переведено на 2 языка</w:t>
      </w:r>
      <w:r w:rsidRPr="00380837">
        <w:t xml:space="preserve">: </w:t>
      </w:r>
      <w:r>
        <w:t>Русский и английский.</w:t>
      </w:r>
    </w:p>
    <w:p w14:paraId="4539003A" w14:textId="2E9E3B65" w:rsidR="00380837" w:rsidRPr="00380837" w:rsidRDefault="00380837" w:rsidP="006E41CA">
      <w:r>
        <w:t>В модуле просмотра и анализа данных добавлен инструмент импорта собственных данных для удобного просмотра и анализа.</w:t>
      </w:r>
    </w:p>
    <w:p w14:paraId="5A174960" w14:textId="77777777" w:rsidR="00380837" w:rsidRPr="00380837" w:rsidRDefault="00380837" w:rsidP="006E41CA"/>
    <w:p w14:paraId="3EBD6913" w14:textId="77777777" w:rsidR="006E41CA" w:rsidRDefault="006E41CA" w:rsidP="006E41CA">
      <w:pPr>
        <w:rPr>
          <w:b/>
          <w:bCs/>
        </w:rPr>
      </w:pPr>
      <w:r w:rsidRPr="006E41CA">
        <w:rPr>
          <w:b/>
          <w:bCs/>
        </w:rPr>
        <w:t>Системные требования</w:t>
      </w:r>
    </w:p>
    <w:p w14:paraId="36C57F2E" w14:textId="77777777" w:rsidR="0076159B" w:rsidRPr="0076159B" w:rsidRDefault="0076159B" w:rsidP="0076159B">
      <w:pPr>
        <w:numPr>
          <w:ilvl w:val="0"/>
          <w:numId w:val="1"/>
        </w:numPr>
      </w:pPr>
      <w:r w:rsidRPr="0076159B">
        <w:t>Операционная система: </w:t>
      </w:r>
      <w:proofErr w:type="spellStart"/>
      <w:r w:rsidRPr="0076159B">
        <w:t>Windows</w:t>
      </w:r>
      <w:proofErr w:type="spellEnd"/>
      <w:r w:rsidRPr="0076159B">
        <w:t xml:space="preserve"> 10 и выше</w:t>
      </w:r>
    </w:p>
    <w:p w14:paraId="51ACE2F9" w14:textId="2C71EF8A" w:rsidR="0076159B" w:rsidRPr="0076159B" w:rsidRDefault="0076159B" w:rsidP="0076159B">
      <w:pPr>
        <w:numPr>
          <w:ilvl w:val="0"/>
          <w:numId w:val="1"/>
        </w:numPr>
      </w:pPr>
      <w:r w:rsidRPr="0076159B">
        <w:t xml:space="preserve">Объем занимаемого места на </w:t>
      </w:r>
      <w:proofErr w:type="gramStart"/>
      <w:r w:rsidRPr="0076159B">
        <w:t>диске(</w:t>
      </w:r>
      <w:proofErr w:type="gramEnd"/>
      <w:r w:rsidRPr="0076159B">
        <w:t>не менее): 400 МБ</w:t>
      </w:r>
    </w:p>
    <w:p w14:paraId="708C4D6F" w14:textId="77777777" w:rsidR="0076159B" w:rsidRPr="0076159B" w:rsidRDefault="0076159B" w:rsidP="0076159B">
      <w:pPr>
        <w:numPr>
          <w:ilvl w:val="0"/>
          <w:numId w:val="1"/>
        </w:numPr>
      </w:pPr>
      <w:r w:rsidRPr="0076159B">
        <w:t>Процессор: Двухъядерный, 2.0 ГГц</w:t>
      </w:r>
    </w:p>
    <w:p w14:paraId="51839981" w14:textId="77777777" w:rsidR="0076159B" w:rsidRPr="0076159B" w:rsidRDefault="0076159B" w:rsidP="0076159B">
      <w:pPr>
        <w:numPr>
          <w:ilvl w:val="0"/>
          <w:numId w:val="1"/>
        </w:numPr>
      </w:pPr>
      <w:r w:rsidRPr="0076159B">
        <w:lastRenderedPageBreak/>
        <w:t>Оперативная память: 4 ГБ RAM</w:t>
      </w:r>
    </w:p>
    <w:p w14:paraId="56552940" w14:textId="77777777" w:rsidR="0076159B" w:rsidRPr="00D550AD" w:rsidRDefault="0076159B" w:rsidP="006E41CA">
      <w:pPr>
        <w:rPr>
          <w:b/>
          <w:bCs/>
          <w:lang w:val="en-US"/>
        </w:rPr>
      </w:pPr>
    </w:p>
    <w:p w14:paraId="1C55052C" w14:textId="77777777" w:rsidR="006E41CA" w:rsidRDefault="006E41CA" w:rsidP="006E41CA">
      <w:pPr>
        <w:rPr>
          <w:b/>
          <w:bCs/>
          <w:lang w:val="en-US"/>
        </w:rPr>
      </w:pPr>
      <w:r w:rsidRPr="006E41CA">
        <w:rPr>
          <w:b/>
          <w:bCs/>
        </w:rPr>
        <w:t>Установка приложения</w:t>
      </w:r>
    </w:p>
    <w:p w14:paraId="135A040C" w14:textId="2FBC3E7F" w:rsidR="00D550AD" w:rsidRPr="00D550AD" w:rsidRDefault="00D550AD" w:rsidP="00D550AD">
      <w:pPr>
        <w:numPr>
          <w:ilvl w:val="0"/>
          <w:numId w:val="2"/>
        </w:numPr>
      </w:pPr>
      <w:r w:rsidRPr="00D550AD">
        <w:t>Скачайте установочный файл приложения</w:t>
      </w:r>
      <w:r>
        <w:t xml:space="preserve"> .</w:t>
      </w:r>
      <w:r>
        <w:rPr>
          <w:lang w:val="en-US"/>
        </w:rPr>
        <w:t>exe</w:t>
      </w:r>
      <w:r w:rsidRPr="00D550AD">
        <w:t>;</w:t>
      </w:r>
    </w:p>
    <w:p w14:paraId="7F59F867" w14:textId="63BD81A9" w:rsidR="00D550AD" w:rsidRPr="00D550AD" w:rsidRDefault="00D550AD" w:rsidP="00D550AD">
      <w:pPr>
        <w:numPr>
          <w:ilvl w:val="0"/>
          <w:numId w:val="2"/>
        </w:numPr>
      </w:pPr>
      <w:r w:rsidRPr="00D550AD">
        <w:t>Запустите установочный файл. Дважды щелкните на загруженный файл, чтобы начать процесс установки;</w:t>
      </w:r>
    </w:p>
    <w:p w14:paraId="399B8287" w14:textId="1AB03D09" w:rsidR="00D550AD" w:rsidRPr="00D550AD" w:rsidRDefault="00D550AD" w:rsidP="00D550AD">
      <w:pPr>
        <w:numPr>
          <w:ilvl w:val="0"/>
          <w:numId w:val="2"/>
        </w:numPr>
      </w:pPr>
      <w:r w:rsidRPr="00D550AD">
        <w:t>Следуйте подсказкам</w:t>
      </w:r>
      <w:r w:rsidRPr="002F0AFD">
        <w:t xml:space="preserve"> </w:t>
      </w:r>
      <w:r>
        <w:t>мастера</w:t>
      </w:r>
      <w:r w:rsidRPr="00D550AD">
        <w:t xml:space="preserve"> установ</w:t>
      </w:r>
      <w:r>
        <w:t>ки</w:t>
      </w:r>
      <w:r w:rsidRPr="00D550AD">
        <w:t>. В процессе установки вам будут предложены стандартные шаги, включая:</w:t>
      </w:r>
    </w:p>
    <w:p w14:paraId="1DEB394E" w14:textId="77777777" w:rsidR="00D550AD" w:rsidRPr="00D550AD" w:rsidRDefault="00D550AD" w:rsidP="00D550AD">
      <w:pPr>
        <w:numPr>
          <w:ilvl w:val="1"/>
          <w:numId w:val="2"/>
        </w:numPr>
      </w:pPr>
      <w:r w:rsidRPr="00D550AD">
        <w:t>Принятие лицензионного соглашения</w:t>
      </w:r>
    </w:p>
    <w:p w14:paraId="64022B04" w14:textId="77777777" w:rsidR="00D550AD" w:rsidRPr="00D550AD" w:rsidRDefault="00D550AD" w:rsidP="00D550AD">
      <w:pPr>
        <w:numPr>
          <w:ilvl w:val="1"/>
          <w:numId w:val="2"/>
        </w:numPr>
      </w:pPr>
      <w:r w:rsidRPr="00D550AD">
        <w:t>Выбор каталога установки</w:t>
      </w:r>
    </w:p>
    <w:p w14:paraId="423935CF" w14:textId="77777777" w:rsidR="00D550AD" w:rsidRPr="00D550AD" w:rsidRDefault="00D550AD" w:rsidP="00D550AD">
      <w:pPr>
        <w:numPr>
          <w:ilvl w:val="1"/>
          <w:numId w:val="2"/>
        </w:numPr>
      </w:pPr>
      <w:r w:rsidRPr="00D550AD">
        <w:t>Установка дополнительных компонентов (если предлагается)</w:t>
      </w:r>
    </w:p>
    <w:p w14:paraId="27D21B9F" w14:textId="77777777" w:rsidR="00D550AD" w:rsidRPr="00D550AD" w:rsidRDefault="00D550AD" w:rsidP="00D550AD">
      <w:pPr>
        <w:numPr>
          <w:ilvl w:val="0"/>
          <w:numId w:val="2"/>
        </w:numPr>
      </w:pPr>
      <w:r w:rsidRPr="00D550AD">
        <w:t>Завершите установку. После завершения процесса установки вы получите уведомление о его успешном завершении.</w:t>
      </w:r>
    </w:p>
    <w:p w14:paraId="427A58EF" w14:textId="77777777" w:rsidR="00D550AD" w:rsidRPr="00D550AD" w:rsidRDefault="00D550AD" w:rsidP="00D550AD">
      <w:r w:rsidRPr="00D550AD">
        <w:t>Теперь приложение готово к использованию.</w:t>
      </w:r>
    </w:p>
    <w:p w14:paraId="4DAA0E1F" w14:textId="77777777" w:rsidR="00D550AD" w:rsidRPr="00D550AD" w:rsidRDefault="00D550AD" w:rsidP="006E41CA">
      <w:pPr>
        <w:rPr>
          <w:b/>
          <w:bCs/>
        </w:rPr>
      </w:pPr>
    </w:p>
    <w:p w14:paraId="42CB53D7" w14:textId="77777777" w:rsidR="006E41CA" w:rsidRPr="0056624C" w:rsidRDefault="006E41CA" w:rsidP="006E41CA">
      <w:pPr>
        <w:rPr>
          <w:b/>
          <w:bCs/>
        </w:rPr>
      </w:pPr>
      <w:r w:rsidRPr="006E41CA">
        <w:rPr>
          <w:b/>
          <w:bCs/>
        </w:rPr>
        <w:t>Обзор интерфейса</w:t>
      </w:r>
    </w:p>
    <w:p w14:paraId="3FF79CF8" w14:textId="4C62450F" w:rsidR="0056624C" w:rsidRDefault="0056624C" w:rsidP="006E41CA">
      <w:r w:rsidRPr="0056624C">
        <w:t>После запуска программы пользо</w:t>
      </w:r>
      <w:r w:rsidR="000F23F8">
        <w:t>вателю предлагается на выбор два</w:t>
      </w:r>
      <w:r w:rsidRPr="0056624C">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Default="006D2172" w:rsidP="006E41CA"/>
    <w:p w14:paraId="49C89031" w14:textId="4E05A585" w:rsidR="006D2172" w:rsidRDefault="006D2172" w:rsidP="006D2172">
      <w:pPr>
        <w:jc w:val="center"/>
      </w:pPr>
      <w:r>
        <w:rPr>
          <w:noProof/>
          <w:lang w:eastAsia="ru-RU"/>
        </w:rPr>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6F8C1DD3" w14:textId="77777777" w:rsidR="006D2172" w:rsidRDefault="006D2172" w:rsidP="006D2172"/>
    <w:p w14:paraId="3EDEE0CC" w14:textId="0C63E5E1" w:rsidR="006D2172" w:rsidRDefault="006D2172" w:rsidP="006D2172">
      <w: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2A9D3BC6" w14:textId="094A84A8" w:rsidR="006D2172" w:rsidRDefault="006D2172" w:rsidP="006D2172">
      <w:pPr>
        <w:jc w:val="center"/>
      </w:pPr>
      <w:r>
        <w:rPr>
          <w:noProof/>
          <w:lang w:eastAsia="ru-RU"/>
        </w:rPr>
        <w:lastRenderedPageBreak/>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7BC19D49" w:rsidR="006D2172" w:rsidRDefault="006D2172" w:rsidP="006D2172">
      <w:pPr>
        <w:jc w:val="center"/>
      </w:pPr>
      <w:r>
        <w:t>Рисунок. Пример окна для управления устройством в режиме локального управления</w:t>
      </w:r>
      <w:r w:rsidR="000F23F8">
        <w:t xml:space="preserve"> для прибора </w:t>
      </w:r>
      <w:r w:rsidR="000F23F8">
        <w:rPr>
          <w:lang w:val="en-US"/>
        </w:rPr>
        <w:t>SVPS</w:t>
      </w:r>
      <w:r w:rsidR="000F23F8" w:rsidRPr="000F23F8">
        <w:t>34</w:t>
      </w:r>
      <w:r>
        <w:t>.</w:t>
      </w:r>
    </w:p>
    <w:p w14:paraId="3A0CA6F8" w14:textId="2BF4EB8B" w:rsidR="006D2172" w:rsidRDefault="006D2172" w:rsidP="006D2172">
      <w: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Default="006D2172" w:rsidP="006D2172">
      <w:pPr>
        <w:jc w:val="center"/>
      </w:pPr>
      <w:r>
        <w:rPr>
          <w:noProof/>
          <w:lang w:eastAsia="ru-RU"/>
        </w:rPr>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Default="006D2172" w:rsidP="006D2172"/>
    <w:p w14:paraId="6ACC0184" w14:textId="3985507B" w:rsidR="006D2172" w:rsidRDefault="006D2172" w:rsidP="006D2172">
      <w:r>
        <w:t>Пользователь должен выбрать необходимые приборы и нажать кнопку «Ок».</w:t>
      </w:r>
    </w:p>
    <w:p w14:paraId="61906B57" w14:textId="0D5258FC" w:rsidR="006D2172" w:rsidRDefault="0042383F" w:rsidP="006D2172">
      <w:r>
        <w:rPr>
          <w:noProof/>
          <w:lang w:eastAsia="ru-RU"/>
        </w:rPr>
        <w:lastRenderedPageBreak/>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050B587C" w:rsidR="006D2172" w:rsidRDefault="006D2172" w:rsidP="006D2172">
      <w:pPr>
        <w:jc w:val="center"/>
      </w:pPr>
      <w:r>
        <w:t>Внешний вид программы после создания экспериментальной установки.</w:t>
      </w:r>
    </w:p>
    <w:p w14:paraId="6A42F307" w14:textId="11705939" w:rsidR="0042383F" w:rsidRDefault="0042383F" w:rsidP="0042383F">
      <w:r>
        <w:t xml:space="preserve">1 – Поле приборов. Входящих в установку. Управление приборами. Их настройка и конфигурация осуществляется в этом поле. </w:t>
      </w:r>
    </w:p>
    <w:p w14:paraId="258DC55B" w14:textId="302BEDE5" w:rsidR="0042383F" w:rsidRDefault="0042383F" w:rsidP="0042383F">
      <w:r>
        <w:t>2 – Схема экспериментальной установки. Схема обновляется в интерактивном режиме в процессе настройки приборов.</w:t>
      </w:r>
    </w:p>
    <w:p w14:paraId="0AECA7EA" w14:textId="18913FEA" w:rsidR="0042383F" w:rsidRDefault="0042383F" w:rsidP="0042383F">
      <w:r>
        <w:t xml:space="preserve">3 – Поле вывода очередности срабатывания приборов в </w:t>
      </w:r>
      <w:proofErr w:type="gramStart"/>
      <w:r>
        <w:t>ходе  эксперимента</w:t>
      </w:r>
      <w:proofErr w:type="gramEnd"/>
      <w:r>
        <w:t>. Активно в ходе эксперимента и после его окончания.</w:t>
      </w:r>
    </w:p>
    <w:p w14:paraId="1C60AC37" w14:textId="0DD5F00A" w:rsidR="0042383F" w:rsidRDefault="0042383F" w:rsidP="0042383F">
      <w:r>
        <w:t>4 – Журнал сообщений. Здесь выводятся сообщения об ошибках настройки приборов, о ходе эксперимента и другие информационные сообщения.</w:t>
      </w:r>
    </w:p>
    <w:p w14:paraId="6CF19871" w14:textId="45869000" w:rsidR="0042383F" w:rsidRDefault="0042383F" w:rsidP="0042383F">
      <w:r>
        <w:t>5 – Информационное поле. Показы</w:t>
      </w:r>
      <w:r w:rsidR="000F23F8">
        <w:t>вает текущие действия установки и</w:t>
      </w:r>
      <w:r>
        <w:t xml:space="preserve"> </w:t>
      </w:r>
      <w:r w:rsidR="000F23F8">
        <w:t>количество секунд</w:t>
      </w:r>
      <w:r>
        <w:t xml:space="preserve"> до окончания</w:t>
      </w:r>
      <w:r w:rsidR="000F23F8">
        <w:t xml:space="preserve"> эксперимента</w:t>
      </w:r>
      <w:r>
        <w:t>.</w:t>
      </w:r>
    </w:p>
    <w:p w14:paraId="278CA099" w14:textId="3F65E9E9" w:rsidR="0042383F" w:rsidRDefault="0042383F" w:rsidP="0042383F">
      <w:r>
        <w:t>6 – Поле настроек. Здесь можно открыть инструкцию. Получить доступ к расширенным настройкам эксперимента, сохранить установку или указать место сохранения результатов эксперимента.</w:t>
      </w:r>
    </w:p>
    <w:p w14:paraId="6AC90C2D" w14:textId="258F5850" w:rsidR="0042383F" w:rsidRDefault="0042383F" w:rsidP="0042383F">
      <w:r>
        <w:t>7 – Поле кнопок управления.</w:t>
      </w:r>
    </w:p>
    <w:p w14:paraId="6D4FD0D8" w14:textId="77777777" w:rsidR="00366D8B" w:rsidRDefault="00366D8B" w:rsidP="0042383F"/>
    <w:p w14:paraId="276E2732" w14:textId="77777777" w:rsidR="00366D8B" w:rsidRDefault="00366D8B" w:rsidP="0042383F"/>
    <w:p w14:paraId="549553E4" w14:textId="562FC5EF" w:rsidR="00366D8B" w:rsidRDefault="00366D8B" w:rsidP="0042383F">
      <w:r>
        <w:t>Далее рассмотрим каждую область подробнее.</w:t>
      </w:r>
    </w:p>
    <w:p w14:paraId="21F6E3EE" w14:textId="77777777" w:rsidR="00366D8B" w:rsidRDefault="00366D8B" w:rsidP="0042383F"/>
    <w:p w14:paraId="78B4D034" w14:textId="72A0CAE3" w:rsidR="00366D8B" w:rsidRDefault="009C77F0" w:rsidP="0042383F">
      <w:r>
        <w:rPr>
          <w:noProof/>
          <w:lang w:eastAsia="ru-RU"/>
        </w:rPr>
        <w:lastRenderedPageBreak/>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078DD914" w:rsidR="009C77F0" w:rsidRDefault="009C77F0" w:rsidP="0042383F">
      <w:r>
        <w:t xml:space="preserve">Поле приборов. </w:t>
      </w:r>
    </w:p>
    <w:p w14:paraId="523F3CCF" w14:textId="77777777" w:rsidR="009C77F0" w:rsidRDefault="009C77F0" w:rsidP="0042383F"/>
    <w:p w14:paraId="0372172A" w14:textId="4D152F4D" w:rsidR="009C77F0" w:rsidRDefault="009C77F0" w:rsidP="0042383F">
      <w: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Default="009C77F0" w:rsidP="0042383F">
      <w:r>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Default="009C77F0" w:rsidP="0042383F"/>
    <w:p w14:paraId="00996F92" w14:textId="64A3D659" w:rsidR="009C77F0" w:rsidRDefault="009C77F0" w:rsidP="0042383F">
      <w:r>
        <w:t xml:space="preserve">Кнопка с наименованием канала служит для отключения данного канала, отключение всех каналов </w:t>
      </w:r>
      <w:r w:rsidR="000F23F8">
        <w:t xml:space="preserve">прибора </w:t>
      </w:r>
      <w:r>
        <w:t>эквивалентно удалению прибора из установки. Он не будет участвовать в эксперименте.</w:t>
      </w:r>
    </w:p>
    <w:p w14:paraId="40770A8D" w14:textId="672172AC" w:rsidR="009C77F0" w:rsidRDefault="009C77F0" w:rsidP="0042383F">
      <w: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Default="009C77F0" w:rsidP="0042383F">
      <w:r>
        <w:rPr>
          <w:noProof/>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0F23F8" w:rsidRDefault="009C77F0" w:rsidP="0042383F">
      <w:r>
        <w:t xml:space="preserve">Рисунок. Поле приборов после включения канала 3 на приборе </w:t>
      </w:r>
      <w:r>
        <w:rPr>
          <w:lang w:val="en-US"/>
        </w:rPr>
        <w:t>DP</w:t>
      </w:r>
      <w:r w:rsidRPr="009C77F0">
        <w:t>832</w:t>
      </w:r>
      <w:r>
        <w:rPr>
          <w:lang w:val="en-US"/>
        </w:rPr>
        <w:t>A</w:t>
      </w:r>
      <w:r w:rsidRPr="009C77F0">
        <w:t>.</w:t>
      </w:r>
    </w:p>
    <w:p w14:paraId="58716800" w14:textId="0BB35770" w:rsidR="009C77F0" w:rsidRDefault="009C77F0" w:rsidP="0042383F">
      <w:pPr>
        <w:rPr>
          <w:lang w:val="en-US"/>
        </w:rPr>
      </w:pPr>
      <w:r>
        <w:rPr>
          <w:noProof/>
          <w:lang w:eastAsia="ru-RU"/>
        </w:rPr>
        <w:lastRenderedPageBreak/>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0F23F8" w:rsidRDefault="009C77F0" w:rsidP="0042383F">
      <w:r>
        <w:t xml:space="preserve">Рисунок. Поле приборов после отключения всех каналов прибора </w:t>
      </w:r>
      <w:r>
        <w:rPr>
          <w:lang w:val="en-US"/>
        </w:rPr>
        <w:t>DP</w:t>
      </w:r>
      <w:r w:rsidRPr="009C77F0">
        <w:t>832</w:t>
      </w:r>
      <w:r>
        <w:rPr>
          <w:lang w:val="en-US"/>
        </w:rPr>
        <w:t>A</w:t>
      </w:r>
      <w:r w:rsidRPr="009C77F0">
        <w:t xml:space="preserve">. </w:t>
      </w:r>
    </w:p>
    <w:p w14:paraId="4D08B06B" w14:textId="77777777" w:rsidR="009C77F0" w:rsidRPr="000F23F8" w:rsidRDefault="009C77F0" w:rsidP="0042383F"/>
    <w:p w14:paraId="768C63E9" w14:textId="3E3B9F91" w:rsidR="009C77F0" w:rsidRDefault="009C77F0" w:rsidP="0042383F">
      <w:r>
        <w:t>Количество каналов в</w:t>
      </w:r>
      <w:r w:rsidR="000F23F8">
        <w:t xml:space="preserve"> поле прибора</w:t>
      </w:r>
      <w:r>
        <w:t xml:space="preserve"> совпадает с количеством реальных физических каналов прибора.</w:t>
      </w:r>
    </w:p>
    <w:p w14:paraId="10654862" w14:textId="18968EC0" w:rsidR="000F23F8" w:rsidRDefault="000F23F8" w:rsidP="0042383F"/>
    <w:p w14:paraId="62EF2999" w14:textId="1F549944" w:rsidR="000F23F8" w:rsidRDefault="000F23F8" w:rsidP="0042383F">
      <w: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Default="00A110AA" w:rsidP="0042383F">
      <w:r>
        <w:rPr>
          <w:noProof/>
          <w:lang w:eastAsia="ru-RU"/>
        </w:rPr>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A110AA" w:rsidRDefault="00A110AA" w:rsidP="0042383F">
      <w:r>
        <w:t xml:space="preserve">Рисунок. Пример отображения настроенного прибора </w:t>
      </w:r>
      <w:r>
        <w:rPr>
          <w:lang w:val="en-US"/>
        </w:rPr>
        <w:t>SR</w:t>
      </w:r>
      <w:r w:rsidRPr="00A110AA">
        <w:t>830.</w:t>
      </w:r>
    </w:p>
    <w:p w14:paraId="57984D84" w14:textId="08E2AD61" w:rsidR="00A110AA" w:rsidRDefault="00A110AA" w:rsidP="0042383F"/>
    <w:p w14:paraId="7B220F58" w14:textId="64B38A25" w:rsidR="00A110AA" w:rsidRDefault="00A110AA" w:rsidP="0042383F"/>
    <w:p w14:paraId="56C78BED" w14:textId="3EAA7A6B" w:rsidR="00A110AA" w:rsidRDefault="00A110AA" w:rsidP="0042383F">
      <w:r>
        <w:t xml:space="preserve">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w:t>
      </w:r>
      <w:r>
        <w:lastRenderedPageBreak/>
        <w:t>подключаемы</w:t>
      </w:r>
      <w:r>
        <w:rPr>
          <w:lang w:val="en-US"/>
        </w:rPr>
        <w:t>x</w:t>
      </w:r>
      <w:r>
        <w:t xml:space="preserve"> по </w:t>
      </w:r>
      <w:r>
        <w:rPr>
          <w:lang w:val="en-US"/>
        </w:rPr>
        <w:t>RS</w:t>
      </w:r>
      <w:r w:rsidRPr="00A110AA">
        <w:t xml:space="preserve">232 </w:t>
      </w:r>
      <w:r>
        <w:t xml:space="preserve">не могут иметь один и тот же </w:t>
      </w:r>
      <w:r>
        <w:rPr>
          <w:lang w:val="en-US"/>
        </w:rPr>
        <w:t>COM</w:t>
      </w:r>
      <w:r w:rsidRPr="00A110AA">
        <w:t xml:space="preserve"> </w:t>
      </w:r>
      <w:r>
        <w:t>порт. Предупреждение об этом выводится в поле журнала. Пример показан на рисунке ниже.</w:t>
      </w:r>
    </w:p>
    <w:p w14:paraId="2D272EA4" w14:textId="53352643" w:rsidR="00A110AA" w:rsidRDefault="00A110AA" w:rsidP="0042383F"/>
    <w:p w14:paraId="3909CCA1" w14:textId="179181FE" w:rsidR="00A110AA" w:rsidRPr="00A110AA" w:rsidRDefault="00A110AA" w:rsidP="00A110AA">
      <w:pPr>
        <w:jc w:val="center"/>
      </w:pPr>
      <w:r>
        <w:rPr>
          <w:noProof/>
          <w:lang w:eastAsia="ru-RU"/>
        </w:rPr>
        <w:drawing>
          <wp:inline distT="0" distB="0" distL="0" distR="0" wp14:anchorId="443498F5" wp14:editId="30DCC4DF">
            <wp:extent cx="5553075" cy="5381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381625"/>
                    </a:xfrm>
                    <a:prstGeom prst="rect">
                      <a:avLst/>
                    </a:prstGeom>
                  </pic:spPr>
                </pic:pic>
              </a:graphicData>
            </a:graphic>
          </wp:inline>
        </w:drawing>
      </w:r>
    </w:p>
    <w:p w14:paraId="74607F60" w14:textId="17AEF8C7" w:rsidR="00EE3E28" w:rsidRPr="00EE3E28" w:rsidRDefault="00A110AA" w:rsidP="006D2172">
      <w:r>
        <w:t xml:space="preserve">Рисунок. Данные приборы не могут иметь один </w:t>
      </w:r>
      <w:r>
        <w:rPr>
          <w:lang w:val="en-US"/>
        </w:rPr>
        <w:t>COM</w:t>
      </w:r>
      <w:r w:rsidRPr="00A110AA">
        <w:t xml:space="preserve"> </w:t>
      </w:r>
      <w:r>
        <w:t>порт.</w:t>
      </w:r>
    </w:p>
    <w:p w14:paraId="2CCB5CC3" w14:textId="2E8A9980" w:rsidR="00A110AA" w:rsidRDefault="00A110AA" w:rsidP="006D2172">
      <w: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Default="00EE3E28" w:rsidP="006D2172"/>
    <w:p w14:paraId="13855CE5" w14:textId="3953B49A" w:rsidR="00EE3E28" w:rsidRDefault="00EE3E28" w:rsidP="006D2172">
      <w:r>
        <w:t>Настройка приборов.</w:t>
      </w:r>
    </w:p>
    <w:p w14:paraId="5B444B1D" w14:textId="534C63E0" w:rsidR="00EE3E28" w:rsidRDefault="00EE3E28" w:rsidP="006D2172">
      <w: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Default="00EE3E28" w:rsidP="006D2172">
      <w: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Default="00EE3E28" w:rsidP="006D2172">
      <w:r>
        <w:rPr>
          <w:noProof/>
          <w:lang w:eastAsia="ru-RU"/>
        </w:rPr>
        <w:lastRenderedPageBreak/>
        <w:drawing>
          <wp:inline distT="0" distB="0" distL="0" distR="0" wp14:anchorId="2F118AF1" wp14:editId="6E002D80">
            <wp:extent cx="5934075" cy="4733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14:paraId="4A9211BD" w14:textId="2055D48B" w:rsidR="00EE3E28" w:rsidRDefault="00EE3E28" w:rsidP="006D2172">
      <w:r>
        <w:t>Рисунок, окно настройки источника питания.</w:t>
      </w:r>
    </w:p>
    <w:p w14:paraId="17C78E86" w14:textId="5DB35CBB" w:rsidR="00EE3E28" w:rsidRDefault="00EE3E28" w:rsidP="006D2172"/>
    <w:p w14:paraId="44F958A9" w14:textId="472AD094" w:rsidR="00EE3E28" w:rsidRDefault="00EE3E28" w:rsidP="006D2172">
      <w:r>
        <w:t>Окно настройки прибора делится на 3 части</w:t>
      </w:r>
      <w:r w:rsidRPr="00EE3E28">
        <w:t>:</w:t>
      </w:r>
    </w:p>
    <w:p w14:paraId="58FFCF73" w14:textId="00136E20" w:rsidR="00EE3E28" w:rsidRDefault="00EE3E28" w:rsidP="00EE3E28">
      <w:pPr>
        <w:pStyle w:val="a5"/>
        <w:numPr>
          <w:ilvl w:val="1"/>
          <w:numId w:val="1"/>
        </w:numPr>
      </w:pPr>
      <w:r>
        <w:t>Настройка активной части канала, которая производит некоторые действия. Цифра 1.</w:t>
      </w:r>
    </w:p>
    <w:p w14:paraId="0377DB7F" w14:textId="04EFE9FD" w:rsidR="00EE3E28" w:rsidRPr="00EE3E28" w:rsidRDefault="00EE3E28" w:rsidP="00EE3E28">
      <w:pPr>
        <w:pStyle w:val="a5"/>
        <w:numPr>
          <w:ilvl w:val="1"/>
          <w:numId w:val="1"/>
        </w:numPr>
      </w:pPr>
      <w:r>
        <w:t>Настройка измерительной части канала. Цифра 2</w:t>
      </w:r>
    </w:p>
    <w:p w14:paraId="71AFA8C5" w14:textId="4E4B2A36" w:rsidR="00EE3E28" w:rsidRDefault="00EE3E28" w:rsidP="00EE3E28">
      <w:pPr>
        <w:pStyle w:val="a5"/>
        <w:numPr>
          <w:ilvl w:val="1"/>
          <w:numId w:val="1"/>
        </w:numPr>
      </w:pPr>
      <w:r>
        <w:t>Настройка подключения прибора. Цифра 3.</w:t>
      </w:r>
    </w:p>
    <w:p w14:paraId="349F3C60" w14:textId="3BE580A4" w:rsidR="00EE3E28" w:rsidRDefault="00EE3E28" w:rsidP="00EE3E28">
      <w: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t>д.р</w:t>
      </w:r>
      <w:proofErr w:type="spellEnd"/>
      <w:r w:rsidR="00C934B1">
        <w:t>. В некоторых приборах часть активных действий может отсутствовать. Например, в вольтметрах.</w:t>
      </w:r>
    </w:p>
    <w:p w14:paraId="6E84D9C9" w14:textId="3CCF667A" w:rsidR="00C934B1" w:rsidRDefault="00C934B1" w:rsidP="00EE3E28">
      <w:r>
        <w:t>В поле 2 настраиваются измеряемые параметры. Здесь необходимо выбрать нужные параметры измерений.</w:t>
      </w:r>
    </w:p>
    <w:p w14:paraId="7B9B3387" w14:textId="0E1FD748" w:rsidR="00C934B1" w:rsidRDefault="00C934B1" w:rsidP="00EE3E28">
      <w: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Default="00C934B1" w:rsidP="00EE3E28">
      <w:r>
        <w:t xml:space="preserve">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w:t>
      </w:r>
      <w:r>
        <w:lastRenderedPageBreak/>
        <w:t>таймер. В части активных действий действия будут происходить каждые 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Default="00C934B1" w:rsidP="00EE3E28">
      <w: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t>проходит по указанным шагам напряжений или токов. Количество действий здесь будет рассчитано автоматически.</w:t>
      </w:r>
    </w:p>
    <w:p w14:paraId="494F916D" w14:textId="28EEC7CB" w:rsidR="006B46A8" w:rsidRDefault="006B46A8" w:rsidP="00EE3E28">
      <w:r>
        <w:tab/>
        <w:t xml:space="preserve">Так же триггером может служить сигнал от другого прибора или другого канала в данном приборе или даже от другой части канала, измерительная может срабатывать после активной или наоборот. </w:t>
      </w:r>
    </w:p>
    <w:p w14:paraId="6B736F9D" w14:textId="24F48FC4" w:rsidR="006B46A8" w:rsidRDefault="00C24670" w:rsidP="00EE3E28">
      <w:r>
        <w:rPr>
          <w:noProof/>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Default="006B46A8" w:rsidP="00EE3E28">
      <w:r>
        <w:t>Рисунок. Триггером выбран сигнал от другой части того же канала.</w:t>
      </w:r>
    </w:p>
    <w:p w14:paraId="6FF232A0" w14:textId="398D24C7" w:rsidR="006B46A8" w:rsidRDefault="006B46A8" w:rsidP="00EE3E28"/>
    <w:p w14:paraId="76C8BB7C" w14:textId="43AA8943" w:rsidR="006B46A8" w:rsidRDefault="00C45090" w:rsidP="00EE3E28">
      <w:r>
        <w:t>На рисунке выше показана ситуация, когда сигналом будут</w:t>
      </w:r>
      <w:r w:rsidR="006B46A8">
        <w:t xml:space="preserve"> являться определенные действия </w:t>
      </w:r>
      <w:r>
        <w:t>от другой части данного канала. Бирюзовым цветом при этом показана подсказка с описанием.</w:t>
      </w:r>
    </w:p>
    <w:p w14:paraId="0060B8C5" w14:textId="04C12A00" w:rsidR="00C45090" w:rsidRDefault="00C45090" w:rsidP="00EE3E28">
      <w:r>
        <w:t>Разберем подробно настройки действий на рисунке выше.</w:t>
      </w:r>
    </w:p>
    <w:p w14:paraId="01750165" w14:textId="7CA473D0" w:rsidR="00C45090" w:rsidRPr="008E7EFE" w:rsidRDefault="00C45090" w:rsidP="00EE3E28">
      <w:r>
        <w:t xml:space="preserve">В качестве триггера действия указан внешний сигнал – это любой сигнал, не связанный с таймером. В поле источника указан выбранный источник в формате </w:t>
      </w:r>
      <w:r w:rsidRPr="00C45090">
        <w:t>“</w:t>
      </w:r>
      <w:proofErr w:type="spellStart"/>
      <w:proofErr w:type="gramStart"/>
      <w:r>
        <w:t>Прибор</w:t>
      </w:r>
      <w:r w:rsidRPr="00C45090">
        <w:t>”_</w:t>
      </w:r>
      <w:proofErr w:type="gramEnd"/>
      <w:r w:rsidRPr="00C45090">
        <w:t>”</w:t>
      </w:r>
      <w:r>
        <w:t>номер</w:t>
      </w:r>
      <w:proofErr w:type="spellEnd"/>
      <w:r>
        <w:t xml:space="preserve"> </w:t>
      </w:r>
      <w:proofErr w:type="spellStart"/>
      <w:r>
        <w:t>канала</w:t>
      </w:r>
      <w:r w:rsidRPr="00C45090">
        <w:t>””</w:t>
      </w:r>
      <w:r>
        <w:t>часть</w:t>
      </w:r>
      <w:proofErr w:type="spellEnd"/>
      <w:r>
        <w:t xml:space="preserve"> </w:t>
      </w:r>
      <w:proofErr w:type="spellStart"/>
      <w:r>
        <w:t>канала</w:t>
      </w:r>
      <w:r w:rsidRPr="00C45090">
        <w:t>”_”</w:t>
      </w:r>
      <w:r>
        <w:t>событие</w:t>
      </w:r>
      <w:proofErr w:type="spellEnd"/>
      <w:r w:rsidRPr="00C45090">
        <w:t xml:space="preserve">”. </w:t>
      </w:r>
      <w:r>
        <w:t>В данном случае трактовка такая</w:t>
      </w:r>
      <w:r w:rsidRPr="008E7EFE">
        <w:t>:</w:t>
      </w:r>
    </w:p>
    <w:p w14:paraId="4BFBF157" w14:textId="1448ACCD" w:rsidR="00C45090" w:rsidRDefault="00C45090" w:rsidP="00EE3E28">
      <w:r>
        <w:t xml:space="preserve">Активное действие будет произведено после того, когда в приборе </w:t>
      </w:r>
      <w:proofErr w:type="spellStart"/>
      <w:r>
        <w:rPr>
          <w:lang w:val="en-US"/>
        </w:rPr>
        <w:t>Maisheng</w:t>
      </w:r>
      <w:proofErr w:type="spellEnd"/>
      <w:r w:rsidRPr="00C45090">
        <w:t xml:space="preserve">, </w:t>
      </w:r>
      <w:r>
        <w:t>в канале 1 измерительная часть произведет операцию</w:t>
      </w:r>
      <w:r w:rsidR="00C24670" w:rsidRPr="00C24670">
        <w:t>.</w:t>
      </w:r>
    </w:p>
    <w:p w14:paraId="4319E09B" w14:textId="52CA739F" w:rsidR="00C24670" w:rsidRDefault="00C24670" w:rsidP="00EE3E28"/>
    <w:p w14:paraId="3BC28862" w14:textId="51DAFCA1" w:rsidR="00C24670" w:rsidRDefault="00C24670" w:rsidP="00EE3E28">
      <w:r>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1467BF92" w:rsidR="00C24670" w:rsidRDefault="00C24670" w:rsidP="00EE3E28">
      <w:r>
        <w:rPr>
          <w:noProof/>
          <w:lang w:eastAsia="ru-RU"/>
        </w:rPr>
        <w:lastRenderedPageBreak/>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6B2D0C91" w14:textId="7EF34E30" w:rsidR="00C24670" w:rsidRDefault="00C24670" w:rsidP="00EE3E28"/>
    <w:p w14:paraId="570B8ADC" w14:textId="01292120" w:rsidR="00C24670" w:rsidRDefault="00C24670" w:rsidP="00EE3E28">
      <w:r>
        <w:t>Общее поле – подключение.</w:t>
      </w:r>
    </w:p>
    <w:p w14:paraId="21E880D3" w14:textId="26132118" w:rsidR="00C24670" w:rsidRDefault="00C24670" w:rsidP="00EE3E28">
      <w: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t>сообтствевующем</w:t>
      </w:r>
      <w:proofErr w:type="spellEnd"/>
      <w:r>
        <w:t xml:space="preserve"> поле. Если в качестве порта выбирается </w:t>
      </w:r>
      <w:r>
        <w:rPr>
          <w:lang w:val="en-US"/>
        </w:rPr>
        <w:t>COM</w:t>
      </w:r>
      <w:r>
        <w:t xml:space="preserve">, то необходимо так же задать значение скорости, на которую настроен прибор. Если в качестве порта выбран </w:t>
      </w:r>
      <w:proofErr w:type="spellStart"/>
      <w:r>
        <w:rPr>
          <w:lang w:val="en-US"/>
        </w:rPr>
        <w:t>usb</w:t>
      </w:r>
      <w:proofErr w:type="spellEnd"/>
      <w:r w:rsidRPr="00C24670">
        <w:t xml:space="preserve"> </w:t>
      </w:r>
      <w:r>
        <w:rPr>
          <w:lang w:val="en-US"/>
        </w:rPr>
        <w:t>device</w:t>
      </w:r>
      <w:r>
        <w:t>, то значение скорости ни на что влиять не будет.</w:t>
      </w:r>
      <w:r w:rsidR="007F05A4">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Default="009163DF" w:rsidP="00EE3E28">
      <w: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Default="002F4F31" w:rsidP="00EE3E28"/>
    <w:p w14:paraId="2C7FA422" w14:textId="7FB7236E" w:rsidR="002F4F31" w:rsidRDefault="002F4F31" w:rsidP="00EE3E28">
      <w:r>
        <w:tab/>
        <w:t xml:space="preserve">После настройки прибора необходимо нажать клавишу </w:t>
      </w:r>
      <w:r>
        <w:rPr>
          <w:lang w:val="en-US"/>
        </w:rPr>
        <w:t>OK</w:t>
      </w:r>
      <w:r w:rsidRPr="002F4F31">
        <w:t xml:space="preserve"> </w:t>
      </w:r>
      <w:r>
        <w:t>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8E7EFE" w:rsidRDefault="00244F5E" w:rsidP="00EE3E28"/>
    <w:p w14:paraId="27D34145" w14:textId="05E389C5" w:rsidR="00244F5E" w:rsidRDefault="00244F5E" w:rsidP="00EE3E28">
      <w:r>
        <w:t>Поле схема взаимодействия приборов в эксперименте.</w:t>
      </w:r>
    </w:p>
    <w:p w14:paraId="0528F56E" w14:textId="46E0B08B" w:rsidR="00244F5E" w:rsidRDefault="00244F5E" w:rsidP="00EE3E28">
      <w: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07ABF" w:rsidRDefault="00244F5E" w:rsidP="00EE3E28">
      <w:pPr>
        <w:rPr>
          <w:lang w:val="en-US"/>
        </w:rPr>
      </w:pPr>
      <w:r>
        <w:t>В поле блоками разного цвета представлены взаимодействующие части каналов. Блоки одного цвета относятся к одному прибору</w:t>
      </w:r>
      <w:r w:rsidR="00107ABF">
        <w:t>. Связи между блоками показаны белыми линиями. Конец</w:t>
      </w:r>
      <w:r w:rsidR="00107ABF" w:rsidRPr="00107ABF">
        <w:rPr>
          <w:lang w:val="en-US"/>
        </w:rPr>
        <w:t xml:space="preserve"> </w:t>
      </w:r>
      <w:r w:rsidR="00107ABF">
        <w:t>линии</w:t>
      </w:r>
      <w:r w:rsidR="00107ABF" w:rsidRPr="00107ABF">
        <w:rPr>
          <w:lang w:val="en-US"/>
        </w:rPr>
        <w:t xml:space="preserve"> </w:t>
      </w:r>
      <w:r w:rsidR="00107ABF">
        <w:t>связи</w:t>
      </w:r>
      <w:r w:rsidR="00107ABF" w:rsidRPr="00107ABF">
        <w:rPr>
          <w:lang w:val="en-US"/>
        </w:rPr>
        <w:t xml:space="preserve"> </w:t>
      </w:r>
      <w:r w:rsidR="00107ABF">
        <w:t>обозначен</w:t>
      </w:r>
      <w:r w:rsidR="00107ABF" w:rsidRPr="00107ABF">
        <w:rPr>
          <w:lang w:val="en-US"/>
        </w:rPr>
        <w:t xml:space="preserve"> </w:t>
      </w:r>
      <w:r w:rsidR="00107ABF">
        <w:t>белым</w:t>
      </w:r>
      <w:r w:rsidR="00107ABF" w:rsidRPr="00107ABF">
        <w:rPr>
          <w:lang w:val="en-US"/>
        </w:rPr>
        <w:t xml:space="preserve"> </w:t>
      </w:r>
      <w:r w:rsidR="00107ABF">
        <w:t>кругом</w:t>
      </w:r>
      <w:r w:rsidR="00107ABF" w:rsidRPr="00107ABF">
        <w:rPr>
          <w:lang w:val="en-US"/>
        </w:rPr>
        <w:t>.</w:t>
      </w:r>
    </w:p>
    <w:p w14:paraId="3A023DF1" w14:textId="165E22A9" w:rsidR="00107ABF" w:rsidRDefault="00107ABF" w:rsidP="00EE3E28">
      <w:r>
        <w:rPr>
          <w:noProof/>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34646E95" w14:textId="254DAD68" w:rsidR="00107ABF" w:rsidRDefault="00107ABF" w:rsidP="00EE3E28">
      <w:r>
        <w:t xml:space="preserve">Рисунок. </w:t>
      </w:r>
    </w:p>
    <w:p w14:paraId="30022674" w14:textId="1A0A85AA" w:rsidR="00107ABF" w:rsidRDefault="00107ABF" w:rsidP="00EE3E28">
      <w:r>
        <w:t xml:space="preserve">На рисунке </w:t>
      </w:r>
      <w:proofErr w:type="gramStart"/>
      <w:r>
        <w:t>Показано</w:t>
      </w:r>
      <w:proofErr w:type="gramEnd"/>
      <w:r>
        <w:t xml:space="preserve">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20B69636" w14:textId="11C3DF3D" w:rsidR="00107ABF" w:rsidRDefault="00107ABF" w:rsidP="00EE3E28">
      <w:r>
        <w:t>Рассмотрим другой пример.</w:t>
      </w:r>
    </w:p>
    <w:p w14:paraId="2257D10C" w14:textId="32445FFD" w:rsidR="00107ABF" w:rsidRDefault="00107ABF" w:rsidP="00EE3E28">
      <w:r>
        <w:rPr>
          <w:noProof/>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04232AF4" w14:textId="5FB75AB6" w:rsidR="00107ABF" w:rsidRDefault="00107ABF" w:rsidP="00EE3E28">
      <w:r>
        <w:t>Рисунок</w:t>
      </w:r>
    </w:p>
    <w:p w14:paraId="181FDBD9" w14:textId="573C61AB" w:rsidR="00107ABF" w:rsidRDefault="00107ABF" w:rsidP="00EE3E28">
      <w:r>
        <w:t xml:space="preserve">Теперь от блока </w:t>
      </w:r>
      <w:proofErr w:type="spellStart"/>
      <w:r>
        <w:rPr>
          <w:lang w:val="en-US"/>
        </w:rPr>
        <w:t>Maisheng</w:t>
      </w:r>
      <w:proofErr w:type="spellEnd"/>
      <w:r w:rsidRPr="00107ABF">
        <w:t>_1</w:t>
      </w:r>
      <w:r>
        <w:t xml:space="preserve"> </w:t>
      </w:r>
      <w:proofErr w:type="spellStart"/>
      <w:r>
        <w:rPr>
          <w:lang w:val="en-US"/>
        </w:rPr>
        <w:t>ch</w:t>
      </w:r>
      <w:proofErr w:type="spellEnd"/>
      <w:r>
        <w:t>-1</w:t>
      </w:r>
      <w:r w:rsidRPr="00107ABF">
        <w:t>_</w:t>
      </w:r>
      <w:proofErr w:type="spellStart"/>
      <w:r>
        <w:rPr>
          <w:lang w:val="en-US"/>
        </w:rPr>
        <w:t>meas</w:t>
      </w:r>
      <w:proofErr w:type="spellEnd"/>
      <w:r w:rsidRPr="00107ABF">
        <w:t xml:space="preserve"> </w:t>
      </w:r>
      <w:r>
        <w:t xml:space="preserve">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Pr>
          <w:lang w:val="en-US"/>
        </w:rPr>
        <w:t>do</w:t>
      </w:r>
      <w:r w:rsidRPr="00107ABF">
        <w:t>_</w:t>
      </w:r>
      <w:r>
        <w:rPr>
          <w:lang w:val="en-US"/>
        </w:rPr>
        <w:t>operation</w:t>
      </w:r>
      <w:r w:rsidRPr="00107ABF">
        <w:t xml:space="preserve">. </w:t>
      </w:r>
      <w:r>
        <w:t>Эту часть схему нужно трактовать так</w:t>
      </w:r>
      <w:r w:rsidRPr="00107ABF">
        <w:t xml:space="preserve">: </w:t>
      </w:r>
      <w:r>
        <w:t xml:space="preserve">блок </w:t>
      </w:r>
      <w:proofErr w:type="spellStart"/>
      <w:r>
        <w:rPr>
          <w:lang w:val="en-US"/>
        </w:rPr>
        <w:t>maisheng</w:t>
      </w:r>
      <w:proofErr w:type="spellEnd"/>
      <w:r w:rsidRPr="00107ABF">
        <w:t xml:space="preserve"> </w:t>
      </w:r>
      <w:r>
        <w:t xml:space="preserve">работает по таймеру и срабатывает каждые 10 секунд, после каждого срабатывания </w:t>
      </w:r>
      <w:proofErr w:type="spellStart"/>
      <w:r>
        <w:rPr>
          <w:lang w:val="en-US"/>
        </w:rPr>
        <w:t>maisheng</w:t>
      </w:r>
      <w:proofErr w:type="spellEnd"/>
      <w:r w:rsidRPr="00107ABF">
        <w:t xml:space="preserve"> </w:t>
      </w:r>
      <w:r>
        <w:t xml:space="preserve">срабатывает зеленый блок </w:t>
      </w:r>
      <w:r>
        <w:rPr>
          <w:lang w:val="en-US"/>
        </w:rPr>
        <w:t>SR</w:t>
      </w:r>
      <w:r w:rsidRPr="00107ABF">
        <w:t xml:space="preserve">830.  </w:t>
      </w:r>
      <w:r>
        <w:t xml:space="preserve">Мы получили такую конфигурацию после того, как в настройках </w:t>
      </w:r>
      <w:r>
        <w:rPr>
          <w:lang w:val="en-US"/>
        </w:rPr>
        <w:t>SR</w:t>
      </w:r>
      <w:r w:rsidRPr="00107ABF">
        <w:t xml:space="preserve">830 </w:t>
      </w:r>
      <w:r>
        <w:t xml:space="preserve">в качестве источника сигнала указали </w:t>
      </w:r>
      <w:proofErr w:type="spellStart"/>
      <w:r>
        <w:rPr>
          <w:lang w:val="en-US"/>
        </w:rPr>
        <w:t>Maisheng</w:t>
      </w:r>
      <w:proofErr w:type="spellEnd"/>
      <w:r w:rsidRPr="00107ABF">
        <w:t>.</w:t>
      </w:r>
    </w:p>
    <w:p w14:paraId="427BBEFA" w14:textId="1E683915" w:rsidR="00107ABF" w:rsidRDefault="00107ABF" w:rsidP="00EE3E28">
      <w:r>
        <w:rPr>
          <w:noProof/>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1F629B4B" w14:textId="323E0E31" w:rsidR="008B38F7" w:rsidRDefault="008B38F7" w:rsidP="00EE3E28">
      <w:r>
        <w:t>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кнопкой мыши и, не отпуская ее, переместить блок в нужное место на поле.</w:t>
      </w:r>
    </w:p>
    <w:p w14:paraId="11B33044" w14:textId="5BB1887C" w:rsidR="00407B1F" w:rsidRDefault="00407B1F" w:rsidP="00EE3E28">
      <w:pPr>
        <w:rPr>
          <w:noProof/>
          <w:lang w:eastAsia="ru-RU"/>
        </w:rPr>
      </w:pPr>
      <w:r>
        <w:rPr>
          <w:noProof/>
          <w:lang w:eastAsia="ru-RU"/>
        </w:rPr>
        <w:lastRenderedPageBreak/>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407B1F">
        <w:rPr>
          <w:noProof/>
          <w:lang w:eastAsia="ru-RU"/>
        </w:rPr>
        <w:t xml:space="preserve"> </w:t>
      </w:r>
      <w:r>
        <w:rPr>
          <w:noProof/>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407B1F">
        <w:rPr>
          <w:noProof/>
          <w:lang w:eastAsia="ru-RU"/>
        </w:rPr>
        <w:t xml:space="preserve"> </w:t>
      </w:r>
      <w:r>
        <w:rPr>
          <w:noProof/>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Default="00407B1F" w:rsidP="00EE3E28">
      <w:pPr>
        <w:rPr>
          <w:noProof/>
          <w:lang w:eastAsia="ru-RU"/>
        </w:rPr>
      </w:pPr>
      <w:r>
        <w:rPr>
          <w:noProof/>
          <w:lang w:eastAsia="ru-RU"/>
        </w:rPr>
        <w:t>Рисунок. Некоторые варианты расстановки блоков на поле диаграммы.</w:t>
      </w:r>
    </w:p>
    <w:p w14:paraId="0934BA29" w14:textId="46D66BDE" w:rsidR="00422F91" w:rsidRDefault="00422F91" w:rsidP="00EE3E28">
      <w:pPr>
        <w:rPr>
          <w:noProof/>
          <w:lang w:eastAsia="ru-RU"/>
        </w:rPr>
      </w:pPr>
    </w:p>
    <w:p w14:paraId="2AF50D99" w14:textId="11FD1DA0" w:rsidR="00422F91" w:rsidRPr="006C1B43" w:rsidRDefault="00422F91" w:rsidP="00EE3E28">
      <w:pPr>
        <w:rPr>
          <w:b/>
          <w:noProof/>
          <w:lang w:eastAsia="ru-RU"/>
        </w:rPr>
      </w:pPr>
      <w:r w:rsidRPr="006C1B43">
        <w:rPr>
          <w:b/>
          <w:noProof/>
          <w:lang w:eastAsia="ru-RU"/>
        </w:rPr>
        <w:t>Поле Диаграммы срабатывания каналов в эксперименте.</w:t>
      </w:r>
    </w:p>
    <w:p w14:paraId="36664344" w14:textId="46C83396" w:rsidR="00422F91" w:rsidRPr="004A3FBA" w:rsidRDefault="00422F91" w:rsidP="00EE3E28">
      <w:pPr>
        <w:rPr>
          <w:noProof/>
          <w:lang w:val="en-US" w:eastAsia="ru-RU"/>
        </w:rPr>
      </w:pPr>
      <w:r>
        <w:rPr>
          <w:noProof/>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Pr="00422F91">
        <w:rPr>
          <w:noProof/>
          <w:lang w:eastAsia="ru-RU"/>
        </w:rPr>
        <w:t>.</w:t>
      </w:r>
      <w:r w:rsidR="006C1B43">
        <w:rPr>
          <w:noProof/>
          <w:lang w:eastAsia="ru-RU"/>
        </w:rPr>
        <w:t xml:space="preserve"> Это поле начинает отрисовываться только в ходе эксперимента </w:t>
      </w:r>
    </w:p>
    <w:p w14:paraId="53EDA014" w14:textId="5E23034B" w:rsidR="00422F91" w:rsidRDefault="00422F91" w:rsidP="00EE3E28">
      <w:pPr>
        <w:rPr>
          <w:noProof/>
          <w:lang w:eastAsia="ru-RU"/>
        </w:rPr>
      </w:pPr>
    </w:p>
    <w:p w14:paraId="3956AE2D" w14:textId="392E6077" w:rsidR="00422F91" w:rsidRDefault="00422F91" w:rsidP="00EE3E28">
      <w:r>
        <w:rPr>
          <w:noProof/>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Default="00422F91" w:rsidP="00EE3E28"/>
    <w:p w14:paraId="1EA3CEF1" w14:textId="5D1EE150" w:rsidR="00422F91" w:rsidRDefault="00422F91" w:rsidP="00EE3E28">
      <w:r>
        <w:t>Сверху на диагр</w:t>
      </w:r>
      <w:r w:rsidR="006C1B43">
        <w:t>а</w:t>
      </w:r>
      <w:r>
        <w:t>мме указан номер шага по порядку, цветным блоком отмечен прибор, который сделал некоторое действие на этом шаге.</w:t>
      </w:r>
    </w:p>
    <w:p w14:paraId="48937E87" w14:textId="06C876B1" w:rsidR="00422F91" w:rsidRDefault="00422F91" w:rsidP="00EE3E28">
      <w: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Default="00422F91" w:rsidP="00EE3E28">
      <w:r w:rsidRPr="00422F91">
        <w:rPr>
          <w:noProof/>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Default="006C1B43" w:rsidP="00EE3E28"/>
    <w:p w14:paraId="3CA94C49" w14:textId="11EA2C67" w:rsidR="004A3FBA" w:rsidRDefault="004A3FBA" w:rsidP="00EE3E28"/>
    <w:p w14:paraId="5FB62AE1" w14:textId="6A97F42B" w:rsidR="008E7EFE" w:rsidRDefault="008E7EFE" w:rsidP="00EE3E28"/>
    <w:p w14:paraId="627F0E2E" w14:textId="3F4FDE84" w:rsidR="008E7EFE" w:rsidRDefault="008E7EFE" w:rsidP="00EE3E28"/>
    <w:p w14:paraId="761845B1" w14:textId="1C368C0B" w:rsidR="008E7EFE" w:rsidRDefault="008E7EFE" w:rsidP="00EE3E28"/>
    <w:p w14:paraId="73A73578" w14:textId="77777777" w:rsidR="008E7EFE" w:rsidRDefault="008E7EFE" w:rsidP="00EE3E28"/>
    <w:p w14:paraId="4CC968D6" w14:textId="5119B3F8" w:rsidR="004A3FBA" w:rsidRPr="004D2D52" w:rsidRDefault="004A3FBA" w:rsidP="00EE3E28">
      <w:pPr>
        <w:rPr>
          <w:b/>
        </w:rPr>
      </w:pPr>
      <w:r w:rsidRPr="004D2D52">
        <w:rPr>
          <w:b/>
        </w:rPr>
        <w:lastRenderedPageBreak/>
        <w:t>Поле журнал сообщений.</w:t>
      </w:r>
    </w:p>
    <w:p w14:paraId="621A1951" w14:textId="1E4A2BAB" w:rsidR="004A3FBA" w:rsidRDefault="004A3FBA" w:rsidP="00EE3E28"/>
    <w:p w14:paraId="1E7A0089" w14:textId="70BB34A0" w:rsidR="004A3FBA" w:rsidRDefault="004A3FBA" w:rsidP="00EE3E28">
      <w:r>
        <w:t xml:space="preserve">Название </w:t>
      </w:r>
      <w:r w:rsidR="009F0DFB">
        <w:t xml:space="preserve">говорит само за себя. В журнале </w:t>
      </w:r>
      <w:proofErr w:type="spellStart"/>
      <w:r w:rsidR="009F0DFB">
        <w:t>присутсвуют</w:t>
      </w:r>
      <w:proofErr w:type="spellEnd"/>
      <w:r w:rsidR="009F0DFB">
        <w:t xml:space="preserve">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Default="008E7EFE" w:rsidP="00EE3E28"/>
    <w:p w14:paraId="728A5922" w14:textId="09C9CAE7" w:rsidR="008E7EFE" w:rsidRPr="008E7EFE" w:rsidRDefault="008E7EFE" w:rsidP="00EE3E28">
      <w:pPr>
        <w:rPr>
          <w:b/>
        </w:rPr>
      </w:pPr>
      <w:r w:rsidRPr="008E7EFE">
        <w:rPr>
          <w:b/>
        </w:rPr>
        <w:t>Поле статуса эксперимента.</w:t>
      </w:r>
    </w:p>
    <w:p w14:paraId="1D79B438" w14:textId="610399F0" w:rsidR="008E7EFE" w:rsidRDefault="008E7EFE" w:rsidP="00EE3E28"/>
    <w:p w14:paraId="623584F8" w14:textId="1E5841B6" w:rsidR="008E7EFE" w:rsidRDefault="008E7EFE" w:rsidP="00EE3E28">
      <w:r>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3ADDABA6" w14:textId="503A7A03" w:rsidR="008E7EFE" w:rsidRDefault="008E7EFE" w:rsidP="00EE3E28">
      <w:pPr>
        <w:rPr>
          <w:b/>
        </w:rPr>
      </w:pPr>
      <w:r w:rsidRPr="008E7EFE">
        <w:rPr>
          <w:b/>
        </w:rPr>
        <w:t>Поле настроек</w:t>
      </w:r>
    </w:p>
    <w:p w14:paraId="6E67AD63" w14:textId="7D70C187" w:rsidR="008E7EFE" w:rsidRDefault="008E7EFE" w:rsidP="00EE3E28">
      <w:pPr>
        <w:rPr>
          <w:b/>
          <w:sz w:val="32"/>
        </w:rPr>
      </w:pPr>
      <w:r w:rsidRPr="008E7EFE">
        <w:t>В поле</w:t>
      </w:r>
      <w:r>
        <w:t xml:space="preserve">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8E7EFE">
        <w:rPr>
          <w:b/>
          <w:sz w:val="32"/>
        </w:rPr>
        <w:t>ЧЧЧЧ</w:t>
      </w:r>
      <w:r>
        <w:rPr>
          <w:b/>
          <w:sz w:val="32"/>
        </w:rPr>
        <w:t>.</w:t>
      </w:r>
    </w:p>
    <w:p w14:paraId="69BD5672" w14:textId="42CB6DE2" w:rsidR="008E7EFE" w:rsidRDefault="008E7EFE" w:rsidP="00EE3E28">
      <w:pPr>
        <w:rPr>
          <w:sz w:val="24"/>
          <w:szCs w:val="24"/>
        </w:rPr>
      </w:pPr>
      <w:r w:rsidRPr="008E7EFE">
        <w:rPr>
          <w:sz w:val="24"/>
          <w:szCs w:val="24"/>
        </w:rPr>
        <w:t xml:space="preserve">При </w:t>
      </w:r>
      <w:r>
        <w:rPr>
          <w:sz w:val="24"/>
          <w:szCs w:val="24"/>
        </w:rPr>
        <w:t>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6769E4" w:rsidRDefault="005133EA" w:rsidP="00EE3E28">
      <w:pPr>
        <w:rPr>
          <w:b/>
          <w:sz w:val="24"/>
          <w:szCs w:val="24"/>
        </w:rPr>
      </w:pPr>
    </w:p>
    <w:p w14:paraId="33911978" w14:textId="684AC339" w:rsidR="005133EA" w:rsidRPr="006769E4" w:rsidRDefault="005133EA" w:rsidP="00EE3E28">
      <w:pPr>
        <w:rPr>
          <w:b/>
          <w:sz w:val="24"/>
          <w:szCs w:val="24"/>
        </w:rPr>
      </w:pPr>
      <w:r w:rsidRPr="006769E4">
        <w:rPr>
          <w:b/>
          <w:sz w:val="24"/>
          <w:szCs w:val="24"/>
        </w:rPr>
        <w:t>Поле Кнопок управления</w:t>
      </w:r>
    </w:p>
    <w:p w14:paraId="173055A0" w14:textId="0E65B348" w:rsidR="005133EA" w:rsidRDefault="005133EA" w:rsidP="00EE3E28">
      <w:pPr>
        <w:rPr>
          <w:sz w:val="24"/>
          <w:szCs w:val="24"/>
        </w:rPr>
      </w:pPr>
      <w:r>
        <w:rPr>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783DF4" w:rsidRDefault="005133EA" w:rsidP="00EE3E28">
      <w:pPr>
        <w:rPr>
          <w:sz w:val="24"/>
          <w:szCs w:val="24"/>
          <w:lang w:val="en-US"/>
        </w:rPr>
      </w:pPr>
    </w:p>
    <w:p w14:paraId="04B03D7F" w14:textId="77777777" w:rsidR="008E7EFE" w:rsidRPr="004A3FBA" w:rsidRDefault="008E7EFE" w:rsidP="00EE3E28"/>
    <w:p w14:paraId="368DCF3D" w14:textId="3C549D8F" w:rsidR="00487930" w:rsidRDefault="00487930" w:rsidP="006E41CA">
      <w:pPr>
        <w:rPr>
          <w:b/>
          <w:bCs/>
        </w:rPr>
      </w:pPr>
      <w:r w:rsidRPr="00487930">
        <w:rPr>
          <w:b/>
          <w:bCs/>
        </w:rPr>
        <w:t>Ход эксперимента</w:t>
      </w:r>
    </w:p>
    <w:p w14:paraId="152D4A0C" w14:textId="51BBB4C0" w:rsidR="006769E4" w:rsidRDefault="006769E4" w:rsidP="006E41CA">
      <w:pPr>
        <w:rPr>
          <w:bCs/>
        </w:rPr>
      </w:pPr>
      <w:r w:rsidRPr="006769E4">
        <w:rPr>
          <w:bCs/>
        </w:rPr>
        <w:t>Эксперимент начинается после настройки всех приборов в установке и нажатия на кнопку Старт</w:t>
      </w:r>
      <w:r>
        <w:rPr>
          <w:bCs/>
        </w:rPr>
        <w:t>.</w:t>
      </w:r>
    </w:p>
    <w:p w14:paraId="291200F8" w14:textId="353294B3" w:rsidR="006769E4" w:rsidRDefault="006769E4" w:rsidP="006E41CA">
      <w:pPr>
        <w:rPr>
          <w:bCs/>
        </w:rPr>
      </w:pPr>
      <w:r>
        <w:rPr>
          <w:bCs/>
        </w:rPr>
        <w:t>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продолжается.</w:t>
      </w:r>
    </w:p>
    <w:p w14:paraId="707F682C" w14:textId="41A03A5E" w:rsidR="006769E4" w:rsidRDefault="006769E4" w:rsidP="006E41CA">
      <w:pPr>
        <w:rPr>
          <w:bCs/>
        </w:rPr>
      </w:pPr>
      <w:r>
        <w:rPr>
          <w:bCs/>
        </w:rPr>
        <w:t>Все действия установки сопровождаются подробными сообщениями в журнале сообщений.</w:t>
      </w:r>
    </w:p>
    <w:p w14:paraId="3AEC0FDA" w14:textId="168452B2" w:rsidR="006769E4" w:rsidRDefault="006769E4" w:rsidP="006E41CA">
      <w:pPr>
        <w:rPr>
          <w:bCs/>
        </w:rPr>
      </w:pPr>
      <w:r>
        <w:rPr>
          <w:bCs/>
        </w:rPr>
        <w:t xml:space="preserve">Немного о внутреннем устройстве алгоритма работы. </w:t>
      </w:r>
    </w:p>
    <w:p w14:paraId="6D65432A" w14:textId="0C794AB8" w:rsidR="006769E4" w:rsidRDefault="006769E4" w:rsidP="006E41CA">
      <w:pPr>
        <w:rPr>
          <w:bCs/>
        </w:rPr>
      </w:pPr>
      <w:r>
        <w:rPr>
          <w:bCs/>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Default="006769E4" w:rsidP="006E41CA">
      <w:pPr>
        <w:rPr>
          <w:bCs/>
        </w:rPr>
      </w:pPr>
      <w:r>
        <w:rPr>
          <w:bCs/>
        </w:rPr>
        <w:lastRenderedPageBreak/>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Default="006769E4" w:rsidP="006E41CA">
      <w:pPr>
        <w:rPr>
          <w:bCs/>
        </w:rPr>
      </w:pPr>
      <w:r>
        <w:rPr>
          <w:bCs/>
        </w:rPr>
        <w:t>Эксперимент завершается с ошибкой, если в ходе опроса устройство не ответит.</w:t>
      </w:r>
      <w:r w:rsidR="005B2490">
        <w:rPr>
          <w:bCs/>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Pr>
          <w:bCs/>
          <w:lang w:val="en-US"/>
        </w:rPr>
        <w:t>fail</w:t>
      </w:r>
      <w:r w:rsidR="005B2490">
        <w:rPr>
          <w:bCs/>
        </w:rPr>
        <w:t xml:space="preserve">, они не будут учтены при выводе графиков, но отобразятся в файле сохранения результатов. </w:t>
      </w:r>
    </w:p>
    <w:p w14:paraId="3DAB9147" w14:textId="0D961023" w:rsidR="005B2490" w:rsidRDefault="005B2490" w:rsidP="006E41CA">
      <w:pPr>
        <w:rPr>
          <w:bCs/>
        </w:rPr>
      </w:pPr>
      <w:r>
        <w:rPr>
          <w:bCs/>
        </w:rPr>
        <w:tab/>
        <w:t>После каждого шага каждой части программа откроет буферный файл и запишет снятые параметры в файл. Это необходимо на случай экстренного прерывания 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Default="006C4833" w:rsidP="006E41CA">
      <w:pPr>
        <w:rPr>
          <w:bCs/>
        </w:rPr>
      </w:pPr>
      <w:r>
        <w:rPr>
          <w:bCs/>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Default="006C4833" w:rsidP="006E41CA">
      <w:pPr>
        <w:rPr>
          <w:bCs/>
        </w:rPr>
      </w:pPr>
      <w:r>
        <w:rPr>
          <w:bCs/>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Default="006C4833" w:rsidP="006E41CA">
      <w:pPr>
        <w:rPr>
          <w:bCs/>
        </w:rPr>
      </w:pPr>
    </w:p>
    <w:p w14:paraId="686A8893" w14:textId="78ED6FEB" w:rsidR="00EC07E1" w:rsidRDefault="00EC07E1" w:rsidP="006E41CA">
      <w:pPr>
        <w:rPr>
          <w:b/>
          <w:bCs/>
        </w:rPr>
      </w:pPr>
      <w:r w:rsidRPr="00EC07E1">
        <w:rPr>
          <w:b/>
          <w:bCs/>
        </w:rPr>
        <w:t>Окно просмотра результатов измерений</w:t>
      </w:r>
    </w:p>
    <w:p w14:paraId="47EB8973" w14:textId="698EADB9" w:rsidR="00EC07E1" w:rsidRDefault="00EC07E1" w:rsidP="006E41CA">
      <w:pPr>
        <w:rPr>
          <w:bCs/>
        </w:rPr>
      </w:pPr>
      <w:r>
        <w:rPr>
          <w:bCs/>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Default="00EC07E1" w:rsidP="006E41CA">
      <w:pPr>
        <w:rPr>
          <w:bCs/>
        </w:rPr>
      </w:pPr>
      <w:r>
        <w:rPr>
          <w:noProof/>
          <w:lang w:eastAsia="ru-RU"/>
        </w:rPr>
        <w:lastRenderedPageBreak/>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Default="00EC07E1" w:rsidP="006E41CA">
      <w:pPr>
        <w:rPr>
          <w:bCs/>
        </w:rPr>
      </w:pPr>
    </w:p>
    <w:p w14:paraId="38E115CB" w14:textId="67CF4917" w:rsidR="009A14B9" w:rsidRDefault="009A14B9" w:rsidP="009A14B9">
      <w:pPr>
        <w:rPr>
          <w:bCs/>
        </w:rPr>
      </w:pPr>
      <w:r>
        <w:rPr>
          <w:bCs/>
        </w:rPr>
        <w:t xml:space="preserve">Данное окно в момент проведения эксперимента позволяет просматривать в реальном времени измеряемые параметры. </w:t>
      </w:r>
    </w:p>
    <w:p w14:paraId="31648533" w14:textId="77777777" w:rsidR="009A14B9" w:rsidRPr="009A14B9" w:rsidRDefault="009A14B9" w:rsidP="009A14B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В ходе эксперимента окно позволяет в реальном времени видеть измеряемые параметры. После завершения эксперимента можно отфильтровать собранные данные с помощью встроенных фильтров.</w:t>
      </w:r>
    </w:p>
    <w:p w14:paraId="7856C759" w14:textId="77777777" w:rsidR="009A14B9" w:rsidRPr="009A14B9" w:rsidRDefault="009A14B9" w:rsidP="009A14B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9A14B9" w:rsidRDefault="009A14B9" w:rsidP="009A14B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Pr>
          <w:rFonts w:ascii="Times New Roman" w:eastAsia="Times New Roman" w:hAnsi="Times New Roman" w:cs="Times New Roman"/>
          <w:kern w:val="0"/>
          <w:sz w:val="24"/>
          <w:szCs w:val="24"/>
          <w:lang w:eastAsia="ru-RU"/>
          <w14:ligatures w14:val="none"/>
        </w:rPr>
        <w:t xml:space="preserve">следующий метод </w:t>
      </w:r>
      <w:r w:rsidRPr="009A14B9">
        <w:rPr>
          <w:rFonts w:ascii="Times New Roman" w:eastAsia="Times New Roman" w:hAnsi="Times New Roman" w:cs="Times New Roman"/>
          <w:kern w:val="0"/>
          <w:sz w:val="24"/>
          <w:szCs w:val="24"/>
          <w:lang w:eastAsia="ru-RU"/>
          <w14:ligatures w14:val="none"/>
        </w:rPr>
        <w:t>пересчета:</w:t>
      </w:r>
    </w:p>
    <w:p w14:paraId="5EC98173" w14:textId="77777777" w:rsidR="009A14B9" w:rsidRPr="009A14B9" w:rsidRDefault="009A14B9" w:rsidP="009A14B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b/>
          <w:bCs/>
          <w:kern w:val="0"/>
          <w:sz w:val="24"/>
          <w:szCs w:val="24"/>
          <w:lang w:eastAsia="ru-RU"/>
          <w14:ligatures w14:val="none"/>
        </w:rPr>
        <w:t>Линейная интерполяция</w:t>
      </w:r>
      <w:r w:rsidRPr="009A14B9">
        <w:rPr>
          <w:rFonts w:ascii="Times New Roman" w:eastAsia="Times New Roman" w:hAnsi="Times New Roman" w:cs="Times New Roman"/>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9A14B9" w:rsidRDefault="009A14B9" w:rsidP="009A14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Определяем две точки для каждого параметра, которые относятся к общему времени.</w:t>
      </w:r>
    </w:p>
    <w:p w14:paraId="606ED1D9" w14:textId="3F701D3C" w:rsidR="009A14B9" w:rsidRPr="009A14B9" w:rsidRDefault="009A14B9" w:rsidP="009A14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Если у нас есть параметры A(t</w:t>
      </w:r>
      <w:r w:rsidR="00926653">
        <w:rPr>
          <w:rFonts w:ascii="Times New Roman" w:eastAsia="Times New Roman" w:hAnsi="Times New Roman" w:cs="Times New Roman"/>
          <w:kern w:val="0"/>
          <w:sz w:val="24"/>
          <w:szCs w:val="24"/>
          <w:lang w:eastAsia="ru-RU"/>
          <w14:ligatures w14:val="none"/>
        </w:rPr>
        <w:t>)</w:t>
      </w:r>
      <w:r w:rsidRPr="009A14B9">
        <w:rPr>
          <w:rFonts w:ascii="Times New Roman" w:eastAsia="Times New Roman" w:hAnsi="Times New Roman" w:cs="Times New Roman"/>
          <w:kern w:val="0"/>
          <w:sz w:val="24"/>
          <w:szCs w:val="24"/>
          <w:lang w:eastAsia="ru-RU"/>
          <w14:ligatures w14:val="none"/>
        </w:rPr>
        <w:t xml:space="preserve"> и B(t</w:t>
      </w:r>
      <w:r w:rsidR="00926653">
        <w:rPr>
          <w:rFonts w:ascii="Times New Roman" w:eastAsia="Times New Roman" w:hAnsi="Times New Roman" w:cs="Times New Roman"/>
          <w:kern w:val="0"/>
          <w:sz w:val="24"/>
          <w:szCs w:val="24"/>
          <w:lang w:eastAsia="ru-RU"/>
          <w14:ligatures w14:val="none"/>
        </w:rPr>
        <w:t>)</w:t>
      </w:r>
      <w:r w:rsidRPr="009A14B9">
        <w:rPr>
          <w:rFonts w:ascii="Times New Roman" w:eastAsia="Times New Roman" w:hAnsi="Times New Roman" w:cs="Times New Roman"/>
          <w:kern w:val="0"/>
          <w:sz w:val="24"/>
          <w:szCs w:val="24"/>
          <w:lang w:eastAsia="ru-RU"/>
          <w14:ligatures w14:val="none"/>
        </w:rPr>
        <w:t xml:space="preserve"> с временными метками </w:t>
      </w:r>
      <w:r w:rsidR="00926653">
        <w:rPr>
          <w:rFonts w:ascii="Times New Roman" w:eastAsia="Times New Roman" w:hAnsi="Times New Roman" w:cs="Times New Roman"/>
          <w:kern w:val="0"/>
          <w:sz w:val="24"/>
          <w:szCs w:val="24"/>
          <w:lang w:eastAsia="ru-RU"/>
          <w14:ligatures w14:val="none"/>
        </w:rPr>
        <w:t xml:space="preserve">t1, </w:t>
      </w:r>
      <w:r w:rsidR="00926653">
        <w:rPr>
          <w:rFonts w:ascii="Times New Roman" w:eastAsia="Times New Roman" w:hAnsi="Times New Roman" w:cs="Times New Roman"/>
          <w:kern w:val="0"/>
          <w:sz w:val="24"/>
          <w:szCs w:val="24"/>
          <w:lang w:val="en-US" w:eastAsia="ru-RU"/>
          <w14:ligatures w14:val="none"/>
        </w:rPr>
        <w:t>t</w:t>
      </w:r>
      <w:r w:rsidR="00926653" w:rsidRPr="00926653">
        <w:rPr>
          <w:rFonts w:ascii="Times New Roman" w:eastAsia="Times New Roman" w:hAnsi="Times New Roman" w:cs="Times New Roman"/>
          <w:kern w:val="0"/>
          <w:sz w:val="24"/>
          <w:szCs w:val="24"/>
          <w:lang w:eastAsia="ru-RU"/>
          <w14:ligatures w14:val="none"/>
        </w:rPr>
        <w:t>2</w:t>
      </w:r>
      <w:r w:rsidR="00926653">
        <w:rPr>
          <w:rFonts w:ascii="Times New Roman" w:eastAsia="Times New Roman" w:hAnsi="Times New Roman" w:cs="Times New Roman"/>
          <w:kern w:val="0"/>
          <w:sz w:val="24"/>
          <w:szCs w:val="24"/>
          <w:lang w:eastAsia="ru-RU"/>
          <w14:ligatures w14:val="none"/>
        </w:rPr>
        <w:t xml:space="preserve"> </w:t>
      </w:r>
      <w:r w:rsidRPr="009A14B9">
        <w:rPr>
          <w:rFonts w:ascii="Times New Roman" w:eastAsia="Times New Roman" w:hAnsi="Times New Roman" w:cs="Times New Roman"/>
          <w:kern w:val="0"/>
          <w:sz w:val="24"/>
          <w:szCs w:val="24"/>
          <w:lang w:eastAsia="ru-RU"/>
          <w14:ligatures w14:val="none"/>
        </w:rPr>
        <w:t>для A</w:t>
      </w:r>
      <w:r w:rsidR="00926653" w:rsidRPr="00926653">
        <w:rPr>
          <w:rFonts w:ascii="Times New Roman" w:eastAsia="Times New Roman" w:hAnsi="Times New Roman" w:cs="Times New Roman"/>
          <w:kern w:val="0"/>
          <w:sz w:val="24"/>
          <w:szCs w:val="24"/>
          <w:lang w:eastAsia="ru-RU"/>
          <w14:ligatures w14:val="none"/>
        </w:rPr>
        <w:t xml:space="preserve"> </w:t>
      </w:r>
      <w:r w:rsidRPr="009A14B9">
        <w:rPr>
          <w:rFonts w:ascii="Times New Roman" w:eastAsia="Times New Roman" w:hAnsi="Times New Roman" w:cs="Times New Roman"/>
          <w:kern w:val="0"/>
          <w:sz w:val="24"/>
          <w:szCs w:val="24"/>
          <w:lang w:eastAsia="ru-RU"/>
          <w14:ligatures w14:val="none"/>
        </w:rPr>
        <w:t xml:space="preserve">и </w:t>
      </w:r>
      <w:r w:rsidR="00926653">
        <w:rPr>
          <w:rFonts w:ascii="Times New Roman" w:eastAsia="Times New Roman" w:hAnsi="Times New Roman" w:cs="Times New Roman"/>
          <w:kern w:val="0"/>
          <w:sz w:val="24"/>
          <w:szCs w:val="24"/>
          <w:lang w:eastAsia="ru-RU"/>
          <w14:ligatures w14:val="none"/>
        </w:rPr>
        <w:t xml:space="preserve">t3, </w:t>
      </w:r>
      <w:r w:rsidRPr="009A14B9">
        <w:rPr>
          <w:rFonts w:ascii="Times New Roman" w:eastAsia="Times New Roman" w:hAnsi="Times New Roman" w:cs="Times New Roman"/>
          <w:kern w:val="0"/>
          <w:sz w:val="24"/>
          <w:szCs w:val="24"/>
          <w:lang w:eastAsia="ru-RU"/>
          <w14:ligatures w14:val="none"/>
        </w:rPr>
        <w:t>t</w:t>
      </w:r>
      <w:r w:rsidR="00926653" w:rsidRPr="00926653">
        <w:rPr>
          <w:rFonts w:ascii="Times New Roman" w:eastAsia="Times New Roman" w:hAnsi="Times New Roman" w:cs="Times New Roman"/>
          <w:kern w:val="0"/>
          <w:sz w:val="24"/>
          <w:szCs w:val="24"/>
          <w:lang w:eastAsia="ru-RU"/>
          <w14:ligatures w14:val="none"/>
        </w:rPr>
        <w:t xml:space="preserve">4 </w:t>
      </w:r>
      <w:r w:rsidR="00926653">
        <w:rPr>
          <w:rFonts w:ascii="Times New Roman" w:eastAsia="Times New Roman" w:hAnsi="Times New Roman" w:cs="Times New Roman"/>
          <w:kern w:val="0"/>
          <w:sz w:val="24"/>
          <w:szCs w:val="24"/>
          <w:lang w:eastAsia="ru-RU"/>
          <w14:ligatures w14:val="none"/>
        </w:rPr>
        <w:t xml:space="preserve">для </w:t>
      </w:r>
      <w:r w:rsidRPr="009A14B9">
        <w:rPr>
          <w:rFonts w:ascii="Times New Roman" w:eastAsia="Times New Roman" w:hAnsi="Times New Roman" w:cs="Times New Roman"/>
          <w:kern w:val="0"/>
          <w:sz w:val="24"/>
          <w:szCs w:val="24"/>
          <w:lang w:eastAsia="ru-RU"/>
          <w14:ligatures w14:val="none"/>
        </w:rPr>
        <w:t xml:space="preserve">B, тогда находим временные метки, которые пересекаются (например, </w:t>
      </w:r>
      <w:r w:rsidR="00926653">
        <w:rPr>
          <w:rFonts w:ascii="Times New Roman" w:eastAsia="Times New Roman" w:hAnsi="Times New Roman" w:cs="Times New Roman"/>
          <w:kern w:val="0"/>
          <w:sz w:val="24"/>
          <w:szCs w:val="24"/>
          <w:lang w:eastAsia="ru-RU"/>
          <w14:ligatures w14:val="none"/>
        </w:rPr>
        <w:t>t1 ≤ t3 ≤ t</w:t>
      </w:r>
      <w:proofErr w:type="gramStart"/>
      <w:r w:rsidR="00926653">
        <w:rPr>
          <w:rFonts w:ascii="Times New Roman" w:eastAsia="Times New Roman" w:hAnsi="Times New Roman" w:cs="Times New Roman"/>
          <w:kern w:val="0"/>
          <w:sz w:val="24"/>
          <w:szCs w:val="24"/>
          <w:lang w:eastAsia="ru-RU"/>
          <w14:ligatures w14:val="none"/>
        </w:rPr>
        <w:t>2</w:t>
      </w:r>
      <w:r w:rsidRPr="009A14B9">
        <w:rPr>
          <w:rFonts w:ascii="Times New Roman" w:eastAsia="Times New Roman" w:hAnsi="Times New Roman" w:cs="Times New Roman"/>
          <w:kern w:val="0"/>
          <w:sz w:val="24"/>
          <w:szCs w:val="24"/>
          <w:lang w:eastAsia="ru-RU"/>
          <w14:ligatures w14:val="none"/>
        </w:rPr>
        <w:t xml:space="preserve"> </w:t>
      </w:r>
      <w:r w:rsidR="00926653">
        <w:rPr>
          <w:rFonts w:ascii="Times New Roman" w:eastAsia="Times New Roman" w:hAnsi="Times New Roman" w:cs="Times New Roman"/>
          <w:kern w:val="0"/>
          <w:sz w:val="24"/>
          <w:szCs w:val="24"/>
          <w:lang w:eastAsia="ru-RU"/>
          <w14:ligatures w14:val="none"/>
        </w:rPr>
        <w:t>)</w:t>
      </w:r>
      <w:proofErr w:type="gramEnd"/>
    </w:p>
    <w:p w14:paraId="16755052" w14:textId="42C81EEC" w:rsidR="009A14B9" w:rsidRDefault="009A14B9" w:rsidP="009A14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 xml:space="preserve">Для вычисления значения параметра A в момент времени t, где </w:t>
      </w:r>
      <w:r w:rsidR="00926653">
        <w:rPr>
          <w:rFonts w:ascii="Times New Roman" w:eastAsia="Times New Roman" w:hAnsi="Times New Roman" w:cs="Times New Roman"/>
          <w:kern w:val="0"/>
          <w:sz w:val="24"/>
          <w:szCs w:val="24"/>
          <w:lang w:eastAsia="ru-RU"/>
          <w14:ligatures w14:val="none"/>
        </w:rPr>
        <w:t>t1≤t≤t2</w:t>
      </w:r>
      <w:r w:rsidRPr="009A14B9">
        <w:rPr>
          <w:rFonts w:ascii="Times New Roman" w:eastAsia="Times New Roman" w:hAnsi="Times New Roman" w:cs="Times New Roman"/>
          <w:kern w:val="0"/>
          <w:sz w:val="24"/>
          <w:szCs w:val="24"/>
          <w:lang w:eastAsia="ru-RU"/>
          <w14:ligatures w14:val="none"/>
        </w:rPr>
        <w:t xml:space="preserve"> ​, используем формулу: </w:t>
      </w:r>
    </w:p>
    <w:p w14:paraId="12572345" w14:textId="48A3B783" w:rsidR="00926653" w:rsidRPr="009A14B9" w:rsidRDefault="00926653" w:rsidP="00926653">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Pr>
          <w:noProof/>
          <w:lang w:eastAsia="ru-RU"/>
        </w:rPr>
        <w:lastRenderedPageBreak/>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9A14B9" w:rsidRDefault="009A14B9" w:rsidP="009A14B9">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 xml:space="preserve">Аналогичным образом находим значение параметра </w:t>
      </w:r>
      <w:r w:rsidR="00926653">
        <w:rPr>
          <w:rFonts w:ascii="Times New Roman" w:eastAsia="Times New Roman" w:hAnsi="Times New Roman" w:cs="Times New Roman"/>
          <w:kern w:val="0"/>
          <w:sz w:val="24"/>
          <w:szCs w:val="24"/>
          <w:lang w:eastAsia="ru-RU"/>
          <w14:ligatures w14:val="none"/>
        </w:rPr>
        <w:t>B</w:t>
      </w:r>
      <w:r w:rsidRPr="009A14B9">
        <w:rPr>
          <w:rFonts w:ascii="Times New Roman" w:eastAsia="Times New Roman" w:hAnsi="Times New Roman" w:cs="Times New Roman"/>
          <w:kern w:val="0"/>
          <w:sz w:val="24"/>
          <w:szCs w:val="24"/>
          <w:lang w:eastAsia="ru-RU"/>
          <w14:ligatures w14:val="none"/>
        </w:rPr>
        <w:t>.</w:t>
      </w:r>
    </w:p>
    <w:p w14:paraId="4D2C0F95" w14:textId="2997A69C" w:rsidR="00926653" w:rsidRDefault="00926653" w:rsidP="009A14B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p>
    <w:p w14:paraId="09FA066D" w14:textId="77777777" w:rsidR="00926653" w:rsidRDefault="00926653" w:rsidP="00926653">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A14B9">
        <w:rPr>
          <w:rFonts w:ascii="Times New Roman" w:eastAsia="Times New Roman" w:hAnsi="Times New Roman" w:cs="Times New Roman"/>
          <w:kern w:val="0"/>
          <w:sz w:val="24"/>
          <w:szCs w:val="24"/>
          <w:lang w:eastAsia="ru-RU"/>
          <w14:ligatures w14:val="none"/>
        </w:rPr>
        <w:t>Обратите внимание, что использование экстраполяции может привести к большему количеству ошибок,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9A14B9" w:rsidRDefault="00926653" w:rsidP="009A14B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bookmarkStart w:id="0" w:name="_GoBack"/>
      <w:bookmarkEnd w:id="0"/>
    </w:p>
    <w:p w14:paraId="1633F038" w14:textId="77777777" w:rsidR="009A14B9" w:rsidRPr="00EC07E1" w:rsidRDefault="009A14B9" w:rsidP="009A14B9">
      <w:pPr>
        <w:rPr>
          <w:bCs/>
        </w:rPr>
      </w:pPr>
    </w:p>
    <w:p w14:paraId="292D583D" w14:textId="77777777" w:rsidR="009A14B9" w:rsidRPr="00EC07E1" w:rsidRDefault="009A14B9" w:rsidP="009A14B9">
      <w:pPr>
        <w:rPr>
          <w:bCs/>
        </w:rPr>
      </w:pPr>
    </w:p>
    <w:p w14:paraId="437DD1D1" w14:textId="77777777" w:rsidR="006E41CA" w:rsidRPr="006E41CA" w:rsidRDefault="006E41CA" w:rsidP="006E41CA">
      <w:pPr>
        <w:rPr>
          <w:b/>
          <w:bCs/>
        </w:rPr>
      </w:pPr>
      <w:r w:rsidRPr="006E41CA">
        <w:rPr>
          <w:b/>
          <w:bCs/>
        </w:rPr>
        <w:t>Снятие показаний</w:t>
      </w:r>
    </w:p>
    <w:p w14:paraId="4CE70BA7" w14:textId="77777777" w:rsidR="006E41CA" w:rsidRDefault="006E41CA" w:rsidP="006E41CA">
      <w:r>
        <w:t>Инструкция по получению данных</w:t>
      </w:r>
    </w:p>
    <w:p w14:paraId="56B6DF82" w14:textId="77777777" w:rsidR="006E41CA" w:rsidRDefault="006E41CA" w:rsidP="006E41CA">
      <w:r>
        <w:t>Обработка и отображение данных в интерфейсе</w:t>
      </w:r>
    </w:p>
    <w:p w14:paraId="40A94FE6" w14:textId="77777777" w:rsidR="006E41CA" w:rsidRPr="006E41CA" w:rsidRDefault="006E41CA" w:rsidP="006E41CA">
      <w:pPr>
        <w:rPr>
          <w:b/>
          <w:bCs/>
        </w:rPr>
      </w:pPr>
      <w:r w:rsidRPr="006E41CA">
        <w:rPr>
          <w:b/>
          <w:bCs/>
        </w:rPr>
        <w:t>Сохранение данных</w:t>
      </w:r>
    </w:p>
    <w:p w14:paraId="3A6B03F2" w14:textId="77777777" w:rsidR="006E41CA" w:rsidRDefault="006E41CA" w:rsidP="006E41CA">
      <w:r>
        <w:t>Форматы файлов для сохранения</w:t>
      </w:r>
    </w:p>
    <w:p w14:paraId="36832924" w14:textId="77777777" w:rsidR="006E41CA" w:rsidRDefault="006E41CA" w:rsidP="006E41CA">
      <w:r>
        <w:t>Процесс сохранения данных</w:t>
      </w:r>
    </w:p>
    <w:p w14:paraId="60CE15D4" w14:textId="77777777" w:rsidR="006E41CA" w:rsidRDefault="006E41CA" w:rsidP="006E41CA">
      <w:r>
        <w:t>Ошибки при сохранении и их решение</w:t>
      </w:r>
    </w:p>
    <w:p w14:paraId="5D28585B" w14:textId="77777777" w:rsidR="006E41CA" w:rsidRPr="006E41CA" w:rsidRDefault="006E41CA" w:rsidP="006E41CA">
      <w:pPr>
        <w:rPr>
          <w:b/>
          <w:bCs/>
        </w:rPr>
      </w:pPr>
      <w:r w:rsidRPr="006E41CA">
        <w:rPr>
          <w:b/>
          <w:bCs/>
        </w:rPr>
        <w:t>Визуализация данных</w:t>
      </w:r>
    </w:p>
    <w:p w14:paraId="6FD27BF0" w14:textId="77777777" w:rsidR="006E41CA" w:rsidRDefault="006E41CA" w:rsidP="006E41CA">
      <w:r>
        <w:t>Как строить графики</w:t>
      </w:r>
    </w:p>
    <w:p w14:paraId="78E9A111" w14:textId="77777777" w:rsidR="006E41CA" w:rsidRDefault="006E41CA" w:rsidP="006E41CA">
      <w:r>
        <w:t>Настройки графиков (ось, тип графиков и др.)</w:t>
      </w:r>
    </w:p>
    <w:p w14:paraId="35D5052F" w14:textId="77777777" w:rsidR="006E41CA" w:rsidRDefault="006E41CA" w:rsidP="006E41CA">
      <w:r>
        <w:t>Примеры построения графиков</w:t>
      </w:r>
    </w:p>
    <w:p w14:paraId="4834A73A" w14:textId="77777777" w:rsidR="006E41CA" w:rsidRDefault="006E41CA" w:rsidP="006E41CA">
      <w:r>
        <w:t>Применение математических фильтров</w:t>
      </w:r>
    </w:p>
    <w:p w14:paraId="27003D08" w14:textId="77777777" w:rsidR="006E41CA" w:rsidRPr="006E41CA" w:rsidRDefault="006E41CA" w:rsidP="006E41CA">
      <w:pPr>
        <w:rPr>
          <w:b/>
          <w:bCs/>
        </w:rPr>
      </w:pPr>
      <w:r w:rsidRPr="006E41CA">
        <w:rPr>
          <w:b/>
          <w:bCs/>
        </w:rPr>
        <w:t>Типы доступных фильтров</w:t>
      </w:r>
    </w:p>
    <w:p w14:paraId="4F321108" w14:textId="0546440D" w:rsidR="006E41CA" w:rsidRDefault="00A54174" w:rsidP="006E41CA">
      <w:r>
        <w:t xml:space="preserve"> -</w:t>
      </w:r>
      <w:r w:rsidR="006E41CA">
        <w:t>Как применять фильтры к данным</w:t>
      </w:r>
      <w:r>
        <w:t>.</w:t>
      </w:r>
    </w:p>
    <w:p w14:paraId="70E57C95" w14:textId="23F94000" w:rsidR="00A54174" w:rsidRPr="00A54174" w:rsidRDefault="00A54174" w:rsidP="006E41CA">
      <w:r>
        <w:t xml:space="preserve">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w:t>
      </w:r>
      <w:r w:rsidRPr="00A54174">
        <w:t>“</w:t>
      </w:r>
      <w:r>
        <w:t>применить</w:t>
      </w:r>
      <w:r w:rsidRPr="00A54174">
        <w:t xml:space="preserve">”. </w:t>
      </w:r>
      <w:r>
        <w:t>После этого произойдет расчет новых отфильтрованных значений и график будет представлен в отфильтрованном виде. Выделение графика при этом сохранится.</w:t>
      </w:r>
    </w:p>
    <w:p w14:paraId="4EC4316D" w14:textId="233E7A11" w:rsidR="006E41CA" w:rsidRDefault="00A54174" w:rsidP="006E41CA">
      <w:r>
        <w:t>- Как сбросить фильтры</w:t>
      </w:r>
    </w:p>
    <w:p w14:paraId="0EF702F0" w14:textId="77777777" w:rsidR="009A14B9" w:rsidRDefault="009A14B9" w:rsidP="006E41CA"/>
    <w:p w14:paraId="3167B128" w14:textId="3538572D" w:rsidR="00FF5406" w:rsidRPr="00B0016A" w:rsidRDefault="00A54174" w:rsidP="006E41CA">
      <w:r>
        <w:lastRenderedPageBreak/>
        <w:t xml:space="preserve">Для сброса фильтров необходимо выделить график и нажать кнопку </w:t>
      </w:r>
      <w:r>
        <w:rPr>
          <w:lang w:val="en-US"/>
        </w:rPr>
        <w:t>Esc</w:t>
      </w:r>
      <w:r w:rsidRPr="00A54174">
        <w:t xml:space="preserve"> </w:t>
      </w:r>
      <w:r>
        <w:t>на клавиатуре. Пример выделения графика показан ниже на рисунке.</w:t>
      </w:r>
    </w:p>
    <w:p w14:paraId="24DDF664" w14:textId="2099F6AD" w:rsidR="00FF5406" w:rsidRPr="00A54174" w:rsidRDefault="00FF5406" w:rsidP="006E41CA">
      <w:r>
        <w:t>РИСУНОК</w:t>
      </w:r>
    </w:p>
    <w:p w14:paraId="57A9146A" w14:textId="77777777" w:rsidR="006E41CA" w:rsidRPr="006E41CA" w:rsidRDefault="006E41CA" w:rsidP="006E41CA">
      <w:pPr>
        <w:rPr>
          <w:b/>
          <w:bCs/>
        </w:rPr>
      </w:pPr>
      <w:r w:rsidRPr="006E41CA">
        <w:rPr>
          <w:b/>
          <w:bCs/>
        </w:rPr>
        <w:t>Сохранение конфигурации установки</w:t>
      </w:r>
    </w:p>
    <w:p w14:paraId="0C80FCFB" w14:textId="0954B40A" w:rsidR="006E41CA" w:rsidRPr="00FF5406" w:rsidRDefault="006E41CA" w:rsidP="006E41CA">
      <w:r>
        <w:t>Как сохранять конфигураци</w:t>
      </w:r>
      <w:r w:rsidR="00FF5406">
        <w:t>ю установки</w:t>
      </w:r>
    </w:p>
    <w:p w14:paraId="0224FF09" w14:textId="008A0652" w:rsidR="00FF5406" w:rsidRPr="00FF5406" w:rsidRDefault="00FF5406" w:rsidP="006E41CA">
      <w: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FF5406" w:rsidRDefault="00FF5406" w:rsidP="006E41CA"/>
    <w:p w14:paraId="3E8A3670" w14:textId="03BDA121" w:rsidR="00FF5406" w:rsidRPr="00FF5406" w:rsidRDefault="00FF5406" w:rsidP="00FF5406">
      <w:pPr>
        <w:jc w:val="center"/>
        <w:rPr>
          <w:lang w:val="en-US"/>
        </w:rPr>
      </w:pPr>
      <w:r>
        <w:rPr>
          <w:noProof/>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3D710AC7" w14:textId="118B958A" w:rsidR="00FF5406" w:rsidRDefault="00FF5406" w:rsidP="006E41CA">
      <w: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691B2E27" w14:textId="0F4F787F" w:rsidR="00FF5406" w:rsidRDefault="00FF5406" w:rsidP="006E41CA">
      <w:r>
        <w:t>Как загружать конфигурацию установки</w:t>
      </w:r>
    </w:p>
    <w:p w14:paraId="67615D90" w14:textId="2B0D5FCD" w:rsidR="00FF5406" w:rsidRDefault="00FF5406" w:rsidP="006E41CA">
      <w:r>
        <w:t xml:space="preserve">- Для загрузки конфигурации установки вам необходимо выбрать </w:t>
      </w:r>
      <w:r w:rsidR="00B840A2">
        <w:t>пункт меню «Открыть установку»</w:t>
      </w:r>
      <w:r w:rsidR="00B840A2" w:rsidRPr="00B840A2">
        <w:t xml:space="preserve">, </w:t>
      </w:r>
      <w:r w:rsidR="00B840A2">
        <w:t xml:space="preserve">после чего выбрать место нахождения файла ранее сохраненный установки. </w:t>
      </w:r>
    </w:p>
    <w:p w14:paraId="7A5EC7BB" w14:textId="79E6C97D" w:rsidR="00B840A2" w:rsidRDefault="00B840A2" w:rsidP="00B840A2">
      <w:pPr>
        <w:jc w:val="center"/>
      </w:pPr>
      <w:r>
        <w:rPr>
          <w:noProof/>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Default="00B840A2" w:rsidP="00B840A2">
      <w: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B840A2" w:rsidRDefault="00B840A2" w:rsidP="00B840A2">
      <w:r>
        <w:tab/>
      </w:r>
    </w:p>
    <w:p w14:paraId="4B75CDD3" w14:textId="1094F469" w:rsidR="006E41CA" w:rsidRDefault="006E41CA" w:rsidP="006E41CA">
      <w:r>
        <w:t>Формат сохранения конфигураций</w:t>
      </w:r>
    </w:p>
    <w:p w14:paraId="5771CCF0" w14:textId="6E170975" w:rsidR="00FF5406" w:rsidRPr="00FF5406" w:rsidRDefault="00FF5406" w:rsidP="006E41CA">
      <w:r>
        <w:t xml:space="preserve">- конфигурация установки сохраняется в файл с </w:t>
      </w:r>
      <w:proofErr w:type="gramStart"/>
      <w:r>
        <w:t xml:space="preserve">расширением </w:t>
      </w:r>
      <w:r w:rsidRPr="00FF5406">
        <w:t>.</w:t>
      </w:r>
      <w:r>
        <w:rPr>
          <w:lang w:val="en-US"/>
        </w:rPr>
        <w:t>ns</w:t>
      </w:r>
      <w:proofErr w:type="gramEnd"/>
    </w:p>
    <w:p w14:paraId="0165EAAD" w14:textId="77777777" w:rsidR="006E41CA" w:rsidRPr="006E41CA" w:rsidRDefault="006E41CA" w:rsidP="006E41CA">
      <w:pPr>
        <w:rPr>
          <w:b/>
          <w:bCs/>
        </w:rPr>
      </w:pPr>
      <w:r w:rsidRPr="006E41CA">
        <w:rPr>
          <w:b/>
          <w:bCs/>
        </w:rPr>
        <w:t>Устранение неполадок</w:t>
      </w:r>
    </w:p>
    <w:p w14:paraId="3DE8AC37" w14:textId="77777777" w:rsidR="006E41CA" w:rsidRDefault="006E41CA" w:rsidP="006E41CA">
      <w:r>
        <w:t>Частые проблемы и решения</w:t>
      </w:r>
    </w:p>
    <w:p w14:paraId="22238AC2" w14:textId="77777777" w:rsidR="006E41CA" w:rsidRDefault="006E41CA" w:rsidP="006E41CA">
      <w:r>
        <w:t>Контакты для поддержки</w:t>
      </w:r>
    </w:p>
    <w:p w14:paraId="488EEC13" w14:textId="77777777" w:rsidR="006E41CA" w:rsidRPr="006E41CA" w:rsidRDefault="006E41CA" w:rsidP="006E41CA">
      <w:pPr>
        <w:rPr>
          <w:b/>
          <w:bCs/>
        </w:rPr>
      </w:pPr>
      <w:r w:rsidRPr="006E41CA">
        <w:rPr>
          <w:b/>
          <w:bCs/>
        </w:rPr>
        <w:t>Заключение</w:t>
      </w:r>
    </w:p>
    <w:p w14:paraId="2E036633" w14:textId="77777777" w:rsidR="006E41CA" w:rsidRDefault="006E41CA" w:rsidP="006E41CA">
      <w:r>
        <w:t>Рекомендации по дальнейшему изучению приложения</w:t>
      </w:r>
    </w:p>
    <w:p w14:paraId="025F136D" w14:textId="53748F70" w:rsidR="004C400F" w:rsidRDefault="006E41CA" w:rsidP="006E41CA">
      <w:r>
        <w:lastRenderedPageBreak/>
        <w:t>Ссылки на дополнительные ресурсы</w:t>
      </w:r>
    </w:p>
    <w:p w14:paraId="1B9ABB19" w14:textId="77777777" w:rsidR="00D550AD" w:rsidRDefault="00D550AD" w:rsidP="006E41CA"/>
    <w:p w14:paraId="50E961B8" w14:textId="77777777" w:rsidR="00D550AD" w:rsidRDefault="00D550AD" w:rsidP="006E41CA"/>
    <w:p w14:paraId="2F6D0592" w14:textId="26925D14" w:rsidR="00D550AD" w:rsidRPr="004A7679" w:rsidRDefault="004A7679" w:rsidP="006E41CA">
      <w:pPr>
        <w:rPr>
          <w:rFonts w:cstheme="minorHAnsi"/>
          <w:sz w:val="24"/>
          <w:szCs w:val="24"/>
        </w:rPr>
      </w:pPr>
      <w:r w:rsidRPr="004A7679">
        <w:rPr>
          <w:rFonts w:cstheme="minorHAnsi"/>
          <w:sz w:val="24"/>
          <w:szCs w:val="24"/>
        </w:rPr>
        <w:t>Проблемы</w:t>
      </w:r>
      <w:r w:rsidR="00A54174" w:rsidRPr="00A54174">
        <w:rPr>
          <w:rFonts w:cstheme="minorHAnsi"/>
          <w:sz w:val="24"/>
          <w:szCs w:val="24"/>
        </w:rPr>
        <w:t xml:space="preserve"> </w:t>
      </w:r>
      <w:r w:rsidR="00A54174">
        <w:rPr>
          <w:rFonts w:cstheme="minorHAnsi"/>
          <w:sz w:val="24"/>
          <w:szCs w:val="24"/>
        </w:rPr>
        <w:t>при использовании большого количество приборов в экспериментах</w:t>
      </w:r>
      <w:r w:rsidRPr="004A7679">
        <w:rPr>
          <w:rFonts w:cstheme="minorHAnsi"/>
          <w:sz w:val="24"/>
          <w:szCs w:val="24"/>
        </w:rPr>
        <w:t>:</w:t>
      </w:r>
    </w:p>
    <w:p w14:paraId="655D3F12"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bdr w:val="single" w:sz="2" w:space="0" w:color="E5E7EB" w:frame="1"/>
          <w:lang w:eastAsia="ru-RU"/>
          <w14:ligatures w14:val="none"/>
        </w:rPr>
        <w:t>Сложность обработки данных</w:t>
      </w:r>
      <w:r w:rsidRPr="004A7679">
        <w:rPr>
          <w:rFonts w:eastAsia="Times New Roman" w:cstheme="minorHAnsi"/>
          <w:color w:val="ECECEC"/>
          <w:kern w:val="0"/>
          <w:sz w:val="24"/>
          <w:szCs w:val="24"/>
          <w:lang w:eastAsia="ru-RU"/>
          <w14:ligatures w14:val="none"/>
        </w:rPr>
        <w:t>:</w:t>
      </w:r>
    </w:p>
    <w:p w14:paraId="454989D4" w14:textId="77777777" w:rsidR="004A7679" w:rsidRP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lang w:eastAsia="ru-RU"/>
          <w14:ligatures w14:val="none"/>
        </w:rPr>
        <w:t>Большой объем данных требует разработки методов и алгоритмов для их обработки, что может затруднять анализ.</w:t>
      </w:r>
    </w:p>
    <w:p w14:paraId="563DD561"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bdr w:val="single" w:sz="2" w:space="0" w:color="E5E7EB" w:frame="1"/>
          <w:lang w:eastAsia="ru-RU"/>
          <w14:ligatures w14:val="none"/>
        </w:rPr>
        <w:t>Разработка новых технологий</w:t>
      </w:r>
      <w:r w:rsidRPr="004A7679">
        <w:rPr>
          <w:rFonts w:eastAsia="Times New Roman" w:cstheme="minorHAnsi"/>
          <w:color w:val="ECECEC"/>
          <w:kern w:val="0"/>
          <w:sz w:val="24"/>
          <w:szCs w:val="24"/>
          <w:lang w:eastAsia="ru-RU"/>
          <w14:ligatures w14:val="none"/>
        </w:rPr>
        <w:t>:</w:t>
      </w:r>
    </w:p>
    <w:p w14:paraId="1D2FDAEF" w14:textId="77777777" w:rsid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lang w:eastAsia="ru-RU"/>
          <w14:ligatures w14:val="none"/>
        </w:rPr>
        <w:t>Необходимость постоянного обновления знаний и навыков для работы с новыми, часто сложными приборами и технологиями.</w:t>
      </w:r>
    </w:p>
    <w:p w14:paraId="13BA96CE" w14:textId="77777777" w:rsidR="004A7679" w:rsidRPr="004A7679"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eastAsia="Times New Roman" w:cstheme="minorHAnsi"/>
          <w:color w:val="ECECEC"/>
          <w:kern w:val="0"/>
          <w:sz w:val="24"/>
          <w:szCs w:val="24"/>
          <w:lang w:eastAsia="ru-RU"/>
          <w14:ligatures w14:val="none"/>
        </w:rPr>
      </w:pPr>
    </w:p>
    <w:p w14:paraId="2B10C1B1"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Синхронизация</w:t>
      </w:r>
      <w:r w:rsidRPr="004A7679">
        <w:rPr>
          <w:rFonts w:ascii="Segoe UI" w:eastAsia="Times New Roman" w:hAnsi="Segoe UI" w:cs="Segoe UI"/>
          <w:color w:val="ECECEC"/>
          <w:kern w:val="0"/>
          <w:sz w:val="24"/>
          <w:szCs w:val="24"/>
          <w:lang w:eastAsia="ru-RU"/>
          <w14:ligatures w14:val="none"/>
        </w:rPr>
        <w:t>:</w:t>
      </w:r>
    </w:p>
    <w:p w14:paraId="3CE35B46" w14:textId="77777777" w:rsid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Необходимость синхронизации работы множества устройств, что может быть сложно из-за разной частоты обновления данных и задержек в ответах.</w:t>
      </w:r>
    </w:p>
    <w:p w14:paraId="4B969592" w14:textId="77777777" w:rsidR="004A7679" w:rsidRPr="004A7679"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Обработка и хранение данных:</w:t>
      </w:r>
    </w:p>
    <w:p w14:paraId="6AF4EFA8" w14:textId="77777777" w:rsidR="004A7679" w:rsidRPr="004A7679" w:rsidRDefault="004A7679" w:rsidP="004A7679">
      <w:pPr>
        <w:numPr>
          <w:ilvl w:val="0"/>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Увеличение объема данных, генерируемых одновременно работающими приборами, требует значительных вычислительных мощностей для хранения, обработки и анализа</w:t>
      </w:r>
    </w:p>
    <w:p w14:paraId="319E5860"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Совместимость устройств</w:t>
      </w:r>
      <w:r w:rsidRPr="004A7679">
        <w:rPr>
          <w:rFonts w:ascii="Segoe UI" w:eastAsia="Times New Roman" w:hAnsi="Segoe UI" w:cs="Segoe UI"/>
          <w:color w:val="ECECEC"/>
          <w:kern w:val="0"/>
          <w:sz w:val="24"/>
          <w:szCs w:val="24"/>
          <w:lang w:eastAsia="ru-RU"/>
          <w14:ligatures w14:val="none"/>
        </w:rPr>
        <w:t>:</w:t>
      </w:r>
    </w:p>
    <w:p w14:paraId="22B135C4"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 xml:space="preserve">Разные приборы могут использовать разные интерфейсы (например, USB, RS-232, GPIB, </w:t>
      </w:r>
      <w:proofErr w:type="spellStart"/>
      <w:r w:rsidRPr="004A7679">
        <w:rPr>
          <w:rFonts w:ascii="Segoe UI" w:eastAsia="Times New Roman" w:hAnsi="Segoe UI" w:cs="Segoe UI"/>
          <w:color w:val="ECECEC"/>
          <w:kern w:val="0"/>
          <w:sz w:val="24"/>
          <w:szCs w:val="24"/>
          <w:lang w:eastAsia="ru-RU"/>
          <w14:ligatures w14:val="none"/>
        </w:rPr>
        <w:t>Ethernet</w:t>
      </w:r>
      <w:proofErr w:type="spellEnd"/>
      <w:r w:rsidRPr="004A7679">
        <w:rPr>
          <w:rFonts w:ascii="Segoe UI" w:eastAsia="Times New Roman" w:hAnsi="Segoe UI" w:cs="Segoe UI"/>
          <w:color w:val="ECECEC"/>
          <w:kern w:val="0"/>
          <w:sz w:val="24"/>
          <w:szCs w:val="24"/>
          <w:lang w:eastAsia="ru-RU"/>
          <w14:ligatures w14:val="none"/>
        </w:rPr>
        <w:t>) и протоколы (например, MODBUS, CAN, SCPI), что затрудняет их совместное использование и интеграцию в единую систему.</w:t>
      </w:r>
    </w:p>
    <w:p w14:paraId="5B86F1BA"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Обработка ошибок</w:t>
      </w:r>
      <w:r w:rsidRPr="004A7679">
        <w:rPr>
          <w:rFonts w:ascii="Segoe UI" w:eastAsia="Times New Roman" w:hAnsi="Segoe UI" w:cs="Segoe UI"/>
          <w:color w:val="ECECEC"/>
          <w:kern w:val="0"/>
          <w:sz w:val="24"/>
          <w:szCs w:val="24"/>
          <w:lang w:eastAsia="ru-RU"/>
          <w14:ligatures w14:val="none"/>
        </w:rPr>
        <w:t>:</w:t>
      </w:r>
    </w:p>
    <w:p w14:paraId="62F4529F"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Разные протоколы могут иметь различные механизмы обработки ошибок, что может привести к трудностям в диагностике проблем при передачи данных.</w:t>
      </w:r>
    </w:p>
    <w:p w14:paraId="521286BC"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Скорость передачи</w:t>
      </w:r>
      <w:r w:rsidRPr="004A7679">
        <w:rPr>
          <w:rFonts w:ascii="Segoe UI" w:eastAsia="Times New Roman" w:hAnsi="Segoe UI" w:cs="Segoe UI"/>
          <w:color w:val="ECECEC"/>
          <w:kern w:val="0"/>
          <w:sz w:val="24"/>
          <w:szCs w:val="24"/>
          <w:lang w:eastAsia="ru-RU"/>
          <w14:ligatures w14:val="none"/>
        </w:rPr>
        <w:t>:</w:t>
      </w:r>
    </w:p>
    <w:p w14:paraId="2BC7C67F"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Различная скорость передачи данных между устройствами может приводить к задержкам и потере информации, особенно если один прибор передает данные более медленно, чем другие.</w:t>
      </w:r>
    </w:p>
    <w:p w14:paraId="1C6BC0FE" w14:textId="77777777" w:rsidR="004A7679" w:rsidRPr="002F0AFD"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ascii="Segoe UI" w:eastAsia="Times New Roman" w:hAnsi="Segoe UI" w:cs="Segoe UI"/>
          <w:color w:val="ECECEC"/>
          <w:kern w:val="0"/>
          <w:sz w:val="24"/>
          <w:szCs w:val="24"/>
          <w:lang w:eastAsia="ru-RU"/>
          <w14:ligatures w14:val="none"/>
        </w:rPr>
      </w:pPr>
    </w:p>
    <w:p w14:paraId="0C68B424" w14:textId="77777777" w:rsidR="004A7679" w:rsidRPr="002F0AFD" w:rsidRDefault="004A7679" w:rsidP="006E41CA"/>
    <w:p w14:paraId="5CA36858" w14:textId="77777777" w:rsidR="00614338" w:rsidRPr="002F0AFD" w:rsidRDefault="00614338" w:rsidP="006E41CA"/>
    <w:p w14:paraId="7C896537" w14:textId="77777777" w:rsidR="00614338" w:rsidRPr="00614338" w:rsidRDefault="00614338" w:rsidP="00614338">
      <w:r w:rsidRPr="00614338">
        <w:t>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 Вот основные аспекты:</w:t>
      </w:r>
    </w:p>
    <w:p w14:paraId="3DFCD722" w14:textId="77777777" w:rsidR="00614338" w:rsidRPr="00614338" w:rsidRDefault="00614338" w:rsidP="00614338">
      <w:pPr>
        <w:rPr>
          <w:b/>
          <w:bCs/>
        </w:rPr>
      </w:pPr>
      <w:r w:rsidRPr="00614338">
        <w:rPr>
          <w:b/>
          <w:bCs/>
        </w:rPr>
        <w:t xml:space="preserve">1. </w:t>
      </w:r>
      <w:r w:rsidRPr="00614338">
        <w:t>Повышение эффективности работы</w:t>
      </w:r>
    </w:p>
    <w:p w14:paraId="27D5F969" w14:textId="77777777" w:rsidR="00614338" w:rsidRPr="00614338" w:rsidRDefault="00614338" w:rsidP="00614338">
      <w:pPr>
        <w:numPr>
          <w:ilvl w:val="0"/>
          <w:numId w:val="11"/>
        </w:numPr>
      </w:pPr>
      <w:r w:rsidRPr="00614338">
        <w:lastRenderedPageBreak/>
        <w:t>Скорость и точность: Автоматизация процессов измерения позволяет значительно сократить время, необходимое для сбора данных, что повышает общую эффективность эксперимента.</w:t>
      </w:r>
    </w:p>
    <w:p w14:paraId="56CE049D" w14:textId="77777777" w:rsidR="00614338" w:rsidRPr="00614338" w:rsidRDefault="00614338" w:rsidP="00614338">
      <w:pPr>
        <w:numPr>
          <w:ilvl w:val="0"/>
          <w:numId w:val="11"/>
        </w:numPr>
      </w:pPr>
      <w:r w:rsidRPr="00614338">
        <w:t>Минимизация человеческого фактора: Исключение ручного ввода данных снижает вероятность ошибок и улучшает точность результатов.</w:t>
      </w:r>
    </w:p>
    <w:p w14:paraId="3893E236" w14:textId="77777777" w:rsidR="00614338" w:rsidRPr="00614338" w:rsidRDefault="00614338" w:rsidP="00614338">
      <w:pPr>
        <w:rPr>
          <w:b/>
          <w:bCs/>
        </w:rPr>
      </w:pPr>
      <w:r w:rsidRPr="00614338">
        <w:rPr>
          <w:b/>
          <w:bCs/>
        </w:rPr>
        <w:t xml:space="preserve">2. </w:t>
      </w:r>
      <w:r w:rsidRPr="00614338">
        <w:t>Гибкость в настройке</w:t>
      </w:r>
    </w:p>
    <w:p w14:paraId="1C5A1008" w14:textId="77777777" w:rsidR="00614338" w:rsidRPr="00614338" w:rsidRDefault="00614338" w:rsidP="00614338">
      <w:pPr>
        <w:numPr>
          <w:ilvl w:val="0"/>
          <w:numId w:val="12"/>
        </w:numPr>
      </w:pPr>
      <w:r w:rsidRPr="00614338">
        <w:t>Настройка сценариев: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w:t>
      </w:r>
    </w:p>
    <w:p w14:paraId="4625B149" w14:textId="77777777" w:rsidR="00614338" w:rsidRPr="00614338" w:rsidRDefault="00614338" w:rsidP="00614338">
      <w:pPr>
        <w:numPr>
          <w:ilvl w:val="0"/>
          <w:numId w:val="12"/>
        </w:numPr>
      </w:pPr>
      <w:r w:rsidRPr="00614338">
        <w:t>Поддержка различных протоколов: Автоматизированные системы могут легко интегрировать приборы с различными интерфейсами и протоколами.</w:t>
      </w:r>
    </w:p>
    <w:p w14:paraId="2F0F2812" w14:textId="77777777" w:rsidR="00614338" w:rsidRPr="00614338" w:rsidRDefault="00614338" w:rsidP="00614338">
      <w:pPr>
        <w:rPr>
          <w:b/>
          <w:bCs/>
        </w:rPr>
      </w:pPr>
      <w:r w:rsidRPr="00614338">
        <w:rPr>
          <w:b/>
          <w:bCs/>
        </w:rPr>
        <w:t xml:space="preserve">3. </w:t>
      </w:r>
      <w:r w:rsidRPr="00614338">
        <w:t>Сбор и обработка данных</w:t>
      </w:r>
    </w:p>
    <w:p w14:paraId="7380F940" w14:textId="77777777" w:rsidR="00614338" w:rsidRPr="00614338" w:rsidRDefault="00614338" w:rsidP="00614338">
      <w:pPr>
        <w:numPr>
          <w:ilvl w:val="0"/>
          <w:numId w:val="13"/>
        </w:numPr>
      </w:pPr>
      <w:r w:rsidRPr="00614338">
        <w:t>Централизованное управление: Автоматизированные системы могут централизованно собирать данные с нескольких приборов, упрощая процесс мониторинга и управления.</w:t>
      </w:r>
    </w:p>
    <w:p w14:paraId="35E70DBA" w14:textId="77777777" w:rsidR="00614338" w:rsidRPr="00614338" w:rsidRDefault="00614338" w:rsidP="00614338">
      <w:pPr>
        <w:numPr>
          <w:ilvl w:val="0"/>
          <w:numId w:val="13"/>
        </w:numPr>
      </w:pPr>
      <w:r w:rsidRPr="00614338">
        <w:t>Расширенные инструменты анализа: Предоставление инструментов для обработки и анализа данных, например, визуализация, фильтрация и статистический анализ.</w:t>
      </w:r>
    </w:p>
    <w:p w14:paraId="7C066D9C" w14:textId="77777777" w:rsidR="00614338" w:rsidRPr="00614338" w:rsidRDefault="00614338" w:rsidP="00614338">
      <w:pPr>
        <w:rPr>
          <w:b/>
          <w:bCs/>
        </w:rPr>
      </w:pPr>
      <w:r w:rsidRPr="00614338">
        <w:rPr>
          <w:b/>
          <w:bCs/>
        </w:rPr>
        <w:t xml:space="preserve">4. </w:t>
      </w:r>
      <w:r w:rsidRPr="00614338">
        <w:t>Безопасность и надежность</w:t>
      </w:r>
    </w:p>
    <w:p w14:paraId="1DA80018" w14:textId="77777777" w:rsidR="00614338" w:rsidRPr="00614338" w:rsidRDefault="00614338" w:rsidP="00614338">
      <w:pPr>
        <w:numPr>
          <w:ilvl w:val="0"/>
          <w:numId w:val="14"/>
        </w:numPr>
      </w:pPr>
      <w:r w:rsidRPr="00614338">
        <w:t>Данные в реальном времени: Возможность получения данных в реальном времени повышает надежность результатов и позволяет принимать мгновенные решения.</w:t>
      </w:r>
    </w:p>
    <w:p w14:paraId="51186D76" w14:textId="77777777" w:rsidR="00614338" w:rsidRPr="00614338" w:rsidRDefault="00614338" w:rsidP="00614338">
      <w:pPr>
        <w:numPr>
          <w:ilvl w:val="0"/>
          <w:numId w:val="14"/>
        </w:numPr>
      </w:pPr>
      <w:r w:rsidRPr="00614338">
        <w:t>Резервное копирование данных: Автоматизированные системы могут предусматривать автоматическое сохранение данных, что снижает риск их потери.</w:t>
      </w:r>
    </w:p>
    <w:p w14:paraId="312C326B" w14:textId="77777777" w:rsidR="00614338" w:rsidRPr="00614338" w:rsidRDefault="00614338" w:rsidP="00614338">
      <w:pPr>
        <w:rPr>
          <w:b/>
          <w:bCs/>
        </w:rPr>
      </w:pPr>
      <w:r w:rsidRPr="00614338">
        <w:rPr>
          <w:b/>
          <w:bCs/>
        </w:rPr>
        <w:t xml:space="preserve">5. </w:t>
      </w:r>
      <w:r w:rsidRPr="00614338">
        <w:t>Снижение затрат</w:t>
      </w:r>
    </w:p>
    <w:p w14:paraId="0796F197" w14:textId="77777777" w:rsidR="00614338" w:rsidRPr="00614338" w:rsidRDefault="00614338" w:rsidP="00614338">
      <w:pPr>
        <w:numPr>
          <w:ilvl w:val="0"/>
          <w:numId w:val="15"/>
        </w:numPr>
      </w:pPr>
      <w:r w:rsidRPr="00614338">
        <w:t>Экономия времени и ресурсов: Автоматизация процессов сокращает время работы с приборами и требует меньшего числа операторов, что уменьшает затраты на персонал.</w:t>
      </w:r>
    </w:p>
    <w:p w14:paraId="44BEE29B" w14:textId="77777777" w:rsidR="00614338" w:rsidRPr="00614338" w:rsidRDefault="00614338" w:rsidP="00614338">
      <w:pPr>
        <w:numPr>
          <w:ilvl w:val="0"/>
          <w:numId w:val="15"/>
        </w:numPr>
      </w:pPr>
      <w:r w:rsidRPr="00614338">
        <w:t>Снижение затрат на калибровку и сервис: Централизованный подход к калибровке и обслуживанию может уменьшить затраты на техническое обслуживание оборудования.</w:t>
      </w:r>
    </w:p>
    <w:p w14:paraId="6A08295A" w14:textId="77777777" w:rsidR="00614338" w:rsidRPr="00614338" w:rsidRDefault="00614338" w:rsidP="00614338">
      <w:pPr>
        <w:rPr>
          <w:b/>
          <w:bCs/>
        </w:rPr>
      </w:pPr>
      <w:r w:rsidRPr="00614338">
        <w:rPr>
          <w:b/>
          <w:bCs/>
        </w:rPr>
        <w:t xml:space="preserve">6. </w:t>
      </w:r>
      <w:r w:rsidRPr="00614338">
        <w:t>Адаптация к большим данным</w:t>
      </w:r>
    </w:p>
    <w:p w14:paraId="562741C1" w14:textId="77777777" w:rsidR="00614338" w:rsidRPr="00614338" w:rsidRDefault="00614338" w:rsidP="00614338">
      <w:pPr>
        <w:numPr>
          <w:ilvl w:val="0"/>
          <w:numId w:val="16"/>
        </w:numPr>
      </w:pPr>
      <w:r w:rsidRPr="00614338">
        <w:t>Обработка большого объема информации: Автоматизированные системы могут обеспечить эффективное управление большими объемами данных, что крайне важно в современных исследованиях.</w:t>
      </w:r>
    </w:p>
    <w:p w14:paraId="4CD1986B" w14:textId="1D2D8C26" w:rsidR="00614338" w:rsidRDefault="002F0AFD" w:rsidP="006E41CA">
      <w:r w:rsidRPr="002F0AFD">
        <w:t xml:space="preserve">7 </w:t>
      </w:r>
      <w:r>
        <w:t>Необходимо соблюсти баланс между сложностью и гибкостью, самым гибким способом является написание собственного ПО, но этот путь является и самым сложным.</w:t>
      </w:r>
    </w:p>
    <w:p w14:paraId="77665702" w14:textId="2C24D353" w:rsidR="00DB4AA7" w:rsidRDefault="00DB4AA7" w:rsidP="006E41CA"/>
    <w:p w14:paraId="1BCBEAB3" w14:textId="78F79CCE" w:rsidR="00DB4AA7" w:rsidRDefault="00DB4AA7" w:rsidP="006E41CA"/>
    <w:p w14:paraId="4E478B7D" w14:textId="29BF0F9B" w:rsidR="00DB4AA7" w:rsidRDefault="00DB4AA7" w:rsidP="006E41CA"/>
    <w:p w14:paraId="21C674F1" w14:textId="7B5D6FCD" w:rsidR="00DB4AA7" w:rsidRDefault="00DB4AA7" w:rsidP="006E41CA"/>
    <w:p w14:paraId="4A970887" w14:textId="1F2F0307" w:rsidR="00DB4AA7" w:rsidRDefault="00DB4AA7" w:rsidP="006E41CA"/>
    <w:p w14:paraId="6993F12B" w14:textId="6B97DF5A" w:rsidR="00DB4AA7" w:rsidRDefault="00DB4AA7" w:rsidP="006E41CA"/>
    <w:p w14:paraId="3C606CA4" w14:textId="5A34AD9D" w:rsidR="00DB4AA7" w:rsidRDefault="00DB4AA7" w:rsidP="006E41CA"/>
    <w:p w14:paraId="31F5384D" w14:textId="277DBAC4" w:rsidR="00DB4AA7" w:rsidRDefault="00DB4AA7" w:rsidP="006E41CA"/>
    <w:p w14:paraId="1D72AE0C" w14:textId="538BC8B7" w:rsidR="00DB4AA7" w:rsidRDefault="00DB4AA7" w:rsidP="006E41CA"/>
    <w:p w14:paraId="34A003D3" w14:textId="79BF8C57" w:rsidR="00DB4AA7" w:rsidRDefault="00DB4AA7" w:rsidP="006E41CA"/>
    <w:p w14:paraId="4477EBE1" w14:textId="47A0DD65" w:rsidR="00DB4AA7" w:rsidRDefault="00DB4AA7" w:rsidP="006E41CA"/>
    <w:p w14:paraId="015A508D" w14:textId="00D0D112" w:rsidR="00DB4AA7" w:rsidRDefault="00DB4AA7" w:rsidP="006E41CA"/>
    <w:p w14:paraId="65F15A95" w14:textId="772CF08F" w:rsidR="00DB4AA7" w:rsidRDefault="00DB4AA7" w:rsidP="006E41CA"/>
    <w:p w14:paraId="12159B28" w14:textId="61EE1516" w:rsidR="00DB4AA7" w:rsidRDefault="00DB4AA7" w:rsidP="006E41CA"/>
    <w:p w14:paraId="05ABD8BE" w14:textId="2CA6AC25" w:rsidR="00DB4AA7" w:rsidRDefault="00DB4AA7" w:rsidP="006E41CA"/>
    <w:p w14:paraId="1126C6FC" w14:textId="17AC6639" w:rsidR="00DB4AA7" w:rsidRDefault="00DB4AA7" w:rsidP="006E41CA"/>
    <w:p w14:paraId="4BDA66C8" w14:textId="14A5EAD7" w:rsidR="00DB4AA7" w:rsidRDefault="00DB4AA7" w:rsidP="006E41CA"/>
    <w:p w14:paraId="3C2EE7F6" w14:textId="6E85A87F" w:rsidR="00DB4AA7" w:rsidRDefault="00DB4AA7" w:rsidP="006E41CA"/>
    <w:p w14:paraId="189E1211" w14:textId="77777777" w:rsidR="00DB4AA7" w:rsidRPr="008E7EFE" w:rsidRDefault="00DB4AA7" w:rsidP="006E41CA"/>
    <w:p w14:paraId="56D1259A" w14:textId="77777777" w:rsidR="00DB4AA7" w:rsidRDefault="00DB4AA7" w:rsidP="00DB4AA7">
      <w:r>
        <w:t>Введение</w:t>
      </w:r>
    </w:p>
    <w:p w14:paraId="309C7770" w14:textId="77777777" w:rsidR="00DB4AA7" w:rsidRDefault="00DB4AA7" w:rsidP="00DB4AA7"/>
    <w:p w14:paraId="7D9ECC24" w14:textId="77777777" w:rsidR="00DB4AA7" w:rsidRDefault="00DB4AA7" w:rsidP="00DB4AA7">
      <w:r>
        <w:t>В современном научном сообществе эффективность и точность проведения экспериментов напрямую зависят от использования сложных измерительных установок, включающих множество электронных приборов. Ручное управление такими системами сопровождается рядом серьёзных проблем: высокая вероятность человеческих ошибок, сложности в синхронизации работы устройств, трудности в обработке и хранении больших объёмов данных. Кроме того, переход к автоматизированным системам часто осложняется высоким порогом входа в программирование, что затрудняет их широкое внедрение в научную практику.</w:t>
      </w:r>
    </w:p>
    <w:p w14:paraId="500A73B8" w14:textId="77777777" w:rsidR="00DB4AA7" w:rsidRDefault="00DB4AA7" w:rsidP="00DB4AA7"/>
    <w:p w14:paraId="3C063063" w14:textId="77777777" w:rsidR="00DB4AA7" w:rsidRDefault="00DB4AA7" w:rsidP="00DB4AA7">
      <w:r>
        <w:t>Автоматизация экспериментов призвана решить эти проблемы, предоставляя исследователям инструменты для гибкой настройки сценариев работы приборов, синхронизации их взаимодействия и эффективного сбора данных. Однако многие существующие решения недостаточно дружелюбны к пользователю и требуют специальных навыков программирования, что ограничивает их применение и снижает потенциал автоматизации в науке.</w:t>
      </w:r>
    </w:p>
    <w:p w14:paraId="547B17EF" w14:textId="77777777" w:rsidR="00DB4AA7" w:rsidRDefault="00DB4AA7" w:rsidP="00DB4AA7"/>
    <w:p w14:paraId="11522117" w14:textId="77777777" w:rsidR="00DB4AA7" w:rsidRDefault="00DB4AA7" w:rsidP="00DB4AA7">
      <w:r>
        <w:t xml:space="preserve">В данной работе представлено программное обеспечение для автоматизации научных измерений, разработанное с целью снижения порога входа для пользователей и замены ручных методов проведения экспериментов. Приложение написано на языке </w:t>
      </w:r>
      <w:proofErr w:type="spellStart"/>
      <w:r>
        <w:t>Python</w:t>
      </w:r>
      <w:proofErr w:type="spellEnd"/>
      <w:r>
        <w:t>, имеет графический интерфейс и распространяется свободно, что делает его доступным широкому кругу исследователей.</w:t>
      </w:r>
    </w:p>
    <w:p w14:paraId="16CC2D19" w14:textId="77777777" w:rsidR="00DB4AA7" w:rsidRDefault="00DB4AA7" w:rsidP="00DB4AA7"/>
    <w:p w14:paraId="31EAE556" w14:textId="77777777" w:rsidR="00DB4AA7" w:rsidRDefault="00DB4AA7" w:rsidP="00DB4AA7">
      <w:r>
        <w:t>Ключевые особенности программы включают:</w:t>
      </w:r>
    </w:p>
    <w:p w14:paraId="1B6CD223" w14:textId="77777777" w:rsidR="00DB4AA7" w:rsidRDefault="00DB4AA7" w:rsidP="00DB4AA7"/>
    <w:p w14:paraId="38C63D8A" w14:textId="77777777" w:rsidR="00DB4AA7" w:rsidRDefault="00DB4AA7" w:rsidP="00DB4AA7">
      <w:r>
        <w:lastRenderedPageBreak/>
        <w:t>- Интуитивно понятный интерфейс: Позволяет пользователям без глубоких знаний в программировании создавать сложные сценарии экспериментов.</w:t>
      </w:r>
    </w:p>
    <w:p w14:paraId="2833B326" w14:textId="77777777" w:rsidR="00DB4AA7" w:rsidRDefault="00DB4AA7" w:rsidP="00DB4AA7">
      <w:r>
        <w:t>- Гибкая настройка сценариев: Использование концепции сигналов для управления приборами предоставляет возможность точно задавать последовательность действий и реакции устройств.</w:t>
      </w:r>
    </w:p>
    <w:p w14:paraId="626C6E60" w14:textId="77777777" w:rsidR="00DB4AA7" w:rsidRDefault="00DB4AA7" w:rsidP="00DB4AA7">
      <w:r>
        <w:t>- Автоматическое управление интерфейсами: Система самостоятельно сканирует доступные порты и предупреждает о возможных коллизиях, облегчая подключение и настройку приборов.</w:t>
      </w:r>
    </w:p>
    <w:p w14:paraId="74D35434" w14:textId="77777777" w:rsidR="00DB4AA7" w:rsidRDefault="00DB4AA7" w:rsidP="00DB4AA7">
      <w:r>
        <w:t>- Надёжность данных: Автоматическое сохранение результатов в реальном времени и функция резервного копирования защищают данные от потери в случае непредвиденных обстоятельств.</w:t>
      </w:r>
    </w:p>
    <w:p w14:paraId="6A524E57" w14:textId="77777777" w:rsidR="00DB4AA7" w:rsidRDefault="00DB4AA7" w:rsidP="00DB4AA7">
      <w:r>
        <w:t>- Расширяемость: Встроенный конструктор приборов позволяет добавлять новые устройства через диалоговый режим, что упрощает интеграцию различного оборудования без необходимости программирования протоколов.</w:t>
      </w:r>
    </w:p>
    <w:p w14:paraId="72945EC2" w14:textId="77777777" w:rsidR="00DB4AA7" w:rsidRDefault="00DB4AA7" w:rsidP="00DB4AA7">
      <w:r>
        <w:t xml:space="preserve">- </w:t>
      </w:r>
      <w:proofErr w:type="spellStart"/>
      <w:r>
        <w:t>Мультиязычная</w:t>
      </w:r>
      <w:proofErr w:type="spellEnd"/>
      <w:r>
        <w:t xml:space="preserve"> поддержка: Приложение доступно на русском и английском языках, что расширяет круг потенциальных пользователей.</w:t>
      </w:r>
    </w:p>
    <w:p w14:paraId="41041BAF" w14:textId="77777777" w:rsidR="00DB4AA7" w:rsidRDefault="00DB4AA7" w:rsidP="00DB4AA7"/>
    <w:p w14:paraId="52FF3447" w14:textId="55A6CEEE" w:rsidR="00DB4AA7" w:rsidRPr="00B0016A" w:rsidRDefault="00DB4AA7" w:rsidP="00DB4AA7">
      <w:r>
        <w:t>Предложенное программное обеспечение представляет собой решение, призванное заменить ручное проведение экспериментов на автоматизированный процесс. Это не только повышает эффективность и точность исследований, но и способствует развитию науки за счёт снижения барьеров для внедрения современных технологий в исследовательскую практику.</w:t>
      </w:r>
    </w:p>
    <w:sectPr w:rsidR="00DB4AA7" w:rsidRPr="00B001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1"/>
  </w:num>
  <w:num w:numId="4">
    <w:abstractNumId w:val="4"/>
  </w:num>
  <w:num w:numId="5">
    <w:abstractNumId w:val="14"/>
  </w:num>
  <w:num w:numId="6">
    <w:abstractNumId w:val="0"/>
  </w:num>
  <w:num w:numId="7">
    <w:abstractNumId w:val="15"/>
  </w:num>
  <w:num w:numId="8">
    <w:abstractNumId w:val="17"/>
  </w:num>
  <w:num w:numId="9">
    <w:abstractNumId w:val="6"/>
  </w:num>
  <w:num w:numId="10">
    <w:abstractNumId w:val="8"/>
  </w:num>
  <w:num w:numId="11">
    <w:abstractNumId w:val="13"/>
  </w:num>
  <w:num w:numId="12">
    <w:abstractNumId w:val="5"/>
  </w:num>
  <w:num w:numId="13">
    <w:abstractNumId w:val="9"/>
  </w:num>
  <w:num w:numId="14">
    <w:abstractNumId w:val="3"/>
  </w:num>
  <w:num w:numId="15">
    <w:abstractNumId w:val="2"/>
  </w:num>
  <w:num w:numId="16">
    <w:abstractNumId w:val="1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47"/>
    <w:rsid w:val="000F23F8"/>
    <w:rsid w:val="00107ABF"/>
    <w:rsid w:val="00244F5E"/>
    <w:rsid w:val="002F0AFD"/>
    <w:rsid w:val="002F4F31"/>
    <w:rsid w:val="00366D8B"/>
    <w:rsid w:val="00380837"/>
    <w:rsid w:val="00407B1F"/>
    <w:rsid w:val="00422F91"/>
    <w:rsid w:val="0042383F"/>
    <w:rsid w:val="00487930"/>
    <w:rsid w:val="004A3FBA"/>
    <w:rsid w:val="004A7679"/>
    <w:rsid w:val="004C400F"/>
    <w:rsid w:val="004D2D52"/>
    <w:rsid w:val="005133EA"/>
    <w:rsid w:val="0056624C"/>
    <w:rsid w:val="005944C8"/>
    <w:rsid w:val="005B2490"/>
    <w:rsid w:val="00614338"/>
    <w:rsid w:val="006312B2"/>
    <w:rsid w:val="0065713A"/>
    <w:rsid w:val="006769E4"/>
    <w:rsid w:val="006B46A8"/>
    <w:rsid w:val="006C1B43"/>
    <w:rsid w:val="006C4833"/>
    <w:rsid w:val="006D2172"/>
    <w:rsid w:val="006E41CA"/>
    <w:rsid w:val="0076159B"/>
    <w:rsid w:val="00783DF4"/>
    <w:rsid w:val="00787F47"/>
    <w:rsid w:val="007E7A66"/>
    <w:rsid w:val="007F05A4"/>
    <w:rsid w:val="008543BB"/>
    <w:rsid w:val="0087532A"/>
    <w:rsid w:val="008B38F7"/>
    <w:rsid w:val="008E7EFE"/>
    <w:rsid w:val="008F4F19"/>
    <w:rsid w:val="009163DF"/>
    <w:rsid w:val="00926653"/>
    <w:rsid w:val="009A14B9"/>
    <w:rsid w:val="009C77F0"/>
    <w:rsid w:val="009F0DFB"/>
    <w:rsid w:val="00A110AA"/>
    <w:rsid w:val="00A54174"/>
    <w:rsid w:val="00A60D57"/>
    <w:rsid w:val="00AA37EE"/>
    <w:rsid w:val="00B0016A"/>
    <w:rsid w:val="00B840A2"/>
    <w:rsid w:val="00C24670"/>
    <w:rsid w:val="00C45090"/>
    <w:rsid w:val="00C934B1"/>
    <w:rsid w:val="00CA6760"/>
    <w:rsid w:val="00CE3960"/>
    <w:rsid w:val="00CE4FD1"/>
    <w:rsid w:val="00D52C93"/>
    <w:rsid w:val="00D550AD"/>
    <w:rsid w:val="00DB4AA7"/>
    <w:rsid w:val="00E5525B"/>
    <w:rsid w:val="00EC07E1"/>
    <w:rsid w:val="00EC3F05"/>
    <w:rsid w:val="00EE3E28"/>
    <w:rsid w:val="00FA56E1"/>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21</Pages>
  <Words>4105</Words>
  <Characters>23400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User</cp:lastModifiedBy>
  <cp:revision>40</cp:revision>
  <dcterms:created xsi:type="dcterms:W3CDTF">2024-12-02T13:17:00Z</dcterms:created>
  <dcterms:modified xsi:type="dcterms:W3CDTF">2024-12-11T12:12:00Z</dcterms:modified>
</cp:coreProperties>
</file>