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LAKE NATRON &amp; OLDOINYO LENGAI: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DAYS OF VOLCANIC FIRE, FLAMINGO MAGIC &amp; MAASAI WISDOM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Where Earth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raw power meets ethereal beauty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Tanzania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most otherworldly escape.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: JOURNEY TO THE PINK EDEN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Arusha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Lake Natron |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137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km | Surreal Landscapes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Highlights: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32"/>
          <w:shd w:fill="auto" w:val="clear"/>
        </w:rPr>
        <w:t xml:space="preserve">🦩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Flamingo Spectacle: Witness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2.5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million lesser flamingos carpeting Lake Natron in a sea of pink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 breeding ground so vital, it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a lifeline for this near-threatened species.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🌋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Rift Valley Wonders: Explore the Embalulu Crater and Leparakash Plains, where volcanic ash enriches the soil, drawing wildebeest herds during calving season.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32"/>
          <w:shd w:fill="auto" w:val="clear"/>
        </w:rPr>
        <w:t xml:space="preserve">♨️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Hot Spring Oasis: Soak in the Ewaso Ng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iro River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geothermal pools, surrounded by jagged cliffs and the hum of wilderness.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🌌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Starry Serenade: Sleep under a galaxy of stars at Lake Natron Camp, where the night echoes with hyena calls and the crackle of campfire tales.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Lake Natron isn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 just a lake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a living canvas of salt, flame, and feathers.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: CLIMB THE MOUNTAIN OF GOD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Oldoinyo Lengai Summit |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3,188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 | Midnight Volcano 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Highlights: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🌋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Lava Underfoot: Trek the world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only active carbonatite volcano, where lava flows black by day and glows crimson by night.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🌄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Summit at Dawn: Reach the crater rim as sunrise bathes the Rift Valley in gold, with Kilimanjaro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snowy peak shimmering on the horizon.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🏊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Lodge Recovery: Post-climb, unwind poolside at your lodge, sipping cold drinks while Maasai herders guide cattle across the ashen plains.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Why it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legendary: Fewer climbers summit Lengai yearly than conquer Kilimanjaro daily. This is Tanzania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best-kept secret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for the bold.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: MAASAI WISDOM &amp; TURQUOISE ESCAPES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Engaresero Village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Arusha | Culture Meets Adventure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Highlights: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Ethno-Botanic Tour: Learn how Maasai warriors use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+ plants for healing, food, and sacred rituals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 masterclass in ancient survival.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💦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Waterfall Bliss: Swim beneath Engaresero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hidden cascade, a turquoise oasis where desert meets Eden.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🔥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Sacred Springs: Soak in geothermal pools with Maasai elders, swapping stories of Lengai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fiery eruptions and spiritual significance.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This isn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 tourism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a bridge between worlds, where modern adventurers meet timeless traditions.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WHY THIS TRIP?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UNESCO-Level Rarity: Natron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flamingo haven + Lengai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sci-fi lava = unmatched on Earth.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Thrill Meets Culture: Summit an active volcano by night, then dive into Maasai wisdom by day.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Wildlife &amp; Wilderness: Spot zebras, hyenas, and migratory herds against a backdrop of volcanic drama.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Kili Vibes Expertise: Guides who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ve summited Lengai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+ times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safety and stories guaranteed.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YOUR ADVENTURE INCLUDES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Armed Rangers: For safe exploration of untamed terrain.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Volcano-Ready Gear: Headlamps, trekking poles, and expert briefings.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Maasai Feast: Savor roasted goat, spiced chai, and campfire tales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Ready to Walk with Flamingos and Volcanoes?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This isn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 a trip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 a pilgrimage to the soul of wild Africa.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