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6508B" w14:textId="77777777" w:rsidR="006F3E5A" w:rsidRPr="00DF235F" w:rsidRDefault="006F3E5A" w:rsidP="006F3E5A">
      <w:pPr>
        <w:jc w:val="center"/>
        <w:rPr>
          <w:rFonts w:ascii="Cambria" w:hAnsi="Cambria"/>
          <w:sz w:val="24"/>
        </w:rPr>
      </w:pPr>
      <w:r>
        <w:rPr>
          <w:rFonts w:ascii="Cambria" w:hAnsi="Cambria"/>
          <w:sz w:val="24"/>
        </w:rPr>
        <w:t>Notice issued under sec. 2, 27, 28, 33, 50, 52, 57 of W.L.(P) act 1972, sec,2, 21,(d)(e) 23, 53 of T.N.F. Act 1887, sec. 175,179,180, 187, 188 of I.P.C</w:t>
      </w:r>
    </w:p>
    <w:p w14:paraId="061CA144" w14:textId="77777777" w:rsidR="006F3E5A" w:rsidRPr="00DF235F" w:rsidRDefault="006F3E5A" w:rsidP="006F3E5A">
      <w:pPr>
        <w:rPr>
          <w:rFonts w:ascii="Cambria" w:hAnsi="Cambria"/>
          <w:sz w:val="24"/>
          <w:u w:val="single"/>
        </w:rPr>
      </w:pPr>
      <w:r w:rsidRPr="00DF235F">
        <w:rPr>
          <w:rFonts w:ascii="Cambria" w:hAnsi="Cambria"/>
          <w:sz w:val="24"/>
          <w:u w:val="single"/>
        </w:rPr>
        <w:t>C.No.                / 201</w:t>
      </w:r>
      <w:r>
        <w:rPr>
          <w:rFonts w:ascii="Cambria" w:hAnsi="Cambria"/>
          <w:sz w:val="24"/>
          <w:u w:val="single"/>
        </w:rPr>
        <w:t>9</w:t>
      </w:r>
      <w:r w:rsidRPr="00DF235F">
        <w:rPr>
          <w:rFonts w:ascii="Cambria" w:hAnsi="Cambria"/>
          <w:sz w:val="24"/>
          <w:u w:val="single"/>
        </w:rPr>
        <w:t>.</w:t>
      </w:r>
    </w:p>
    <w:p w14:paraId="13636D18" w14:textId="77777777" w:rsidR="006F3E5A" w:rsidRDefault="006F3E5A" w:rsidP="006F3E5A">
      <w:pPr>
        <w:spacing w:after="0" w:line="240" w:lineRule="auto"/>
        <w:ind w:left="5040"/>
        <w:jc w:val="center"/>
        <w:rPr>
          <w:rFonts w:ascii="Baamini" w:hAnsi="Baamini"/>
          <w:sz w:val="24"/>
        </w:rPr>
      </w:pPr>
      <w:r>
        <w:rPr>
          <w:rFonts w:ascii="Baamini" w:hAnsi="Baamini"/>
          <w:sz w:val="24"/>
        </w:rPr>
        <w:t>tdr;ruf mYtyh;</w:t>
      </w:r>
    </w:p>
    <w:p w14:paraId="685CFED1" w14:textId="77777777" w:rsidR="006F3E5A" w:rsidRDefault="006F3E5A" w:rsidP="006F3E5A">
      <w:pPr>
        <w:spacing w:after="0" w:line="240" w:lineRule="auto"/>
        <w:ind w:left="5040"/>
        <w:jc w:val="center"/>
        <w:rPr>
          <w:rFonts w:ascii="Baamini" w:hAnsi="Baamini"/>
          <w:sz w:val="24"/>
        </w:rPr>
      </w:pPr>
      <w:r>
        <w:rPr>
          <w:rFonts w:ascii="Times New Roman" w:hAnsi="Times New Roman" w:cs="Times New Roman"/>
          <w:sz w:val="24"/>
        </w:rPr>
        <w:t>………………</w:t>
      </w:r>
      <w:r>
        <w:rPr>
          <w:rFonts w:ascii="Baamini" w:hAnsi="Baamini"/>
          <w:sz w:val="24"/>
        </w:rPr>
        <w:t>.. rufk;</w:t>
      </w:r>
    </w:p>
    <w:p w14:paraId="52A8949B" w14:textId="77777777" w:rsidR="006F3E5A" w:rsidRPr="00DF235F" w:rsidRDefault="006F3E5A" w:rsidP="006F3E5A">
      <w:pPr>
        <w:spacing w:after="0" w:line="240" w:lineRule="auto"/>
        <w:ind w:left="5040"/>
        <w:jc w:val="center"/>
        <w:rPr>
          <w:rFonts w:ascii="Baamini" w:hAnsi="Baamini"/>
          <w:sz w:val="24"/>
        </w:rPr>
      </w:pPr>
      <w:r>
        <w:rPr>
          <w:rFonts w:ascii="Times New Roman" w:hAnsi="Times New Roman" w:cs="Times New Roman"/>
          <w:sz w:val="24"/>
        </w:rPr>
        <w:t>…………………</w:t>
      </w:r>
      <w:r>
        <w:rPr>
          <w:rFonts w:ascii="Baamini" w:hAnsi="Baamini"/>
          <w:sz w:val="24"/>
        </w:rPr>
        <w:t xml:space="preserve"> Nfhl;lk;</w:t>
      </w:r>
    </w:p>
    <w:p w14:paraId="2859E1BD" w14:textId="77777777" w:rsidR="006F3E5A" w:rsidRPr="00DF235F" w:rsidRDefault="006F3E5A" w:rsidP="006F3E5A">
      <w:pPr>
        <w:spacing w:after="0" w:line="240" w:lineRule="auto"/>
        <w:ind w:left="5040" w:firstLine="720"/>
        <w:rPr>
          <w:rFonts w:ascii="Baamini" w:hAnsi="Baamini"/>
          <w:sz w:val="24"/>
        </w:rPr>
      </w:pPr>
      <w:r w:rsidRPr="00DF235F">
        <w:rPr>
          <w:rFonts w:ascii="Baamini" w:hAnsi="Baamini"/>
          <w:sz w:val="24"/>
        </w:rPr>
        <w:t>ehs; :</w:t>
      </w:r>
    </w:p>
    <w:p w14:paraId="1B35EAED" w14:textId="77777777" w:rsidR="006F3E5A" w:rsidRPr="00DF235F" w:rsidRDefault="006F3E5A" w:rsidP="006F3E5A">
      <w:pPr>
        <w:rPr>
          <w:rFonts w:ascii="Baamini" w:hAnsi="Baamini"/>
          <w:sz w:val="24"/>
        </w:rPr>
      </w:pPr>
    </w:p>
    <w:p w14:paraId="7E8242B6" w14:textId="77777777" w:rsidR="006F3E5A" w:rsidRPr="0074113F" w:rsidRDefault="006F3E5A" w:rsidP="006F3E5A">
      <w:pPr>
        <w:jc w:val="center"/>
        <w:rPr>
          <w:rFonts w:ascii="Baamini" w:hAnsi="Baamini"/>
          <w:sz w:val="24"/>
          <w:u w:val="double"/>
        </w:rPr>
      </w:pPr>
      <w:r w:rsidRPr="0074113F">
        <w:rPr>
          <w:rFonts w:ascii="Baamini" w:hAnsi="Baamini"/>
          <w:sz w:val="24"/>
          <w:u w:val="double"/>
        </w:rPr>
        <w:t>mwptpg;G</w:t>
      </w:r>
    </w:p>
    <w:p w14:paraId="66463E4B" w14:textId="77777777" w:rsidR="006F3E5A" w:rsidRDefault="006F3E5A" w:rsidP="006F3E5A">
      <w:pPr>
        <w:spacing w:after="0" w:line="360" w:lineRule="auto"/>
        <w:ind w:firstLine="720"/>
        <w:jc w:val="both"/>
        <w:rPr>
          <w:rFonts w:ascii="Baamini" w:hAnsi="Baamini"/>
          <w:sz w:val="24"/>
        </w:rPr>
      </w:pPr>
      <w:r w:rsidRPr="00DF235F">
        <w:rPr>
          <w:rFonts w:ascii="Times New Roman" w:hAnsi="Times New Roman"/>
          <w:sz w:val="24"/>
        </w:rPr>
        <w:t>………..…………………</w:t>
      </w:r>
      <w:r>
        <w:rPr>
          <w:rFonts w:ascii="Times New Roman" w:hAnsi="Times New Roman"/>
          <w:sz w:val="24"/>
        </w:rPr>
        <w:t>..</w:t>
      </w:r>
      <w:r>
        <w:rPr>
          <w:rFonts w:ascii="Baamini" w:hAnsi="Baamini"/>
          <w:sz w:val="24"/>
        </w:rPr>
        <w:t xml:space="preserve"> khtl;lk;</w:t>
      </w:r>
      <w:r w:rsidRPr="00DF235F">
        <w:rPr>
          <w:rFonts w:ascii="Baamini" w:hAnsi="Baamini"/>
          <w:sz w:val="24"/>
        </w:rPr>
        <w:t xml:space="preserve">; </w:t>
      </w:r>
      <w:r w:rsidRPr="00DF235F">
        <w:rPr>
          <w:rFonts w:ascii="Times New Roman" w:hAnsi="Times New Roman"/>
          <w:sz w:val="24"/>
        </w:rPr>
        <w:t xml:space="preserve">……………………………. </w:t>
      </w:r>
      <w:r>
        <w:rPr>
          <w:rFonts w:ascii="Baamini" w:hAnsi="Baamini"/>
          <w:sz w:val="24"/>
        </w:rPr>
        <w:t xml:space="preserve">fhg;G fhL </w:t>
      </w:r>
      <w:r w:rsidRPr="00DF235F">
        <w:rPr>
          <w:rFonts w:ascii="Times New Roman" w:hAnsi="Times New Roman"/>
          <w:sz w:val="24"/>
        </w:rPr>
        <w:t>/</w:t>
      </w:r>
      <w:r w:rsidRPr="00DF235F">
        <w:rPr>
          <w:rFonts w:ascii="Baamini" w:hAnsi="Baamini"/>
          <w:sz w:val="24"/>
        </w:rPr>
        <w:t xml:space="preserve"> ghJfhg;G epyk; </w:t>
      </w:r>
      <w:r>
        <w:rPr>
          <w:rFonts w:ascii="Times New Roman" w:hAnsi="Times New Roman" w:cs="Times New Roman"/>
          <w:sz w:val="24"/>
        </w:rPr>
        <w:t>…………………………</w:t>
      </w:r>
      <w:r>
        <w:rPr>
          <w:rFonts w:ascii="Baamini" w:hAnsi="Baamini"/>
          <w:sz w:val="24"/>
        </w:rPr>
        <w:t xml:space="preserve">. ruzhyak; vd jkpo;ehL murpjopy; </w:t>
      </w:r>
      <w:r>
        <w:rPr>
          <w:rFonts w:ascii="Times New Roman" w:hAnsi="Times New Roman" w:cs="Times New Roman"/>
          <w:sz w:val="24"/>
        </w:rPr>
        <w:t>………………………</w:t>
      </w:r>
      <w:r>
        <w:rPr>
          <w:rFonts w:ascii="Baamini" w:hAnsi="Baamini"/>
          <w:sz w:val="24"/>
        </w:rPr>
        <w:t xml:space="preserve"> Njjp mwptpf;if nra;ag;gl;Ls;sJ.</w:t>
      </w:r>
    </w:p>
    <w:p w14:paraId="2FD0BEF4" w14:textId="77777777" w:rsidR="006F3E5A" w:rsidRDefault="006F3E5A" w:rsidP="006F3E5A">
      <w:pPr>
        <w:spacing w:after="0" w:line="360" w:lineRule="auto"/>
        <w:ind w:firstLine="720"/>
        <w:jc w:val="both"/>
        <w:rPr>
          <w:rFonts w:ascii="Baamini" w:hAnsi="Baamini"/>
          <w:sz w:val="24"/>
        </w:rPr>
      </w:pPr>
      <w:r>
        <w:rPr>
          <w:rFonts w:ascii="Baamini" w:hAnsi="Baamini"/>
          <w:sz w:val="24"/>
        </w:rPr>
        <w:t xml:space="preserve">ruzhya vy;iyf;Fs; cs;gFjpahf </w:t>
      </w:r>
      <w:r w:rsidRPr="00D66FD0">
        <w:rPr>
          <w:rFonts w:ascii="Times New Roman" w:hAnsi="Times New Roman"/>
          <w:sz w:val="24"/>
        </w:rPr>
        <w:t>(Enclosure)</w:t>
      </w:r>
      <w:r>
        <w:rPr>
          <w:rFonts w:ascii="Baamini" w:hAnsi="Baamini"/>
          <w:sz w:val="24"/>
        </w:rPr>
        <w:t xml:space="preserve"> jq;fs; FLk;gj;jpw;F ghj;jpag;gl;l Njhl;lk; </w:t>
      </w:r>
      <w:r w:rsidRPr="00D66FD0">
        <w:rPr>
          <w:rFonts w:ascii="Times New Roman" w:hAnsi="Times New Roman"/>
          <w:sz w:val="24"/>
        </w:rPr>
        <w:t>(Estate)</w:t>
      </w:r>
      <w:r>
        <w:rPr>
          <w:rFonts w:ascii="Baamini" w:hAnsi="Baamini"/>
          <w:sz w:val="24"/>
        </w:rPr>
        <w:t xml:space="preserve"> ,Ug;gjhf njhpa tUfpd;wJ. ruzhyak; vd mwptpf;if nra;ag;gl;l gpd;&gt; Njhl;lj;jpd; chpikahsh; kl;LNk cs;Ns nry;y mDkjpf;fg;gl;Ls;sJ. Vida ve;jNthh; egh;fSk; cs;Ns nry;yNth&gt; chpikahsh; cs;gl ve;jNthh; egUk; Kiwahd mDkjpia&gt; jiyik tdcaphpdf; fhg;ghshplk; ngw;why; kl;LNk  cs;Ns nry;yNth&gt; jq;fNth </w:t>
      </w:r>
      <w:r w:rsidRPr="00D66FD0">
        <w:rPr>
          <w:rFonts w:ascii="Times New Roman" w:hAnsi="Times New Roman"/>
          <w:sz w:val="24"/>
        </w:rPr>
        <w:t xml:space="preserve">(HALT) </w:t>
      </w:r>
      <w:r>
        <w:rPr>
          <w:rFonts w:ascii="Baamini" w:hAnsi="Baamini"/>
          <w:sz w:val="24"/>
        </w:rPr>
        <w:t>chpik cz;L.</w:t>
      </w:r>
    </w:p>
    <w:p w14:paraId="763A6C35" w14:textId="77777777" w:rsidR="006F3E5A" w:rsidRDefault="006F3E5A" w:rsidP="006F3E5A">
      <w:pPr>
        <w:spacing w:after="0" w:line="360" w:lineRule="auto"/>
        <w:ind w:firstLine="720"/>
        <w:jc w:val="both"/>
        <w:rPr>
          <w:rFonts w:ascii="Baamini" w:hAnsi="Baamini"/>
          <w:sz w:val="24"/>
        </w:rPr>
      </w:pPr>
      <w:r>
        <w:rPr>
          <w:rFonts w:ascii="Baamini" w:hAnsi="Baamini"/>
          <w:sz w:val="24"/>
        </w:rPr>
        <w:t>ruzhyak; vd mwptpf;if nra;ag;gl;L gy khjq;fs;</w:t>
      </w:r>
      <w:r w:rsidRPr="00D66FD0">
        <w:rPr>
          <w:rFonts w:ascii="Times New Roman" w:hAnsi="Times New Roman"/>
          <w:sz w:val="24"/>
        </w:rPr>
        <w:t>/</w:t>
      </w:r>
      <w:r>
        <w:rPr>
          <w:rFonts w:ascii="Baamini" w:hAnsi="Baamini"/>
          <w:sz w:val="24"/>
        </w:rPr>
        <w:t>tUlq;fs; fle;Jk; jhq;fSk; jq;fs; Njhl;lj; njhopyhsh;fSk; ,Jtiu&gt; Kiwahd mDkjpia ngw;W ,J ehs; tiu rkh;g;gpf;fg;gltpy;iy.</w:t>
      </w:r>
    </w:p>
    <w:p w14:paraId="3A5617BA" w14:textId="5EC8CBAD" w:rsidR="006F3E5A" w:rsidRDefault="00B55DE1" w:rsidP="006F3E5A">
      <w:pPr>
        <w:spacing w:after="0" w:line="360" w:lineRule="auto"/>
        <w:ind w:firstLine="720"/>
        <w:jc w:val="both"/>
        <w:rPr>
          <w:rFonts w:asciiTheme="majorHAnsi" w:hAnsiTheme="majorHAnsi"/>
          <w:sz w:val="24"/>
        </w:rPr>
      </w:pPr>
      <w:r w:rsidRPr="00B55DE1">
        <w:rPr>
          <w:rFonts w:asciiTheme="majorHAnsi" w:hAnsiTheme="majorHAnsi"/>
          <w:sz w:val="24"/>
        </w:rPr>
        <w:t xml:space="preserve">You are requested to produce the chief wildlife warden permission order to enter, halt in your estate as per Sec. 27,28 of WL(P) Act 1972 within 15 days. If you are not giving the obtained permission order from CWLW, you will not be permitted to enter your estate from here </w:t>
      </w:r>
      <w:r w:rsidRPr="00B55DE1">
        <w:rPr>
          <w:rFonts w:asciiTheme="majorHAnsi" w:hAnsiTheme="majorHAnsi"/>
          <w:sz w:val="24"/>
        </w:rPr>
        <w:t>on.</w:t>
      </w:r>
      <w:r w:rsidR="006F3E5A">
        <w:rPr>
          <w:rFonts w:asciiTheme="majorHAnsi" w:hAnsiTheme="majorHAnsi"/>
          <w:sz w:val="24"/>
        </w:rPr>
        <w:t xml:space="preserve"> </w:t>
      </w:r>
    </w:p>
    <w:p w14:paraId="13D918C2" w14:textId="77777777" w:rsidR="006F3E5A" w:rsidRPr="00DF235F" w:rsidRDefault="006F3E5A" w:rsidP="006F3E5A">
      <w:pPr>
        <w:spacing w:after="0" w:line="240" w:lineRule="auto"/>
        <w:ind w:left="7200"/>
        <w:rPr>
          <w:rFonts w:ascii="Times New Roman" w:hAnsi="Times New Roman"/>
          <w:sz w:val="24"/>
        </w:rPr>
      </w:pPr>
      <w:r w:rsidRPr="00DF235F">
        <w:rPr>
          <w:rFonts w:ascii="Times New Roman" w:hAnsi="Times New Roman"/>
          <w:sz w:val="24"/>
        </w:rPr>
        <w:t>Sd..</w:t>
      </w:r>
    </w:p>
    <w:p w14:paraId="0A978A52" w14:textId="77777777" w:rsidR="006F3E5A" w:rsidRPr="00DF235F" w:rsidRDefault="006F3E5A" w:rsidP="006F3E5A">
      <w:pPr>
        <w:spacing w:after="0" w:line="240" w:lineRule="auto"/>
        <w:ind w:left="7200"/>
        <w:rPr>
          <w:rFonts w:ascii="Baamini" w:hAnsi="Baamini"/>
          <w:sz w:val="24"/>
        </w:rPr>
      </w:pPr>
      <w:r w:rsidRPr="00DF235F">
        <w:rPr>
          <w:rFonts w:ascii="Baamini" w:hAnsi="Baamini"/>
          <w:sz w:val="24"/>
        </w:rPr>
        <w:t>tdr;ruf mYtyh;</w:t>
      </w:r>
    </w:p>
    <w:p w14:paraId="72A215F9" w14:textId="77777777" w:rsidR="006F3E5A" w:rsidRPr="00DF235F" w:rsidRDefault="006F3E5A" w:rsidP="006F3E5A">
      <w:pPr>
        <w:spacing w:after="0" w:line="240" w:lineRule="auto"/>
        <w:ind w:left="7200"/>
        <w:jc w:val="center"/>
        <w:rPr>
          <w:rFonts w:ascii="Baamini" w:hAnsi="Baamini"/>
          <w:sz w:val="24"/>
        </w:rPr>
      </w:pPr>
      <w:r w:rsidRPr="00DF235F">
        <w:rPr>
          <w:rFonts w:ascii="Times New Roman" w:hAnsi="Times New Roman" w:cs="Times New Roman"/>
          <w:sz w:val="24"/>
        </w:rPr>
        <w:t>…..…………</w:t>
      </w:r>
      <w:r w:rsidRPr="00DF235F">
        <w:rPr>
          <w:rFonts w:ascii="Baamini" w:hAnsi="Baamini"/>
          <w:sz w:val="24"/>
        </w:rPr>
        <w:t xml:space="preserve"> rufk;</w:t>
      </w:r>
    </w:p>
    <w:p w14:paraId="4F31D569" w14:textId="77777777" w:rsidR="006F3E5A" w:rsidRPr="00DF235F" w:rsidRDefault="006F3E5A" w:rsidP="006F3E5A">
      <w:pPr>
        <w:spacing w:after="0" w:line="240" w:lineRule="auto"/>
        <w:ind w:left="7200"/>
        <w:jc w:val="center"/>
        <w:rPr>
          <w:rFonts w:ascii="Baamini" w:hAnsi="Baamini"/>
          <w:sz w:val="24"/>
        </w:rPr>
      </w:pPr>
      <w:r w:rsidRPr="00DF235F">
        <w:rPr>
          <w:rFonts w:ascii="Times New Roman" w:hAnsi="Times New Roman" w:cs="Times New Roman"/>
          <w:sz w:val="24"/>
        </w:rPr>
        <w:t>……………………</w:t>
      </w:r>
      <w:r w:rsidRPr="00DF235F">
        <w:rPr>
          <w:rFonts w:ascii="Baamini" w:hAnsi="Baamini"/>
          <w:sz w:val="24"/>
        </w:rPr>
        <w:t>.</w:t>
      </w:r>
    </w:p>
    <w:p w14:paraId="45D502F9" w14:textId="77777777" w:rsidR="006F3E5A" w:rsidRPr="00DF235F" w:rsidRDefault="006F3E5A" w:rsidP="006F3E5A">
      <w:pPr>
        <w:spacing w:after="0" w:line="240" w:lineRule="auto"/>
        <w:rPr>
          <w:rFonts w:ascii="Baamini" w:hAnsi="Baamini"/>
          <w:sz w:val="24"/>
        </w:rPr>
      </w:pPr>
      <w:r w:rsidRPr="00DF235F">
        <w:rPr>
          <w:rFonts w:ascii="Baamini" w:hAnsi="Baamini"/>
          <w:sz w:val="24"/>
        </w:rPr>
        <w:t>ngWeh;</w:t>
      </w:r>
    </w:p>
    <w:p w14:paraId="17DFDE88" w14:textId="77777777" w:rsidR="006F3E5A" w:rsidRPr="00DF235F" w:rsidRDefault="006F3E5A" w:rsidP="006F3E5A">
      <w:pPr>
        <w:spacing w:after="0" w:line="240" w:lineRule="auto"/>
        <w:rPr>
          <w:rFonts w:ascii="Baamini" w:hAnsi="Baamini"/>
          <w:sz w:val="24"/>
        </w:rPr>
      </w:pPr>
      <w:r w:rsidRPr="00DF235F">
        <w:rPr>
          <w:rFonts w:ascii="Baamini" w:hAnsi="Baamini"/>
          <w:sz w:val="24"/>
        </w:rPr>
        <w:t>jpU</w:t>
      </w:r>
      <w:r w:rsidRPr="00DF235F">
        <w:rPr>
          <w:rFonts w:ascii="Times New Roman" w:hAnsi="Times New Roman"/>
          <w:sz w:val="24"/>
        </w:rPr>
        <w:t>/</w:t>
      </w:r>
      <w:r w:rsidRPr="00DF235F">
        <w:rPr>
          <w:rFonts w:ascii="Baamini" w:hAnsi="Baamini"/>
          <w:sz w:val="24"/>
        </w:rPr>
        <w:t xml:space="preserve">jpUkjp </w:t>
      </w:r>
      <w:r w:rsidRPr="00DF235F">
        <w:rPr>
          <w:rFonts w:ascii="Times New Roman" w:hAnsi="Times New Roman" w:cs="Times New Roman"/>
          <w:sz w:val="24"/>
        </w:rPr>
        <w:t>………………</w:t>
      </w:r>
      <w:r w:rsidRPr="00DF235F">
        <w:rPr>
          <w:rFonts w:ascii="Baamini" w:hAnsi="Baamini"/>
          <w:sz w:val="24"/>
        </w:rPr>
        <w:t>.</w:t>
      </w:r>
    </w:p>
    <w:p w14:paraId="0268B33E" w14:textId="77777777" w:rsidR="006F3E5A" w:rsidRPr="00DF235F" w:rsidRDefault="006F3E5A" w:rsidP="006F3E5A">
      <w:pPr>
        <w:spacing w:after="0" w:line="240" w:lineRule="auto"/>
        <w:rPr>
          <w:rFonts w:ascii="Baamini" w:hAnsi="Baamini"/>
          <w:sz w:val="24"/>
        </w:rPr>
      </w:pPr>
      <w:r w:rsidRPr="00DF235F">
        <w:rPr>
          <w:rFonts w:ascii="Times New Roman" w:hAnsi="Times New Roman" w:cs="Times New Roman"/>
          <w:sz w:val="24"/>
        </w:rPr>
        <w:t>………………………………</w:t>
      </w:r>
      <w:r w:rsidRPr="00DF235F">
        <w:rPr>
          <w:rFonts w:ascii="Baamini" w:hAnsi="Baamini"/>
          <w:sz w:val="24"/>
        </w:rPr>
        <w:t>.</w:t>
      </w:r>
    </w:p>
    <w:p w14:paraId="05B10EF8" w14:textId="77777777" w:rsidR="006F3E5A" w:rsidRPr="00DF235F" w:rsidRDefault="006F3E5A" w:rsidP="006F3E5A">
      <w:pPr>
        <w:spacing w:after="0" w:line="240" w:lineRule="auto"/>
        <w:rPr>
          <w:rFonts w:ascii="Baamini" w:hAnsi="Baamini"/>
          <w:sz w:val="24"/>
        </w:rPr>
      </w:pPr>
      <w:r w:rsidRPr="00DF235F">
        <w:rPr>
          <w:rFonts w:ascii="Times New Roman" w:hAnsi="Times New Roman" w:cs="Times New Roman"/>
          <w:sz w:val="24"/>
        </w:rPr>
        <w:t>………………………………</w:t>
      </w:r>
    </w:p>
    <w:p w14:paraId="7497F179" w14:textId="77777777" w:rsidR="006F3E5A" w:rsidRPr="00DF235F" w:rsidRDefault="006F3E5A" w:rsidP="006F3E5A">
      <w:pPr>
        <w:spacing w:after="0" w:line="240" w:lineRule="auto"/>
        <w:rPr>
          <w:rFonts w:ascii="Baamini" w:hAnsi="Baamini"/>
          <w:sz w:val="24"/>
        </w:rPr>
      </w:pPr>
    </w:p>
    <w:p w14:paraId="04179454" w14:textId="77777777" w:rsidR="006F3E5A" w:rsidRPr="00DF235F" w:rsidRDefault="006F3E5A" w:rsidP="006F3E5A">
      <w:pPr>
        <w:spacing w:after="0" w:line="240" w:lineRule="auto"/>
        <w:rPr>
          <w:rFonts w:ascii="Baamini" w:hAnsi="Baamini"/>
        </w:rPr>
      </w:pPr>
      <w:r w:rsidRPr="00DF235F">
        <w:rPr>
          <w:rFonts w:ascii="Baamini" w:hAnsi="Baamini"/>
        </w:rPr>
        <w:t xml:space="preserve">efy; : tdcaphpdf;fhg;ghsh; mth;fSf;F </w:t>
      </w:r>
    </w:p>
    <w:p w14:paraId="17A21BEE" w14:textId="77777777" w:rsidR="006F3E5A" w:rsidRPr="00DF235F" w:rsidRDefault="006F3E5A" w:rsidP="006F3E5A">
      <w:pPr>
        <w:spacing w:after="0" w:line="240" w:lineRule="auto"/>
        <w:rPr>
          <w:rFonts w:ascii="Baamini" w:hAnsi="Baamini"/>
        </w:rPr>
      </w:pPr>
      <w:r w:rsidRPr="00DF235F">
        <w:rPr>
          <w:rFonts w:ascii="Baamini" w:hAnsi="Baamini"/>
        </w:rPr>
        <w:tab/>
        <w:t>jftYf;fhTk;&gt; Nky;eltbf;iff;fhfTk;</w:t>
      </w:r>
    </w:p>
    <w:p w14:paraId="411642E4" w14:textId="77777777" w:rsidR="006F3E5A" w:rsidRPr="00DF235F" w:rsidRDefault="006F3E5A" w:rsidP="006F3E5A">
      <w:pPr>
        <w:spacing w:after="0" w:line="240" w:lineRule="auto"/>
        <w:rPr>
          <w:rFonts w:ascii="Baamini" w:hAnsi="Baamini"/>
        </w:rPr>
      </w:pPr>
      <w:r w:rsidRPr="00DF235F">
        <w:rPr>
          <w:rFonts w:ascii="Baamini" w:hAnsi="Baamini"/>
        </w:rPr>
        <w:tab/>
        <w:t>rkh;g;gpf;fg;gLfpwJ.</w:t>
      </w:r>
    </w:p>
    <w:p w14:paraId="0E10FEF8" w14:textId="77777777" w:rsidR="006F3E5A" w:rsidRPr="00DF235F" w:rsidRDefault="006F3E5A" w:rsidP="006F3E5A">
      <w:pPr>
        <w:spacing w:after="0" w:line="240" w:lineRule="auto"/>
        <w:rPr>
          <w:rFonts w:ascii="Baamini" w:hAnsi="Baamini"/>
        </w:rPr>
      </w:pPr>
      <w:r w:rsidRPr="00DF235F">
        <w:rPr>
          <w:rFonts w:ascii="Baamini" w:hAnsi="Baamini"/>
        </w:rPr>
        <w:t xml:space="preserve">efy; : tdth; </w:t>
      </w:r>
      <w:r w:rsidRPr="00DF235F">
        <w:rPr>
          <w:rFonts w:ascii="Times New Roman" w:hAnsi="Times New Roman"/>
        </w:rPr>
        <w:t>/</w:t>
      </w:r>
      <w:r w:rsidRPr="00DF235F">
        <w:rPr>
          <w:rFonts w:ascii="Baamini" w:hAnsi="Baamini"/>
        </w:rPr>
        <w:t xml:space="preserve"> tdf;fhg;ghsh; </w:t>
      </w:r>
      <w:r w:rsidRPr="00DF235F">
        <w:rPr>
          <w:rFonts w:ascii="Times New Roman" w:hAnsi="Times New Roman" w:cs="Times New Roman"/>
        </w:rPr>
        <w:t>………………</w:t>
      </w:r>
      <w:r w:rsidRPr="00DF235F">
        <w:rPr>
          <w:rFonts w:ascii="Baamini" w:hAnsi="Baamini"/>
        </w:rPr>
        <w:t>.</w:t>
      </w:r>
    </w:p>
    <w:p w14:paraId="7EDF67B2" w14:textId="7ABB81CE" w:rsidR="006F3E5A" w:rsidRPr="006F3E5A" w:rsidRDefault="006F3E5A" w:rsidP="006F3E5A">
      <w:pPr>
        <w:spacing w:after="0" w:line="240" w:lineRule="auto"/>
        <w:rPr>
          <w:rFonts w:ascii="Baamini" w:hAnsi="Baamini"/>
        </w:rPr>
      </w:pPr>
      <w:r w:rsidRPr="00DF235F">
        <w:rPr>
          <w:rFonts w:ascii="Baamini" w:hAnsi="Baamini"/>
        </w:rPr>
        <w:tab/>
      </w:r>
      <w:r w:rsidRPr="00DF235F">
        <w:rPr>
          <w:rFonts w:ascii="Times New Roman" w:hAnsi="Times New Roman" w:cs="Times New Roman"/>
        </w:rPr>
        <w:t>………………………</w:t>
      </w:r>
      <w:r w:rsidRPr="00DF235F">
        <w:rPr>
          <w:rFonts w:ascii="Baamini" w:hAnsi="Baamini"/>
        </w:rPr>
        <w:t>. mDg;gg;gLfpwJ</w:t>
      </w:r>
    </w:p>
    <w:p w14:paraId="5B9A0DC0" w14:textId="77777777" w:rsidR="006F3E5A" w:rsidRPr="006D2034" w:rsidRDefault="006F3E5A" w:rsidP="006F3E5A">
      <w:pPr>
        <w:spacing w:after="0" w:line="360" w:lineRule="auto"/>
        <w:ind w:firstLine="720"/>
        <w:jc w:val="both"/>
        <w:rPr>
          <w:rFonts w:asciiTheme="majorHAnsi" w:hAnsiTheme="majorHAnsi"/>
          <w:sz w:val="24"/>
        </w:rPr>
      </w:pPr>
    </w:p>
    <w:p w14:paraId="7137EBAB" w14:textId="77777777" w:rsidR="006F3E5A" w:rsidRDefault="006F3E5A"/>
    <w:sectPr w:rsidR="006F3E5A" w:rsidSect="006F3E5A">
      <w:pgSz w:w="11906" w:h="16838"/>
      <w:pgMar w:top="990" w:right="10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amin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5A"/>
    <w:rsid w:val="006F3E5A"/>
    <w:rsid w:val="00B55D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981D"/>
  <w15:chartTrackingRefBased/>
  <w15:docId w15:val="{FD0F02EF-F9FB-4789-9E38-D4F88D93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E5A"/>
    <w:pPr>
      <w:spacing w:after="200" w:line="276" w:lineRule="auto"/>
    </w:pPr>
    <w:rPr>
      <w:rFonts w:eastAsiaTheme="minorEastAsia"/>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poornalingam subbiah</dc:creator>
  <cp:keywords/>
  <dc:description/>
  <cp:lastModifiedBy>poornalingam subbiah</cp:lastModifiedBy>
  <cp:revision>2</cp:revision>
  <dcterms:created xsi:type="dcterms:W3CDTF">2020-10-24T04:04:00Z</dcterms:created>
  <dcterms:modified xsi:type="dcterms:W3CDTF">2020-10-24T06:41:00Z</dcterms:modified>
</cp:coreProperties>
</file>