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699" w:rsidRPr="009E58EB" w:rsidRDefault="00C44699" w:rsidP="00C44699">
      <w:r w:rsidRPr="009E58EB">
        <w:rPr>
          <w:rFonts w:ascii="Arial Black" w:hAnsi="Arial Black"/>
          <w:sz w:val="20"/>
          <w:szCs w:val="20"/>
        </w:rPr>
        <w:t xml:space="preserve">School of </w:t>
      </w:r>
      <w:r>
        <w:rPr>
          <w:rFonts w:ascii="Arial Black" w:hAnsi="Arial Black"/>
          <w:sz w:val="20"/>
          <w:szCs w:val="20"/>
        </w:rPr>
        <w:t>Computing</w:t>
      </w:r>
    </w:p>
    <w:p w:rsidR="00C44699" w:rsidRPr="009E58EB" w:rsidRDefault="00C44699" w:rsidP="00C44699"/>
    <w:p w:rsidR="00C44699" w:rsidRDefault="00C44699" w:rsidP="00C44699">
      <w:pPr>
        <w:rPr>
          <w:rFonts w:ascii="Arial Black" w:hAnsi="Arial Black"/>
          <w:sz w:val="28"/>
          <w:szCs w:val="28"/>
        </w:rPr>
      </w:pPr>
      <w:r w:rsidRPr="00C076A6">
        <w:rPr>
          <w:rFonts w:ascii="Arial Black" w:hAnsi="Arial Black"/>
          <w:sz w:val="28"/>
          <w:szCs w:val="28"/>
        </w:rPr>
        <w:t>Graduate Diploma in Information and Communication Technologies</w:t>
      </w:r>
    </w:p>
    <w:p w:rsidR="008D5C2F" w:rsidRPr="00C076A6" w:rsidRDefault="008D5C2F" w:rsidP="00C44699">
      <w:pPr>
        <w:rPr>
          <w:rFonts w:ascii="Arial Black" w:hAnsi="Arial Black"/>
          <w:sz w:val="28"/>
          <w:szCs w:val="28"/>
        </w:rPr>
      </w:pPr>
    </w:p>
    <w:p w:rsidR="00C44699" w:rsidRPr="00C076A6" w:rsidRDefault="00C44699" w:rsidP="00C44699">
      <w:pPr>
        <w:rPr>
          <w:rFonts w:ascii="Arial Black" w:hAnsi="Arial Black"/>
          <w:sz w:val="28"/>
          <w:szCs w:val="28"/>
        </w:rPr>
      </w:pPr>
      <w:r w:rsidRPr="00C076A6">
        <w:rPr>
          <w:rFonts w:ascii="Arial Black" w:hAnsi="Arial Black"/>
          <w:sz w:val="28"/>
          <w:szCs w:val="28"/>
        </w:rPr>
        <w:t>Bachelor of Information and Communication Technologies</w:t>
      </w:r>
    </w:p>
    <w:p w:rsidR="00C44699" w:rsidRPr="009E58EB" w:rsidRDefault="00C44699" w:rsidP="00C44699"/>
    <w:p w:rsidR="00C44699" w:rsidRDefault="00C44699" w:rsidP="00C44699"/>
    <w:p w:rsidR="008D5C2F" w:rsidRPr="009E58EB" w:rsidRDefault="008D5C2F" w:rsidP="00C44699"/>
    <w:p w:rsidR="00C44699" w:rsidRPr="00C076A6" w:rsidRDefault="004D4694" w:rsidP="00C44699">
      <w:pPr>
        <w:rPr>
          <w:rFonts w:ascii="Arial Black" w:hAnsi="Arial Black"/>
          <w:sz w:val="28"/>
          <w:szCs w:val="28"/>
        </w:rPr>
      </w:pPr>
      <w:r>
        <w:rPr>
          <w:rFonts w:ascii="Arial Black" w:hAnsi="Arial Black"/>
          <w:sz w:val="28"/>
          <w:szCs w:val="28"/>
        </w:rPr>
        <w:t>BCPR</w:t>
      </w:r>
      <w:r w:rsidR="005871FB">
        <w:rPr>
          <w:rFonts w:ascii="Arial Black" w:hAnsi="Arial Black"/>
          <w:sz w:val="28"/>
          <w:szCs w:val="28"/>
        </w:rPr>
        <w:t>280 – Software Engineering 2</w:t>
      </w:r>
    </w:p>
    <w:p w:rsidR="00C44699" w:rsidRPr="009E58EB" w:rsidRDefault="00C44699" w:rsidP="00C44699"/>
    <w:p w:rsidR="00C44699" w:rsidRPr="00C076A6" w:rsidRDefault="00C44699" w:rsidP="00C44699">
      <w:pPr>
        <w:rPr>
          <w:rFonts w:ascii="Arial Black" w:hAnsi="Arial Black"/>
          <w:sz w:val="52"/>
          <w:szCs w:val="52"/>
        </w:rPr>
      </w:pPr>
      <w:r w:rsidRPr="00C076A6">
        <w:rPr>
          <w:rFonts w:ascii="Arial Black" w:hAnsi="Arial Black"/>
          <w:sz w:val="52"/>
          <w:szCs w:val="52"/>
        </w:rPr>
        <w:t>Assignment</w:t>
      </w:r>
      <w:r w:rsidR="00E313D2">
        <w:rPr>
          <w:rFonts w:ascii="Arial Black" w:hAnsi="Arial Black"/>
          <w:sz w:val="52"/>
          <w:szCs w:val="52"/>
        </w:rPr>
        <w:t xml:space="preserve"> 1</w:t>
      </w:r>
    </w:p>
    <w:p w:rsidR="00C44699" w:rsidRPr="009E58EB" w:rsidRDefault="00C44699" w:rsidP="00C44699"/>
    <w:p w:rsidR="00C44699" w:rsidRPr="009E58EB" w:rsidRDefault="00C44699" w:rsidP="00C44699">
      <w:pPr>
        <w:rPr>
          <w:rFonts w:cs="Arial"/>
          <w:sz w:val="30"/>
          <w:szCs w:val="30"/>
        </w:rPr>
      </w:pPr>
      <w:r w:rsidRPr="009E58EB">
        <w:rPr>
          <w:rFonts w:cs="Arial"/>
          <w:sz w:val="30"/>
          <w:szCs w:val="30"/>
        </w:rPr>
        <w:t xml:space="preserve">Semester </w:t>
      </w:r>
      <w:r w:rsidR="00B91808">
        <w:rPr>
          <w:rFonts w:cs="Arial"/>
          <w:sz w:val="30"/>
          <w:szCs w:val="30"/>
        </w:rPr>
        <w:t>two</w:t>
      </w:r>
      <w:r w:rsidR="002A412F">
        <w:rPr>
          <w:rFonts w:cs="Arial"/>
          <w:sz w:val="30"/>
          <w:szCs w:val="30"/>
        </w:rPr>
        <w:t xml:space="preserve"> 2018</w:t>
      </w:r>
    </w:p>
    <w:p w:rsidR="00C44699" w:rsidRPr="009E58EB" w:rsidRDefault="00C44699" w:rsidP="00C44699">
      <w:pPr>
        <w:rPr>
          <w:rFonts w:cs="Arial"/>
          <w:sz w:val="30"/>
          <w:szCs w:val="30"/>
        </w:rPr>
      </w:pPr>
    </w:p>
    <w:p w:rsidR="00C44699" w:rsidRPr="002C28B8" w:rsidRDefault="003171D7" w:rsidP="00C44699">
      <w:pPr>
        <w:rPr>
          <w:rFonts w:cs="Arial"/>
          <w:sz w:val="30"/>
          <w:szCs w:val="30"/>
        </w:rPr>
      </w:pPr>
      <w:r>
        <w:rPr>
          <w:rFonts w:cs="Arial"/>
          <w:sz w:val="30"/>
          <w:szCs w:val="30"/>
        </w:rPr>
        <w:t xml:space="preserve">Due date: </w:t>
      </w:r>
      <w:r w:rsidR="00674D6D">
        <w:rPr>
          <w:rFonts w:cs="Arial"/>
          <w:sz w:val="30"/>
          <w:szCs w:val="30"/>
        </w:rPr>
        <w:t>Friday</w:t>
      </w:r>
      <w:r>
        <w:rPr>
          <w:rFonts w:cs="Arial"/>
          <w:sz w:val="30"/>
          <w:szCs w:val="30"/>
        </w:rPr>
        <w:t xml:space="preserve"> </w:t>
      </w:r>
      <w:r w:rsidR="002B09F1">
        <w:rPr>
          <w:rFonts w:cs="Arial"/>
          <w:sz w:val="30"/>
          <w:szCs w:val="30"/>
        </w:rPr>
        <w:t>22 September</w:t>
      </w:r>
      <w:r w:rsidR="002A412F">
        <w:rPr>
          <w:rFonts w:cs="Arial"/>
          <w:sz w:val="30"/>
          <w:szCs w:val="30"/>
        </w:rPr>
        <w:t xml:space="preserve"> </w:t>
      </w:r>
      <w:r w:rsidR="00C44699" w:rsidRPr="002C28B8">
        <w:rPr>
          <w:rFonts w:cs="Arial"/>
          <w:sz w:val="30"/>
          <w:szCs w:val="30"/>
        </w:rPr>
        <w:t>201</w:t>
      </w:r>
      <w:r w:rsidR="002A412F">
        <w:rPr>
          <w:rFonts w:cs="Arial"/>
          <w:sz w:val="30"/>
          <w:szCs w:val="30"/>
        </w:rPr>
        <w:t>8</w:t>
      </w:r>
    </w:p>
    <w:p w:rsidR="00C44699" w:rsidRPr="009E58EB" w:rsidRDefault="00C44699" w:rsidP="00C44699">
      <w:pPr>
        <w:rPr>
          <w:rFonts w:cs="Arial"/>
          <w:sz w:val="30"/>
          <w:szCs w:val="30"/>
        </w:rPr>
      </w:pPr>
    </w:p>
    <w:p w:rsidR="00C44699" w:rsidRPr="009E58EB" w:rsidRDefault="00C44699" w:rsidP="00C44699">
      <w:pPr>
        <w:rPr>
          <w:rFonts w:cs="Arial"/>
          <w:sz w:val="30"/>
          <w:szCs w:val="30"/>
        </w:rPr>
      </w:pPr>
      <w:r w:rsidRPr="009E58EB">
        <w:rPr>
          <w:rFonts w:cs="Arial"/>
          <w:sz w:val="30"/>
          <w:szCs w:val="30"/>
        </w:rPr>
        <w:t xml:space="preserve">Time:  </w:t>
      </w:r>
      <w:r w:rsidR="003C3F8A">
        <w:rPr>
          <w:rFonts w:cs="Arial"/>
          <w:sz w:val="30"/>
          <w:szCs w:val="30"/>
        </w:rPr>
        <w:t>5</w:t>
      </w:r>
      <w:r w:rsidR="008D5C2F">
        <w:rPr>
          <w:rFonts w:cs="Arial"/>
          <w:sz w:val="30"/>
          <w:szCs w:val="30"/>
        </w:rPr>
        <w:t>:</w:t>
      </w:r>
      <w:r w:rsidRPr="00C00921">
        <w:rPr>
          <w:rFonts w:cs="Arial"/>
          <w:sz w:val="30"/>
          <w:szCs w:val="30"/>
        </w:rPr>
        <w:t xml:space="preserve">00 </w:t>
      </w:r>
      <w:r w:rsidR="003C3F8A">
        <w:rPr>
          <w:rFonts w:cs="Arial"/>
          <w:sz w:val="30"/>
          <w:szCs w:val="30"/>
        </w:rPr>
        <w:t>p</w:t>
      </w:r>
      <w:r w:rsidRPr="00C00921">
        <w:rPr>
          <w:rFonts w:cs="Arial"/>
          <w:sz w:val="30"/>
          <w:szCs w:val="30"/>
        </w:rPr>
        <w:t>m</w:t>
      </w:r>
    </w:p>
    <w:p w:rsidR="00C44699" w:rsidRPr="009E58EB" w:rsidRDefault="00C44699" w:rsidP="00C44699">
      <w:pPr>
        <w:rPr>
          <w:rFonts w:cs="Arial"/>
          <w:sz w:val="30"/>
          <w:szCs w:val="30"/>
        </w:rPr>
      </w:pPr>
    </w:p>
    <w:p w:rsidR="00C44699" w:rsidRDefault="00C44699" w:rsidP="00C44699"/>
    <w:p w:rsidR="00231D5E" w:rsidRPr="009E58EB" w:rsidRDefault="00231D5E" w:rsidP="00C44699"/>
    <w:p w:rsidR="00C44699" w:rsidRPr="009E58EB" w:rsidRDefault="00C44699" w:rsidP="00C44699"/>
    <w:p w:rsidR="00C44699" w:rsidRPr="009E58EB" w:rsidRDefault="00C44699" w:rsidP="00C44699"/>
    <w:p w:rsidR="00C44699" w:rsidRPr="009E58EB" w:rsidRDefault="00C44699" w:rsidP="00C44699"/>
    <w:p w:rsidR="00C44699" w:rsidRPr="009E58EB" w:rsidRDefault="00C44699" w:rsidP="00C44699"/>
    <w:p w:rsidR="00C44699" w:rsidRPr="009E58EB" w:rsidRDefault="00C44699" w:rsidP="00C44699">
      <w:pPr>
        <w:tabs>
          <w:tab w:val="right" w:leader="dot" w:pos="9026"/>
        </w:tabs>
        <w:rPr>
          <w:rFonts w:cs="Arial"/>
          <w:sz w:val="30"/>
          <w:szCs w:val="30"/>
        </w:rPr>
      </w:pPr>
      <w:r w:rsidRPr="009E58EB">
        <w:rPr>
          <w:rFonts w:cs="Arial"/>
          <w:sz w:val="30"/>
          <w:szCs w:val="30"/>
        </w:rPr>
        <w:t xml:space="preserve">Student Name/ID  </w:t>
      </w:r>
      <w:r w:rsidRPr="009E58EB">
        <w:rPr>
          <w:rFonts w:cs="Arial"/>
          <w:szCs w:val="30"/>
        </w:rPr>
        <w:tab/>
      </w:r>
    </w:p>
    <w:p w:rsidR="00C44699" w:rsidRPr="009E58EB" w:rsidRDefault="00C44699" w:rsidP="00C44699"/>
    <w:p w:rsidR="002C28B8" w:rsidRDefault="002C28B8" w:rsidP="00C44699"/>
    <w:p w:rsidR="002C28B8" w:rsidRPr="009E58EB" w:rsidRDefault="002C28B8" w:rsidP="00C44699"/>
    <w:p w:rsidR="00C44699" w:rsidRPr="009E58EB" w:rsidRDefault="008D5C2F" w:rsidP="00C44699">
      <w:pPr>
        <w:rPr>
          <w:i/>
        </w:rPr>
      </w:pPr>
      <w:proofErr w:type="spellStart"/>
      <w:r>
        <w:rPr>
          <w:i/>
        </w:rPr>
        <w:t>Ara</w:t>
      </w:r>
      <w:proofErr w:type="spellEnd"/>
      <w:r w:rsidR="00C44699" w:rsidRPr="00C152DD">
        <w:rPr>
          <w:i/>
        </w:rPr>
        <w:t xml:space="preserve"> and its faculty members reserve the right to use electronic means to detect and help prevent plagiarism. Students agree that when submitting this assignment, it may be subject to submission for textual similarity review to Turnitin.com.</w:t>
      </w:r>
      <w:r w:rsidR="00C44699" w:rsidRPr="009E58EB">
        <w:rPr>
          <w:i/>
        </w:rPr>
        <w:t xml:space="preserve"> </w:t>
      </w:r>
    </w:p>
    <w:p w:rsidR="00C44699" w:rsidRPr="009E58EB" w:rsidRDefault="00B73F4F" w:rsidP="00C44699">
      <w:r>
        <w:rPr>
          <w:rFonts w:eastAsia="Times New Roman"/>
          <w:noProof/>
        </w:rPr>
        <w:drawing>
          <wp:anchor distT="0" distB="0" distL="114300" distR="114300" simplePos="0" relativeHeight="251659264" behindDoc="0" locked="0" layoutInCell="1" allowOverlap="1" wp14:anchorId="7F53FCB3" wp14:editId="5412685F">
            <wp:simplePos x="0" y="0"/>
            <wp:positionH relativeFrom="column">
              <wp:posOffset>4838700</wp:posOffset>
            </wp:positionH>
            <wp:positionV relativeFrom="paragraph">
              <wp:posOffset>-632460</wp:posOffset>
            </wp:positionV>
            <wp:extent cx="1268095" cy="203200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png"/>
                    <pic:cNvPicPr/>
                  </pic:nvPicPr>
                  <pic:blipFill>
                    <a:blip r:embed="rId8">
                      <a:extLst>
                        <a:ext uri="{28A0092B-C50C-407E-A947-70E740481C1C}">
                          <a14:useLocalDpi xmlns:a14="http://schemas.microsoft.com/office/drawing/2010/main" val="0"/>
                        </a:ext>
                      </a:extLst>
                    </a:blip>
                    <a:stretch>
                      <a:fillRect/>
                    </a:stretch>
                  </pic:blipFill>
                  <pic:spPr>
                    <a:xfrm>
                      <a:off x="0" y="0"/>
                      <a:ext cx="1268095" cy="2032000"/>
                    </a:xfrm>
                    <a:prstGeom prst="rect">
                      <a:avLst/>
                    </a:prstGeom>
                  </pic:spPr>
                </pic:pic>
              </a:graphicData>
            </a:graphic>
            <wp14:sizeRelH relativeFrom="page">
              <wp14:pctWidth>0</wp14:pctWidth>
            </wp14:sizeRelH>
            <wp14:sizeRelV relativeFrom="page">
              <wp14:pctHeight>0</wp14:pctHeight>
            </wp14:sizeRelV>
          </wp:anchor>
        </w:drawing>
      </w:r>
    </w:p>
    <w:p w:rsidR="00C44699" w:rsidRPr="009E58EB" w:rsidRDefault="001C3219" w:rsidP="00C44699">
      <w:r w:rsidRPr="009E58EB">
        <w:t>Submissions</w:t>
      </w:r>
      <w:r w:rsidR="00C44699" w:rsidRPr="009E58EB">
        <w:t xml:space="preserve"> received late will be subject to a penalty of 10% of the student’s mark per working day.  </w:t>
      </w:r>
    </w:p>
    <w:p w:rsidR="00C44699" w:rsidRPr="009E58EB" w:rsidRDefault="00C44699" w:rsidP="00C44699"/>
    <w:p w:rsidR="00C44699" w:rsidRDefault="008D5C2F" w:rsidP="00C44699">
      <w:r>
        <w:t>This assignment is worth 25</w:t>
      </w:r>
      <w:r w:rsidR="00C44699" w:rsidRPr="00A749B9">
        <w:t xml:space="preserve">% of the </w:t>
      </w:r>
      <w:r w:rsidR="004D4694">
        <w:t>total marks for BCPR</w:t>
      </w:r>
      <w:r w:rsidR="005871FB">
        <w:t>280</w:t>
      </w:r>
      <w:r w:rsidR="00C44699">
        <w:t>.</w:t>
      </w:r>
    </w:p>
    <w:p w:rsidR="00C44699" w:rsidRPr="00A749B9" w:rsidRDefault="00C44699" w:rsidP="00C44699"/>
    <w:p w:rsidR="005871FB" w:rsidRDefault="00C44699" w:rsidP="008D5C2F">
      <w:pPr>
        <w:pStyle w:val="Title"/>
        <w:jc w:val="both"/>
      </w:pPr>
      <w:r w:rsidRPr="008D5C2F">
        <w:rPr>
          <w:rFonts w:ascii="Times New Roman" w:eastAsia="SimSun" w:hAnsi="Times New Roman" w:cs="Times New Roman"/>
          <w:spacing w:val="0"/>
          <w:kern w:val="0"/>
          <w:sz w:val="24"/>
          <w:szCs w:val="24"/>
        </w:rPr>
        <w:t xml:space="preserve">This </w:t>
      </w:r>
      <w:r w:rsidR="008D5C2F">
        <w:rPr>
          <w:rFonts w:ascii="Times New Roman" w:eastAsia="SimSun" w:hAnsi="Times New Roman" w:cs="Times New Roman"/>
          <w:spacing w:val="0"/>
          <w:kern w:val="0"/>
          <w:sz w:val="24"/>
          <w:szCs w:val="24"/>
        </w:rPr>
        <w:t>assessment</w:t>
      </w:r>
      <w:r w:rsidRPr="008D5C2F">
        <w:rPr>
          <w:rFonts w:ascii="Times New Roman" w:eastAsia="SimSun" w:hAnsi="Times New Roman" w:cs="Times New Roman"/>
          <w:spacing w:val="0"/>
          <w:kern w:val="0"/>
          <w:sz w:val="24"/>
          <w:szCs w:val="24"/>
        </w:rPr>
        <w:t xml:space="preserve"> has </w:t>
      </w:r>
      <w:r w:rsidR="00766182" w:rsidRPr="008D5C2F">
        <w:rPr>
          <w:rFonts w:ascii="Times New Roman" w:eastAsia="SimSun" w:hAnsi="Times New Roman" w:cs="Times New Roman"/>
          <w:spacing w:val="0"/>
          <w:kern w:val="0"/>
          <w:sz w:val="24"/>
          <w:szCs w:val="24"/>
        </w:rPr>
        <w:fldChar w:fldCharType="begin"/>
      </w:r>
      <w:r w:rsidR="00766182" w:rsidRPr="008D5C2F">
        <w:rPr>
          <w:rFonts w:ascii="Times New Roman" w:eastAsia="SimSun" w:hAnsi="Times New Roman" w:cs="Times New Roman"/>
          <w:spacing w:val="0"/>
          <w:kern w:val="0"/>
          <w:sz w:val="24"/>
          <w:szCs w:val="24"/>
        </w:rPr>
        <w:instrText xml:space="preserve"> NUMPAGES  \* CardText  \* MERGEFORMAT </w:instrText>
      </w:r>
      <w:r w:rsidR="00766182" w:rsidRPr="008D5C2F">
        <w:rPr>
          <w:rFonts w:ascii="Times New Roman" w:eastAsia="SimSun" w:hAnsi="Times New Roman" w:cs="Times New Roman"/>
          <w:spacing w:val="0"/>
          <w:kern w:val="0"/>
          <w:sz w:val="24"/>
          <w:szCs w:val="24"/>
        </w:rPr>
        <w:fldChar w:fldCharType="separate"/>
      </w:r>
      <w:r w:rsidR="00F9777B">
        <w:rPr>
          <w:rFonts w:ascii="Times New Roman" w:eastAsia="SimSun" w:hAnsi="Times New Roman" w:cs="Times New Roman"/>
          <w:noProof/>
          <w:spacing w:val="0"/>
          <w:kern w:val="0"/>
          <w:sz w:val="24"/>
          <w:szCs w:val="24"/>
        </w:rPr>
        <w:t>ten</w:t>
      </w:r>
      <w:r w:rsidR="00766182" w:rsidRPr="008D5C2F">
        <w:rPr>
          <w:rFonts w:ascii="Times New Roman" w:eastAsia="SimSun" w:hAnsi="Times New Roman" w:cs="Times New Roman"/>
          <w:spacing w:val="0"/>
          <w:kern w:val="0"/>
          <w:sz w:val="24"/>
          <w:szCs w:val="24"/>
        </w:rPr>
        <w:fldChar w:fldCharType="end"/>
      </w:r>
      <w:r w:rsidR="00231D5E" w:rsidRPr="008D5C2F">
        <w:rPr>
          <w:rFonts w:ascii="Times New Roman" w:eastAsia="SimSun" w:hAnsi="Times New Roman" w:cs="Times New Roman"/>
          <w:spacing w:val="0"/>
          <w:kern w:val="0"/>
          <w:sz w:val="24"/>
          <w:szCs w:val="24"/>
        </w:rPr>
        <w:t xml:space="preserve"> </w:t>
      </w:r>
      <w:r w:rsidRPr="008D5C2F">
        <w:rPr>
          <w:rFonts w:ascii="Times New Roman" w:eastAsia="SimSun" w:hAnsi="Times New Roman" w:cs="Times New Roman"/>
          <w:spacing w:val="0"/>
          <w:kern w:val="0"/>
          <w:sz w:val="24"/>
          <w:szCs w:val="24"/>
        </w:rPr>
        <w:t>(</w:t>
      </w:r>
      <w:r w:rsidR="00766182" w:rsidRPr="008D5C2F">
        <w:rPr>
          <w:rFonts w:ascii="Times New Roman" w:eastAsia="SimSun" w:hAnsi="Times New Roman" w:cs="Times New Roman"/>
          <w:spacing w:val="0"/>
          <w:kern w:val="0"/>
          <w:sz w:val="24"/>
          <w:szCs w:val="24"/>
        </w:rPr>
        <w:fldChar w:fldCharType="begin"/>
      </w:r>
      <w:r w:rsidR="00766182" w:rsidRPr="008D5C2F">
        <w:rPr>
          <w:rFonts w:ascii="Times New Roman" w:eastAsia="SimSun" w:hAnsi="Times New Roman" w:cs="Times New Roman"/>
          <w:spacing w:val="0"/>
          <w:kern w:val="0"/>
          <w:sz w:val="24"/>
          <w:szCs w:val="24"/>
        </w:rPr>
        <w:instrText xml:space="preserve"> NUMPAGES  \* Arabic  \* MERGEFORMAT </w:instrText>
      </w:r>
      <w:r w:rsidR="00766182" w:rsidRPr="008D5C2F">
        <w:rPr>
          <w:rFonts w:ascii="Times New Roman" w:eastAsia="SimSun" w:hAnsi="Times New Roman" w:cs="Times New Roman"/>
          <w:spacing w:val="0"/>
          <w:kern w:val="0"/>
          <w:sz w:val="24"/>
          <w:szCs w:val="24"/>
        </w:rPr>
        <w:fldChar w:fldCharType="separate"/>
      </w:r>
      <w:r w:rsidR="00F9777B">
        <w:rPr>
          <w:rFonts w:ascii="Times New Roman" w:eastAsia="SimSun" w:hAnsi="Times New Roman" w:cs="Times New Roman"/>
          <w:noProof/>
          <w:spacing w:val="0"/>
          <w:kern w:val="0"/>
          <w:sz w:val="24"/>
          <w:szCs w:val="24"/>
        </w:rPr>
        <w:t>10</w:t>
      </w:r>
      <w:r w:rsidR="00766182" w:rsidRPr="008D5C2F">
        <w:rPr>
          <w:rFonts w:ascii="Times New Roman" w:eastAsia="SimSun" w:hAnsi="Times New Roman" w:cs="Times New Roman"/>
          <w:spacing w:val="0"/>
          <w:kern w:val="0"/>
          <w:sz w:val="24"/>
          <w:szCs w:val="24"/>
        </w:rPr>
        <w:fldChar w:fldCharType="end"/>
      </w:r>
      <w:r w:rsidRPr="008D5C2F">
        <w:rPr>
          <w:rFonts w:ascii="Times New Roman" w:eastAsia="SimSun" w:hAnsi="Times New Roman" w:cs="Times New Roman"/>
          <w:spacing w:val="0"/>
          <w:kern w:val="0"/>
          <w:sz w:val="24"/>
          <w:szCs w:val="24"/>
        </w:rPr>
        <w:t>) pages including the cover sheet</w:t>
      </w:r>
      <w:r w:rsidRPr="009E58EB">
        <w:t>.</w:t>
      </w:r>
      <w:r>
        <w:br w:type="page"/>
      </w:r>
    </w:p>
    <w:p w:rsidR="005871FB" w:rsidRDefault="005871FB" w:rsidP="00CF5CD8">
      <w:pPr>
        <w:jc w:val="both"/>
      </w:pPr>
      <w:r>
        <w:lastRenderedPageBreak/>
        <w:t xml:space="preserve">Create a </w:t>
      </w:r>
      <w:r w:rsidR="008D5C2F">
        <w:t xml:space="preserve">Single Page Application using </w:t>
      </w:r>
      <w:proofErr w:type="spellStart"/>
      <w:r w:rsidR="004D4694">
        <w:t>Vuejs</w:t>
      </w:r>
      <w:proofErr w:type="spellEnd"/>
      <w:r w:rsidR="004D4694">
        <w:t xml:space="preserve"> </w:t>
      </w:r>
      <w:r w:rsidR="008D5C2F">
        <w:t xml:space="preserve">and </w:t>
      </w:r>
      <w:r>
        <w:t>JavaScript ES</w:t>
      </w:r>
      <w:r w:rsidR="008D5C2F">
        <w:t xml:space="preserve">2018 </w:t>
      </w:r>
      <w:r w:rsidR="004D4694">
        <w:t>that meets the requirements of the problem set in either appendix one or appendix two.</w:t>
      </w:r>
    </w:p>
    <w:p w:rsidR="008D5C2F" w:rsidRDefault="008D5C2F" w:rsidP="008D5C2F">
      <w:pPr>
        <w:pStyle w:val="ListParagraph"/>
        <w:ind w:left="360"/>
        <w:jc w:val="both"/>
      </w:pPr>
    </w:p>
    <w:p w:rsidR="005871FB" w:rsidRDefault="005871FB" w:rsidP="00CF5CD8">
      <w:pPr>
        <w:jc w:val="both"/>
      </w:pPr>
      <w:r>
        <w:t xml:space="preserve">The </w:t>
      </w:r>
      <w:r w:rsidR="008D5C2F">
        <w:t xml:space="preserve">SPA </w:t>
      </w:r>
      <w:r>
        <w:t xml:space="preserve">needs to be able to do all tasks listed in the </w:t>
      </w:r>
      <w:r w:rsidR="008D5C2F">
        <w:t xml:space="preserve">either </w:t>
      </w:r>
      <w:r>
        <w:t>appendix</w:t>
      </w:r>
      <w:r w:rsidR="008D5C2F">
        <w:t xml:space="preserve"> one or appendix two. </w:t>
      </w:r>
      <w:r w:rsidR="008D5C2F" w:rsidRPr="008D5C2F">
        <w:t xml:space="preserve">Use </w:t>
      </w:r>
      <w:r w:rsidR="008D5C2F">
        <w:t xml:space="preserve">the </w:t>
      </w:r>
      <w:r w:rsidR="008D5C2F" w:rsidRPr="008D5C2F">
        <w:t xml:space="preserve">problem set </w:t>
      </w:r>
      <w:r w:rsidR="008D5C2F">
        <w:t xml:space="preserve">in appendix one </w:t>
      </w:r>
      <w:r w:rsidR="008D5C2F" w:rsidRPr="008D5C2F">
        <w:t>if you scored less than 50% on the practice test.</w:t>
      </w:r>
      <w:r w:rsidR="008D5C2F">
        <w:t xml:space="preserve"> </w:t>
      </w:r>
      <w:r w:rsidR="008D5C2F" w:rsidRPr="008D5C2F">
        <w:t>Use th</w:t>
      </w:r>
      <w:r w:rsidR="008D5C2F">
        <w:t>e</w:t>
      </w:r>
      <w:r w:rsidR="008D5C2F" w:rsidRPr="008D5C2F">
        <w:t xml:space="preserve"> problem set </w:t>
      </w:r>
      <w:r w:rsidR="008D5C2F">
        <w:t xml:space="preserve">in appendix two </w:t>
      </w:r>
      <w:r w:rsidR="008D5C2F" w:rsidRPr="008D5C2F">
        <w:t>if you scored more than 80% on the practice test.</w:t>
      </w:r>
      <w:r w:rsidR="008D5C2F">
        <w:t xml:space="preserve"> </w:t>
      </w:r>
      <w:r w:rsidR="008D5C2F" w:rsidRPr="008D5C2F">
        <w:t>Those who scored between 50 and 80 in the practice test can choose which problem set to use.</w:t>
      </w:r>
    </w:p>
    <w:p w:rsidR="005871FB" w:rsidRDefault="005871FB" w:rsidP="005871FB">
      <w:pPr>
        <w:jc w:val="both"/>
      </w:pPr>
    </w:p>
    <w:p w:rsidR="005871FB" w:rsidRDefault="005871FB" w:rsidP="005871FB">
      <w:pPr>
        <w:pStyle w:val="Heading2"/>
        <w:spacing w:before="0"/>
        <w:jc w:val="both"/>
      </w:pPr>
      <w:r>
        <w:t xml:space="preserve">Marking schedule </w:t>
      </w:r>
    </w:p>
    <w:p w:rsidR="00CF5CD8" w:rsidRPr="00CF5CD8" w:rsidRDefault="00CF5CD8" w:rsidP="00CF5CD8"/>
    <w:p w:rsidR="005871FB" w:rsidRPr="006713DB" w:rsidRDefault="008D5C2F" w:rsidP="005871FB">
      <w:pPr>
        <w:pStyle w:val="ListParagraph"/>
        <w:numPr>
          <w:ilvl w:val="0"/>
          <w:numId w:val="17"/>
        </w:numPr>
        <w:ind w:left="360"/>
        <w:jc w:val="both"/>
      </w:pPr>
      <w:r>
        <w:t>A plan for the work for each task</w:t>
      </w:r>
      <w:r w:rsidR="005871FB">
        <w:t xml:space="preserve"> </w:t>
      </w:r>
      <w:r>
        <w:t>This must include:</w:t>
      </w:r>
    </w:p>
    <w:p w:rsidR="005871FB" w:rsidRPr="006713DB" w:rsidRDefault="005871FB" w:rsidP="00CF5CD8">
      <w:pPr>
        <w:pStyle w:val="ListParagraph"/>
        <w:numPr>
          <w:ilvl w:val="2"/>
          <w:numId w:val="30"/>
        </w:numPr>
        <w:jc w:val="both"/>
      </w:pPr>
      <w:r w:rsidRPr="006713DB">
        <w:t xml:space="preserve">The goal of </w:t>
      </w:r>
      <w:r w:rsidR="008D5C2F">
        <w:t>each</w:t>
      </w:r>
      <w:r w:rsidRPr="006713DB">
        <w:t xml:space="preserve"> </w:t>
      </w:r>
      <w:r w:rsidR="008D5C2F">
        <w:t>iteration.</w:t>
      </w:r>
    </w:p>
    <w:p w:rsidR="005871FB" w:rsidRPr="006713DB" w:rsidRDefault="005871FB" w:rsidP="00CF5CD8">
      <w:pPr>
        <w:pStyle w:val="ListParagraph"/>
        <w:numPr>
          <w:ilvl w:val="2"/>
          <w:numId w:val="30"/>
        </w:numPr>
        <w:jc w:val="both"/>
      </w:pPr>
      <w:r w:rsidRPr="006713DB">
        <w:t xml:space="preserve">The planned tasks in sequence [planning, analysis, design, coding, testing] </w:t>
      </w:r>
    </w:p>
    <w:p w:rsidR="005871FB" w:rsidRPr="006713DB" w:rsidRDefault="005871FB" w:rsidP="00CF5CD8">
      <w:pPr>
        <w:pStyle w:val="ListParagraph"/>
        <w:numPr>
          <w:ilvl w:val="2"/>
          <w:numId w:val="30"/>
        </w:numPr>
        <w:jc w:val="both"/>
      </w:pPr>
      <w:r w:rsidRPr="006713DB">
        <w:t>A time estimate f</w:t>
      </w:r>
      <w:r w:rsidR="008D5C2F">
        <w:t>or each task [1</w:t>
      </w:r>
      <w:r>
        <w:t>0 minute blocks], i.e., which date, when, to do what</w:t>
      </w:r>
    </w:p>
    <w:p w:rsidR="005871FB" w:rsidRDefault="005871FB" w:rsidP="00CF5CD8">
      <w:pPr>
        <w:pStyle w:val="ListParagraph"/>
        <w:numPr>
          <w:ilvl w:val="2"/>
          <w:numId w:val="30"/>
        </w:numPr>
        <w:jc w:val="both"/>
      </w:pPr>
      <w:r w:rsidRPr="006713DB">
        <w:t>A record of</w:t>
      </w:r>
      <w:r>
        <w:t xml:space="preserve"> the actual time each task took, i.e., time log (</w:t>
      </w:r>
      <w:r w:rsidR="00CF5CD8">
        <w:t>Use</w:t>
      </w:r>
      <w:r>
        <w:t xml:space="preserve"> tool: </w:t>
      </w:r>
      <w:hyperlink r:id="rId9" w:history="1">
        <w:r w:rsidRPr="000A15EE">
          <w:rPr>
            <w:rStyle w:val="Hyperlink"/>
          </w:rPr>
          <w:t>https://www.toggl.com/</w:t>
        </w:r>
      </w:hyperlink>
      <w:r>
        <w:t>)</w:t>
      </w:r>
    </w:p>
    <w:p w:rsidR="00CF5CD8" w:rsidRDefault="00CF5CD8" w:rsidP="00CF5CD8">
      <w:pPr>
        <w:pStyle w:val="ListParagraph"/>
        <w:ind w:left="360"/>
        <w:jc w:val="right"/>
      </w:pPr>
      <w:r>
        <w:t>(10 marks)</w:t>
      </w:r>
    </w:p>
    <w:p w:rsidR="00CF5CD8" w:rsidRPr="006713DB" w:rsidRDefault="00CF5CD8" w:rsidP="00CF5CD8">
      <w:pPr>
        <w:jc w:val="both"/>
      </w:pPr>
    </w:p>
    <w:p w:rsidR="008D5C2F" w:rsidRDefault="008D5C2F" w:rsidP="005871FB">
      <w:pPr>
        <w:pStyle w:val="ListParagraph"/>
        <w:numPr>
          <w:ilvl w:val="0"/>
          <w:numId w:val="17"/>
        </w:numPr>
        <w:ind w:left="360"/>
        <w:jc w:val="both"/>
      </w:pPr>
      <w:r>
        <w:t xml:space="preserve">A design </w:t>
      </w:r>
      <w:r w:rsidR="005871FB">
        <w:t>level class diagram</w:t>
      </w:r>
      <w:r w:rsidR="00CF5CD8">
        <w:t xml:space="preserve"> for each task.</w:t>
      </w:r>
      <w:r w:rsidR="005871FB">
        <w:t xml:space="preserve"> </w:t>
      </w:r>
    </w:p>
    <w:p w:rsidR="005871FB" w:rsidRDefault="005871FB" w:rsidP="008D5C2F">
      <w:pPr>
        <w:pStyle w:val="ListParagraph"/>
        <w:ind w:left="360"/>
        <w:jc w:val="right"/>
      </w:pPr>
      <w:r>
        <w:t>(10 marks)</w:t>
      </w:r>
    </w:p>
    <w:p w:rsidR="00CF5CD8" w:rsidRDefault="00CF5CD8" w:rsidP="00CF5CD8">
      <w:pPr>
        <w:jc w:val="both"/>
      </w:pPr>
    </w:p>
    <w:p w:rsidR="008D5C2F" w:rsidRDefault="005871FB" w:rsidP="005871FB">
      <w:pPr>
        <w:pStyle w:val="ListParagraph"/>
        <w:numPr>
          <w:ilvl w:val="0"/>
          <w:numId w:val="17"/>
        </w:numPr>
        <w:ind w:left="360"/>
        <w:jc w:val="both"/>
      </w:pPr>
      <w:r w:rsidRPr="00C5580E">
        <w:t>A plan for how the program feature you are working on will work</w:t>
      </w:r>
      <w:r w:rsidR="008D5C2F">
        <w:t xml:space="preserve">. </w:t>
      </w:r>
      <w:r w:rsidR="00CF5CD8">
        <w:t>By the end of this assignment c</w:t>
      </w:r>
      <w:r w:rsidR="008D5C2F">
        <w:t xml:space="preserve">reate </w:t>
      </w:r>
      <w:r w:rsidR="008D5C2F" w:rsidRPr="00B91808">
        <w:rPr>
          <w:u w:val="single"/>
        </w:rPr>
        <w:t xml:space="preserve">at least one </w:t>
      </w:r>
      <w:r w:rsidR="008D5C2F" w:rsidRPr="00536359">
        <w:rPr>
          <w:u w:val="single"/>
        </w:rPr>
        <w:t>of each of</w:t>
      </w:r>
      <w:r w:rsidR="008D5C2F">
        <w:t xml:space="preserve"> the following </w:t>
      </w:r>
      <w:r w:rsidR="00536359">
        <w:t>design techniques</w:t>
      </w:r>
      <w:r w:rsidRPr="00C5580E">
        <w:t xml:space="preserve">: </w:t>
      </w:r>
    </w:p>
    <w:p w:rsidR="008D5C2F" w:rsidRDefault="005871FB" w:rsidP="008D5C2F">
      <w:pPr>
        <w:pStyle w:val="ListParagraph"/>
        <w:numPr>
          <w:ilvl w:val="1"/>
          <w:numId w:val="17"/>
        </w:numPr>
        <w:jc w:val="both"/>
      </w:pPr>
      <w:r w:rsidRPr="00C5580E">
        <w:t>UML dynamic diagram</w:t>
      </w:r>
      <w:r w:rsidR="00B91808">
        <w:t xml:space="preserve"> (activity, collaboration, state transition, sequence)</w:t>
      </w:r>
    </w:p>
    <w:p w:rsidR="00536359" w:rsidRDefault="00536359" w:rsidP="008D5C2F">
      <w:pPr>
        <w:pStyle w:val="ListParagraph"/>
        <w:numPr>
          <w:ilvl w:val="1"/>
          <w:numId w:val="17"/>
        </w:numPr>
        <w:jc w:val="both"/>
      </w:pPr>
      <w:r>
        <w:t>Use case</w:t>
      </w:r>
    </w:p>
    <w:p w:rsidR="008D5C2F" w:rsidRDefault="00536359" w:rsidP="008D5C2F">
      <w:pPr>
        <w:pStyle w:val="ListParagraph"/>
        <w:numPr>
          <w:ilvl w:val="1"/>
          <w:numId w:val="17"/>
        </w:numPr>
        <w:jc w:val="both"/>
      </w:pPr>
      <w:r>
        <w:t>s</w:t>
      </w:r>
      <w:r w:rsidR="00B91808">
        <w:t>toryboard</w:t>
      </w:r>
    </w:p>
    <w:p w:rsidR="008D5C2F" w:rsidRDefault="00536359" w:rsidP="008D5C2F">
      <w:pPr>
        <w:pStyle w:val="ListParagraph"/>
        <w:numPr>
          <w:ilvl w:val="1"/>
          <w:numId w:val="17"/>
        </w:numPr>
        <w:jc w:val="both"/>
      </w:pPr>
      <w:r>
        <w:t>W</w:t>
      </w:r>
      <w:r w:rsidR="005871FB" w:rsidRPr="00C5580E">
        <w:t>ireframe</w:t>
      </w:r>
      <w:r w:rsidR="005871FB">
        <w:t xml:space="preserve"> </w:t>
      </w:r>
      <w:r w:rsidR="005871FB" w:rsidRPr="001515A5">
        <w:t>with tag types, classes/names/ids, attributes, and associated CSS values</w:t>
      </w:r>
    </w:p>
    <w:p w:rsidR="008D5C2F" w:rsidRDefault="00536359" w:rsidP="008D5C2F">
      <w:pPr>
        <w:pStyle w:val="ListParagraph"/>
        <w:numPr>
          <w:ilvl w:val="1"/>
          <w:numId w:val="17"/>
        </w:numPr>
        <w:jc w:val="both"/>
      </w:pPr>
      <w:r>
        <w:t>P</w:t>
      </w:r>
      <w:r w:rsidR="005871FB" w:rsidRPr="00C5580E">
        <w:t>seudocode</w:t>
      </w:r>
    </w:p>
    <w:p w:rsidR="008D5C2F" w:rsidRDefault="005871FB" w:rsidP="008D5C2F">
      <w:pPr>
        <w:pStyle w:val="ListParagraph"/>
        <w:numPr>
          <w:ilvl w:val="1"/>
          <w:numId w:val="17"/>
        </w:numPr>
        <w:jc w:val="both"/>
      </w:pPr>
      <w:r w:rsidRPr="00C5580E">
        <w:t>‘Planning A Complex Algor</w:t>
      </w:r>
      <w:r>
        <w:t>ithm’ worksheet</w:t>
      </w:r>
    </w:p>
    <w:p w:rsidR="008D5C2F" w:rsidRDefault="00536359" w:rsidP="008D5C2F">
      <w:pPr>
        <w:pStyle w:val="ListParagraph"/>
        <w:numPr>
          <w:ilvl w:val="1"/>
          <w:numId w:val="17"/>
        </w:numPr>
        <w:jc w:val="both"/>
      </w:pPr>
      <w:r>
        <w:t>S</w:t>
      </w:r>
      <w:r w:rsidR="005871FB">
        <w:t>pike solution</w:t>
      </w:r>
      <w:r w:rsidR="005871FB">
        <w:rPr>
          <w:rStyle w:val="FootnoteReference"/>
        </w:rPr>
        <w:footnoteReference w:id="1"/>
      </w:r>
      <w:r w:rsidR="005871FB">
        <w:t xml:space="preserve">. </w:t>
      </w:r>
    </w:p>
    <w:p w:rsidR="005871FB" w:rsidRDefault="005871FB" w:rsidP="008D5C2F">
      <w:pPr>
        <w:pStyle w:val="ListParagraph"/>
        <w:ind w:left="1440"/>
        <w:jc w:val="right"/>
      </w:pPr>
      <w:r>
        <w:t>(10 marks)</w:t>
      </w:r>
    </w:p>
    <w:p w:rsidR="008D5C2F" w:rsidRDefault="008D5C2F" w:rsidP="00CF5CD8">
      <w:pPr>
        <w:ind w:right="120"/>
      </w:pPr>
    </w:p>
    <w:p w:rsidR="00CF5CD8" w:rsidRDefault="005871FB" w:rsidP="005871FB">
      <w:pPr>
        <w:pStyle w:val="ListParagraph"/>
        <w:numPr>
          <w:ilvl w:val="0"/>
          <w:numId w:val="17"/>
        </w:numPr>
        <w:ind w:left="360"/>
        <w:jc w:val="both"/>
      </w:pPr>
      <w:r>
        <w:t xml:space="preserve">Fill in test planning section of the test report in plain English for all functions required in PSP1 by investigating the files in spec folder provided </w:t>
      </w:r>
    </w:p>
    <w:p w:rsidR="005871FB" w:rsidRDefault="005871FB" w:rsidP="00CF5CD8">
      <w:pPr>
        <w:jc w:val="right"/>
      </w:pPr>
      <w:r>
        <w:t>(10 marks)</w:t>
      </w:r>
    </w:p>
    <w:p w:rsidR="00CF5CD8" w:rsidRDefault="00CF5CD8" w:rsidP="00CF5CD8">
      <w:pPr>
        <w:jc w:val="both"/>
      </w:pPr>
    </w:p>
    <w:p w:rsidR="00CF5CD8" w:rsidRDefault="005871FB" w:rsidP="005871FB">
      <w:pPr>
        <w:pStyle w:val="ListParagraph"/>
        <w:numPr>
          <w:ilvl w:val="0"/>
          <w:numId w:val="17"/>
        </w:numPr>
        <w:ind w:left="360"/>
        <w:jc w:val="both"/>
      </w:pPr>
      <w:r>
        <w:t xml:space="preserve">Works </w:t>
      </w:r>
      <w:r w:rsidR="00CF5CD8">
        <w:t xml:space="preserve">programs </w:t>
      </w:r>
      <w:r>
        <w:t xml:space="preserve">with all required features and </w:t>
      </w:r>
      <w:r w:rsidR="00CF5CD8">
        <w:t xml:space="preserve">proof it passes </w:t>
      </w:r>
      <w:proofErr w:type="spellStart"/>
      <w:r w:rsidR="00CF5CD8">
        <w:t>StandardJS</w:t>
      </w:r>
      <w:proofErr w:type="spellEnd"/>
      <w:r>
        <w:t xml:space="preserve"> validation </w:t>
      </w:r>
    </w:p>
    <w:p w:rsidR="005871FB" w:rsidRDefault="005871FB" w:rsidP="00CF5CD8">
      <w:pPr>
        <w:pStyle w:val="ListParagraph"/>
        <w:jc w:val="right"/>
      </w:pPr>
      <w:r>
        <w:t>(30 marks)</w:t>
      </w:r>
    </w:p>
    <w:p w:rsidR="00CF5CD8" w:rsidRDefault="00CF5CD8" w:rsidP="00CF5CD8"/>
    <w:p w:rsidR="00CF5CD8" w:rsidRDefault="005871FB" w:rsidP="005871FB">
      <w:pPr>
        <w:pStyle w:val="ListParagraph"/>
        <w:numPr>
          <w:ilvl w:val="0"/>
          <w:numId w:val="17"/>
        </w:numPr>
        <w:ind w:left="360"/>
        <w:jc w:val="both"/>
      </w:pPr>
      <w:r>
        <w:t xml:space="preserve">Run the test to fill in the actual result section in the testing report </w:t>
      </w:r>
    </w:p>
    <w:p w:rsidR="005871FB" w:rsidRDefault="005871FB" w:rsidP="00CF5CD8">
      <w:pPr>
        <w:pStyle w:val="ListParagraph"/>
        <w:ind w:left="360"/>
        <w:jc w:val="right"/>
      </w:pPr>
      <w:r>
        <w:t>(10 marks)</w:t>
      </w:r>
    </w:p>
    <w:p w:rsidR="00CF5CD8" w:rsidRDefault="00CF5CD8" w:rsidP="005871FB">
      <w:pPr>
        <w:pStyle w:val="ListParagraph"/>
        <w:numPr>
          <w:ilvl w:val="0"/>
          <w:numId w:val="17"/>
        </w:numPr>
        <w:ind w:left="360"/>
        <w:jc w:val="both"/>
      </w:pPr>
      <w:r>
        <w:t>At least 10 Error logs</w:t>
      </w:r>
      <w:r w:rsidR="00F372CD">
        <w:t xml:space="preserve"> each recording at least 10 errors</w:t>
      </w:r>
    </w:p>
    <w:p w:rsidR="005871FB" w:rsidRDefault="005871FB" w:rsidP="00CF5CD8">
      <w:pPr>
        <w:pStyle w:val="ListParagraph"/>
        <w:ind w:left="360"/>
        <w:jc w:val="right"/>
      </w:pPr>
      <w:r>
        <w:t>(10 mark</w:t>
      </w:r>
      <w:r w:rsidR="00CF5CD8">
        <w:t>s</w:t>
      </w:r>
      <w:r>
        <w:t>)</w:t>
      </w:r>
    </w:p>
    <w:p w:rsidR="00CF5CD8" w:rsidRDefault="00CF5CD8" w:rsidP="005871FB">
      <w:pPr>
        <w:pStyle w:val="ListParagraph"/>
        <w:numPr>
          <w:ilvl w:val="0"/>
          <w:numId w:val="17"/>
        </w:numPr>
        <w:ind w:left="360"/>
        <w:jc w:val="both"/>
      </w:pPr>
      <w:r>
        <w:t xml:space="preserve">At least 10 </w:t>
      </w:r>
      <w:r w:rsidR="005871FB">
        <w:t>P</w:t>
      </w:r>
      <w:r>
        <w:t xml:space="preserve">rocess </w:t>
      </w:r>
      <w:r w:rsidR="005871FB">
        <w:t>I</w:t>
      </w:r>
      <w:r>
        <w:t xml:space="preserve">mprovement </w:t>
      </w:r>
      <w:r w:rsidR="005871FB">
        <w:t>P</w:t>
      </w:r>
      <w:r>
        <w:t>roposal</w:t>
      </w:r>
      <w:r w:rsidR="005871FB">
        <w:t xml:space="preserve">s </w:t>
      </w:r>
    </w:p>
    <w:p w:rsidR="005871FB" w:rsidRDefault="005871FB" w:rsidP="00CF5CD8">
      <w:pPr>
        <w:pStyle w:val="ListParagraph"/>
        <w:ind w:left="360"/>
        <w:jc w:val="right"/>
      </w:pPr>
      <w:r>
        <w:t>(10 marks)</w:t>
      </w:r>
    </w:p>
    <w:p w:rsidR="005871FB" w:rsidRDefault="005871FB" w:rsidP="005871FB">
      <w:pPr>
        <w:jc w:val="both"/>
      </w:pPr>
    </w:p>
    <w:p w:rsidR="005871FB" w:rsidRDefault="005871FB" w:rsidP="005871FB">
      <w:pPr>
        <w:jc w:val="both"/>
      </w:pPr>
    </w:p>
    <w:p w:rsidR="005871FB" w:rsidRDefault="005871FB" w:rsidP="005871FB">
      <w:r>
        <w:br w:type="page"/>
      </w:r>
    </w:p>
    <w:p w:rsidR="005871FB" w:rsidRDefault="005871FB" w:rsidP="005871FB">
      <w:pPr>
        <w:jc w:val="both"/>
        <w:rPr>
          <w:b/>
          <w:sz w:val="28"/>
          <w:szCs w:val="28"/>
        </w:rPr>
      </w:pPr>
      <w:r w:rsidRPr="000D7F62">
        <w:rPr>
          <w:b/>
          <w:sz w:val="28"/>
          <w:szCs w:val="28"/>
        </w:rPr>
        <w:lastRenderedPageBreak/>
        <w:t>APPENDIX</w:t>
      </w:r>
      <w:r>
        <w:rPr>
          <w:b/>
          <w:sz w:val="28"/>
          <w:szCs w:val="28"/>
        </w:rPr>
        <w:t xml:space="preserve"> ONE</w:t>
      </w:r>
    </w:p>
    <w:p w:rsidR="005871FB" w:rsidRDefault="005871FB" w:rsidP="005871FB">
      <w:pPr>
        <w:jc w:val="both"/>
        <w:rPr>
          <w:b/>
          <w:sz w:val="28"/>
          <w:szCs w:val="28"/>
        </w:rPr>
      </w:pPr>
    </w:p>
    <w:p w:rsidR="005871FB" w:rsidRPr="005871FB" w:rsidRDefault="005871FB" w:rsidP="005871FB">
      <w:pPr>
        <w:jc w:val="both"/>
        <w:rPr>
          <w:i/>
          <w:sz w:val="28"/>
          <w:szCs w:val="28"/>
        </w:rPr>
      </w:pPr>
      <w:r w:rsidRPr="005871FB">
        <w:rPr>
          <w:i/>
          <w:sz w:val="28"/>
          <w:szCs w:val="28"/>
        </w:rPr>
        <w:t xml:space="preserve">Use this problem set if you </w:t>
      </w:r>
      <w:r w:rsidR="000126E7">
        <w:rPr>
          <w:i/>
          <w:sz w:val="28"/>
          <w:szCs w:val="28"/>
        </w:rPr>
        <w:t>are not confident/competent at JavaScript.</w:t>
      </w:r>
    </w:p>
    <w:p w:rsidR="005871FB" w:rsidRDefault="005871FB" w:rsidP="005871FB">
      <w:pPr>
        <w:autoSpaceDE w:val="0"/>
        <w:autoSpaceDN w:val="0"/>
        <w:adjustRightInd w:val="0"/>
        <w:rPr>
          <w:sz w:val="22"/>
          <w:szCs w:val="22"/>
        </w:rPr>
      </w:pPr>
    </w:p>
    <w:p w:rsidR="005871FB" w:rsidRPr="005871FB" w:rsidRDefault="005871FB" w:rsidP="005871FB">
      <w:pPr>
        <w:pStyle w:val="ListParagraph"/>
        <w:numPr>
          <w:ilvl w:val="0"/>
          <w:numId w:val="27"/>
        </w:numPr>
        <w:autoSpaceDE w:val="0"/>
        <w:autoSpaceDN w:val="0"/>
        <w:adjustRightInd w:val="0"/>
        <w:rPr>
          <w:sz w:val="22"/>
          <w:szCs w:val="22"/>
        </w:rPr>
      </w:pPr>
      <w:r w:rsidRPr="005871FB">
        <w:rPr>
          <w:sz w:val="22"/>
          <w:szCs w:val="22"/>
        </w:rPr>
        <w:t xml:space="preserve">Input a series of letters. End with a "rogue" of a full stop. Output the number of </w:t>
      </w:r>
      <w:proofErr w:type="gramStart"/>
      <w:r w:rsidRPr="005871FB">
        <w:rPr>
          <w:sz w:val="22"/>
          <w:szCs w:val="22"/>
        </w:rPr>
        <w:t>g’s</w:t>
      </w:r>
      <w:proofErr w:type="gramEnd"/>
      <w:r w:rsidRPr="005871FB">
        <w:rPr>
          <w:sz w:val="22"/>
          <w:szCs w:val="22"/>
        </w:rPr>
        <w:t xml:space="preserve"> entered (there may not be any).</w:t>
      </w:r>
    </w:p>
    <w:p w:rsidR="005871FB" w:rsidRPr="005871FB" w:rsidRDefault="005871FB" w:rsidP="005871FB">
      <w:pPr>
        <w:pStyle w:val="ListParagraph"/>
        <w:rPr>
          <w:sz w:val="22"/>
          <w:szCs w:val="22"/>
        </w:rPr>
      </w:pPr>
    </w:p>
    <w:p w:rsidR="005871FB" w:rsidRPr="005871FB" w:rsidRDefault="005871FB" w:rsidP="005871FB">
      <w:pPr>
        <w:pStyle w:val="ListParagraph"/>
        <w:numPr>
          <w:ilvl w:val="0"/>
          <w:numId w:val="27"/>
        </w:numPr>
        <w:autoSpaceDE w:val="0"/>
        <w:autoSpaceDN w:val="0"/>
        <w:adjustRightInd w:val="0"/>
        <w:rPr>
          <w:sz w:val="22"/>
          <w:szCs w:val="22"/>
        </w:rPr>
      </w:pPr>
      <w:r w:rsidRPr="005871FB">
        <w:rPr>
          <w:sz w:val="22"/>
          <w:szCs w:val="22"/>
        </w:rPr>
        <w:t>Input a "target" letter, followed by a series of letters. End with a "rogue" of a full stop. Output the number of times the target letter was entered in the series.</w:t>
      </w:r>
    </w:p>
    <w:p w:rsidR="005871FB" w:rsidRPr="005871FB" w:rsidRDefault="005871FB" w:rsidP="005871FB">
      <w:pPr>
        <w:pStyle w:val="ListParagraph"/>
        <w:rPr>
          <w:sz w:val="22"/>
          <w:szCs w:val="22"/>
        </w:rPr>
      </w:pPr>
    </w:p>
    <w:p w:rsidR="005871FB" w:rsidRDefault="005871FB" w:rsidP="005871FB">
      <w:pPr>
        <w:pStyle w:val="ListParagraph"/>
        <w:numPr>
          <w:ilvl w:val="0"/>
          <w:numId w:val="27"/>
        </w:numPr>
        <w:autoSpaceDE w:val="0"/>
        <w:autoSpaceDN w:val="0"/>
        <w:adjustRightInd w:val="0"/>
        <w:rPr>
          <w:sz w:val="22"/>
          <w:szCs w:val="22"/>
        </w:rPr>
      </w:pPr>
      <w:r w:rsidRPr="005871FB">
        <w:rPr>
          <w:sz w:val="22"/>
          <w:szCs w:val="22"/>
        </w:rPr>
        <w:t>Input a series of numbers. End with a "rogue" of 999. Output the number of positive numbers in the series. Output the number of negative numbers in the series. Output the number of zeros in the series.</w:t>
      </w:r>
    </w:p>
    <w:p w:rsidR="005871FB" w:rsidRPr="005871FB" w:rsidRDefault="005871FB" w:rsidP="005871FB">
      <w:pPr>
        <w:pStyle w:val="ListParagraph"/>
        <w:rPr>
          <w:sz w:val="22"/>
          <w:szCs w:val="22"/>
        </w:rPr>
      </w:pPr>
    </w:p>
    <w:p w:rsidR="005871FB" w:rsidRDefault="005871FB" w:rsidP="005871FB">
      <w:pPr>
        <w:pStyle w:val="ListParagraph"/>
        <w:numPr>
          <w:ilvl w:val="0"/>
          <w:numId w:val="27"/>
        </w:numPr>
        <w:autoSpaceDE w:val="0"/>
        <w:autoSpaceDN w:val="0"/>
        <w:adjustRightInd w:val="0"/>
        <w:rPr>
          <w:sz w:val="22"/>
          <w:szCs w:val="22"/>
        </w:rPr>
      </w:pPr>
      <w:r>
        <w:rPr>
          <w:sz w:val="22"/>
          <w:szCs w:val="22"/>
        </w:rPr>
        <w:t>Input a series of integers. End with a “rogue” of 999. Output the number of times the “next” integer is twice the previous.</w:t>
      </w:r>
    </w:p>
    <w:p w:rsidR="005871FB" w:rsidRPr="005871FB" w:rsidRDefault="005871FB" w:rsidP="005871FB">
      <w:pPr>
        <w:pStyle w:val="ListParagraph"/>
        <w:rPr>
          <w:sz w:val="22"/>
          <w:szCs w:val="22"/>
        </w:rPr>
      </w:pPr>
    </w:p>
    <w:p w:rsidR="005871FB" w:rsidRDefault="005871FB" w:rsidP="005871FB">
      <w:pPr>
        <w:pStyle w:val="ListParagraph"/>
        <w:numPr>
          <w:ilvl w:val="0"/>
          <w:numId w:val="27"/>
        </w:numPr>
        <w:autoSpaceDE w:val="0"/>
        <w:autoSpaceDN w:val="0"/>
        <w:adjustRightInd w:val="0"/>
        <w:rPr>
          <w:sz w:val="22"/>
          <w:szCs w:val="22"/>
        </w:rPr>
      </w:pPr>
      <w:r>
        <w:rPr>
          <w:sz w:val="22"/>
          <w:szCs w:val="22"/>
        </w:rPr>
        <w:t>Input a series of integers. End with a “rogue” of 999. Output the message “Series in sequence” if the series is in ascending order or the message “Series not in sequence” if the series isn’t. Note that if adjacent values are equal, the series is still in ascending order.</w:t>
      </w:r>
    </w:p>
    <w:p w:rsidR="005871FB" w:rsidRDefault="005871FB" w:rsidP="005871FB">
      <w:pPr>
        <w:jc w:val="both"/>
        <w:rPr>
          <w:b/>
          <w:sz w:val="28"/>
          <w:szCs w:val="28"/>
        </w:rPr>
      </w:pPr>
    </w:p>
    <w:p w:rsidR="005871FB" w:rsidRDefault="005871FB" w:rsidP="005871FB">
      <w:pPr>
        <w:jc w:val="both"/>
        <w:rPr>
          <w:b/>
          <w:sz w:val="28"/>
          <w:szCs w:val="28"/>
        </w:rPr>
      </w:pPr>
      <w:r>
        <w:rPr>
          <w:b/>
          <w:sz w:val="28"/>
          <w:szCs w:val="28"/>
        </w:rPr>
        <w:t>APPENDIX TWO</w:t>
      </w:r>
    </w:p>
    <w:p w:rsidR="005871FB" w:rsidRDefault="005871FB" w:rsidP="005871FB">
      <w:pPr>
        <w:jc w:val="both"/>
        <w:rPr>
          <w:b/>
          <w:sz w:val="28"/>
          <w:szCs w:val="28"/>
        </w:rPr>
      </w:pPr>
    </w:p>
    <w:p w:rsidR="005871FB" w:rsidRDefault="005871FB" w:rsidP="005871FB">
      <w:pPr>
        <w:jc w:val="both"/>
        <w:rPr>
          <w:i/>
          <w:sz w:val="28"/>
          <w:szCs w:val="28"/>
        </w:rPr>
      </w:pPr>
      <w:r w:rsidRPr="005871FB">
        <w:rPr>
          <w:i/>
          <w:sz w:val="28"/>
          <w:szCs w:val="28"/>
        </w:rPr>
        <w:t xml:space="preserve">Use this problem set if you </w:t>
      </w:r>
      <w:r w:rsidR="000126E7">
        <w:rPr>
          <w:i/>
          <w:sz w:val="28"/>
          <w:szCs w:val="28"/>
        </w:rPr>
        <w:t xml:space="preserve">are </w:t>
      </w:r>
      <w:r w:rsidR="00536359">
        <w:rPr>
          <w:i/>
          <w:sz w:val="28"/>
          <w:szCs w:val="28"/>
        </w:rPr>
        <w:t>confident/</w:t>
      </w:r>
      <w:r w:rsidR="000126E7">
        <w:rPr>
          <w:i/>
          <w:sz w:val="28"/>
          <w:szCs w:val="28"/>
        </w:rPr>
        <w:t>competent at JavaScript.</w:t>
      </w:r>
    </w:p>
    <w:p w:rsidR="005871FB" w:rsidRPr="005871FB" w:rsidRDefault="005871FB" w:rsidP="005871FB">
      <w:pPr>
        <w:jc w:val="both"/>
        <w:rPr>
          <w:sz w:val="22"/>
          <w:szCs w:val="22"/>
        </w:rPr>
      </w:pPr>
    </w:p>
    <w:p w:rsidR="000126E7" w:rsidRDefault="000126E7" w:rsidP="00536359">
      <w:pPr>
        <w:pStyle w:val="ListParagraph"/>
        <w:numPr>
          <w:ilvl w:val="0"/>
          <w:numId w:val="28"/>
        </w:numPr>
        <w:spacing w:before="168" w:after="240"/>
        <w:rPr>
          <w:sz w:val="22"/>
          <w:szCs w:val="22"/>
        </w:rPr>
      </w:pPr>
      <w:r w:rsidRPr="00536359">
        <w:rPr>
          <w:sz w:val="22"/>
          <w:szCs w:val="22"/>
        </w:rPr>
        <w:t xml:space="preserve">Write a program to play a number guessing game. The program shall generate a random number between 0 and 99. The </w:t>
      </w:r>
      <w:r w:rsidR="00536359">
        <w:rPr>
          <w:sz w:val="22"/>
          <w:szCs w:val="22"/>
        </w:rPr>
        <w:t>USER</w:t>
      </w:r>
      <w:r w:rsidRPr="00536359">
        <w:rPr>
          <w:sz w:val="22"/>
          <w:szCs w:val="22"/>
        </w:rPr>
        <w:t xml:space="preserve"> inputs his/her guess, and the program shall response with "Try higher", "Try lower" or "You got it in n trials" </w:t>
      </w:r>
      <w:r w:rsidR="00536359">
        <w:rPr>
          <w:sz w:val="22"/>
          <w:szCs w:val="22"/>
        </w:rPr>
        <w:t>if the guess is correct.</w:t>
      </w:r>
      <w:r w:rsidRPr="00536359">
        <w:rPr>
          <w:sz w:val="22"/>
          <w:szCs w:val="22"/>
        </w:rPr>
        <w:t xml:space="preserve"> </w:t>
      </w:r>
    </w:p>
    <w:p w:rsidR="00536359" w:rsidRPr="00536359" w:rsidRDefault="00536359" w:rsidP="00536359">
      <w:pPr>
        <w:pStyle w:val="ListParagraph"/>
        <w:spacing w:before="168" w:after="240"/>
        <w:ind w:left="360"/>
        <w:rPr>
          <w:sz w:val="22"/>
          <w:szCs w:val="22"/>
        </w:rPr>
      </w:pPr>
    </w:p>
    <w:p w:rsidR="000126E7" w:rsidRDefault="000126E7" w:rsidP="00536359">
      <w:pPr>
        <w:pStyle w:val="ListParagraph"/>
        <w:numPr>
          <w:ilvl w:val="0"/>
          <w:numId w:val="28"/>
        </w:numPr>
        <w:spacing w:before="168" w:after="240"/>
        <w:rPr>
          <w:sz w:val="22"/>
          <w:szCs w:val="22"/>
        </w:rPr>
      </w:pPr>
      <w:r w:rsidRPr="00536359">
        <w:rPr>
          <w:sz w:val="22"/>
          <w:szCs w:val="22"/>
        </w:rPr>
        <w:t xml:space="preserve">Write a program to play a number guessing game. The program shall generate a random number between 0 and 99. The </w:t>
      </w:r>
      <w:r w:rsidR="00536359">
        <w:rPr>
          <w:sz w:val="22"/>
          <w:szCs w:val="22"/>
        </w:rPr>
        <w:t>USER</w:t>
      </w:r>
      <w:r w:rsidRPr="00536359">
        <w:rPr>
          <w:sz w:val="22"/>
          <w:szCs w:val="22"/>
        </w:rPr>
        <w:t xml:space="preserve"> inputs his/her guess, and the program shall response with "COLD" if the guess is more than 40 from the target number, "COOL" if the guess is within 20-39 of the target number, “WARM” if the guess is within 10-19 of the target number, “HOT” if the guess is within 1-9 of the target number or "You g</w:t>
      </w:r>
      <w:r w:rsidR="00536359">
        <w:rPr>
          <w:sz w:val="22"/>
          <w:szCs w:val="22"/>
        </w:rPr>
        <w:t>ot it in n trials" if the guess is correct.</w:t>
      </w:r>
    </w:p>
    <w:p w:rsidR="00536359" w:rsidRPr="00536359" w:rsidRDefault="00536359" w:rsidP="00536359">
      <w:pPr>
        <w:pStyle w:val="ListParagraph"/>
        <w:rPr>
          <w:sz w:val="22"/>
          <w:szCs w:val="22"/>
        </w:rPr>
      </w:pPr>
    </w:p>
    <w:p w:rsidR="000126E7" w:rsidRDefault="000126E7" w:rsidP="00536359">
      <w:pPr>
        <w:pStyle w:val="ListParagraph"/>
        <w:numPr>
          <w:ilvl w:val="0"/>
          <w:numId w:val="28"/>
        </w:numPr>
        <w:spacing w:before="168" w:after="240"/>
        <w:rPr>
          <w:sz w:val="22"/>
          <w:szCs w:val="22"/>
        </w:rPr>
      </w:pPr>
      <w:r w:rsidRPr="00536359">
        <w:rPr>
          <w:sz w:val="22"/>
          <w:szCs w:val="22"/>
        </w:rPr>
        <w:t xml:space="preserve">Write a program to play a number guessing game. The USER mentally selects a number between 0 and 99 and the computer ties to guess it. The computer outputs its guess, and the User response with "Try higher", "Try lower" or “correct”. The computer </w:t>
      </w:r>
      <w:r w:rsidR="00536359">
        <w:rPr>
          <w:sz w:val="22"/>
          <w:szCs w:val="22"/>
        </w:rPr>
        <w:t xml:space="preserve">should </w:t>
      </w:r>
      <w:r w:rsidRPr="00536359">
        <w:rPr>
          <w:sz w:val="22"/>
          <w:szCs w:val="22"/>
        </w:rPr>
        <w:t xml:space="preserve">keep count of the number of guesses. The computer </w:t>
      </w:r>
      <w:r w:rsidR="00536359">
        <w:rPr>
          <w:sz w:val="22"/>
          <w:szCs w:val="22"/>
        </w:rPr>
        <w:t xml:space="preserve">should </w:t>
      </w:r>
      <w:r w:rsidRPr="00536359">
        <w:rPr>
          <w:sz w:val="22"/>
          <w:szCs w:val="22"/>
        </w:rPr>
        <w:t xml:space="preserve">complain if the USER has lied. </w:t>
      </w:r>
    </w:p>
    <w:p w:rsidR="00536359" w:rsidRPr="00536359" w:rsidRDefault="00536359" w:rsidP="00536359">
      <w:pPr>
        <w:pStyle w:val="ListParagraph"/>
        <w:spacing w:before="168" w:after="240"/>
        <w:ind w:left="360"/>
        <w:rPr>
          <w:sz w:val="22"/>
          <w:szCs w:val="22"/>
        </w:rPr>
      </w:pPr>
    </w:p>
    <w:p w:rsidR="000126E7" w:rsidRPr="00536359" w:rsidRDefault="000126E7" w:rsidP="00536359">
      <w:pPr>
        <w:pStyle w:val="ListParagraph"/>
        <w:numPr>
          <w:ilvl w:val="0"/>
          <w:numId w:val="28"/>
        </w:numPr>
        <w:spacing w:before="168" w:after="240"/>
        <w:rPr>
          <w:sz w:val="22"/>
          <w:szCs w:val="22"/>
        </w:rPr>
      </w:pPr>
      <w:r w:rsidRPr="00536359">
        <w:rPr>
          <w:sz w:val="22"/>
          <w:szCs w:val="22"/>
        </w:rPr>
        <w:t xml:space="preserve">Write a program to play a number guessing game. The USER mentally selects a number between 0 and 99 and the computer ties to guess it. The computer outputs its guess, and the User response with "COLD" if the guess is more than 40 from the target number, "COOL" if the guess is within 20-39 of the target number, “WARM” if the guess is within 10-19 of the target number, “HOT” if the guess is within 1-9 of the target number or “correct”. The computer </w:t>
      </w:r>
      <w:r w:rsidR="00536359">
        <w:rPr>
          <w:sz w:val="22"/>
          <w:szCs w:val="22"/>
        </w:rPr>
        <w:t xml:space="preserve">should </w:t>
      </w:r>
      <w:r w:rsidRPr="00536359">
        <w:rPr>
          <w:sz w:val="22"/>
          <w:szCs w:val="22"/>
        </w:rPr>
        <w:t xml:space="preserve">keep count of the number of guesses. The computer </w:t>
      </w:r>
      <w:r w:rsidR="00536359">
        <w:rPr>
          <w:sz w:val="22"/>
          <w:szCs w:val="22"/>
        </w:rPr>
        <w:t xml:space="preserve">should </w:t>
      </w:r>
      <w:r w:rsidRPr="00536359">
        <w:rPr>
          <w:sz w:val="22"/>
          <w:szCs w:val="22"/>
        </w:rPr>
        <w:t xml:space="preserve">complain if the USER has lied. </w:t>
      </w:r>
    </w:p>
    <w:p w:rsidR="00CF5CD8" w:rsidRDefault="00CF5CD8">
      <w:pPr>
        <w:rPr>
          <w:b/>
          <w:i/>
          <w:sz w:val="28"/>
          <w:szCs w:val="22"/>
        </w:rPr>
      </w:pPr>
      <w:r>
        <w:rPr>
          <w:b/>
          <w:i/>
          <w:sz w:val="28"/>
          <w:szCs w:val="22"/>
        </w:rPr>
        <w:br w:type="page"/>
      </w:r>
    </w:p>
    <w:p w:rsidR="004D4694" w:rsidRDefault="00CF5CD8" w:rsidP="005871FB">
      <w:pPr>
        <w:jc w:val="both"/>
        <w:rPr>
          <w:b/>
          <w:i/>
          <w:sz w:val="28"/>
          <w:szCs w:val="22"/>
        </w:rPr>
      </w:pPr>
      <w:r>
        <w:rPr>
          <w:b/>
          <w:i/>
          <w:sz w:val="28"/>
          <w:szCs w:val="22"/>
        </w:rPr>
        <w:t>APPENDIX THREE</w:t>
      </w:r>
    </w:p>
    <w:p w:rsidR="00F372CD" w:rsidRPr="00392E70" w:rsidRDefault="00F372CD" w:rsidP="00F372CD">
      <w:pPr>
        <w:pStyle w:val="Heading1"/>
        <w:rPr>
          <w:sz w:val="40"/>
          <w:szCs w:val="40"/>
        </w:rPr>
      </w:pPr>
      <w:r w:rsidRPr="00392E70">
        <w:rPr>
          <w:sz w:val="40"/>
          <w:szCs w:val="40"/>
        </w:rPr>
        <w:t>Defect classification</w:t>
      </w:r>
    </w:p>
    <w:p w:rsidR="00F372CD" w:rsidRPr="00392E70" w:rsidRDefault="00F372CD" w:rsidP="00F372CD">
      <w:pPr>
        <w:pStyle w:val="HTMLPreformatted"/>
        <w:rPr>
          <w:sz w:val="16"/>
          <w:szCs w:val="16"/>
        </w:rPr>
      </w:pPr>
      <w:r w:rsidRPr="00392E70">
        <w:rPr>
          <w:sz w:val="16"/>
          <w:szCs w:val="16"/>
        </w:rPr>
        <w:t>http://www.ipd.uka.de/PSP/Dokumente/DefTyp/defecttypes.html</w:t>
      </w:r>
    </w:p>
    <w:p w:rsidR="00F372CD" w:rsidRPr="00392E70" w:rsidRDefault="00F372CD" w:rsidP="00F372CD">
      <w:pPr>
        <w:pStyle w:val="HTMLPreformatted"/>
        <w:rPr>
          <w:sz w:val="16"/>
          <w:szCs w:val="16"/>
        </w:rPr>
      </w:pPr>
      <w:proofErr w:type="gramStart"/>
      <w:r w:rsidRPr="00392E70">
        <w:rPr>
          <w:sz w:val="16"/>
          <w:szCs w:val="16"/>
        </w:rPr>
        <w:t>created</w:t>
      </w:r>
      <w:proofErr w:type="gramEnd"/>
      <w:r w:rsidRPr="00392E70">
        <w:rPr>
          <w:sz w:val="16"/>
          <w:szCs w:val="16"/>
        </w:rPr>
        <w:t xml:space="preserve">: 1998-09-02, Lutz </w:t>
      </w:r>
      <w:proofErr w:type="spellStart"/>
      <w:r w:rsidRPr="00392E70">
        <w:rPr>
          <w:sz w:val="16"/>
          <w:szCs w:val="16"/>
        </w:rPr>
        <w:t>Prechelt</w:t>
      </w:r>
      <w:proofErr w:type="spellEnd"/>
    </w:p>
    <w:p w:rsidR="00F372CD" w:rsidRPr="00392E70" w:rsidRDefault="00F372CD" w:rsidP="00F372CD">
      <w:pPr>
        <w:pStyle w:val="HTMLPreformatted"/>
        <w:rPr>
          <w:sz w:val="16"/>
          <w:szCs w:val="16"/>
        </w:rPr>
      </w:pPr>
      <w:proofErr w:type="gramStart"/>
      <w:r w:rsidRPr="00392E70">
        <w:rPr>
          <w:sz w:val="16"/>
          <w:szCs w:val="16"/>
        </w:rPr>
        <w:t>changed</w:t>
      </w:r>
      <w:proofErr w:type="gramEnd"/>
      <w:r w:rsidRPr="00392E70">
        <w:rPr>
          <w:sz w:val="16"/>
          <w:szCs w:val="16"/>
        </w:rPr>
        <w:t xml:space="preserve">: 1999-01-14, Lutz </w:t>
      </w:r>
      <w:proofErr w:type="spellStart"/>
      <w:r w:rsidRPr="00392E70">
        <w:rPr>
          <w:sz w:val="16"/>
          <w:szCs w:val="16"/>
        </w:rPr>
        <w:t>Prechelt</w:t>
      </w:r>
      <w:proofErr w:type="spellEnd"/>
    </w:p>
    <w:p w:rsidR="00F372CD" w:rsidRPr="00392E70" w:rsidRDefault="00F372CD" w:rsidP="00F372CD">
      <w:pPr>
        <w:pStyle w:val="HTMLPreformatted"/>
        <w:rPr>
          <w:sz w:val="16"/>
          <w:szCs w:val="16"/>
        </w:rPr>
      </w:pPr>
      <w:r w:rsidRPr="00392E70">
        <w:rPr>
          <w:sz w:val="16"/>
          <w:szCs w:val="16"/>
        </w:rPr>
        <w:t>RCS:     $Id$</w:t>
      </w:r>
    </w:p>
    <w:p w:rsidR="00F372CD" w:rsidRPr="00392E70" w:rsidRDefault="00F372CD" w:rsidP="00F372CD">
      <w:pPr>
        <w:pStyle w:val="HTMLPreformatted"/>
        <w:rPr>
          <w:sz w:val="16"/>
          <w:szCs w:val="16"/>
        </w:rPr>
      </w:pPr>
    </w:p>
    <w:p w:rsidR="00F372CD" w:rsidRPr="00392E70" w:rsidRDefault="00F372CD" w:rsidP="00F372CD">
      <w:pPr>
        <w:pStyle w:val="HTMLPreformatted"/>
        <w:rPr>
          <w:sz w:val="16"/>
          <w:szCs w:val="16"/>
        </w:rPr>
      </w:pPr>
      <w:r w:rsidRPr="00392E70">
        <w:rPr>
          <w:sz w:val="16"/>
          <w:szCs w:val="16"/>
        </w:rPr>
        <w:t>You can either use this standard as is, or adapt it to your needs.</w:t>
      </w:r>
    </w:p>
    <w:p w:rsidR="00F372CD" w:rsidRPr="00392E70" w:rsidRDefault="00F372CD" w:rsidP="00F372CD">
      <w:pPr>
        <w:pStyle w:val="HTMLPreformatted"/>
        <w:rPr>
          <w:sz w:val="16"/>
          <w:szCs w:val="16"/>
        </w:rPr>
      </w:pPr>
      <w:r w:rsidRPr="00392E70">
        <w:rPr>
          <w:sz w:val="16"/>
          <w:szCs w:val="16"/>
        </w:rPr>
        <w:t>If you adapt it, summarize the changes below.</w:t>
      </w:r>
    </w:p>
    <w:p w:rsidR="00F372CD" w:rsidRPr="00392E70" w:rsidRDefault="00F372CD" w:rsidP="00F372CD">
      <w:pPr>
        <w:pStyle w:val="HTMLPreformatted"/>
        <w:rPr>
          <w:sz w:val="16"/>
          <w:szCs w:val="16"/>
        </w:rPr>
      </w:pPr>
    </w:p>
    <w:p w:rsidR="00F372CD" w:rsidRPr="00392E70" w:rsidRDefault="00F372CD" w:rsidP="00F372CD">
      <w:pPr>
        <w:pStyle w:val="HTMLPreformatted"/>
        <w:rPr>
          <w:sz w:val="16"/>
          <w:szCs w:val="16"/>
        </w:rPr>
      </w:pPr>
      <w:r w:rsidRPr="00392E70">
        <w:rPr>
          <w:sz w:val="16"/>
          <w:szCs w:val="16"/>
        </w:rPr>
        <w:t>$log$</w:t>
      </w:r>
    </w:p>
    <w:p w:rsidR="00F372CD" w:rsidRPr="00392E70" w:rsidRDefault="00F372CD" w:rsidP="00F372CD">
      <w:pPr>
        <w:rPr>
          <w:sz w:val="21"/>
          <w:szCs w:val="21"/>
        </w:rPr>
      </w:pPr>
      <w:r w:rsidRPr="00392E70">
        <w:rPr>
          <w:sz w:val="21"/>
          <w:szCs w:val="21"/>
        </w:rPr>
        <w:t xml:space="preserve">This defect classification uses three dimensions: </w:t>
      </w:r>
    </w:p>
    <w:p w:rsidR="00F372CD" w:rsidRPr="00392E70" w:rsidRDefault="00F372CD" w:rsidP="00F372CD">
      <w:pPr>
        <w:numPr>
          <w:ilvl w:val="0"/>
          <w:numId w:val="31"/>
        </w:numPr>
        <w:spacing w:before="100" w:beforeAutospacing="1" w:after="100" w:afterAutospacing="1"/>
        <w:rPr>
          <w:sz w:val="21"/>
          <w:szCs w:val="21"/>
        </w:rPr>
      </w:pPr>
      <w:r w:rsidRPr="00392E70">
        <w:rPr>
          <w:sz w:val="21"/>
          <w:szCs w:val="21"/>
        </w:rPr>
        <w:t xml:space="preserve">The </w:t>
      </w:r>
      <w:hyperlink r:id="rId10" w:anchor="phase#phase" w:history="1">
        <w:r w:rsidRPr="00392E70">
          <w:rPr>
            <w:rStyle w:val="Hyperlink"/>
            <w:sz w:val="21"/>
            <w:szCs w:val="21"/>
          </w:rPr>
          <w:t>injection phase</w:t>
        </w:r>
      </w:hyperlink>
      <w:r w:rsidRPr="00392E70">
        <w:rPr>
          <w:sz w:val="21"/>
          <w:szCs w:val="21"/>
        </w:rPr>
        <w:t xml:space="preserve">: When was the defect produced? </w:t>
      </w:r>
    </w:p>
    <w:p w:rsidR="00F372CD" w:rsidRPr="00392E70" w:rsidRDefault="00F372CD" w:rsidP="00F372CD">
      <w:pPr>
        <w:numPr>
          <w:ilvl w:val="0"/>
          <w:numId w:val="31"/>
        </w:numPr>
        <w:spacing w:before="100" w:beforeAutospacing="1" w:after="100" w:afterAutospacing="1"/>
        <w:rPr>
          <w:sz w:val="21"/>
          <w:szCs w:val="21"/>
        </w:rPr>
      </w:pPr>
      <w:r w:rsidRPr="00392E70">
        <w:rPr>
          <w:sz w:val="21"/>
          <w:szCs w:val="21"/>
        </w:rPr>
        <w:t xml:space="preserve">The </w:t>
      </w:r>
      <w:hyperlink r:id="rId11" w:anchor="type#type" w:history="1">
        <w:r w:rsidRPr="00392E70">
          <w:rPr>
            <w:rStyle w:val="Hyperlink"/>
            <w:sz w:val="21"/>
            <w:szCs w:val="21"/>
          </w:rPr>
          <w:t>defect type</w:t>
        </w:r>
      </w:hyperlink>
      <w:r w:rsidRPr="00392E70">
        <w:rPr>
          <w:sz w:val="21"/>
          <w:szCs w:val="21"/>
        </w:rPr>
        <w:t xml:space="preserve"> (product-related): What was the structure of the defect itself (or: what sort of repair was required)? </w:t>
      </w:r>
    </w:p>
    <w:p w:rsidR="00F372CD" w:rsidRPr="00392E70" w:rsidRDefault="00F372CD" w:rsidP="00F372CD">
      <w:pPr>
        <w:numPr>
          <w:ilvl w:val="0"/>
          <w:numId w:val="31"/>
        </w:numPr>
        <w:spacing w:before="100" w:beforeAutospacing="1" w:after="100" w:afterAutospacing="1"/>
        <w:rPr>
          <w:sz w:val="21"/>
          <w:szCs w:val="21"/>
        </w:rPr>
      </w:pPr>
      <w:r w:rsidRPr="00392E70">
        <w:rPr>
          <w:sz w:val="21"/>
          <w:szCs w:val="21"/>
        </w:rPr>
        <w:t xml:space="preserve">The </w:t>
      </w:r>
      <w:hyperlink r:id="rId12" w:anchor="reason#reason" w:history="1">
        <w:r w:rsidRPr="00392E70">
          <w:rPr>
            <w:rStyle w:val="Hyperlink"/>
            <w:sz w:val="21"/>
            <w:szCs w:val="21"/>
          </w:rPr>
          <w:t>defect reason</w:t>
        </w:r>
      </w:hyperlink>
      <w:r w:rsidRPr="00392E70">
        <w:rPr>
          <w:sz w:val="21"/>
          <w:szCs w:val="21"/>
        </w:rPr>
        <w:t xml:space="preserve"> (process-related): Why was the defect introduced (or: what sort of mistake led to the defect)? </w:t>
      </w:r>
    </w:p>
    <w:p w:rsidR="00F372CD" w:rsidRPr="00392E70" w:rsidRDefault="00F372CD" w:rsidP="00F372CD">
      <w:pPr>
        <w:pStyle w:val="Heading2"/>
        <w:rPr>
          <w:sz w:val="28"/>
          <w:szCs w:val="28"/>
        </w:rPr>
      </w:pPr>
      <w:bookmarkStart w:id="0" w:name="phase"/>
      <w:r w:rsidRPr="00392E70">
        <w:rPr>
          <w:sz w:val="28"/>
          <w:szCs w:val="28"/>
        </w:rPr>
        <w:t>Defect injection phases</w:t>
      </w:r>
    </w:p>
    <w:bookmarkEnd w:id="0"/>
    <w:p w:rsidR="00F372CD" w:rsidRPr="00392E70" w:rsidRDefault="00F372CD" w:rsidP="00F372CD">
      <w:pPr>
        <w:rPr>
          <w:sz w:val="21"/>
          <w:szCs w:val="21"/>
        </w:rPr>
      </w:pPr>
      <w:r w:rsidRPr="00392E70">
        <w:rPr>
          <w:sz w:val="21"/>
          <w:szCs w:val="21"/>
        </w:rPr>
        <w:t xml:space="preserve">The injection phase of a defect describes </w:t>
      </w:r>
      <w:r w:rsidRPr="00392E70">
        <w:rPr>
          <w:i/>
          <w:iCs/>
          <w:sz w:val="21"/>
          <w:szCs w:val="21"/>
        </w:rPr>
        <w:t>when a defect was introduced</w:t>
      </w:r>
      <w:r w:rsidRPr="00392E70">
        <w:rPr>
          <w:sz w:val="21"/>
          <w:szCs w:val="21"/>
        </w:rPr>
        <w:t xml:space="preserve">. To be useful, this should not refer to the surface causal event of the defect (``When did I produce the part of the product that I now have to repair?''), but instead should refer to the deep causal event (root cause, RC) of the defect: ``When was the event that subsequently made me produce the part of the product that I now have to repair?''. </w:t>
      </w:r>
    </w:p>
    <w:p w:rsidR="00F372CD" w:rsidRPr="00392E70" w:rsidRDefault="00F372CD" w:rsidP="00F372CD">
      <w:pPr>
        <w:pStyle w:val="NormalWeb"/>
        <w:rPr>
          <w:sz w:val="21"/>
          <w:szCs w:val="21"/>
        </w:rPr>
      </w:pPr>
      <w:r w:rsidRPr="00392E70">
        <w:rPr>
          <w:sz w:val="21"/>
          <w:szCs w:val="21"/>
        </w:rPr>
        <w:t xml:space="preserve">There are three cases: </w:t>
      </w:r>
    </w:p>
    <w:p w:rsidR="00F372CD" w:rsidRDefault="00F372CD" w:rsidP="00F372CD">
      <w:pPr>
        <w:numPr>
          <w:ilvl w:val="0"/>
          <w:numId w:val="32"/>
        </w:numPr>
        <w:spacing w:before="100" w:beforeAutospacing="1" w:after="100" w:afterAutospacing="1"/>
        <w:rPr>
          <w:sz w:val="21"/>
          <w:szCs w:val="21"/>
        </w:rPr>
      </w:pPr>
      <w:r w:rsidRPr="00392E70">
        <w:rPr>
          <w:b/>
          <w:bCs/>
          <w:sz w:val="21"/>
          <w:szCs w:val="21"/>
        </w:rPr>
        <w:t>Local:</w:t>
      </w:r>
      <w:r w:rsidRPr="00392E70">
        <w:rPr>
          <w:sz w:val="21"/>
          <w:szCs w:val="21"/>
        </w:rPr>
        <w:t xml:space="preserve"> The R</w:t>
      </w:r>
      <w:r>
        <w:rPr>
          <w:sz w:val="21"/>
          <w:szCs w:val="21"/>
        </w:rPr>
        <w:t xml:space="preserve">oot </w:t>
      </w:r>
      <w:r w:rsidRPr="00392E70">
        <w:rPr>
          <w:sz w:val="21"/>
          <w:szCs w:val="21"/>
        </w:rPr>
        <w:t>C</w:t>
      </w:r>
      <w:r>
        <w:rPr>
          <w:sz w:val="21"/>
          <w:szCs w:val="21"/>
        </w:rPr>
        <w:t>ause</w:t>
      </w:r>
      <w:r w:rsidRPr="00392E70">
        <w:rPr>
          <w:sz w:val="21"/>
          <w:szCs w:val="21"/>
        </w:rPr>
        <w:t xml:space="preserve"> can be in any one of the development phases of the program in the current time/defect log.</w:t>
      </w:r>
      <w:r w:rsidRPr="00392E70">
        <w:rPr>
          <w:sz w:val="21"/>
          <w:szCs w:val="21"/>
        </w:rPr>
        <w:br/>
        <w:t xml:space="preserve">In this case I indicate that phase as the injection phase of the defect, for instance </w:t>
      </w:r>
      <w:r w:rsidRPr="00392E70">
        <w:rPr>
          <w:b/>
          <w:bCs/>
          <w:sz w:val="21"/>
          <w:szCs w:val="21"/>
        </w:rPr>
        <w:t>ds</w:t>
      </w:r>
      <w:r w:rsidRPr="00392E70">
        <w:rPr>
          <w:sz w:val="21"/>
          <w:szCs w:val="21"/>
        </w:rPr>
        <w:t xml:space="preserve"> for design or </w:t>
      </w:r>
      <w:r w:rsidRPr="00392E70">
        <w:rPr>
          <w:b/>
          <w:bCs/>
          <w:sz w:val="21"/>
          <w:szCs w:val="21"/>
        </w:rPr>
        <w:t>cd</w:t>
      </w:r>
      <w:r w:rsidRPr="00392E70">
        <w:rPr>
          <w:sz w:val="21"/>
          <w:szCs w:val="21"/>
        </w:rPr>
        <w:t xml:space="preserve"> for coding. </w:t>
      </w:r>
    </w:p>
    <w:p w:rsidR="00F372CD" w:rsidRPr="00392E70" w:rsidRDefault="00F372CD" w:rsidP="00F372CD">
      <w:pPr>
        <w:spacing w:before="100" w:beforeAutospacing="1" w:after="100" w:afterAutospacing="1"/>
        <w:ind w:left="360"/>
        <w:rPr>
          <w:sz w:val="21"/>
          <w:szCs w:val="21"/>
        </w:rPr>
      </w:pPr>
    </w:p>
    <w:p w:rsidR="00F372CD" w:rsidRDefault="00F372CD" w:rsidP="00F372CD">
      <w:pPr>
        <w:numPr>
          <w:ilvl w:val="0"/>
          <w:numId w:val="32"/>
        </w:numPr>
        <w:spacing w:before="100" w:beforeAutospacing="1" w:after="100" w:afterAutospacing="1"/>
        <w:rPr>
          <w:sz w:val="21"/>
          <w:szCs w:val="21"/>
        </w:rPr>
      </w:pPr>
      <w:r w:rsidRPr="00392E70">
        <w:rPr>
          <w:b/>
          <w:bCs/>
          <w:sz w:val="21"/>
          <w:szCs w:val="21"/>
        </w:rPr>
        <w:t>Regional:</w:t>
      </w:r>
      <w:r w:rsidRPr="00392E70">
        <w:rPr>
          <w:sz w:val="21"/>
          <w:szCs w:val="21"/>
        </w:rPr>
        <w:t xml:space="preserve"> The defect can be in some other software produced in the same project (or the same organisation), but not the one in the current time/defect log.</w:t>
      </w:r>
      <w:r w:rsidRPr="00392E70">
        <w:rPr>
          <w:sz w:val="21"/>
          <w:szCs w:val="21"/>
        </w:rPr>
        <w:br/>
        <w:t xml:space="preserve">In this case I call the injection phase </w:t>
      </w:r>
      <w:proofErr w:type="spellStart"/>
      <w:r w:rsidRPr="00392E70">
        <w:rPr>
          <w:b/>
          <w:bCs/>
          <w:sz w:val="21"/>
          <w:szCs w:val="21"/>
        </w:rPr>
        <w:t>pr</w:t>
      </w:r>
      <w:proofErr w:type="spellEnd"/>
      <w:r w:rsidRPr="00392E70">
        <w:rPr>
          <w:sz w:val="21"/>
          <w:szCs w:val="21"/>
        </w:rPr>
        <w:t xml:space="preserve"> (for `project') or </w:t>
      </w:r>
      <w:r w:rsidRPr="00392E70">
        <w:rPr>
          <w:b/>
          <w:bCs/>
          <w:sz w:val="21"/>
          <w:szCs w:val="21"/>
        </w:rPr>
        <w:t>op</w:t>
      </w:r>
      <w:r w:rsidRPr="00392E70">
        <w:rPr>
          <w:sz w:val="21"/>
          <w:szCs w:val="21"/>
        </w:rPr>
        <w:t xml:space="preserve"> (for `other project' of my own organisation). Note that the original author of the defective piece of software should be informed of the problem and should log it in the respective time/defect log -- even if s/he does not repair the defect. </w:t>
      </w:r>
    </w:p>
    <w:p w:rsidR="00F372CD" w:rsidRPr="00392E70" w:rsidRDefault="00F372CD" w:rsidP="00F372CD">
      <w:pPr>
        <w:spacing w:before="100" w:beforeAutospacing="1" w:after="100" w:afterAutospacing="1"/>
        <w:rPr>
          <w:sz w:val="21"/>
          <w:szCs w:val="21"/>
        </w:rPr>
      </w:pPr>
    </w:p>
    <w:p w:rsidR="00F372CD" w:rsidRPr="00392E70" w:rsidRDefault="00F372CD" w:rsidP="00F372CD">
      <w:pPr>
        <w:numPr>
          <w:ilvl w:val="0"/>
          <w:numId w:val="32"/>
        </w:numPr>
        <w:spacing w:before="100" w:beforeAutospacing="1" w:after="100" w:afterAutospacing="1"/>
        <w:rPr>
          <w:sz w:val="21"/>
          <w:szCs w:val="21"/>
        </w:rPr>
      </w:pPr>
      <w:r w:rsidRPr="00392E70">
        <w:rPr>
          <w:b/>
          <w:bCs/>
          <w:sz w:val="21"/>
          <w:szCs w:val="21"/>
        </w:rPr>
        <w:t>External:</w:t>
      </w:r>
      <w:r w:rsidRPr="00392E70">
        <w:rPr>
          <w:sz w:val="21"/>
          <w:szCs w:val="21"/>
        </w:rPr>
        <w:t xml:space="preserve"> The defect is in some software I cannot control or repair. In this case I call the injection phase </w:t>
      </w:r>
      <w:r w:rsidRPr="00392E70">
        <w:rPr>
          <w:b/>
          <w:bCs/>
          <w:sz w:val="21"/>
          <w:szCs w:val="21"/>
        </w:rPr>
        <w:t>ex</w:t>
      </w:r>
      <w:r w:rsidRPr="00392E70">
        <w:rPr>
          <w:sz w:val="21"/>
          <w:szCs w:val="21"/>
        </w:rPr>
        <w:t xml:space="preserve"> (for `external'). </w:t>
      </w:r>
    </w:p>
    <w:p w:rsidR="00F372CD" w:rsidRPr="00392E70" w:rsidRDefault="00F372CD" w:rsidP="00F372CD">
      <w:pPr>
        <w:pStyle w:val="Heading2"/>
        <w:spacing w:before="0"/>
        <w:rPr>
          <w:sz w:val="28"/>
          <w:szCs w:val="28"/>
        </w:rPr>
      </w:pPr>
      <w:bookmarkStart w:id="1" w:name="type"/>
      <w:r w:rsidRPr="00392E70">
        <w:rPr>
          <w:sz w:val="28"/>
          <w:szCs w:val="28"/>
        </w:rPr>
        <w:br w:type="page"/>
        <w:t>Defect Types</w:t>
      </w:r>
    </w:p>
    <w:bookmarkEnd w:id="1"/>
    <w:p w:rsidR="00F372CD" w:rsidRPr="00392E70" w:rsidRDefault="00F372CD" w:rsidP="00F372CD">
      <w:pPr>
        <w:rPr>
          <w:sz w:val="21"/>
          <w:szCs w:val="21"/>
        </w:rPr>
      </w:pPr>
      <w:r w:rsidRPr="00392E70">
        <w:rPr>
          <w:sz w:val="21"/>
          <w:szCs w:val="21"/>
        </w:rPr>
        <w:t xml:space="preserve">This classification describes the </w:t>
      </w:r>
      <w:r w:rsidRPr="00392E70">
        <w:rPr>
          <w:i/>
          <w:iCs/>
          <w:sz w:val="21"/>
          <w:szCs w:val="21"/>
        </w:rPr>
        <w:t>structure</w:t>
      </w:r>
      <w:r w:rsidRPr="00392E70">
        <w:rPr>
          <w:sz w:val="21"/>
          <w:szCs w:val="21"/>
        </w:rPr>
        <w:t xml:space="preserve"> of the defect: </w:t>
      </w:r>
    </w:p>
    <w:p w:rsidR="00F372CD" w:rsidRPr="00392E70" w:rsidRDefault="00F372CD" w:rsidP="00F372CD">
      <w:pPr>
        <w:numPr>
          <w:ilvl w:val="0"/>
          <w:numId w:val="33"/>
        </w:numPr>
        <w:ind w:left="714" w:hanging="357"/>
        <w:rPr>
          <w:sz w:val="21"/>
          <w:szCs w:val="21"/>
        </w:rPr>
      </w:pPr>
      <w:r w:rsidRPr="00392E70">
        <w:rPr>
          <w:b/>
          <w:bCs/>
          <w:sz w:val="21"/>
          <w:szCs w:val="21"/>
        </w:rPr>
        <w:t>IC:</w:t>
      </w:r>
      <w:r w:rsidRPr="00392E70">
        <w:rPr>
          <w:sz w:val="21"/>
          <w:szCs w:val="21"/>
        </w:rPr>
        <w:t xml:space="preserve"> Interface Capability.</w:t>
      </w:r>
      <w:r w:rsidRPr="00392E70">
        <w:rPr>
          <w:sz w:val="21"/>
          <w:szCs w:val="21"/>
        </w:rPr>
        <w:br/>
        <w:t xml:space="preserve">The design of an interface is wrong, so that the interface does not provide the functionality that it must provide.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IS:</w:t>
      </w:r>
      <w:r w:rsidRPr="00392E70">
        <w:rPr>
          <w:sz w:val="21"/>
          <w:szCs w:val="21"/>
        </w:rPr>
        <w:t xml:space="preserve"> Interface Specification.</w:t>
      </w:r>
      <w:r w:rsidRPr="00392E70">
        <w:rPr>
          <w:sz w:val="21"/>
          <w:szCs w:val="21"/>
        </w:rPr>
        <w:br/>
        <w:t>The specification of an interface is wrong, so that the parameters involved cannot transfer all of the information required for providing the intended functionality.</w:t>
      </w:r>
      <w:r w:rsidRPr="00392E70">
        <w:rPr>
          <w:sz w:val="21"/>
          <w:szCs w:val="21"/>
        </w:rPr>
        <w:br/>
        <w:t xml:space="preserve">This is a less fundamental variant of IC: Only parameters need be added.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ID:</w:t>
      </w:r>
      <w:r w:rsidRPr="00392E70">
        <w:rPr>
          <w:sz w:val="21"/>
          <w:szCs w:val="21"/>
        </w:rPr>
        <w:t xml:space="preserve"> Interface Description.</w:t>
      </w:r>
      <w:r w:rsidRPr="00392E70">
        <w:rPr>
          <w:sz w:val="21"/>
          <w:szCs w:val="21"/>
        </w:rPr>
        <w:br/>
        <w:t>The non-formal part of the description of an interface is incomplete, wrong, or misleading. This is typically diagnosed after an IU.</w:t>
      </w:r>
      <w:r w:rsidRPr="00392E70">
        <w:rPr>
          <w:sz w:val="21"/>
          <w:szCs w:val="21"/>
        </w:rPr>
        <w:br/>
        <w:t xml:space="preserve">Note that the description of a variable or class attribute or data structure invariant is also an (internal) interface.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II:</w:t>
      </w:r>
      <w:r w:rsidRPr="00392E70">
        <w:rPr>
          <w:sz w:val="21"/>
          <w:szCs w:val="21"/>
        </w:rPr>
        <w:t xml:space="preserve"> Interface Implementation.</w:t>
      </w:r>
      <w:r w:rsidRPr="00392E70">
        <w:rPr>
          <w:sz w:val="21"/>
          <w:szCs w:val="21"/>
        </w:rPr>
        <w:br/>
        <w:t>Something that I cannot influence does not work as it should.</w:t>
      </w:r>
      <w:r w:rsidRPr="00392E70">
        <w:rPr>
          <w:sz w:val="21"/>
          <w:szCs w:val="21"/>
        </w:rPr>
        <w:br/>
        <w:t xml:space="preserve">This defect should never be used when I am the source of the defect. (In principle, this is a special case of ID.)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IU:</w:t>
      </w:r>
      <w:r w:rsidRPr="00392E70">
        <w:rPr>
          <w:sz w:val="21"/>
          <w:szCs w:val="21"/>
        </w:rPr>
        <w:t xml:space="preserve"> Interface Use.</w:t>
      </w:r>
      <w:r w:rsidRPr="00392E70">
        <w:rPr>
          <w:sz w:val="21"/>
          <w:szCs w:val="21"/>
        </w:rPr>
        <w:br/>
        <w:t xml:space="preserve">An interface was used wrongly, i.e., in such a way as to violate the interface specification.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IV:</w:t>
      </w:r>
      <w:r w:rsidRPr="00392E70">
        <w:rPr>
          <w:sz w:val="21"/>
          <w:szCs w:val="21"/>
        </w:rPr>
        <w:t xml:space="preserve"> Data Invariant.</w:t>
      </w:r>
      <w:r w:rsidRPr="00392E70">
        <w:rPr>
          <w:sz w:val="21"/>
          <w:szCs w:val="21"/>
        </w:rPr>
        <w:br/>
        <w:t>A special case of IU. The interface violation is: not maintaining the invariant of some variable or data structure.</w:t>
      </w:r>
      <w:r w:rsidRPr="00392E70">
        <w:rPr>
          <w:sz w:val="21"/>
          <w:szCs w:val="21"/>
        </w:rPr>
        <w:br/>
        <w:t xml:space="preserve">Violating the meaning of a simple variable is a special case of this.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MD:</w:t>
      </w:r>
      <w:r w:rsidRPr="00392E70">
        <w:rPr>
          <w:sz w:val="21"/>
          <w:szCs w:val="21"/>
        </w:rPr>
        <w:t xml:space="preserve"> Missing Design (of required functionality).</w:t>
      </w:r>
      <w:r w:rsidRPr="00392E70">
        <w:rPr>
          <w:sz w:val="21"/>
          <w:szCs w:val="21"/>
        </w:rPr>
        <w:br/>
        <w:t>A certain requirement is covered nowhere in the design.</w:t>
      </w:r>
      <w:r w:rsidRPr="00392E70">
        <w:rPr>
          <w:sz w:val="21"/>
          <w:szCs w:val="21"/>
        </w:rPr>
        <w:br/>
        <w:t xml:space="preserve">This is stronger than IC, where the coverage is present, but incomplete.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MI:</w:t>
      </w:r>
      <w:r w:rsidRPr="00392E70">
        <w:rPr>
          <w:sz w:val="21"/>
          <w:szCs w:val="21"/>
        </w:rPr>
        <w:t xml:space="preserve"> Missing Implementation (of planned functionality).</w:t>
      </w:r>
      <w:r w:rsidRPr="00392E70">
        <w:rPr>
          <w:sz w:val="21"/>
          <w:szCs w:val="21"/>
        </w:rPr>
        <w:br/>
        <w:t>A certain part of a design was not implemented.</w:t>
      </w:r>
      <w:r w:rsidRPr="00392E70">
        <w:rPr>
          <w:sz w:val="21"/>
          <w:szCs w:val="21"/>
        </w:rPr>
        <w:br/>
        <w:t xml:space="preserve">If the part is small, MC, MA or WA may be more appropriate.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ME:</w:t>
      </w:r>
      <w:r w:rsidRPr="00392E70">
        <w:rPr>
          <w:sz w:val="21"/>
          <w:szCs w:val="21"/>
        </w:rPr>
        <w:t xml:space="preserve"> Missed </w:t>
      </w:r>
      <w:proofErr w:type="spellStart"/>
      <w:r w:rsidRPr="00392E70">
        <w:rPr>
          <w:sz w:val="21"/>
          <w:szCs w:val="21"/>
        </w:rPr>
        <w:t>Errorhandling</w:t>
      </w:r>
      <w:proofErr w:type="spellEnd"/>
      <w:r w:rsidRPr="00392E70">
        <w:rPr>
          <w:sz w:val="21"/>
          <w:szCs w:val="21"/>
        </w:rPr>
        <w:t>.</w:t>
      </w:r>
      <w:r w:rsidRPr="00392E70">
        <w:rPr>
          <w:sz w:val="21"/>
          <w:szCs w:val="21"/>
        </w:rPr>
        <w:br/>
        <w:t xml:space="preserve">An error case was not handled in the program (or not handled properly).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MA:</w:t>
      </w:r>
      <w:r w:rsidRPr="00392E70">
        <w:rPr>
          <w:sz w:val="21"/>
          <w:szCs w:val="21"/>
        </w:rPr>
        <w:t xml:space="preserve"> Missing Assignment.</w:t>
      </w:r>
      <w:r w:rsidRPr="00392E70">
        <w:rPr>
          <w:sz w:val="21"/>
          <w:szCs w:val="21"/>
        </w:rPr>
        <w:br/>
        <w:t>A single variable was not initialized or updated.</w:t>
      </w:r>
      <w:r w:rsidRPr="00392E70">
        <w:rPr>
          <w:sz w:val="21"/>
          <w:szCs w:val="21"/>
        </w:rPr>
        <w:br/>
        <w:t xml:space="preserve">Only one statement needs to be added.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MC:</w:t>
      </w:r>
      <w:r w:rsidRPr="00392E70">
        <w:rPr>
          <w:sz w:val="21"/>
          <w:szCs w:val="21"/>
        </w:rPr>
        <w:t xml:space="preserve"> Missing Call.</w:t>
      </w:r>
      <w:r w:rsidRPr="00392E70">
        <w:rPr>
          <w:sz w:val="21"/>
          <w:szCs w:val="21"/>
        </w:rPr>
        <w:br/>
        <w:t>A single method call is missing.</w:t>
      </w:r>
      <w:r w:rsidRPr="00392E70">
        <w:rPr>
          <w:sz w:val="21"/>
          <w:szCs w:val="21"/>
        </w:rPr>
        <w:br/>
        <w:t xml:space="preserve">Only one statement needs to be added.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WA:</w:t>
      </w:r>
      <w:r w:rsidRPr="00392E70">
        <w:rPr>
          <w:sz w:val="21"/>
          <w:szCs w:val="21"/>
        </w:rPr>
        <w:t xml:space="preserve"> Wrong Algorithm.</w:t>
      </w:r>
      <w:r w:rsidRPr="00392E70">
        <w:rPr>
          <w:sz w:val="21"/>
          <w:szCs w:val="21"/>
        </w:rPr>
        <w:br/>
        <w:t>The entire logic in a method is wrong and cannot provide the desired functionality.</w:t>
      </w:r>
      <w:r w:rsidRPr="00392E70">
        <w:rPr>
          <w:sz w:val="21"/>
          <w:szCs w:val="21"/>
        </w:rPr>
        <w:br/>
        <w:t xml:space="preserve">More than one statement needs to be added or changed.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WE:</w:t>
      </w:r>
      <w:r w:rsidRPr="00392E70">
        <w:rPr>
          <w:sz w:val="21"/>
          <w:szCs w:val="21"/>
        </w:rPr>
        <w:t xml:space="preserve"> Wrong Expression.</w:t>
      </w:r>
      <w:r w:rsidRPr="00392E70">
        <w:rPr>
          <w:sz w:val="21"/>
          <w:szCs w:val="21"/>
        </w:rPr>
        <w:br/>
        <w:t>An expression (in an assignment or method call) computes the wrong value.</w:t>
      </w:r>
      <w:r w:rsidRPr="00392E70">
        <w:rPr>
          <w:sz w:val="21"/>
          <w:szCs w:val="21"/>
        </w:rPr>
        <w:br/>
        <w:t xml:space="preserve">Only one expression needs to be changed.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WC:</w:t>
      </w:r>
      <w:r w:rsidRPr="00392E70">
        <w:rPr>
          <w:sz w:val="21"/>
          <w:szCs w:val="21"/>
        </w:rPr>
        <w:t xml:space="preserve"> Wrong Condition.</w:t>
      </w:r>
      <w:r w:rsidRPr="00392E70">
        <w:rPr>
          <w:sz w:val="21"/>
          <w:szCs w:val="21"/>
        </w:rPr>
        <w:br/>
        <w:t xml:space="preserve">Special case of </w:t>
      </w:r>
      <w:proofErr w:type="gramStart"/>
      <w:r w:rsidRPr="00392E70">
        <w:rPr>
          <w:sz w:val="21"/>
          <w:szCs w:val="21"/>
        </w:rPr>
        <w:t>WE</w:t>
      </w:r>
      <w:proofErr w:type="gramEnd"/>
      <w:r w:rsidRPr="00392E70">
        <w:rPr>
          <w:sz w:val="21"/>
          <w:szCs w:val="21"/>
        </w:rPr>
        <w:t xml:space="preserve">. A </w:t>
      </w:r>
      <w:proofErr w:type="spellStart"/>
      <w:proofErr w:type="gramStart"/>
      <w:r w:rsidRPr="00392E70">
        <w:rPr>
          <w:sz w:val="21"/>
          <w:szCs w:val="21"/>
        </w:rPr>
        <w:t>boolean</w:t>
      </w:r>
      <w:proofErr w:type="spellEnd"/>
      <w:proofErr w:type="gramEnd"/>
      <w:r w:rsidRPr="00392E70">
        <w:rPr>
          <w:sz w:val="21"/>
          <w:szCs w:val="21"/>
        </w:rPr>
        <w:t xml:space="preserve"> expression was wrong.</w:t>
      </w:r>
      <w:r w:rsidRPr="00392E70">
        <w:rPr>
          <w:sz w:val="21"/>
          <w:szCs w:val="21"/>
        </w:rPr>
        <w:br/>
        <w:t xml:space="preserve">Only one expression needs to be changed.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WN:</w:t>
      </w:r>
      <w:r w:rsidRPr="00392E70">
        <w:rPr>
          <w:sz w:val="21"/>
          <w:szCs w:val="21"/>
        </w:rPr>
        <w:t xml:space="preserve"> Wrong Name.</w:t>
      </w:r>
      <w:r w:rsidRPr="00392E70">
        <w:rPr>
          <w:sz w:val="21"/>
          <w:szCs w:val="21"/>
        </w:rPr>
        <w:br/>
        <w:t xml:space="preserve">Special case of </w:t>
      </w:r>
      <w:proofErr w:type="gramStart"/>
      <w:r w:rsidRPr="00392E70">
        <w:rPr>
          <w:sz w:val="21"/>
          <w:szCs w:val="21"/>
        </w:rPr>
        <w:t>WE</w:t>
      </w:r>
      <w:proofErr w:type="gramEnd"/>
      <w:r w:rsidRPr="00392E70">
        <w:rPr>
          <w:sz w:val="21"/>
          <w:szCs w:val="21"/>
        </w:rPr>
        <w:t>. Objects or their names were confused. The wrong method, attribute, or variable was used.</w:t>
      </w:r>
      <w:r w:rsidRPr="00392E70">
        <w:rPr>
          <w:sz w:val="21"/>
          <w:szCs w:val="21"/>
        </w:rPr>
        <w:br/>
        <w:t xml:space="preserve">Only one name needs to be changed. </w:t>
      </w:r>
    </w:p>
    <w:p w:rsidR="00F372CD" w:rsidRPr="00392E70" w:rsidRDefault="00F372CD" w:rsidP="00F372CD">
      <w:pPr>
        <w:numPr>
          <w:ilvl w:val="0"/>
          <w:numId w:val="33"/>
        </w:numPr>
        <w:spacing w:before="100" w:beforeAutospacing="1" w:after="100" w:afterAutospacing="1"/>
        <w:rPr>
          <w:sz w:val="21"/>
          <w:szCs w:val="21"/>
        </w:rPr>
      </w:pPr>
      <w:r w:rsidRPr="00392E70">
        <w:rPr>
          <w:b/>
          <w:bCs/>
          <w:sz w:val="21"/>
          <w:szCs w:val="21"/>
        </w:rPr>
        <w:t>WT:</w:t>
      </w:r>
      <w:r w:rsidRPr="00392E70">
        <w:rPr>
          <w:sz w:val="21"/>
          <w:szCs w:val="21"/>
        </w:rPr>
        <w:t xml:space="preserve"> Wrong Type.</w:t>
      </w:r>
      <w:r w:rsidRPr="00392E70">
        <w:rPr>
          <w:sz w:val="21"/>
          <w:szCs w:val="21"/>
        </w:rPr>
        <w:br/>
        <w:t xml:space="preserve">Two `similar' types were confused. </w:t>
      </w:r>
    </w:p>
    <w:p w:rsidR="00F372CD" w:rsidRPr="00392E70" w:rsidRDefault="00F372CD" w:rsidP="00F372CD">
      <w:pPr>
        <w:rPr>
          <w:sz w:val="21"/>
          <w:szCs w:val="21"/>
        </w:rPr>
      </w:pPr>
      <w:r w:rsidRPr="00392E70">
        <w:rPr>
          <w:sz w:val="21"/>
          <w:szCs w:val="21"/>
        </w:rPr>
        <w:t>IC, IS, ID, MD are typically related to design.</w:t>
      </w:r>
      <w:r w:rsidRPr="00392E70">
        <w:rPr>
          <w:sz w:val="21"/>
          <w:szCs w:val="21"/>
        </w:rPr>
        <w:br/>
        <w:t xml:space="preserve">IU, IV, MI, MA, WE, WC, WN are typically related to implementation. </w:t>
      </w:r>
    </w:p>
    <w:p w:rsidR="00F372CD" w:rsidRPr="00392E70" w:rsidRDefault="00F372CD" w:rsidP="00F372CD">
      <w:pPr>
        <w:pStyle w:val="NormalWeb"/>
        <w:rPr>
          <w:sz w:val="21"/>
          <w:szCs w:val="21"/>
        </w:rPr>
      </w:pPr>
      <w:r w:rsidRPr="00392E70">
        <w:rPr>
          <w:sz w:val="21"/>
          <w:szCs w:val="21"/>
        </w:rPr>
        <w:t xml:space="preserve">After some defect data have been collected one may adapt the above classification to one's own needs. Such changes should be upwards compatible so as not to render old data useless. This means that the only changes are typically </w:t>
      </w:r>
      <w:r w:rsidRPr="00392E70">
        <w:rPr>
          <w:i/>
          <w:iCs/>
          <w:sz w:val="21"/>
          <w:szCs w:val="21"/>
        </w:rPr>
        <w:t>clarification</w:t>
      </w:r>
      <w:r w:rsidRPr="00392E70">
        <w:rPr>
          <w:sz w:val="21"/>
          <w:szCs w:val="21"/>
        </w:rPr>
        <w:t xml:space="preserve"> of the definition of a defect type and </w:t>
      </w:r>
      <w:r w:rsidRPr="00392E70">
        <w:rPr>
          <w:i/>
          <w:iCs/>
          <w:sz w:val="21"/>
          <w:szCs w:val="21"/>
        </w:rPr>
        <w:t>extension</w:t>
      </w:r>
      <w:r w:rsidRPr="00392E70">
        <w:rPr>
          <w:sz w:val="21"/>
          <w:szCs w:val="21"/>
        </w:rPr>
        <w:t xml:space="preserve"> of the scheme to include additional defect types. Old defect types may be marked obsolete but should not be removed from the standard. Still, as a rule, changes to the defect classification should be made only rarely. </w:t>
      </w:r>
      <w:bookmarkStart w:id="2" w:name="reason"/>
    </w:p>
    <w:p w:rsidR="00F372CD" w:rsidRPr="00392E70" w:rsidRDefault="00F372CD" w:rsidP="00F372CD">
      <w:pPr>
        <w:pStyle w:val="Heading2"/>
        <w:rPr>
          <w:sz w:val="28"/>
          <w:szCs w:val="28"/>
        </w:rPr>
      </w:pPr>
      <w:r w:rsidRPr="00392E70">
        <w:rPr>
          <w:sz w:val="28"/>
          <w:szCs w:val="28"/>
        </w:rPr>
        <w:t>Defect Reasons</w:t>
      </w:r>
    </w:p>
    <w:bookmarkEnd w:id="2"/>
    <w:p w:rsidR="00F372CD" w:rsidRPr="00392E70" w:rsidRDefault="00F372CD" w:rsidP="00F372CD">
      <w:pPr>
        <w:rPr>
          <w:sz w:val="21"/>
          <w:szCs w:val="21"/>
        </w:rPr>
      </w:pPr>
      <w:r w:rsidRPr="00392E70">
        <w:rPr>
          <w:sz w:val="21"/>
          <w:szCs w:val="21"/>
        </w:rPr>
        <w:t xml:space="preserve">This classification describes </w:t>
      </w:r>
      <w:r w:rsidRPr="00392E70">
        <w:rPr>
          <w:i/>
          <w:iCs/>
          <w:sz w:val="21"/>
          <w:szCs w:val="21"/>
        </w:rPr>
        <w:t>why the defect was introduced</w:t>
      </w:r>
      <w:r w:rsidRPr="00392E70">
        <w:rPr>
          <w:sz w:val="21"/>
          <w:szCs w:val="21"/>
        </w:rPr>
        <w:t xml:space="preserve">: </w:t>
      </w:r>
    </w:p>
    <w:p w:rsidR="00F372CD" w:rsidRPr="00392E70" w:rsidRDefault="00F372CD" w:rsidP="00F372CD">
      <w:pPr>
        <w:numPr>
          <w:ilvl w:val="0"/>
          <w:numId w:val="34"/>
        </w:numPr>
        <w:spacing w:before="100" w:beforeAutospacing="1" w:after="100" w:afterAutospacing="1"/>
        <w:rPr>
          <w:sz w:val="21"/>
          <w:szCs w:val="21"/>
        </w:rPr>
      </w:pPr>
      <w:proofErr w:type="gramStart"/>
      <w:r w:rsidRPr="00392E70">
        <w:rPr>
          <w:b/>
          <w:bCs/>
          <w:sz w:val="21"/>
          <w:szCs w:val="21"/>
        </w:rPr>
        <w:t>om</w:t>
      </w:r>
      <w:proofErr w:type="gramEnd"/>
      <w:r w:rsidRPr="00392E70">
        <w:rPr>
          <w:b/>
          <w:bCs/>
          <w:sz w:val="21"/>
          <w:szCs w:val="21"/>
        </w:rPr>
        <w:t>:</w:t>
      </w:r>
      <w:r w:rsidRPr="00392E70">
        <w:rPr>
          <w:sz w:val="21"/>
          <w:szCs w:val="21"/>
        </w:rPr>
        <w:t xml:space="preserve"> Omission.</w:t>
      </w:r>
      <w:r w:rsidRPr="00392E70">
        <w:rPr>
          <w:sz w:val="21"/>
          <w:szCs w:val="21"/>
        </w:rPr>
        <w:br/>
        <w:t xml:space="preserve">I forgot something that I knew I had to do. </w:t>
      </w:r>
    </w:p>
    <w:p w:rsidR="00F372CD" w:rsidRPr="00392E70" w:rsidRDefault="00F372CD" w:rsidP="00F372CD">
      <w:pPr>
        <w:numPr>
          <w:ilvl w:val="0"/>
          <w:numId w:val="34"/>
        </w:numPr>
        <w:spacing w:before="100" w:beforeAutospacing="1" w:after="100" w:afterAutospacing="1"/>
        <w:rPr>
          <w:sz w:val="21"/>
          <w:szCs w:val="21"/>
        </w:rPr>
      </w:pPr>
      <w:proofErr w:type="spellStart"/>
      <w:proofErr w:type="gramStart"/>
      <w:r w:rsidRPr="00392E70">
        <w:rPr>
          <w:b/>
          <w:bCs/>
          <w:sz w:val="21"/>
          <w:szCs w:val="21"/>
        </w:rPr>
        <w:t>ig</w:t>
      </w:r>
      <w:proofErr w:type="spellEnd"/>
      <w:proofErr w:type="gramEnd"/>
      <w:r w:rsidRPr="00392E70">
        <w:rPr>
          <w:b/>
          <w:bCs/>
          <w:sz w:val="21"/>
          <w:szCs w:val="21"/>
        </w:rPr>
        <w:t>:</w:t>
      </w:r>
      <w:r w:rsidRPr="00392E70">
        <w:rPr>
          <w:sz w:val="21"/>
          <w:szCs w:val="21"/>
        </w:rPr>
        <w:t xml:space="preserve"> Ignorance.</w:t>
      </w:r>
      <w:r w:rsidRPr="00392E70">
        <w:rPr>
          <w:sz w:val="21"/>
          <w:szCs w:val="21"/>
        </w:rPr>
        <w:br/>
        <w:t xml:space="preserve">I forgot something, because I did not know I had to do it. </w:t>
      </w:r>
    </w:p>
    <w:p w:rsidR="00F372CD" w:rsidRPr="00392E70" w:rsidRDefault="00F372CD" w:rsidP="00F372CD">
      <w:pPr>
        <w:numPr>
          <w:ilvl w:val="0"/>
          <w:numId w:val="34"/>
        </w:numPr>
        <w:spacing w:before="100" w:beforeAutospacing="1" w:after="100" w:afterAutospacing="1"/>
        <w:rPr>
          <w:sz w:val="21"/>
          <w:szCs w:val="21"/>
        </w:rPr>
      </w:pPr>
      <w:r w:rsidRPr="00392E70">
        <w:rPr>
          <w:b/>
          <w:bCs/>
          <w:sz w:val="21"/>
          <w:szCs w:val="21"/>
        </w:rPr>
        <w:t>cm:</w:t>
      </w:r>
      <w:r w:rsidRPr="00392E70">
        <w:rPr>
          <w:sz w:val="21"/>
          <w:szCs w:val="21"/>
        </w:rPr>
        <w:t xml:space="preserve"> Commission.</w:t>
      </w:r>
      <w:r w:rsidRPr="00392E70">
        <w:rPr>
          <w:sz w:val="21"/>
          <w:szCs w:val="21"/>
        </w:rPr>
        <w:br/>
        <w:t xml:space="preserve">I did something wrong, although I knew in principle how to do it right. </w:t>
      </w:r>
    </w:p>
    <w:p w:rsidR="00F372CD" w:rsidRPr="00392E70" w:rsidRDefault="00F372CD" w:rsidP="00F372CD">
      <w:pPr>
        <w:numPr>
          <w:ilvl w:val="0"/>
          <w:numId w:val="34"/>
        </w:numPr>
        <w:spacing w:before="100" w:beforeAutospacing="1" w:after="100" w:afterAutospacing="1"/>
        <w:rPr>
          <w:sz w:val="21"/>
          <w:szCs w:val="21"/>
        </w:rPr>
      </w:pPr>
      <w:proofErr w:type="gramStart"/>
      <w:r w:rsidRPr="00392E70">
        <w:rPr>
          <w:b/>
          <w:bCs/>
          <w:sz w:val="21"/>
          <w:szCs w:val="21"/>
        </w:rPr>
        <w:t>ty</w:t>
      </w:r>
      <w:proofErr w:type="gramEnd"/>
      <w:r w:rsidRPr="00392E70">
        <w:rPr>
          <w:b/>
          <w:bCs/>
          <w:sz w:val="21"/>
          <w:szCs w:val="21"/>
        </w:rPr>
        <w:t>:</w:t>
      </w:r>
      <w:r w:rsidRPr="00392E70">
        <w:rPr>
          <w:sz w:val="21"/>
          <w:szCs w:val="21"/>
        </w:rPr>
        <w:t xml:space="preserve"> Typo.</w:t>
      </w:r>
      <w:r w:rsidRPr="00392E70">
        <w:rPr>
          <w:sz w:val="21"/>
          <w:szCs w:val="21"/>
        </w:rPr>
        <w:br/>
        <w:t xml:space="preserve">I did something trivial wrong, although I knew exactly how to do it right. </w:t>
      </w:r>
    </w:p>
    <w:p w:rsidR="00F372CD" w:rsidRPr="00392E70" w:rsidRDefault="00F372CD" w:rsidP="00F372CD">
      <w:pPr>
        <w:numPr>
          <w:ilvl w:val="0"/>
          <w:numId w:val="34"/>
        </w:numPr>
        <w:spacing w:before="100" w:beforeAutospacing="1" w:after="100" w:afterAutospacing="1"/>
        <w:rPr>
          <w:sz w:val="21"/>
          <w:szCs w:val="21"/>
        </w:rPr>
      </w:pPr>
      <w:proofErr w:type="spellStart"/>
      <w:proofErr w:type="gramStart"/>
      <w:r w:rsidRPr="00392E70">
        <w:rPr>
          <w:b/>
          <w:bCs/>
          <w:sz w:val="21"/>
          <w:szCs w:val="21"/>
        </w:rPr>
        <w:t>kn</w:t>
      </w:r>
      <w:proofErr w:type="spellEnd"/>
      <w:proofErr w:type="gramEnd"/>
      <w:r w:rsidRPr="00392E70">
        <w:rPr>
          <w:b/>
          <w:bCs/>
          <w:sz w:val="21"/>
          <w:szCs w:val="21"/>
        </w:rPr>
        <w:t>:</w:t>
      </w:r>
      <w:r w:rsidRPr="00392E70">
        <w:rPr>
          <w:sz w:val="21"/>
          <w:szCs w:val="21"/>
        </w:rPr>
        <w:t xml:space="preserve"> Knowledge.</w:t>
      </w:r>
      <w:r w:rsidRPr="00392E70">
        <w:rPr>
          <w:sz w:val="21"/>
          <w:szCs w:val="21"/>
        </w:rPr>
        <w:br/>
        <w:t xml:space="preserve">I did something wrong, because I lacked the general knowledge (i.e., the education) how to do it right. </w:t>
      </w:r>
    </w:p>
    <w:p w:rsidR="00F372CD" w:rsidRPr="00392E70" w:rsidRDefault="00F372CD" w:rsidP="00F372CD">
      <w:pPr>
        <w:numPr>
          <w:ilvl w:val="0"/>
          <w:numId w:val="34"/>
        </w:numPr>
        <w:spacing w:before="100" w:beforeAutospacing="1" w:after="100" w:afterAutospacing="1"/>
        <w:rPr>
          <w:sz w:val="21"/>
          <w:szCs w:val="21"/>
        </w:rPr>
      </w:pPr>
      <w:proofErr w:type="gramStart"/>
      <w:r w:rsidRPr="00392E70">
        <w:rPr>
          <w:b/>
          <w:bCs/>
          <w:sz w:val="21"/>
          <w:szCs w:val="21"/>
        </w:rPr>
        <w:t>in</w:t>
      </w:r>
      <w:proofErr w:type="gramEnd"/>
      <w:r w:rsidRPr="00392E70">
        <w:rPr>
          <w:b/>
          <w:bCs/>
          <w:sz w:val="21"/>
          <w:szCs w:val="21"/>
        </w:rPr>
        <w:t>:</w:t>
      </w:r>
      <w:r w:rsidRPr="00392E70">
        <w:rPr>
          <w:sz w:val="21"/>
          <w:szCs w:val="21"/>
        </w:rPr>
        <w:t xml:space="preserve"> Information.</w:t>
      </w:r>
      <w:r w:rsidRPr="00392E70">
        <w:rPr>
          <w:sz w:val="21"/>
          <w:szCs w:val="21"/>
        </w:rPr>
        <w:br/>
        <w:t xml:space="preserve">I did something wrong, because I lacked the specific knowledge how to do it right or had received misleading information about how to do it. This refers to a problem with communication. </w:t>
      </w:r>
    </w:p>
    <w:p w:rsidR="00F372CD" w:rsidRPr="00392E70" w:rsidRDefault="00F372CD" w:rsidP="00F372CD">
      <w:pPr>
        <w:numPr>
          <w:ilvl w:val="0"/>
          <w:numId w:val="34"/>
        </w:numPr>
        <w:spacing w:before="100" w:beforeAutospacing="1" w:after="100" w:afterAutospacing="1"/>
        <w:rPr>
          <w:sz w:val="21"/>
          <w:szCs w:val="21"/>
        </w:rPr>
      </w:pPr>
      <w:proofErr w:type="gramStart"/>
      <w:r w:rsidRPr="00392E70">
        <w:rPr>
          <w:b/>
          <w:bCs/>
          <w:sz w:val="21"/>
          <w:szCs w:val="21"/>
        </w:rPr>
        <w:t>ex</w:t>
      </w:r>
      <w:proofErr w:type="gramEnd"/>
      <w:r w:rsidRPr="00392E70">
        <w:rPr>
          <w:b/>
          <w:bCs/>
          <w:sz w:val="21"/>
          <w:szCs w:val="21"/>
        </w:rPr>
        <w:t>:</w:t>
      </w:r>
      <w:r w:rsidRPr="00392E70">
        <w:rPr>
          <w:sz w:val="21"/>
          <w:szCs w:val="21"/>
        </w:rPr>
        <w:t xml:space="preserve"> External.</w:t>
      </w:r>
      <w:r w:rsidRPr="00392E70">
        <w:rPr>
          <w:sz w:val="21"/>
          <w:szCs w:val="21"/>
        </w:rPr>
        <w:br/>
        <w:t xml:space="preserve">I did nothing wrong. The problem was somewhere else and the defect was introduced by some other person. </w:t>
      </w:r>
    </w:p>
    <w:p w:rsidR="00F372CD" w:rsidRPr="00392E70" w:rsidRDefault="00F9777B" w:rsidP="00F372CD">
      <w:pPr>
        <w:rPr>
          <w:sz w:val="21"/>
          <w:szCs w:val="21"/>
        </w:rPr>
      </w:pPr>
      <w:r>
        <w:rPr>
          <w:sz w:val="21"/>
          <w:szCs w:val="21"/>
        </w:rPr>
        <w:pict>
          <v:rect id="_x0000_i1025" style="width:0;height:1.5pt" o:hralign="center" o:hrstd="t" o:hr="t" fillcolor="gray" stroked="f"/>
        </w:pict>
      </w:r>
    </w:p>
    <w:p w:rsidR="00CF043A" w:rsidRDefault="00F9777B" w:rsidP="00F372CD">
      <w:pPr>
        <w:rPr>
          <w:sz w:val="21"/>
          <w:szCs w:val="21"/>
        </w:rPr>
      </w:pPr>
      <w:hyperlink r:id="rId13" w:history="1">
        <w:r w:rsidR="00F372CD" w:rsidRPr="00392E70">
          <w:rPr>
            <w:rStyle w:val="Hyperlink"/>
            <w:sz w:val="21"/>
            <w:szCs w:val="21"/>
          </w:rPr>
          <w:t>Lutz Prechelt</w:t>
        </w:r>
      </w:hyperlink>
      <w:r w:rsidR="00F372CD" w:rsidRPr="00392E70">
        <w:rPr>
          <w:sz w:val="21"/>
          <w:szCs w:val="21"/>
        </w:rPr>
        <w:t xml:space="preserve">, </w:t>
      </w:r>
      <w:hyperlink r:id="rId14" w:history="1">
        <w:r w:rsidR="00F372CD" w:rsidRPr="00392E70">
          <w:rPr>
            <w:rStyle w:val="Hyperlink"/>
            <w:sz w:val="21"/>
            <w:szCs w:val="21"/>
          </w:rPr>
          <w:t>prechelt@ira.uka.de</w:t>
        </w:r>
      </w:hyperlink>
      <w:r w:rsidR="00F372CD" w:rsidRPr="00392E70">
        <w:rPr>
          <w:sz w:val="21"/>
          <w:szCs w:val="21"/>
        </w:rPr>
        <w:t xml:space="preserve">, </w:t>
      </w:r>
      <w:proofErr w:type="gramStart"/>
      <w:r w:rsidR="00F372CD" w:rsidRPr="00392E70">
        <w:rPr>
          <w:sz w:val="21"/>
          <w:szCs w:val="21"/>
        </w:rPr>
        <w:t>Last</w:t>
      </w:r>
      <w:proofErr w:type="gramEnd"/>
      <w:r w:rsidR="00F372CD" w:rsidRPr="00392E70">
        <w:rPr>
          <w:sz w:val="21"/>
          <w:szCs w:val="21"/>
        </w:rPr>
        <w:t xml:space="preserve"> modified: Wed Apr 14 09:39:03 MET DST 1999</w:t>
      </w:r>
    </w:p>
    <w:p w:rsidR="00CF043A" w:rsidRDefault="00CF043A">
      <w:pPr>
        <w:rPr>
          <w:sz w:val="21"/>
          <w:szCs w:val="21"/>
        </w:rPr>
      </w:pPr>
      <w:r>
        <w:rPr>
          <w:sz w:val="21"/>
          <w:szCs w:val="21"/>
        </w:rPr>
        <w:br w:type="page"/>
      </w:r>
    </w:p>
    <w:tbl>
      <w:tblPr>
        <w:tblW w:w="9457" w:type="dxa"/>
        <w:tblInd w:w="324" w:type="dxa"/>
        <w:tblLook w:val="04A0" w:firstRow="1" w:lastRow="0" w:firstColumn="1" w:lastColumn="0" w:noHBand="0" w:noVBand="1"/>
      </w:tblPr>
      <w:tblGrid>
        <w:gridCol w:w="1000"/>
        <w:gridCol w:w="538"/>
        <w:gridCol w:w="940"/>
        <w:gridCol w:w="728"/>
        <w:gridCol w:w="963"/>
        <w:gridCol w:w="718"/>
        <w:gridCol w:w="851"/>
        <w:gridCol w:w="3719"/>
      </w:tblGrid>
      <w:tr w:rsidR="00CF043A" w:rsidRPr="00CF043A" w:rsidTr="001F49C8">
        <w:trPr>
          <w:trHeight w:val="375"/>
        </w:trPr>
        <w:tc>
          <w:tcPr>
            <w:tcW w:w="3206" w:type="dxa"/>
            <w:gridSpan w:val="4"/>
            <w:tcBorders>
              <w:top w:val="nil"/>
              <w:left w:val="nil"/>
              <w:bottom w:val="nil"/>
              <w:right w:val="nil"/>
            </w:tcBorders>
            <w:shd w:val="clear" w:color="auto" w:fill="auto"/>
            <w:noWrap/>
            <w:vAlign w:val="bottom"/>
            <w:hideMark/>
          </w:tcPr>
          <w:p w:rsidR="001F49C8" w:rsidRDefault="001F49C8" w:rsidP="001F49C8">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 xml:space="preserve">APPENDIX FOUR </w:t>
            </w:r>
            <w:r w:rsidR="00CF043A" w:rsidRPr="00CF043A">
              <w:rPr>
                <w:rFonts w:ascii="Calibri" w:eastAsia="Times New Roman" w:hAnsi="Calibri" w:cs="Calibri"/>
                <w:b/>
                <w:bCs/>
                <w:color w:val="000000"/>
                <w:sz w:val="28"/>
                <w:szCs w:val="28"/>
              </w:rPr>
              <w:t xml:space="preserve"> </w:t>
            </w:r>
          </w:p>
          <w:p w:rsidR="00CF043A" w:rsidRPr="00CF043A" w:rsidRDefault="00CF043A" w:rsidP="001F49C8">
            <w:pPr>
              <w:rPr>
                <w:rFonts w:ascii="Calibri" w:eastAsia="Times New Roman" w:hAnsi="Calibri" w:cs="Calibri"/>
                <w:b/>
                <w:bCs/>
                <w:color w:val="000000"/>
                <w:sz w:val="28"/>
                <w:szCs w:val="28"/>
              </w:rPr>
            </w:pPr>
            <w:r w:rsidRPr="00CF043A">
              <w:rPr>
                <w:rFonts w:ascii="Calibri" w:eastAsia="Times New Roman" w:hAnsi="Calibri" w:cs="Calibri"/>
                <w:b/>
                <w:bCs/>
                <w:color w:val="000000"/>
                <w:sz w:val="28"/>
                <w:szCs w:val="28"/>
              </w:rPr>
              <w:t>Defect Recording Log</w:t>
            </w:r>
          </w:p>
        </w:tc>
        <w:tc>
          <w:tcPr>
            <w:tcW w:w="963" w:type="dxa"/>
            <w:tcBorders>
              <w:top w:val="nil"/>
              <w:left w:val="nil"/>
              <w:bottom w:val="nil"/>
              <w:right w:val="nil"/>
            </w:tcBorders>
            <w:shd w:val="clear" w:color="auto" w:fill="auto"/>
            <w:noWrap/>
            <w:vAlign w:val="bottom"/>
            <w:hideMark/>
          </w:tcPr>
          <w:p w:rsidR="00CF043A" w:rsidRPr="00CF043A" w:rsidRDefault="00CF043A" w:rsidP="00CF043A">
            <w:pPr>
              <w:rPr>
                <w:rFonts w:ascii="Calibri" w:eastAsia="Times New Roman" w:hAnsi="Calibri" w:cs="Calibri"/>
                <w:b/>
                <w:bCs/>
                <w:color w:val="000000"/>
                <w:sz w:val="28"/>
                <w:szCs w:val="28"/>
              </w:rPr>
            </w:pPr>
          </w:p>
        </w:tc>
        <w:tc>
          <w:tcPr>
            <w:tcW w:w="71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851"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3719"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r>
      <w:tr w:rsidR="00CF043A" w:rsidRPr="00CF043A" w:rsidTr="001F49C8">
        <w:trPr>
          <w:trHeight w:val="300"/>
        </w:trPr>
        <w:tc>
          <w:tcPr>
            <w:tcW w:w="1000" w:type="dxa"/>
            <w:tcBorders>
              <w:top w:val="nil"/>
              <w:left w:val="nil"/>
              <w:bottom w:val="nil"/>
              <w:right w:val="nil"/>
            </w:tcBorders>
            <w:shd w:val="clear" w:color="auto" w:fill="auto"/>
            <w:noWrap/>
            <w:vAlign w:val="bottom"/>
            <w:hideMark/>
          </w:tcPr>
          <w:p w:rsidR="00CF043A" w:rsidRPr="00CF043A" w:rsidRDefault="00CF043A" w:rsidP="00CF043A">
            <w:pP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Student</w:t>
            </w:r>
          </w:p>
        </w:tc>
        <w:tc>
          <w:tcPr>
            <w:tcW w:w="538" w:type="dxa"/>
            <w:tcBorders>
              <w:top w:val="nil"/>
              <w:left w:val="nil"/>
              <w:bottom w:val="nil"/>
              <w:right w:val="nil"/>
            </w:tcBorders>
            <w:shd w:val="clear" w:color="auto" w:fill="auto"/>
            <w:noWrap/>
            <w:vAlign w:val="bottom"/>
            <w:hideMark/>
          </w:tcPr>
          <w:p w:rsidR="00CF043A" w:rsidRPr="00CF043A" w:rsidRDefault="00CF043A" w:rsidP="00CF043A">
            <w:pPr>
              <w:rPr>
                <w:rFonts w:ascii="Calibri" w:eastAsia="Times New Roman" w:hAnsi="Calibri" w:cs="Calibri"/>
                <w:b/>
                <w:bCs/>
                <w:color w:val="000000"/>
                <w:sz w:val="22"/>
                <w:szCs w:val="22"/>
              </w:rPr>
            </w:pPr>
          </w:p>
        </w:tc>
        <w:tc>
          <w:tcPr>
            <w:tcW w:w="940"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72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963"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71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851"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3719"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r>
      <w:tr w:rsidR="00CF043A" w:rsidRPr="00CF043A" w:rsidTr="001F49C8">
        <w:trPr>
          <w:trHeight w:val="300"/>
        </w:trPr>
        <w:tc>
          <w:tcPr>
            <w:tcW w:w="1000" w:type="dxa"/>
            <w:tcBorders>
              <w:top w:val="nil"/>
              <w:left w:val="nil"/>
              <w:bottom w:val="nil"/>
              <w:right w:val="nil"/>
            </w:tcBorders>
            <w:shd w:val="clear" w:color="auto" w:fill="auto"/>
            <w:noWrap/>
            <w:vAlign w:val="bottom"/>
            <w:hideMark/>
          </w:tcPr>
          <w:p w:rsidR="00CF043A" w:rsidRPr="00CF043A" w:rsidRDefault="00CF043A" w:rsidP="00CF043A">
            <w:pP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Program</w:t>
            </w:r>
          </w:p>
        </w:tc>
        <w:tc>
          <w:tcPr>
            <w:tcW w:w="538" w:type="dxa"/>
            <w:tcBorders>
              <w:top w:val="nil"/>
              <w:left w:val="nil"/>
              <w:bottom w:val="nil"/>
              <w:right w:val="nil"/>
            </w:tcBorders>
            <w:shd w:val="clear" w:color="auto" w:fill="auto"/>
            <w:noWrap/>
            <w:vAlign w:val="bottom"/>
            <w:hideMark/>
          </w:tcPr>
          <w:p w:rsidR="00CF043A" w:rsidRPr="00CF043A" w:rsidRDefault="00CF043A" w:rsidP="00CF043A">
            <w:pPr>
              <w:rPr>
                <w:rFonts w:ascii="Calibri" w:eastAsia="Times New Roman" w:hAnsi="Calibri" w:cs="Calibri"/>
                <w:b/>
                <w:bCs/>
                <w:color w:val="000000"/>
                <w:sz w:val="22"/>
                <w:szCs w:val="22"/>
              </w:rPr>
            </w:pPr>
          </w:p>
        </w:tc>
        <w:tc>
          <w:tcPr>
            <w:tcW w:w="940"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72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963"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71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851"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3719"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r>
      <w:tr w:rsidR="00CF043A" w:rsidRPr="00CF043A" w:rsidTr="001F49C8">
        <w:trPr>
          <w:trHeight w:val="300"/>
        </w:trPr>
        <w:tc>
          <w:tcPr>
            <w:tcW w:w="1538" w:type="dxa"/>
            <w:gridSpan w:val="2"/>
            <w:tcBorders>
              <w:top w:val="nil"/>
              <w:left w:val="nil"/>
              <w:bottom w:val="nil"/>
              <w:right w:val="nil"/>
            </w:tcBorders>
            <w:shd w:val="clear" w:color="auto" w:fill="auto"/>
            <w:noWrap/>
            <w:vAlign w:val="bottom"/>
            <w:hideMark/>
          </w:tcPr>
          <w:p w:rsidR="00CF043A" w:rsidRPr="00CF043A" w:rsidRDefault="00CF043A" w:rsidP="00CF043A">
            <w:pP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Instructor</w:t>
            </w:r>
          </w:p>
        </w:tc>
        <w:tc>
          <w:tcPr>
            <w:tcW w:w="940" w:type="dxa"/>
            <w:tcBorders>
              <w:top w:val="nil"/>
              <w:left w:val="nil"/>
              <w:bottom w:val="nil"/>
              <w:right w:val="nil"/>
            </w:tcBorders>
            <w:shd w:val="clear" w:color="auto" w:fill="auto"/>
            <w:noWrap/>
            <w:vAlign w:val="bottom"/>
            <w:hideMark/>
          </w:tcPr>
          <w:p w:rsidR="00CF043A" w:rsidRPr="00CF043A" w:rsidRDefault="00CF043A" w:rsidP="00CF043A">
            <w:pPr>
              <w:rPr>
                <w:rFonts w:ascii="Calibri" w:eastAsia="Times New Roman" w:hAnsi="Calibri" w:cs="Calibri"/>
                <w:b/>
                <w:bCs/>
                <w:color w:val="000000"/>
                <w:sz w:val="22"/>
                <w:szCs w:val="22"/>
              </w:rPr>
            </w:pPr>
          </w:p>
        </w:tc>
        <w:tc>
          <w:tcPr>
            <w:tcW w:w="72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963"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71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851"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3719"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r>
      <w:tr w:rsidR="00CF043A" w:rsidRPr="00CF043A" w:rsidTr="001F49C8">
        <w:trPr>
          <w:trHeight w:val="300"/>
        </w:trPr>
        <w:tc>
          <w:tcPr>
            <w:tcW w:w="1000"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53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940"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72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963"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718"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851"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c>
          <w:tcPr>
            <w:tcW w:w="3719" w:type="dxa"/>
            <w:tcBorders>
              <w:top w:val="nil"/>
              <w:left w:val="nil"/>
              <w:bottom w:val="nil"/>
              <w:right w:val="nil"/>
            </w:tcBorders>
            <w:shd w:val="clear" w:color="auto" w:fill="auto"/>
            <w:noWrap/>
            <w:vAlign w:val="bottom"/>
            <w:hideMark/>
          </w:tcPr>
          <w:p w:rsidR="00CF043A" w:rsidRPr="00CF043A" w:rsidRDefault="00CF043A" w:rsidP="00CF043A">
            <w:pPr>
              <w:rPr>
                <w:rFonts w:eastAsia="Times New Roman"/>
                <w:sz w:val="20"/>
                <w:szCs w:val="20"/>
              </w:rPr>
            </w:pPr>
          </w:p>
        </w:tc>
      </w:tr>
      <w:tr w:rsidR="00CF043A" w:rsidRPr="00CF043A" w:rsidTr="001F49C8">
        <w:trPr>
          <w:trHeight w:val="300"/>
        </w:trPr>
        <w:tc>
          <w:tcPr>
            <w:tcW w:w="1000"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c>
          <w:tcPr>
            <w:tcW w:w="538"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c>
          <w:tcPr>
            <w:tcW w:w="940"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c>
          <w:tcPr>
            <w:tcW w:w="728"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c>
          <w:tcPr>
            <w:tcW w:w="963"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c>
          <w:tcPr>
            <w:tcW w:w="718"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c>
          <w:tcPr>
            <w:tcW w:w="851"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c>
          <w:tcPr>
            <w:tcW w:w="3719" w:type="dxa"/>
            <w:tcBorders>
              <w:top w:val="nil"/>
              <w:left w:val="nil"/>
              <w:bottom w:val="nil"/>
              <w:right w:val="nil"/>
            </w:tcBorders>
            <w:shd w:val="clear" w:color="auto" w:fill="auto"/>
            <w:noWrap/>
            <w:vAlign w:val="bottom"/>
          </w:tcPr>
          <w:p w:rsidR="00CF043A" w:rsidRPr="00CF043A" w:rsidRDefault="00CF043A" w:rsidP="00CF043A">
            <w:pPr>
              <w:rPr>
                <w:rFonts w:eastAsia="Times New Roman"/>
                <w:sz w:val="20"/>
                <w:szCs w:val="20"/>
              </w:rPr>
            </w:pPr>
          </w:p>
        </w:tc>
      </w:tr>
      <w:tr w:rsidR="00CF043A" w:rsidRPr="00CF043A" w:rsidTr="001F49C8">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Date</w:t>
            </w:r>
          </w:p>
        </w:tc>
        <w:tc>
          <w:tcPr>
            <w:tcW w:w="538" w:type="dxa"/>
            <w:tcBorders>
              <w:top w:val="single" w:sz="4" w:space="0" w:color="auto"/>
              <w:left w:val="nil"/>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No.</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Type</w:t>
            </w:r>
          </w:p>
        </w:tc>
        <w:tc>
          <w:tcPr>
            <w:tcW w:w="728" w:type="dxa"/>
            <w:tcBorders>
              <w:top w:val="single" w:sz="4" w:space="0" w:color="auto"/>
              <w:left w:val="nil"/>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Inject</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Remove</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Fix Time</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Fix Ref</w:t>
            </w:r>
          </w:p>
        </w:tc>
        <w:tc>
          <w:tcPr>
            <w:tcW w:w="3719" w:type="dxa"/>
            <w:tcBorders>
              <w:top w:val="single" w:sz="4" w:space="0" w:color="auto"/>
              <w:left w:val="nil"/>
              <w:bottom w:val="single" w:sz="4" w:space="0" w:color="auto"/>
              <w:right w:val="single" w:sz="4" w:space="0" w:color="auto"/>
            </w:tcBorders>
            <w:shd w:val="clear" w:color="auto" w:fill="auto"/>
            <w:noWrap/>
            <w:vAlign w:val="bottom"/>
            <w:hideMark/>
          </w:tcPr>
          <w:p w:rsidR="00CF043A" w:rsidRPr="00CF043A" w:rsidRDefault="00CF043A" w:rsidP="00CF043A">
            <w:pPr>
              <w:jc w:val="center"/>
              <w:rPr>
                <w:rFonts w:ascii="Calibri" w:eastAsia="Times New Roman" w:hAnsi="Calibri" w:cs="Calibri"/>
                <w:b/>
                <w:bCs/>
                <w:color w:val="000000"/>
                <w:sz w:val="22"/>
                <w:szCs w:val="22"/>
              </w:rPr>
            </w:pPr>
            <w:r w:rsidRPr="00CF043A">
              <w:rPr>
                <w:rFonts w:ascii="Calibri" w:eastAsia="Times New Roman" w:hAnsi="Calibri" w:cs="Calibri"/>
                <w:b/>
                <w:bCs/>
                <w:color w:val="000000"/>
                <w:sz w:val="22"/>
                <w:szCs w:val="22"/>
              </w:rPr>
              <w:t>Description</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r w:rsidR="00CF043A" w:rsidRPr="00CF043A" w:rsidTr="001F49C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53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2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963"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718"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851"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c>
          <w:tcPr>
            <w:tcW w:w="3719" w:type="dxa"/>
            <w:tcBorders>
              <w:top w:val="nil"/>
              <w:left w:val="nil"/>
              <w:bottom w:val="single" w:sz="4" w:space="0" w:color="auto"/>
              <w:right w:val="single" w:sz="4" w:space="0" w:color="auto"/>
            </w:tcBorders>
            <w:shd w:val="clear" w:color="auto" w:fill="auto"/>
            <w:noWrap/>
            <w:vAlign w:val="bottom"/>
            <w:hideMark/>
          </w:tcPr>
          <w:p w:rsidR="00CF043A" w:rsidRPr="00CF043A" w:rsidRDefault="00CF043A" w:rsidP="00CF043A">
            <w:pPr>
              <w:rPr>
                <w:rFonts w:ascii="Calibri" w:eastAsia="Times New Roman" w:hAnsi="Calibri" w:cs="Calibri"/>
                <w:color w:val="000000"/>
                <w:sz w:val="22"/>
                <w:szCs w:val="22"/>
              </w:rPr>
            </w:pPr>
            <w:r w:rsidRPr="00CF043A">
              <w:rPr>
                <w:rFonts w:ascii="Calibri" w:eastAsia="Times New Roman" w:hAnsi="Calibri" w:cs="Calibri"/>
                <w:color w:val="000000"/>
                <w:sz w:val="22"/>
                <w:szCs w:val="22"/>
              </w:rPr>
              <w:t> </w:t>
            </w:r>
          </w:p>
        </w:tc>
      </w:tr>
    </w:tbl>
    <w:p w:rsidR="00CF043A" w:rsidRDefault="00CF043A">
      <w:pPr>
        <w:rPr>
          <w:sz w:val="21"/>
          <w:szCs w:val="21"/>
        </w:rPr>
      </w:pPr>
    </w:p>
    <w:p w:rsidR="00F372CD" w:rsidRPr="00392E70" w:rsidRDefault="00F372CD" w:rsidP="00F372CD">
      <w:pPr>
        <w:rPr>
          <w:sz w:val="21"/>
          <w:szCs w:val="21"/>
        </w:rPr>
      </w:pPr>
    </w:p>
    <w:p w:rsidR="00F372CD" w:rsidRDefault="00F372CD">
      <w:pPr>
        <w:rPr>
          <w:b/>
          <w:i/>
          <w:sz w:val="28"/>
          <w:szCs w:val="22"/>
        </w:rPr>
      </w:pPr>
      <w:r>
        <w:rPr>
          <w:b/>
          <w:i/>
          <w:sz w:val="28"/>
          <w:szCs w:val="22"/>
        </w:rPr>
        <w:br w:type="page"/>
      </w:r>
    </w:p>
    <w:p w:rsidR="00CF5CD8" w:rsidRDefault="00F372CD" w:rsidP="005871FB">
      <w:pPr>
        <w:jc w:val="both"/>
        <w:rPr>
          <w:b/>
          <w:i/>
          <w:sz w:val="28"/>
          <w:szCs w:val="22"/>
        </w:rPr>
      </w:pPr>
      <w:r>
        <w:rPr>
          <w:b/>
          <w:i/>
          <w:sz w:val="28"/>
          <w:szCs w:val="22"/>
        </w:rPr>
        <w:t xml:space="preserve">APPENDIC </w:t>
      </w:r>
      <w:r w:rsidR="001F49C8">
        <w:rPr>
          <w:b/>
          <w:i/>
          <w:sz w:val="28"/>
          <w:szCs w:val="22"/>
        </w:rPr>
        <w:t>FIVE</w:t>
      </w:r>
    </w:p>
    <w:p w:rsidR="00F372CD" w:rsidRDefault="00F372CD" w:rsidP="00F372CD">
      <w:pPr>
        <w:pStyle w:val="FormTitle"/>
      </w:pPr>
    </w:p>
    <w:p w:rsidR="00F372CD" w:rsidRDefault="00F372CD" w:rsidP="00F372CD">
      <w:pPr>
        <w:pStyle w:val="FormTitle"/>
      </w:pPr>
      <w:r>
        <w:t>Process Improvement Proposal (PIP)</w:t>
      </w:r>
    </w:p>
    <w:p w:rsidR="00F372CD" w:rsidRDefault="00F372CD" w:rsidP="00F372CD">
      <w:pPr>
        <w:pStyle w:val="FormText"/>
      </w:pPr>
    </w:p>
    <w:tbl>
      <w:tblPr>
        <w:tblW w:w="0" w:type="auto"/>
        <w:tblLayout w:type="fixed"/>
        <w:tblLook w:val="0000" w:firstRow="0" w:lastRow="0" w:firstColumn="0" w:lastColumn="0" w:noHBand="0" w:noVBand="0"/>
      </w:tblPr>
      <w:tblGrid>
        <w:gridCol w:w="1008"/>
        <w:gridCol w:w="4536"/>
        <w:gridCol w:w="1224"/>
        <w:gridCol w:w="1980"/>
      </w:tblGrid>
      <w:tr w:rsidR="00F372CD" w:rsidTr="00CF043A">
        <w:trPr>
          <w:cantSplit/>
        </w:trPr>
        <w:tc>
          <w:tcPr>
            <w:tcW w:w="1008" w:type="dxa"/>
          </w:tcPr>
          <w:p w:rsidR="00F372CD" w:rsidRDefault="00F372CD" w:rsidP="00CF043A">
            <w:pPr>
              <w:pStyle w:val="FormText"/>
            </w:pPr>
            <w:r>
              <w:t>Student</w:t>
            </w:r>
          </w:p>
        </w:tc>
        <w:tc>
          <w:tcPr>
            <w:tcW w:w="4536" w:type="dxa"/>
          </w:tcPr>
          <w:p w:rsidR="00F372CD" w:rsidRDefault="00F372CD" w:rsidP="00CF043A">
            <w:pPr>
              <w:pStyle w:val="FormText"/>
            </w:pPr>
          </w:p>
        </w:tc>
        <w:tc>
          <w:tcPr>
            <w:tcW w:w="1224" w:type="dxa"/>
          </w:tcPr>
          <w:p w:rsidR="00F372CD" w:rsidRDefault="00F372CD" w:rsidP="00CF043A">
            <w:pPr>
              <w:pStyle w:val="FormText"/>
            </w:pPr>
            <w:r>
              <w:t>Date</w:t>
            </w:r>
          </w:p>
        </w:tc>
        <w:tc>
          <w:tcPr>
            <w:tcW w:w="1980" w:type="dxa"/>
            <w:tcBorders>
              <w:bottom w:val="single" w:sz="4" w:space="0" w:color="auto"/>
            </w:tcBorders>
          </w:tcPr>
          <w:p w:rsidR="00F372CD" w:rsidRDefault="00F372CD" w:rsidP="00CF043A">
            <w:pPr>
              <w:pStyle w:val="FormText"/>
            </w:pPr>
          </w:p>
        </w:tc>
      </w:tr>
      <w:tr w:rsidR="00F372CD" w:rsidTr="00CF043A">
        <w:trPr>
          <w:cantSplit/>
        </w:trPr>
        <w:tc>
          <w:tcPr>
            <w:tcW w:w="1008" w:type="dxa"/>
          </w:tcPr>
          <w:p w:rsidR="00F372CD" w:rsidRDefault="00F372CD" w:rsidP="00CF043A">
            <w:pPr>
              <w:pStyle w:val="FormText"/>
            </w:pPr>
            <w:r>
              <w:t>Program</w:t>
            </w:r>
          </w:p>
        </w:tc>
        <w:tc>
          <w:tcPr>
            <w:tcW w:w="4536" w:type="dxa"/>
            <w:tcBorders>
              <w:top w:val="single" w:sz="6" w:space="0" w:color="auto"/>
              <w:bottom w:val="single" w:sz="6" w:space="0" w:color="auto"/>
            </w:tcBorders>
          </w:tcPr>
          <w:p w:rsidR="00F372CD" w:rsidRDefault="00F372CD" w:rsidP="00CF043A">
            <w:pPr>
              <w:pStyle w:val="FormText"/>
            </w:pPr>
          </w:p>
        </w:tc>
        <w:tc>
          <w:tcPr>
            <w:tcW w:w="1224" w:type="dxa"/>
          </w:tcPr>
          <w:p w:rsidR="00F372CD" w:rsidRDefault="00F372CD" w:rsidP="00CF043A">
            <w:pPr>
              <w:pStyle w:val="FormText"/>
            </w:pPr>
            <w:r>
              <w:t>Program #</w:t>
            </w:r>
          </w:p>
        </w:tc>
        <w:tc>
          <w:tcPr>
            <w:tcW w:w="1980" w:type="dxa"/>
            <w:tcBorders>
              <w:top w:val="single" w:sz="4" w:space="0" w:color="auto"/>
              <w:bottom w:val="single" w:sz="4" w:space="0" w:color="auto"/>
            </w:tcBorders>
          </w:tcPr>
          <w:p w:rsidR="00F372CD" w:rsidRDefault="00F372CD" w:rsidP="00CF043A">
            <w:pPr>
              <w:pStyle w:val="FormText"/>
            </w:pPr>
          </w:p>
        </w:tc>
      </w:tr>
      <w:tr w:rsidR="00F372CD" w:rsidTr="00CF043A">
        <w:trPr>
          <w:cantSplit/>
        </w:trPr>
        <w:tc>
          <w:tcPr>
            <w:tcW w:w="1008" w:type="dxa"/>
          </w:tcPr>
          <w:p w:rsidR="00F372CD" w:rsidRDefault="00F372CD" w:rsidP="00CF043A">
            <w:pPr>
              <w:pStyle w:val="FormText"/>
            </w:pPr>
            <w:r>
              <w:t>Instructor</w:t>
            </w:r>
          </w:p>
        </w:tc>
        <w:tc>
          <w:tcPr>
            <w:tcW w:w="4536" w:type="dxa"/>
            <w:tcBorders>
              <w:top w:val="single" w:sz="6" w:space="0" w:color="auto"/>
              <w:bottom w:val="single" w:sz="6" w:space="0" w:color="auto"/>
            </w:tcBorders>
          </w:tcPr>
          <w:p w:rsidR="00F372CD" w:rsidRDefault="00F372CD" w:rsidP="00CF043A">
            <w:pPr>
              <w:pStyle w:val="FormText"/>
            </w:pPr>
          </w:p>
        </w:tc>
        <w:tc>
          <w:tcPr>
            <w:tcW w:w="1224" w:type="dxa"/>
          </w:tcPr>
          <w:p w:rsidR="00F372CD" w:rsidRDefault="00F372CD" w:rsidP="00CF043A">
            <w:pPr>
              <w:pStyle w:val="FormText"/>
            </w:pPr>
            <w:r>
              <w:t>Language</w:t>
            </w:r>
          </w:p>
        </w:tc>
        <w:tc>
          <w:tcPr>
            <w:tcW w:w="1980" w:type="dxa"/>
            <w:tcBorders>
              <w:top w:val="single" w:sz="4" w:space="0" w:color="auto"/>
              <w:bottom w:val="single" w:sz="4" w:space="0" w:color="auto"/>
            </w:tcBorders>
          </w:tcPr>
          <w:p w:rsidR="00F372CD" w:rsidRDefault="00F372CD" w:rsidP="00CF043A">
            <w:pPr>
              <w:pStyle w:val="FormText"/>
            </w:pPr>
          </w:p>
        </w:tc>
      </w:tr>
    </w:tbl>
    <w:p w:rsidR="00F372CD" w:rsidRDefault="00F372CD" w:rsidP="00F372CD">
      <w:pPr>
        <w:pStyle w:val="FormText"/>
      </w:pPr>
    </w:p>
    <w:tbl>
      <w:tblPr>
        <w:tblW w:w="0" w:type="auto"/>
        <w:tblLayout w:type="fixed"/>
        <w:tblLook w:val="0000" w:firstRow="0" w:lastRow="0" w:firstColumn="0" w:lastColumn="0" w:noHBand="0" w:noVBand="0"/>
      </w:tblPr>
      <w:tblGrid>
        <w:gridCol w:w="8784"/>
      </w:tblGrid>
      <w:tr w:rsidR="00F372CD" w:rsidTr="00CF043A">
        <w:trPr>
          <w:cantSplit/>
        </w:trPr>
        <w:tc>
          <w:tcPr>
            <w:tcW w:w="8784" w:type="dxa"/>
          </w:tcPr>
          <w:p w:rsidR="00F372CD" w:rsidRDefault="00F372CD" w:rsidP="00CF043A">
            <w:pPr>
              <w:pStyle w:val="FormHeading"/>
              <w:jc w:val="center"/>
            </w:pPr>
            <w:r>
              <w:t>Problem Description</w:t>
            </w:r>
          </w:p>
        </w:tc>
      </w:tr>
      <w:tr w:rsidR="00F372CD" w:rsidTr="00CF043A">
        <w:trPr>
          <w:cantSplit/>
        </w:trPr>
        <w:tc>
          <w:tcPr>
            <w:tcW w:w="8784" w:type="dxa"/>
          </w:tcPr>
          <w:p w:rsidR="00F372CD" w:rsidRDefault="00F372CD" w:rsidP="00CF043A">
            <w:pPr>
              <w:pStyle w:val="FormText"/>
              <w:jc w:val="center"/>
            </w:pPr>
            <w:r>
              <w:t>Briefly describe the problems that you encountered.</w:t>
            </w: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Pr>
          <w:p w:rsidR="00F372CD" w:rsidRDefault="00F372CD" w:rsidP="00CF043A">
            <w:pPr>
              <w:pStyle w:val="FormText"/>
            </w:pPr>
          </w:p>
        </w:tc>
      </w:tr>
      <w:tr w:rsidR="00F372CD" w:rsidTr="00CF043A">
        <w:trPr>
          <w:cantSplit/>
        </w:trPr>
        <w:tc>
          <w:tcPr>
            <w:tcW w:w="8784" w:type="dxa"/>
            <w:tcBorders>
              <w:top w:val="single" w:sz="6" w:space="0" w:color="auto"/>
            </w:tcBorders>
          </w:tcPr>
          <w:p w:rsidR="00F372CD" w:rsidRDefault="00F372CD" w:rsidP="00CF043A">
            <w:pPr>
              <w:pStyle w:val="FormText"/>
            </w:pPr>
          </w:p>
        </w:tc>
      </w:tr>
      <w:tr w:rsidR="00F372CD" w:rsidTr="00CF043A">
        <w:trPr>
          <w:cantSplit/>
        </w:trPr>
        <w:tc>
          <w:tcPr>
            <w:tcW w:w="8784" w:type="dxa"/>
          </w:tcPr>
          <w:p w:rsidR="00F372CD" w:rsidRDefault="00F372CD" w:rsidP="00CF043A">
            <w:pPr>
              <w:pStyle w:val="FormHeading"/>
              <w:jc w:val="center"/>
            </w:pPr>
            <w:r>
              <w:t>Proposal Description</w:t>
            </w:r>
          </w:p>
        </w:tc>
      </w:tr>
      <w:tr w:rsidR="00F372CD" w:rsidTr="00CF043A">
        <w:trPr>
          <w:cantSplit/>
        </w:trPr>
        <w:tc>
          <w:tcPr>
            <w:tcW w:w="8784" w:type="dxa"/>
          </w:tcPr>
          <w:p w:rsidR="00F372CD" w:rsidRDefault="00F372CD" w:rsidP="00CF043A">
            <w:pPr>
              <w:pStyle w:val="FormText"/>
              <w:jc w:val="center"/>
            </w:pPr>
            <w:r>
              <w:t>Briefly describe the process improvements that you propose.</w:t>
            </w: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Pr>
          <w:p w:rsidR="00F372CD" w:rsidRDefault="00F372CD" w:rsidP="00CF043A">
            <w:pPr>
              <w:pStyle w:val="FormText"/>
            </w:pPr>
          </w:p>
        </w:tc>
      </w:tr>
      <w:tr w:rsidR="00F372CD" w:rsidTr="00CF043A">
        <w:trPr>
          <w:cantSplit/>
        </w:trPr>
        <w:tc>
          <w:tcPr>
            <w:tcW w:w="8784" w:type="dxa"/>
          </w:tcPr>
          <w:p w:rsidR="00F372CD" w:rsidRDefault="00F372CD" w:rsidP="00CF043A">
            <w:pPr>
              <w:pStyle w:val="FormHeading"/>
              <w:jc w:val="center"/>
            </w:pPr>
            <w:r>
              <w:t>Other Notes and Comments</w:t>
            </w:r>
          </w:p>
        </w:tc>
      </w:tr>
      <w:tr w:rsidR="00F372CD" w:rsidTr="00CF043A">
        <w:trPr>
          <w:cantSplit/>
        </w:trPr>
        <w:tc>
          <w:tcPr>
            <w:tcW w:w="8784" w:type="dxa"/>
          </w:tcPr>
          <w:p w:rsidR="00F372CD" w:rsidRDefault="00F372CD" w:rsidP="00CF043A">
            <w:pPr>
              <w:pStyle w:val="FormText"/>
              <w:jc w:val="center"/>
            </w:pPr>
            <w:r>
              <w:t>Note any other comments or observations that describe your experiences or improvement ideas.</w:t>
            </w: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Borders>
              <w:bottom w:val="single" w:sz="6" w:space="0" w:color="auto"/>
            </w:tcBorders>
          </w:tcPr>
          <w:p w:rsidR="00F372CD" w:rsidRDefault="00F372CD" w:rsidP="00CF043A">
            <w:pPr>
              <w:pStyle w:val="FormText"/>
            </w:pPr>
          </w:p>
        </w:tc>
      </w:tr>
      <w:tr w:rsidR="00F372CD" w:rsidTr="00CF043A">
        <w:trPr>
          <w:cantSplit/>
        </w:trPr>
        <w:tc>
          <w:tcPr>
            <w:tcW w:w="8784" w:type="dxa"/>
          </w:tcPr>
          <w:p w:rsidR="00F372CD" w:rsidRDefault="00F372CD" w:rsidP="00CF043A">
            <w:pPr>
              <w:pStyle w:val="FormText"/>
            </w:pPr>
          </w:p>
        </w:tc>
      </w:tr>
      <w:tr w:rsidR="00F372CD" w:rsidTr="00CF043A">
        <w:trPr>
          <w:cantSplit/>
        </w:trPr>
        <w:tc>
          <w:tcPr>
            <w:tcW w:w="8784" w:type="dxa"/>
            <w:tcBorders>
              <w:top w:val="single" w:sz="6" w:space="0" w:color="auto"/>
            </w:tcBorders>
          </w:tcPr>
          <w:p w:rsidR="00F372CD" w:rsidRDefault="00F372CD" w:rsidP="00CF043A">
            <w:pPr>
              <w:pStyle w:val="FormText"/>
            </w:pPr>
          </w:p>
        </w:tc>
      </w:tr>
    </w:tbl>
    <w:p w:rsidR="00F372CD" w:rsidRDefault="00F372CD" w:rsidP="00F372CD">
      <w:pPr>
        <w:rPr>
          <w:sz w:val="16"/>
        </w:rPr>
      </w:pPr>
    </w:p>
    <w:p w:rsidR="00F372CD" w:rsidRDefault="00F372CD" w:rsidP="00F372CD"/>
    <w:p w:rsidR="00766182" w:rsidRDefault="00766182" w:rsidP="005871FB">
      <w:pPr>
        <w:jc w:val="both"/>
        <w:rPr>
          <w:b/>
          <w:i/>
          <w:sz w:val="28"/>
          <w:szCs w:val="22"/>
        </w:rPr>
      </w:pPr>
      <w:r>
        <w:rPr>
          <w:b/>
          <w:i/>
          <w:sz w:val="28"/>
          <w:szCs w:val="22"/>
        </w:rPr>
        <w:br/>
      </w:r>
    </w:p>
    <w:p w:rsidR="00766182" w:rsidRDefault="00766182">
      <w:pPr>
        <w:rPr>
          <w:b/>
          <w:i/>
          <w:sz w:val="28"/>
          <w:szCs w:val="22"/>
        </w:rPr>
      </w:pPr>
      <w:r>
        <w:rPr>
          <w:b/>
          <w:i/>
          <w:sz w:val="28"/>
          <w:szCs w:val="22"/>
        </w:rPr>
        <w:br w:type="page"/>
      </w:r>
    </w:p>
    <w:p w:rsidR="00F372CD" w:rsidRDefault="00766182" w:rsidP="005871FB">
      <w:pPr>
        <w:jc w:val="both"/>
        <w:rPr>
          <w:b/>
          <w:i/>
          <w:sz w:val="28"/>
          <w:szCs w:val="22"/>
        </w:rPr>
      </w:pPr>
      <w:r>
        <w:rPr>
          <w:b/>
          <w:i/>
          <w:sz w:val="28"/>
          <w:szCs w:val="22"/>
        </w:rPr>
        <w:t xml:space="preserve">APPENDIX </w:t>
      </w:r>
      <w:r w:rsidR="001F49C8">
        <w:rPr>
          <w:b/>
          <w:i/>
          <w:sz w:val="28"/>
          <w:szCs w:val="22"/>
        </w:rPr>
        <w:t>SIX</w:t>
      </w:r>
    </w:p>
    <w:p w:rsidR="00766182" w:rsidRDefault="00766182" w:rsidP="005871FB">
      <w:pPr>
        <w:jc w:val="both"/>
        <w:rPr>
          <w:b/>
          <w:i/>
          <w:sz w:val="28"/>
          <w:szCs w:val="22"/>
        </w:rPr>
      </w:pPr>
    </w:p>
    <w:p w:rsidR="00766182" w:rsidRDefault="00766182" w:rsidP="00766182">
      <w:pPr>
        <w:pStyle w:val="FormTitle"/>
      </w:pPr>
      <w:r>
        <w:t>Test Report Template</w:t>
      </w:r>
    </w:p>
    <w:tbl>
      <w:tblPr>
        <w:tblW w:w="0" w:type="auto"/>
        <w:tblLayout w:type="fixed"/>
        <w:tblLook w:val="0000" w:firstRow="0" w:lastRow="0" w:firstColumn="0" w:lastColumn="0" w:noHBand="0" w:noVBand="0"/>
      </w:tblPr>
      <w:tblGrid>
        <w:gridCol w:w="1584"/>
        <w:gridCol w:w="3960"/>
        <w:gridCol w:w="1656"/>
        <w:gridCol w:w="1548"/>
      </w:tblGrid>
      <w:tr w:rsidR="00766182" w:rsidTr="00CF043A">
        <w:trPr>
          <w:cantSplit/>
        </w:trPr>
        <w:tc>
          <w:tcPr>
            <w:tcW w:w="1584" w:type="dxa"/>
          </w:tcPr>
          <w:p w:rsidR="00766182" w:rsidRDefault="00766182" w:rsidP="00CF043A">
            <w:pPr>
              <w:pStyle w:val="FormText"/>
            </w:pPr>
            <w:r>
              <w:t>Student</w:t>
            </w:r>
          </w:p>
        </w:tc>
        <w:tc>
          <w:tcPr>
            <w:tcW w:w="3960" w:type="dxa"/>
          </w:tcPr>
          <w:p w:rsidR="00766182" w:rsidRDefault="00766182" w:rsidP="00CF043A">
            <w:pPr>
              <w:pStyle w:val="FormText"/>
            </w:pPr>
          </w:p>
        </w:tc>
        <w:tc>
          <w:tcPr>
            <w:tcW w:w="1656" w:type="dxa"/>
          </w:tcPr>
          <w:p w:rsidR="00766182" w:rsidRDefault="00766182" w:rsidP="00CF043A">
            <w:pPr>
              <w:pStyle w:val="FormText"/>
            </w:pPr>
            <w:r>
              <w:t>Date</w:t>
            </w:r>
          </w:p>
        </w:tc>
        <w:tc>
          <w:tcPr>
            <w:tcW w:w="1548" w:type="dxa"/>
            <w:tcBorders>
              <w:bottom w:val="single" w:sz="4" w:space="0" w:color="auto"/>
            </w:tcBorders>
          </w:tcPr>
          <w:p w:rsidR="00766182" w:rsidRDefault="00766182" w:rsidP="00CF043A">
            <w:pPr>
              <w:pStyle w:val="FormText"/>
            </w:pPr>
          </w:p>
        </w:tc>
      </w:tr>
      <w:tr w:rsidR="00766182" w:rsidTr="00CF043A">
        <w:trPr>
          <w:cantSplit/>
        </w:trPr>
        <w:tc>
          <w:tcPr>
            <w:tcW w:w="1584" w:type="dxa"/>
          </w:tcPr>
          <w:p w:rsidR="00766182" w:rsidRDefault="00766182" w:rsidP="00CF043A">
            <w:pPr>
              <w:pStyle w:val="FormText"/>
            </w:pPr>
            <w:r>
              <w:t>Program</w:t>
            </w:r>
          </w:p>
        </w:tc>
        <w:tc>
          <w:tcPr>
            <w:tcW w:w="3960" w:type="dxa"/>
            <w:tcBorders>
              <w:top w:val="single" w:sz="6" w:space="0" w:color="auto"/>
              <w:bottom w:val="single" w:sz="6" w:space="0" w:color="auto"/>
            </w:tcBorders>
          </w:tcPr>
          <w:p w:rsidR="00766182" w:rsidRDefault="00766182" w:rsidP="00CF043A">
            <w:pPr>
              <w:pStyle w:val="FormText"/>
            </w:pPr>
          </w:p>
        </w:tc>
        <w:tc>
          <w:tcPr>
            <w:tcW w:w="1656" w:type="dxa"/>
          </w:tcPr>
          <w:p w:rsidR="00766182" w:rsidRDefault="00766182" w:rsidP="00CF043A">
            <w:pPr>
              <w:pStyle w:val="FormText"/>
            </w:pPr>
            <w:r>
              <w:t>Program #</w:t>
            </w:r>
          </w:p>
        </w:tc>
        <w:tc>
          <w:tcPr>
            <w:tcW w:w="1548"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1584" w:type="dxa"/>
          </w:tcPr>
          <w:p w:rsidR="00766182" w:rsidRDefault="00766182" w:rsidP="00CF043A">
            <w:pPr>
              <w:pStyle w:val="FormText"/>
            </w:pPr>
            <w:r>
              <w:t>Instructor</w:t>
            </w:r>
          </w:p>
        </w:tc>
        <w:tc>
          <w:tcPr>
            <w:tcW w:w="3960" w:type="dxa"/>
            <w:tcBorders>
              <w:top w:val="single" w:sz="6" w:space="0" w:color="auto"/>
              <w:bottom w:val="single" w:sz="6" w:space="0" w:color="auto"/>
            </w:tcBorders>
          </w:tcPr>
          <w:p w:rsidR="00766182" w:rsidRDefault="00766182" w:rsidP="00CF043A">
            <w:pPr>
              <w:pStyle w:val="FormText"/>
            </w:pPr>
          </w:p>
        </w:tc>
        <w:tc>
          <w:tcPr>
            <w:tcW w:w="1656" w:type="dxa"/>
          </w:tcPr>
          <w:p w:rsidR="00766182" w:rsidRDefault="00766182" w:rsidP="00CF043A">
            <w:pPr>
              <w:pStyle w:val="FormText"/>
            </w:pPr>
            <w:r>
              <w:t>Language</w:t>
            </w:r>
          </w:p>
        </w:tc>
        <w:tc>
          <w:tcPr>
            <w:tcW w:w="1548" w:type="dxa"/>
            <w:tcBorders>
              <w:top w:val="single" w:sz="4" w:space="0" w:color="auto"/>
              <w:bottom w:val="single" w:sz="4" w:space="0" w:color="auto"/>
            </w:tcBorders>
          </w:tcPr>
          <w:p w:rsidR="00766182" w:rsidRDefault="00766182" w:rsidP="00CF043A">
            <w:pPr>
              <w:pStyle w:val="FormText"/>
            </w:pPr>
          </w:p>
        </w:tc>
      </w:tr>
    </w:tbl>
    <w:p w:rsidR="00766182" w:rsidRDefault="00766182" w:rsidP="00766182">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766182" w:rsidTr="00CF043A">
        <w:trPr>
          <w:cantSplit/>
        </w:trPr>
        <w:tc>
          <w:tcPr>
            <w:tcW w:w="2268" w:type="dxa"/>
            <w:tcBorders>
              <w:top w:val="single" w:sz="4" w:space="0" w:color="auto"/>
            </w:tcBorders>
          </w:tcPr>
          <w:p w:rsidR="00766182" w:rsidRDefault="00766182" w:rsidP="00CF043A">
            <w:pPr>
              <w:pStyle w:val="FormText"/>
            </w:pPr>
            <w:r>
              <w:t>Test Name/Number</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Test Objective</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Test Description</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Test Conditions</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Expected Results</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Actual Results</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Borders>
              <w:bottom w:val="single" w:sz="4" w:space="0" w:color="auto"/>
            </w:tcBorders>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Borders>
              <w:top w:val="single" w:sz="4" w:space="0" w:color="auto"/>
            </w:tcBorders>
          </w:tcPr>
          <w:p w:rsidR="00766182" w:rsidRDefault="00766182" w:rsidP="00CF043A">
            <w:pPr>
              <w:pStyle w:val="FormText"/>
            </w:pPr>
            <w:r>
              <w:t>Test Name/Number</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Test Objective</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Test Description</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Test Conditions</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Expected Results</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r>
              <w:t>Actual Results</w:t>
            </w: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r w:rsidR="00766182" w:rsidTr="00CF043A">
        <w:trPr>
          <w:cantSplit/>
        </w:trPr>
        <w:tc>
          <w:tcPr>
            <w:tcW w:w="2268" w:type="dxa"/>
            <w:tcBorders>
              <w:bottom w:val="single" w:sz="4" w:space="0" w:color="auto"/>
            </w:tcBorders>
          </w:tcPr>
          <w:p w:rsidR="00766182" w:rsidRDefault="00766182" w:rsidP="00CF043A">
            <w:pPr>
              <w:pStyle w:val="FormText"/>
            </w:pPr>
          </w:p>
        </w:tc>
        <w:tc>
          <w:tcPr>
            <w:tcW w:w="6480" w:type="dxa"/>
            <w:tcBorders>
              <w:top w:val="single" w:sz="4" w:space="0" w:color="auto"/>
              <w:bottom w:val="single" w:sz="4" w:space="0" w:color="auto"/>
            </w:tcBorders>
          </w:tcPr>
          <w:p w:rsidR="00766182" w:rsidRDefault="00766182" w:rsidP="00CF043A">
            <w:pPr>
              <w:pStyle w:val="FormText"/>
            </w:pPr>
          </w:p>
        </w:tc>
      </w:tr>
    </w:tbl>
    <w:p w:rsidR="00766182" w:rsidRDefault="00766182" w:rsidP="00766182"/>
    <w:p w:rsidR="00766182" w:rsidRDefault="00766182" w:rsidP="00766182"/>
    <w:p w:rsidR="00766182" w:rsidRDefault="00766182">
      <w:pPr>
        <w:rPr>
          <w:rFonts w:ascii="Arial" w:hAnsi="Arial" w:cs="Arial"/>
          <w:b/>
          <w:bCs/>
          <w:sz w:val="20"/>
          <w:szCs w:val="20"/>
          <w:lang w:val="en-US" w:eastAsia="en-US"/>
        </w:rPr>
      </w:pPr>
      <w:r>
        <w:br w:type="page"/>
      </w:r>
    </w:p>
    <w:p w:rsidR="00766182" w:rsidRDefault="00766182" w:rsidP="00766182">
      <w:pPr>
        <w:pStyle w:val="FrmInstTitle1"/>
      </w:pPr>
      <w:r>
        <w:t>Test Report Template Instructions</w:t>
      </w:r>
    </w:p>
    <w:tbl>
      <w:tblPr>
        <w:tblW w:w="8640" w:type="dxa"/>
        <w:tblLayout w:type="fixed"/>
        <w:tblLook w:val="0000" w:firstRow="0" w:lastRow="0" w:firstColumn="0" w:lastColumn="0" w:noHBand="0" w:noVBand="0"/>
      </w:tblPr>
      <w:tblGrid>
        <w:gridCol w:w="2304"/>
        <w:gridCol w:w="6336"/>
      </w:tblGrid>
      <w:tr w:rsidR="00766182" w:rsidTr="00CF043A">
        <w:trPr>
          <w:cantSplit/>
        </w:trPr>
        <w:tc>
          <w:tcPr>
            <w:tcW w:w="2304" w:type="dxa"/>
            <w:tcBorders>
              <w:top w:val="single" w:sz="4" w:space="0" w:color="auto"/>
              <w:left w:val="single" w:sz="4" w:space="0" w:color="auto"/>
              <w:right w:val="single" w:sz="6" w:space="0" w:color="auto"/>
            </w:tcBorders>
          </w:tcPr>
          <w:p w:rsidR="00766182" w:rsidRDefault="00766182" w:rsidP="00CF043A">
            <w:pPr>
              <w:pStyle w:val="FrmInstHeading"/>
            </w:pPr>
            <w:r>
              <w:t>General</w:t>
            </w:r>
          </w:p>
        </w:tc>
        <w:tc>
          <w:tcPr>
            <w:tcW w:w="6336" w:type="dxa"/>
            <w:tcBorders>
              <w:top w:val="single" w:sz="4" w:space="0" w:color="auto"/>
              <w:left w:val="single" w:sz="6" w:space="0" w:color="auto"/>
              <w:right w:val="single" w:sz="4" w:space="0" w:color="auto"/>
            </w:tcBorders>
          </w:tcPr>
          <w:p w:rsidR="00766182" w:rsidRDefault="00766182" w:rsidP="00CF043A">
            <w:pPr>
              <w:pStyle w:val="FrmInstBullet1"/>
              <w:tabs>
                <w:tab w:val="num" w:pos="360"/>
              </w:tabs>
            </w:pPr>
            <w:r>
              <w:t>Expand this table or use multiple copies as needed.</w:t>
            </w:r>
          </w:p>
          <w:p w:rsidR="00766182" w:rsidRDefault="00766182" w:rsidP="00CF043A">
            <w:pPr>
              <w:pStyle w:val="FrmInstBullet1"/>
              <w:tabs>
                <w:tab w:val="num" w:pos="360"/>
              </w:tabs>
            </w:pPr>
            <w:r>
              <w:t>Report all the tests that were successfully run.</w:t>
            </w:r>
          </w:p>
          <w:p w:rsidR="00766182" w:rsidRDefault="00766182" w:rsidP="00CF043A">
            <w:pPr>
              <w:pStyle w:val="FrmInstBullet1"/>
              <w:tabs>
                <w:tab w:val="num" w:pos="360"/>
              </w:tabs>
            </w:pPr>
            <w:r>
              <w:t>Be as brief and concise as possible.</w:t>
            </w:r>
          </w:p>
        </w:tc>
      </w:tr>
      <w:tr w:rsidR="00766182" w:rsidTr="00CF043A">
        <w:trPr>
          <w:cantSplit/>
        </w:trPr>
        <w:tc>
          <w:tcPr>
            <w:tcW w:w="2304" w:type="dxa"/>
            <w:tcBorders>
              <w:top w:val="double" w:sz="6" w:space="0" w:color="auto"/>
              <w:left w:val="single" w:sz="4" w:space="0" w:color="auto"/>
              <w:bottom w:val="single" w:sz="4" w:space="0" w:color="auto"/>
              <w:right w:val="single" w:sz="6" w:space="0" w:color="auto"/>
            </w:tcBorders>
          </w:tcPr>
          <w:p w:rsidR="00766182" w:rsidRDefault="00766182" w:rsidP="00CF043A">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rsidR="00766182" w:rsidRDefault="00766182" w:rsidP="00CF043A">
            <w:pPr>
              <w:pStyle w:val="FrmInstBullet1"/>
            </w:pPr>
            <w:r>
              <w:t>Enter your name and the date.</w:t>
            </w:r>
          </w:p>
          <w:p w:rsidR="00766182" w:rsidRDefault="00766182" w:rsidP="00CF043A">
            <w:pPr>
              <w:pStyle w:val="FrmInstBullet1"/>
            </w:pPr>
            <w:r>
              <w:t>Enter the program name and number.</w:t>
            </w:r>
          </w:p>
          <w:p w:rsidR="00766182" w:rsidRDefault="00766182" w:rsidP="00CF043A">
            <w:pPr>
              <w:pStyle w:val="FrmInstBullet1"/>
              <w:tabs>
                <w:tab w:val="num" w:pos="360"/>
              </w:tabs>
            </w:pPr>
            <w:r>
              <w:t>Enter the instructor’s name and the programming language you are using.</w:t>
            </w:r>
          </w:p>
        </w:tc>
      </w:tr>
      <w:tr w:rsidR="00766182" w:rsidTr="00CF043A">
        <w:trPr>
          <w:cantSplit/>
        </w:trPr>
        <w:tc>
          <w:tcPr>
            <w:tcW w:w="2304"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Text"/>
            </w:pPr>
            <w:r>
              <w:t>Uniquely identify each test for each program.</w:t>
            </w:r>
          </w:p>
          <w:p w:rsidR="00766182" w:rsidRDefault="00766182" w:rsidP="00CF043A">
            <w:pPr>
              <w:pStyle w:val="FrmInstBullet1"/>
            </w:pPr>
            <w:r>
              <w:t>the same tests with different data</w:t>
            </w:r>
          </w:p>
          <w:p w:rsidR="00766182" w:rsidRDefault="00766182" w:rsidP="00CF043A">
            <w:pPr>
              <w:pStyle w:val="FrmInstBullet1"/>
            </w:pPr>
            <w:r>
              <w:t>the same data with different tests</w:t>
            </w:r>
          </w:p>
        </w:tc>
      </w:tr>
      <w:tr w:rsidR="00766182" w:rsidTr="00CF043A">
        <w:trPr>
          <w:cantSplit/>
        </w:trPr>
        <w:tc>
          <w:tcPr>
            <w:tcW w:w="2304"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Bullet1"/>
            </w:pPr>
            <w:r>
              <w:t>Briefly describe the objective of the test.</w:t>
            </w:r>
          </w:p>
        </w:tc>
      </w:tr>
      <w:tr w:rsidR="00766182" w:rsidTr="00CF043A">
        <w:trPr>
          <w:cantSplit/>
        </w:trPr>
        <w:tc>
          <w:tcPr>
            <w:tcW w:w="2304"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Text"/>
            </w:pPr>
            <w:r>
              <w:t>Describe each test’s data and procedures in sufficient detail to facilitate its later use as a regression test.</w:t>
            </w:r>
          </w:p>
        </w:tc>
      </w:tr>
      <w:tr w:rsidR="00766182" w:rsidTr="00CF043A">
        <w:trPr>
          <w:cantSplit/>
        </w:trPr>
        <w:tc>
          <w:tcPr>
            <w:tcW w:w="2304"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Bullet1"/>
            </w:pPr>
            <w:r>
              <w:t>List any special configuration, timing, fix, or other conditions of the test.</w:t>
            </w:r>
          </w:p>
          <w:p w:rsidR="00766182" w:rsidRDefault="00766182" w:rsidP="00CF043A">
            <w:pPr>
              <w:pStyle w:val="FrmInstText"/>
            </w:pPr>
            <w:r>
              <w:t>When multiple tests are run with different parameters or under varying conditions, separately list each.</w:t>
            </w:r>
          </w:p>
        </w:tc>
      </w:tr>
      <w:tr w:rsidR="00766182" w:rsidTr="00CF043A">
        <w:trPr>
          <w:cantSplit/>
        </w:trPr>
        <w:tc>
          <w:tcPr>
            <w:tcW w:w="2304"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Bullet1"/>
            </w:pPr>
            <w:r>
              <w:t>List the results that the test should produce if it runs properly.</w:t>
            </w:r>
          </w:p>
        </w:tc>
      </w:tr>
      <w:tr w:rsidR="00766182" w:rsidTr="00CF043A">
        <w:trPr>
          <w:cantSplit/>
        </w:trPr>
        <w:tc>
          <w:tcPr>
            <w:tcW w:w="2304"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Text"/>
            </w:pPr>
            <w:r>
              <w:t>List the results that were actually produced.</w:t>
            </w:r>
          </w:p>
        </w:tc>
      </w:tr>
      <w:tr w:rsidR="00766182" w:rsidTr="00CF043A">
        <w:trPr>
          <w:cantSplit/>
        </w:trPr>
        <w:tc>
          <w:tcPr>
            <w:tcW w:w="2304" w:type="dxa"/>
            <w:tcBorders>
              <w:top w:val="single" w:sz="4" w:space="0" w:color="auto"/>
              <w:left w:val="single" w:sz="4" w:space="0" w:color="auto"/>
              <w:bottom w:val="single" w:sz="4" w:space="0" w:color="auto"/>
              <w:right w:val="single" w:sz="4" w:space="0" w:color="auto"/>
            </w:tcBorders>
          </w:tcPr>
          <w:p w:rsidR="00766182" w:rsidRDefault="00766182" w:rsidP="00CF043A">
            <w:pPr>
              <w:pStyle w:val="FrmInstHeading"/>
            </w:pPr>
          </w:p>
        </w:tc>
        <w:tc>
          <w:tcPr>
            <w:tcW w:w="6336" w:type="dxa"/>
            <w:tcBorders>
              <w:top w:val="single" w:sz="4" w:space="0" w:color="auto"/>
              <w:left w:val="single" w:sz="4" w:space="0" w:color="auto"/>
              <w:bottom w:val="single" w:sz="4" w:space="0" w:color="auto"/>
              <w:right w:val="single" w:sz="4" w:space="0" w:color="auto"/>
            </w:tcBorders>
          </w:tcPr>
          <w:p w:rsidR="00766182" w:rsidRDefault="00766182" w:rsidP="00CF043A">
            <w:pPr>
              <w:pStyle w:val="FormText"/>
            </w:pPr>
          </w:p>
        </w:tc>
      </w:tr>
    </w:tbl>
    <w:p w:rsidR="00766182" w:rsidRDefault="00766182" w:rsidP="00766182"/>
    <w:p w:rsidR="00F9777B" w:rsidRDefault="00F9777B">
      <w:pPr>
        <w:rPr>
          <w:b/>
          <w:i/>
          <w:sz w:val="28"/>
          <w:szCs w:val="22"/>
        </w:rPr>
      </w:pPr>
      <w:r>
        <w:rPr>
          <w:b/>
          <w:i/>
          <w:sz w:val="28"/>
          <w:szCs w:val="22"/>
        </w:rPr>
        <w:br w:type="page"/>
      </w:r>
    </w:p>
    <w:p w:rsidR="00F9777B" w:rsidRDefault="00F9777B" w:rsidP="00F9777B">
      <w:pPr>
        <w:jc w:val="both"/>
      </w:pPr>
      <w:r>
        <w:t xml:space="preserve">Name _______________________________________  </w:t>
      </w:r>
    </w:p>
    <w:p w:rsidR="00F9777B" w:rsidRDefault="00F9777B" w:rsidP="00F9777B">
      <w:pPr>
        <w:jc w:val="both"/>
        <w:rPr>
          <w:b/>
        </w:rPr>
      </w:pPr>
    </w:p>
    <w:p w:rsidR="00F9777B" w:rsidRDefault="00F9777B" w:rsidP="00F9777B">
      <w:pPr>
        <w:jc w:val="both"/>
        <w:rPr>
          <w:b/>
        </w:rPr>
      </w:pPr>
    </w:p>
    <w:p w:rsidR="00F9777B" w:rsidRPr="008A739D" w:rsidRDefault="00F9777B" w:rsidP="00F9777B">
      <w:pPr>
        <w:jc w:val="both"/>
        <w:rPr>
          <w:b/>
        </w:rPr>
      </w:pPr>
      <w:r w:rsidRPr="008A739D">
        <w:rPr>
          <w:b/>
        </w:rPr>
        <w:t xml:space="preserve">ITERATION PLAN </w:t>
      </w:r>
    </w:p>
    <w:p w:rsidR="00F9777B" w:rsidRPr="008A739D"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Pr="006713D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rsidRPr="006713DB">
        <w:t>goal</w:t>
      </w:r>
      <w:proofErr w:type="gramEnd"/>
    </w:p>
    <w:p w:rsidR="00F9777B" w:rsidRPr="006713D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rsidRPr="006713DB">
        <w:t>planned</w:t>
      </w:r>
      <w:proofErr w:type="gramEnd"/>
      <w:r w:rsidRPr="006713DB">
        <w:t xml:space="preserve"> tasks in sequence </w:t>
      </w:r>
    </w:p>
    <w:p w:rsidR="00F9777B" w:rsidRPr="006713D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rsidRPr="006713DB">
        <w:t>time</w:t>
      </w:r>
      <w:proofErr w:type="gramEnd"/>
      <w:r w:rsidRPr="006713DB">
        <w:t xml:space="preserve"> estimate f</w:t>
      </w:r>
      <w:r>
        <w:t>or each task [10 minute blocks]</w:t>
      </w:r>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rsidRPr="006713DB">
        <w:t>record</w:t>
      </w:r>
      <w:proofErr w:type="gramEnd"/>
      <w:r w:rsidRPr="006713DB">
        <w:t xml:space="preserve"> of</w:t>
      </w:r>
      <w:r>
        <w:t xml:space="preserve"> the actual time</w:t>
      </w:r>
    </w:p>
    <w:p w:rsidR="00F9777B" w:rsidRDefault="00F9777B" w:rsidP="00F9777B">
      <w:pPr>
        <w:jc w:val="both"/>
      </w:pPr>
    </w:p>
    <w:p w:rsidR="00F9777B" w:rsidRPr="008A739D" w:rsidRDefault="00F9777B" w:rsidP="00F9777B">
      <w:pPr>
        <w:jc w:val="both"/>
        <w:rPr>
          <w:b/>
        </w:rPr>
      </w:pPr>
      <w:r w:rsidRPr="008A739D">
        <w:rPr>
          <w:b/>
        </w:rPr>
        <w:t>DESIGN LEVEL CLASS DIAGRAM</w:t>
      </w:r>
    </w:p>
    <w:p w:rsidR="00F9777B" w:rsidRPr="008A739D"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pPr>
    </w:p>
    <w:p w:rsidR="00F9777B" w:rsidRPr="008A739D" w:rsidRDefault="00F9777B" w:rsidP="00F9777B">
      <w:pPr>
        <w:jc w:val="both"/>
        <w:rPr>
          <w:b/>
        </w:rPr>
      </w:pPr>
      <w:r w:rsidRPr="008A739D">
        <w:rPr>
          <w:b/>
        </w:rPr>
        <w:t xml:space="preserve">PLAN FOR HOW FEATURE WORKS. </w:t>
      </w:r>
    </w:p>
    <w:p w:rsidR="00F9777B" w:rsidRPr="008A739D"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pPr>
      <w:r>
        <w:t xml:space="preserve">NOTE: AT LEAST ONE of each of the following </w:t>
      </w:r>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r w:rsidRPr="00C5580E">
        <w:t>UML dynamic diagram</w:t>
      </w:r>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t>use</w:t>
      </w:r>
      <w:proofErr w:type="gramEnd"/>
      <w:r>
        <w:t xml:space="preserve"> case</w:t>
      </w:r>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t>storyboard</w:t>
      </w:r>
      <w:proofErr w:type="gramEnd"/>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t>w</w:t>
      </w:r>
      <w:r w:rsidRPr="00C5580E">
        <w:t>ireframe</w:t>
      </w:r>
      <w:proofErr w:type="gramEnd"/>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rsidRPr="00C5580E">
        <w:t>pseudocode</w:t>
      </w:r>
      <w:proofErr w:type="gramEnd"/>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rsidRPr="00C5580E">
        <w:t xml:space="preserve">‘Planning </w:t>
      </w:r>
      <w:proofErr w:type="gramStart"/>
      <w:r w:rsidRPr="00C5580E">
        <w:t>A</w:t>
      </w:r>
      <w:proofErr w:type="gramEnd"/>
      <w:r w:rsidRPr="00C5580E">
        <w:t xml:space="preserve"> Complex Algor</w:t>
      </w:r>
      <w:r>
        <w:t>ithm’ worksheet</w:t>
      </w:r>
    </w:p>
    <w:p w:rsidR="00F9777B" w:rsidRDefault="00F9777B" w:rsidP="00F9777B">
      <w:pPr>
        <w:jc w:val="both"/>
      </w:pPr>
      <w:r>
        <w:sym w:font="Wingdings" w:char="F0A6"/>
      </w:r>
      <w:r>
        <w:t xml:space="preserve"> </w:t>
      </w:r>
      <w:r>
        <w:sym w:font="Wingdings" w:char="F0A6"/>
      </w:r>
      <w:r>
        <w:t xml:space="preserve"> </w:t>
      </w:r>
      <w:r>
        <w:sym w:font="Wingdings" w:char="F0A6"/>
      </w:r>
      <w:r>
        <w:t xml:space="preserve"> </w:t>
      </w:r>
      <w:r>
        <w:sym w:font="Wingdings" w:char="F0A6"/>
      </w:r>
      <w:r>
        <w:t xml:space="preserve"> </w:t>
      </w:r>
      <w:r>
        <w:sym w:font="Wingdings" w:char="F0A6"/>
      </w:r>
      <w:r>
        <w:t xml:space="preserve"> </w:t>
      </w:r>
      <w:proofErr w:type="gramStart"/>
      <w:r>
        <w:t>spike</w:t>
      </w:r>
      <w:proofErr w:type="gramEnd"/>
      <w:r>
        <w:t xml:space="preserve"> solution </w:t>
      </w:r>
    </w:p>
    <w:p w:rsidR="00F9777B" w:rsidRDefault="00F9777B" w:rsidP="00F9777B">
      <w:pPr>
        <w:ind w:right="120"/>
      </w:pPr>
    </w:p>
    <w:p w:rsidR="00F9777B" w:rsidRDefault="00F9777B" w:rsidP="00F9777B">
      <w:pPr>
        <w:ind w:right="120"/>
      </w:pPr>
    </w:p>
    <w:p w:rsidR="00F9777B" w:rsidRPr="008A739D" w:rsidRDefault="00F9777B" w:rsidP="00F9777B">
      <w:pPr>
        <w:jc w:val="both"/>
        <w:rPr>
          <w:b/>
        </w:rPr>
      </w:pPr>
      <w:r w:rsidRPr="008A739D">
        <w:rPr>
          <w:b/>
        </w:rPr>
        <w:t>TEST PLAN</w:t>
      </w:r>
      <w:r>
        <w:rPr>
          <w:b/>
        </w:rPr>
        <w:t>S</w:t>
      </w:r>
    </w:p>
    <w:p w:rsidR="00F9777B" w:rsidRPr="008A739D"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pPr>
    </w:p>
    <w:p w:rsidR="00F9777B" w:rsidRPr="008A739D" w:rsidRDefault="00F9777B" w:rsidP="00F9777B">
      <w:pPr>
        <w:jc w:val="both"/>
        <w:rPr>
          <w:b/>
        </w:rPr>
      </w:pPr>
      <w:r w:rsidRPr="008A739D">
        <w:rPr>
          <w:b/>
        </w:rPr>
        <w:t xml:space="preserve">WORKING PROGRAM WHICH PASSES STANDARDJS VALIDATION </w:t>
      </w:r>
    </w:p>
    <w:p w:rsidR="00F9777B"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 w:rsidR="00F9777B" w:rsidRPr="008A739D" w:rsidRDefault="00F9777B" w:rsidP="00F9777B">
      <w:pPr>
        <w:jc w:val="both"/>
        <w:rPr>
          <w:b/>
        </w:rPr>
      </w:pPr>
      <w:r>
        <w:rPr>
          <w:b/>
        </w:rPr>
        <w:t xml:space="preserve">TEST </w:t>
      </w:r>
      <w:r w:rsidRPr="008A739D">
        <w:rPr>
          <w:b/>
        </w:rPr>
        <w:t xml:space="preserve">RESULTS </w:t>
      </w:r>
    </w:p>
    <w:p w:rsidR="00F9777B" w:rsidRPr="008A739D"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pPr>
      <w:bookmarkStart w:id="3" w:name="_GoBack"/>
      <w:bookmarkEnd w:id="3"/>
    </w:p>
    <w:p w:rsidR="00F9777B" w:rsidRPr="008A739D" w:rsidRDefault="00F9777B" w:rsidP="00F9777B">
      <w:pPr>
        <w:jc w:val="both"/>
        <w:rPr>
          <w:b/>
        </w:rPr>
      </w:pPr>
      <w:r w:rsidRPr="008A739D">
        <w:rPr>
          <w:b/>
        </w:rPr>
        <w:t xml:space="preserve">ERROR LOGS </w:t>
      </w:r>
      <w:r w:rsidRPr="00F9777B">
        <w:rPr>
          <w:b/>
          <w:u w:val="single"/>
        </w:rPr>
        <w:t>EACH</w:t>
      </w:r>
      <w:r w:rsidRPr="008A739D">
        <w:rPr>
          <w:b/>
        </w:rPr>
        <w:t xml:space="preserve"> RECORDING AT LEAST 10 ERRORS</w:t>
      </w:r>
    </w:p>
    <w:p w:rsidR="00F9777B" w:rsidRPr="008A739D"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pPr>
    </w:p>
    <w:p w:rsidR="00F9777B" w:rsidRPr="008A739D" w:rsidRDefault="00F9777B" w:rsidP="00F9777B">
      <w:pPr>
        <w:jc w:val="both"/>
        <w:rPr>
          <w:b/>
        </w:rPr>
      </w:pPr>
      <w:r w:rsidRPr="008A739D">
        <w:rPr>
          <w:b/>
        </w:rPr>
        <w:t>PIP</w:t>
      </w:r>
    </w:p>
    <w:p w:rsidR="00F9777B" w:rsidRPr="008A739D" w:rsidRDefault="00F9777B" w:rsidP="00F9777B">
      <w:pPr>
        <w:jc w:val="both"/>
        <w:rPr>
          <w:sz w:val="44"/>
        </w:rPr>
      </w:pP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r>
        <w:rPr>
          <w:sz w:val="44"/>
        </w:rPr>
        <w:t xml:space="preserve"> </w:t>
      </w:r>
      <w:r w:rsidRPr="008A739D">
        <w:rPr>
          <w:sz w:val="44"/>
        </w:rPr>
        <w:sym w:font="Wingdings" w:char="F072"/>
      </w:r>
    </w:p>
    <w:p w:rsidR="00F9777B" w:rsidRDefault="00F9777B" w:rsidP="00F9777B">
      <w:pPr>
        <w:jc w:val="both"/>
      </w:pPr>
    </w:p>
    <w:p w:rsidR="00766182" w:rsidRPr="004D4694" w:rsidRDefault="00766182" w:rsidP="005871FB">
      <w:pPr>
        <w:jc w:val="both"/>
        <w:rPr>
          <w:b/>
          <w:i/>
          <w:sz w:val="28"/>
          <w:szCs w:val="22"/>
        </w:rPr>
      </w:pPr>
    </w:p>
    <w:sectPr w:rsidR="00766182" w:rsidRPr="004D4694" w:rsidSect="005871FB">
      <w:footerReference w:type="default" r:id="rId15"/>
      <w:headerReference w:type="first" r:id="rId16"/>
      <w:pgSz w:w="11906" w:h="16838" w:code="9"/>
      <w:pgMar w:top="851" w:right="1440" w:bottom="567"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808" w:rsidRDefault="00B91808">
      <w:r>
        <w:separator/>
      </w:r>
    </w:p>
  </w:endnote>
  <w:endnote w:type="continuationSeparator" w:id="0">
    <w:p w:rsidR="00B91808" w:rsidRDefault="00B9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eXGyreHerosCnBold">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808" w:rsidRPr="00D023E1" w:rsidRDefault="00B91808" w:rsidP="0044330C">
    <w:pPr>
      <w:pStyle w:val="Footer"/>
      <w:pBdr>
        <w:top w:val="single" w:sz="4" w:space="1" w:color="auto"/>
      </w:pBdr>
      <w:tabs>
        <w:tab w:val="clear" w:pos="8640"/>
        <w:tab w:val="right" w:pos="8280"/>
      </w:tabs>
      <w:rPr>
        <w:rStyle w:val="PageNumber"/>
        <w:sz w:val="12"/>
        <w:szCs w:val="12"/>
      </w:rPr>
    </w:pPr>
    <w:r w:rsidRPr="00B66984">
      <w:rPr>
        <w:rStyle w:val="PageNumber"/>
        <w:sz w:val="12"/>
        <w:szCs w:val="12"/>
      </w:rPr>
      <w:fldChar w:fldCharType="begin"/>
    </w:r>
    <w:r w:rsidRPr="00B66984">
      <w:rPr>
        <w:rStyle w:val="PageNumber"/>
        <w:sz w:val="12"/>
        <w:szCs w:val="12"/>
      </w:rPr>
      <w:instrText xml:space="preserve"> FILENAME </w:instrText>
    </w:r>
    <w:r w:rsidRPr="00B66984">
      <w:rPr>
        <w:rStyle w:val="PageNumber"/>
        <w:sz w:val="12"/>
        <w:szCs w:val="12"/>
      </w:rPr>
      <w:fldChar w:fldCharType="separate"/>
    </w:r>
    <w:r w:rsidR="00536359">
      <w:rPr>
        <w:rStyle w:val="PageNumber"/>
        <w:noProof/>
        <w:sz w:val="12"/>
        <w:szCs w:val="12"/>
      </w:rPr>
      <w:t>PR280_018_S2_Assignment1_V1.docx</w:t>
    </w:r>
    <w:r w:rsidRPr="00B66984">
      <w:rPr>
        <w:rStyle w:val="PageNumber"/>
        <w:sz w:val="12"/>
        <w:szCs w:val="12"/>
      </w:rPr>
      <w:fldChar w:fldCharType="end"/>
    </w:r>
    <w:r w:rsidRPr="00D023E1">
      <w:rPr>
        <w:rStyle w:val="PageNumber"/>
        <w:sz w:val="12"/>
        <w:szCs w:val="12"/>
      </w:rPr>
      <w:tab/>
    </w:r>
    <w:r w:rsidR="00114AE0">
      <w:rPr>
        <w:rStyle w:val="PageNumber"/>
        <w:sz w:val="12"/>
        <w:szCs w:val="12"/>
      </w:rPr>
      <w:fldChar w:fldCharType="begin"/>
    </w:r>
    <w:r w:rsidR="00114AE0">
      <w:rPr>
        <w:rStyle w:val="PageNumber"/>
        <w:sz w:val="12"/>
        <w:szCs w:val="12"/>
      </w:rPr>
      <w:instrText xml:space="preserve"> DATE \@ "dddd, MMMM d, yyyy" </w:instrText>
    </w:r>
    <w:r w:rsidR="00114AE0">
      <w:rPr>
        <w:rStyle w:val="PageNumber"/>
        <w:sz w:val="12"/>
        <w:szCs w:val="12"/>
      </w:rPr>
      <w:fldChar w:fldCharType="separate"/>
    </w:r>
    <w:r w:rsidR="002B09F1">
      <w:rPr>
        <w:rStyle w:val="PageNumber"/>
        <w:noProof/>
        <w:sz w:val="12"/>
        <w:szCs w:val="12"/>
      </w:rPr>
      <w:t>Monday, July 23, 2018</w:t>
    </w:r>
    <w:r w:rsidR="00114AE0">
      <w:rPr>
        <w:rStyle w:val="PageNumber"/>
        <w:sz w:val="12"/>
        <w:szCs w:val="12"/>
      </w:rPr>
      <w:fldChar w:fldCharType="end"/>
    </w:r>
    <w:r w:rsidRPr="00D023E1">
      <w:rPr>
        <w:rStyle w:val="PageNumber"/>
        <w:sz w:val="12"/>
        <w:szCs w:val="12"/>
      </w:rPr>
      <w:tab/>
      <w:t xml:space="preserve">Page </w:t>
    </w:r>
    <w:r w:rsidRPr="00D023E1">
      <w:rPr>
        <w:rStyle w:val="PageNumber"/>
        <w:sz w:val="12"/>
        <w:szCs w:val="12"/>
      </w:rPr>
      <w:fldChar w:fldCharType="begin"/>
    </w:r>
    <w:r w:rsidRPr="00D023E1">
      <w:rPr>
        <w:rStyle w:val="PageNumber"/>
        <w:sz w:val="12"/>
        <w:szCs w:val="12"/>
      </w:rPr>
      <w:instrText xml:space="preserve"> PAGE </w:instrText>
    </w:r>
    <w:r w:rsidRPr="00D023E1">
      <w:rPr>
        <w:rStyle w:val="PageNumber"/>
        <w:sz w:val="12"/>
        <w:szCs w:val="12"/>
      </w:rPr>
      <w:fldChar w:fldCharType="separate"/>
    </w:r>
    <w:r w:rsidR="00F9777B">
      <w:rPr>
        <w:rStyle w:val="PageNumber"/>
        <w:noProof/>
        <w:sz w:val="12"/>
        <w:szCs w:val="12"/>
      </w:rPr>
      <w:t>11</w:t>
    </w:r>
    <w:r w:rsidRPr="00D023E1">
      <w:rPr>
        <w:rStyle w:val="PageNumber"/>
        <w:sz w:val="12"/>
        <w:szCs w:val="12"/>
      </w:rPr>
      <w:fldChar w:fldCharType="end"/>
    </w:r>
  </w:p>
  <w:p w:rsidR="00B91808" w:rsidRPr="0044330C" w:rsidRDefault="00114AE0" w:rsidP="0044330C">
    <w:pPr>
      <w:pStyle w:val="Footer"/>
      <w:pBdr>
        <w:top w:val="single" w:sz="4" w:space="1" w:color="auto"/>
      </w:pBdr>
      <w:tabs>
        <w:tab w:val="clear" w:pos="8640"/>
        <w:tab w:val="right" w:pos="8280"/>
      </w:tabs>
      <w:rPr>
        <w:rFonts w:ascii="Arial" w:hAnsi="Arial" w:cs="Arial"/>
        <w:sz w:val="12"/>
        <w:szCs w:val="12"/>
      </w:rPr>
    </w:pPr>
    <w:r>
      <w:rPr>
        <w:rStyle w:val="PageNumber"/>
        <w:sz w:val="12"/>
        <w:szCs w:val="12"/>
      </w:rPr>
      <w:tab/>
      <w:t xml:space="preserve">© </w:t>
    </w:r>
    <w:proofErr w:type="spellStart"/>
    <w:r>
      <w:rPr>
        <w:rStyle w:val="PageNumber"/>
        <w:sz w:val="12"/>
        <w:szCs w:val="12"/>
      </w:rPr>
      <w:t>Ara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808" w:rsidRDefault="00B91808">
      <w:r>
        <w:separator/>
      </w:r>
    </w:p>
  </w:footnote>
  <w:footnote w:type="continuationSeparator" w:id="0">
    <w:p w:rsidR="00B91808" w:rsidRDefault="00B91808">
      <w:r>
        <w:continuationSeparator/>
      </w:r>
    </w:p>
  </w:footnote>
  <w:footnote w:id="1">
    <w:p w:rsidR="00B91808" w:rsidRDefault="00B91808" w:rsidP="005871FB">
      <w:pPr>
        <w:pStyle w:val="FootnoteText"/>
      </w:pPr>
      <w:r>
        <w:rPr>
          <w:rStyle w:val="FootnoteReference"/>
        </w:rPr>
        <w:footnoteRef/>
      </w:r>
      <w:r>
        <w:t xml:space="preserve"> </w:t>
      </w:r>
      <w:hyperlink r:id="rId1" w:history="1">
        <w:r w:rsidRPr="002E6AB5">
          <w:rPr>
            <w:rStyle w:val="Hyperlink"/>
          </w:rPr>
          <w:t>http://www.extremeprogramming.org/rules/spike.html</w:t>
        </w:r>
      </w:hyperlink>
      <w:r>
        <w:t xml:space="preserve">; </w:t>
      </w:r>
    </w:p>
    <w:p w:rsidR="00B91808" w:rsidRDefault="00F9777B" w:rsidP="005871FB">
      <w:pPr>
        <w:pStyle w:val="FootnoteText"/>
      </w:pPr>
      <w:hyperlink r:id="rId2" w:history="1">
        <w:r w:rsidR="00B91808" w:rsidRPr="002E6AB5">
          <w:rPr>
            <w:rStyle w:val="Hyperlink"/>
          </w:rPr>
          <w:t>http://c2.com/cgi/wiki?SpikeSolution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808" w:rsidRDefault="00B91808" w:rsidP="0044330C">
    <w:pPr>
      <w:pStyle w:val="Header"/>
      <w:tabs>
        <w:tab w:val="clear" w:pos="8306"/>
        <w:tab w:val="left" w:pos="6380"/>
        <w:tab w:val="right" w:pos="9000"/>
      </w:tabs>
      <w:rPr>
        <w:sz w:val="16"/>
        <w:szCs w:val="16"/>
      </w:rPr>
    </w:pPr>
    <w:r w:rsidRPr="008E6F5B">
      <w:rPr>
        <w:sz w:val="16"/>
        <w:szCs w:val="16"/>
      </w:rPr>
      <w:t>School of Computing</w:t>
    </w:r>
    <w:r w:rsidRPr="008E6F5B">
      <w:rPr>
        <w:sz w:val="16"/>
        <w:szCs w:val="16"/>
      </w:rPr>
      <w:tab/>
    </w:r>
    <w:r w:rsidRPr="008E6F5B">
      <w:rPr>
        <w:sz w:val="16"/>
        <w:szCs w:val="16"/>
      </w:rPr>
      <w:tab/>
    </w:r>
    <w:r>
      <w:rPr>
        <w:sz w:val="16"/>
        <w:szCs w:val="16"/>
      </w:rPr>
      <w:tab/>
      <w:t>Faculty of Commerce</w:t>
    </w:r>
  </w:p>
  <w:p w:rsidR="00B91808" w:rsidRPr="00D023E1" w:rsidRDefault="00B91808" w:rsidP="0044330C">
    <w:pPr>
      <w:pStyle w:val="Header"/>
      <w:pBdr>
        <w:top w:val="single" w:sz="4" w:space="1" w:color="auto"/>
      </w:pBdr>
      <w:tabs>
        <w:tab w:val="clear" w:pos="8306"/>
        <w:tab w:val="right" w:pos="9000"/>
      </w:tabs>
      <w:rPr>
        <w:sz w:val="16"/>
        <w:szCs w:val="16"/>
      </w:rPr>
    </w:pPr>
  </w:p>
  <w:p w:rsidR="00B91808" w:rsidRDefault="00B91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35AD"/>
    <w:multiLevelType w:val="hybridMultilevel"/>
    <w:tmpl w:val="B41C4578"/>
    <w:lvl w:ilvl="0" w:tplc="14090001">
      <w:start w:val="1"/>
      <w:numFmt w:val="bullet"/>
      <w:lvlText w:val=""/>
      <w:lvlJc w:val="left"/>
      <w:pPr>
        <w:tabs>
          <w:tab w:val="num" w:pos="2345"/>
        </w:tabs>
        <w:ind w:left="2345" w:hanging="360"/>
      </w:pPr>
      <w:rPr>
        <w:rFonts w:ascii="Symbol" w:hAnsi="Symbol" w:hint="default"/>
      </w:rPr>
    </w:lvl>
    <w:lvl w:ilvl="1" w:tplc="14090003" w:tentative="1">
      <w:start w:val="1"/>
      <w:numFmt w:val="bullet"/>
      <w:lvlText w:val="o"/>
      <w:lvlJc w:val="left"/>
      <w:pPr>
        <w:tabs>
          <w:tab w:val="num" w:pos="3065"/>
        </w:tabs>
        <w:ind w:left="3065" w:hanging="360"/>
      </w:pPr>
      <w:rPr>
        <w:rFonts w:ascii="Courier New" w:hAnsi="Courier New" w:cs="Courier New" w:hint="default"/>
      </w:rPr>
    </w:lvl>
    <w:lvl w:ilvl="2" w:tplc="14090005" w:tentative="1">
      <w:start w:val="1"/>
      <w:numFmt w:val="bullet"/>
      <w:lvlText w:val=""/>
      <w:lvlJc w:val="left"/>
      <w:pPr>
        <w:tabs>
          <w:tab w:val="num" w:pos="3785"/>
        </w:tabs>
        <w:ind w:left="3785" w:hanging="360"/>
      </w:pPr>
      <w:rPr>
        <w:rFonts w:ascii="Wingdings" w:hAnsi="Wingdings" w:hint="default"/>
      </w:rPr>
    </w:lvl>
    <w:lvl w:ilvl="3" w:tplc="14090001" w:tentative="1">
      <w:start w:val="1"/>
      <w:numFmt w:val="bullet"/>
      <w:lvlText w:val=""/>
      <w:lvlJc w:val="left"/>
      <w:pPr>
        <w:tabs>
          <w:tab w:val="num" w:pos="4505"/>
        </w:tabs>
        <w:ind w:left="4505" w:hanging="360"/>
      </w:pPr>
      <w:rPr>
        <w:rFonts w:ascii="Symbol" w:hAnsi="Symbol" w:hint="default"/>
      </w:rPr>
    </w:lvl>
    <w:lvl w:ilvl="4" w:tplc="14090003" w:tentative="1">
      <w:start w:val="1"/>
      <w:numFmt w:val="bullet"/>
      <w:lvlText w:val="o"/>
      <w:lvlJc w:val="left"/>
      <w:pPr>
        <w:tabs>
          <w:tab w:val="num" w:pos="5225"/>
        </w:tabs>
        <w:ind w:left="5225" w:hanging="360"/>
      </w:pPr>
      <w:rPr>
        <w:rFonts w:ascii="Courier New" w:hAnsi="Courier New" w:cs="Courier New" w:hint="default"/>
      </w:rPr>
    </w:lvl>
    <w:lvl w:ilvl="5" w:tplc="14090005" w:tentative="1">
      <w:start w:val="1"/>
      <w:numFmt w:val="bullet"/>
      <w:lvlText w:val=""/>
      <w:lvlJc w:val="left"/>
      <w:pPr>
        <w:tabs>
          <w:tab w:val="num" w:pos="5945"/>
        </w:tabs>
        <w:ind w:left="5945" w:hanging="360"/>
      </w:pPr>
      <w:rPr>
        <w:rFonts w:ascii="Wingdings" w:hAnsi="Wingdings" w:hint="default"/>
      </w:rPr>
    </w:lvl>
    <w:lvl w:ilvl="6" w:tplc="14090001" w:tentative="1">
      <w:start w:val="1"/>
      <w:numFmt w:val="bullet"/>
      <w:lvlText w:val=""/>
      <w:lvlJc w:val="left"/>
      <w:pPr>
        <w:tabs>
          <w:tab w:val="num" w:pos="6665"/>
        </w:tabs>
        <w:ind w:left="6665" w:hanging="360"/>
      </w:pPr>
      <w:rPr>
        <w:rFonts w:ascii="Symbol" w:hAnsi="Symbol" w:hint="default"/>
      </w:rPr>
    </w:lvl>
    <w:lvl w:ilvl="7" w:tplc="14090003" w:tentative="1">
      <w:start w:val="1"/>
      <w:numFmt w:val="bullet"/>
      <w:lvlText w:val="o"/>
      <w:lvlJc w:val="left"/>
      <w:pPr>
        <w:tabs>
          <w:tab w:val="num" w:pos="7385"/>
        </w:tabs>
        <w:ind w:left="7385" w:hanging="360"/>
      </w:pPr>
      <w:rPr>
        <w:rFonts w:ascii="Courier New" w:hAnsi="Courier New" w:cs="Courier New" w:hint="default"/>
      </w:rPr>
    </w:lvl>
    <w:lvl w:ilvl="8" w:tplc="14090005" w:tentative="1">
      <w:start w:val="1"/>
      <w:numFmt w:val="bullet"/>
      <w:lvlText w:val=""/>
      <w:lvlJc w:val="left"/>
      <w:pPr>
        <w:tabs>
          <w:tab w:val="num" w:pos="8105"/>
        </w:tabs>
        <w:ind w:left="8105" w:hanging="360"/>
      </w:pPr>
      <w:rPr>
        <w:rFonts w:ascii="Wingdings" w:hAnsi="Wingdings" w:hint="default"/>
      </w:rPr>
    </w:lvl>
  </w:abstractNum>
  <w:abstractNum w:abstractNumId="1" w15:restartNumberingAfterBreak="0">
    <w:nsid w:val="0971719F"/>
    <w:multiLevelType w:val="hybridMultilevel"/>
    <w:tmpl w:val="4C1671E2"/>
    <w:lvl w:ilvl="0" w:tplc="14090001">
      <w:start w:val="1"/>
      <w:numFmt w:val="bullet"/>
      <w:lvlText w:val=""/>
      <w:lvlJc w:val="left"/>
      <w:pPr>
        <w:ind w:left="778" w:hanging="360"/>
      </w:pPr>
      <w:rPr>
        <w:rFonts w:ascii="Symbol" w:hAnsi="Symbol" w:hint="default"/>
      </w:rPr>
    </w:lvl>
    <w:lvl w:ilvl="1" w:tplc="14090003" w:tentative="1">
      <w:start w:val="1"/>
      <w:numFmt w:val="bullet"/>
      <w:lvlText w:val="o"/>
      <w:lvlJc w:val="left"/>
      <w:pPr>
        <w:ind w:left="1498" w:hanging="360"/>
      </w:pPr>
      <w:rPr>
        <w:rFonts w:ascii="Courier New" w:hAnsi="Courier New" w:cs="Courier New" w:hint="default"/>
      </w:rPr>
    </w:lvl>
    <w:lvl w:ilvl="2" w:tplc="14090005" w:tentative="1">
      <w:start w:val="1"/>
      <w:numFmt w:val="bullet"/>
      <w:lvlText w:val=""/>
      <w:lvlJc w:val="left"/>
      <w:pPr>
        <w:ind w:left="2218" w:hanging="360"/>
      </w:pPr>
      <w:rPr>
        <w:rFonts w:ascii="Wingdings" w:hAnsi="Wingdings" w:hint="default"/>
      </w:rPr>
    </w:lvl>
    <w:lvl w:ilvl="3" w:tplc="14090001" w:tentative="1">
      <w:start w:val="1"/>
      <w:numFmt w:val="bullet"/>
      <w:lvlText w:val=""/>
      <w:lvlJc w:val="left"/>
      <w:pPr>
        <w:ind w:left="2938" w:hanging="360"/>
      </w:pPr>
      <w:rPr>
        <w:rFonts w:ascii="Symbol" w:hAnsi="Symbol" w:hint="default"/>
      </w:rPr>
    </w:lvl>
    <w:lvl w:ilvl="4" w:tplc="14090003" w:tentative="1">
      <w:start w:val="1"/>
      <w:numFmt w:val="bullet"/>
      <w:lvlText w:val="o"/>
      <w:lvlJc w:val="left"/>
      <w:pPr>
        <w:ind w:left="3658" w:hanging="360"/>
      </w:pPr>
      <w:rPr>
        <w:rFonts w:ascii="Courier New" w:hAnsi="Courier New" w:cs="Courier New" w:hint="default"/>
      </w:rPr>
    </w:lvl>
    <w:lvl w:ilvl="5" w:tplc="14090005" w:tentative="1">
      <w:start w:val="1"/>
      <w:numFmt w:val="bullet"/>
      <w:lvlText w:val=""/>
      <w:lvlJc w:val="left"/>
      <w:pPr>
        <w:ind w:left="4378" w:hanging="360"/>
      </w:pPr>
      <w:rPr>
        <w:rFonts w:ascii="Wingdings" w:hAnsi="Wingdings" w:hint="default"/>
      </w:rPr>
    </w:lvl>
    <w:lvl w:ilvl="6" w:tplc="14090001" w:tentative="1">
      <w:start w:val="1"/>
      <w:numFmt w:val="bullet"/>
      <w:lvlText w:val=""/>
      <w:lvlJc w:val="left"/>
      <w:pPr>
        <w:ind w:left="5098" w:hanging="360"/>
      </w:pPr>
      <w:rPr>
        <w:rFonts w:ascii="Symbol" w:hAnsi="Symbol" w:hint="default"/>
      </w:rPr>
    </w:lvl>
    <w:lvl w:ilvl="7" w:tplc="14090003" w:tentative="1">
      <w:start w:val="1"/>
      <w:numFmt w:val="bullet"/>
      <w:lvlText w:val="o"/>
      <w:lvlJc w:val="left"/>
      <w:pPr>
        <w:ind w:left="5818" w:hanging="360"/>
      </w:pPr>
      <w:rPr>
        <w:rFonts w:ascii="Courier New" w:hAnsi="Courier New" w:cs="Courier New" w:hint="default"/>
      </w:rPr>
    </w:lvl>
    <w:lvl w:ilvl="8" w:tplc="14090005" w:tentative="1">
      <w:start w:val="1"/>
      <w:numFmt w:val="bullet"/>
      <w:lvlText w:val=""/>
      <w:lvlJc w:val="left"/>
      <w:pPr>
        <w:ind w:left="6538" w:hanging="360"/>
      </w:pPr>
      <w:rPr>
        <w:rFonts w:ascii="Wingdings" w:hAnsi="Wingdings" w:hint="default"/>
      </w:rPr>
    </w:lvl>
  </w:abstractNum>
  <w:abstractNum w:abstractNumId="2" w15:restartNumberingAfterBreak="0">
    <w:nsid w:val="15DA7B43"/>
    <w:multiLevelType w:val="hybridMultilevel"/>
    <w:tmpl w:val="1C4293F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21992739"/>
    <w:multiLevelType w:val="hybridMultilevel"/>
    <w:tmpl w:val="597EC3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25B25855"/>
    <w:multiLevelType w:val="multilevel"/>
    <w:tmpl w:val="058E6A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922CE3"/>
    <w:multiLevelType w:val="hybridMultilevel"/>
    <w:tmpl w:val="61580BDA"/>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A7372F"/>
    <w:multiLevelType w:val="hybridMultilevel"/>
    <w:tmpl w:val="FB56CD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A361325"/>
    <w:multiLevelType w:val="multilevel"/>
    <w:tmpl w:val="4606BE6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347D5340"/>
    <w:multiLevelType w:val="multilevel"/>
    <w:tmpl w:val="E79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66333"/>
    <w:multiLevelType w:val="multilevel"/>
    <w:tmpl w:val="DF7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82B87"/>
    <w:multiLevelType w:val="multilevel"/>
    <w:tmpl w:val="213C5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CAC40BF"/>
    <w:multiLevelType w:val="hybridMultilevel"/>
    <w:tmpl w:val="30EC42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E2D01D6"/>
    <w:multiLevelType w:val="multilevel"/>
    <w:tmpl w:val="058E6A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47723E"/>
    <w:multiLevelType w:val="hybridMultilevel"/>
    <w:tmpl w:val="FB56CD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0984C12"/>
    <w:multiLevelType w:val="multilevel"/>
    <w:tmpl w:val="41F016A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15:restartNumberingAfterBreak="0">
    <w:nsid w:val="42836FDA"/>
    <w:multiLevelType w:val="hybridMultilevel"/>
    <w:tmpl w:val="34A02762"/>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76704F7"/>
    <w:multiLevelType w:val="multilevel"/>
    <w:tmpl w:val="39B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5F6FB7"/>
    <w:multiLevelType w:val="multilevel"/>
    <w:tmpl w:val="18AE1F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15:restartNumberingAfterBreak="0">
    <w:nsid w:val="4ADD4D53"/>
    <w:multiLevelType w:val="hybridMultilevel"/>
    <w:tmpl w:val="6B76E64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8BD11EC"/>
    <w:multiLevelType w:val="multilevel"/>
    <w:tmpl w:val="866C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F72585"/>
    <w:multiLevelType w:val="multilevel"/>
    <w:tmpl w:val="16D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D0BBB"/>
    <w:multiLevelType w:val="hybridMultilevel"/>
    <w:tmpl w:val="492ED78A"/>
    <w:lvl w:ilvl="0" w:tplc="4EB03CA8">
      <w:start w:val="1"/>
      <w:numFmt w:val="bullet"/>
      <w:lvlText w:val="•"/>
      <w:lvlJc w:val="left"/>
      <w:pPr>
        <w:ind w:left="140" w:hanging="720"/>
      </w:pPr>
      <w:rPr>
        <w:rFonts w:ascii="Arial" w:eastAsia="Arial" w:hAnsi="Arial" w:hint="default"/>
        <w:w w:val="99"/>
        <w:sz w:val="24"/>
        <w:szCs w:val="24"/>
      </w:rPr>
    </w:lvl>
    <w:lvl w:ilvl="1" w:tplc="6CA6AD2E">
      <w:start w:val="1"/>
      <w:numFmt w:val="bullet"/>
      <w:lvlText w:val="•"/>
      <w:lvlJc w:val="left"/>
      <w:pPr>
        <w:ind w:left="1056" w:hanging="720"/>
      </w:pPr>
      <w:rPr>
        <w:rFonts w:hint="default"/>
      </w:rPr>
    </w:lvl>
    <w:lvl w:ilvl="2" w:tplc="508A15C8">
      <w:start w:val="1"/>
      <w:numFmt w:val="bullet"/>
      <w:lvlText w:val="•"/>
      <w:lvlJc w:val="left"/>
      <w:pPr>
        <w:ind w:left="1973" w:hanging="720"/>
      </w:pPr>
      <w:rPr>
        <w:rFonts w:hint="default"/>
      </w:rPr>
    </w:lvl>
    <w:lvl w:ilvl="3" w:tplc="1466F49E">
      <w:start w:val="1"/>
      <w:numFmt w:val="bullet"/>
      <w:lvlText w:val="•"/>
      <w:lvlJc w:val="left"/>
      <w:pPr>
        <w:ind w:left="2889" w:hanging="720"/>
      </w:pPr>
      <w:rPr>
        <w:rFonts w:hint="default"/>
      </w:rPr>
    </w:lvl>
    <w:lvl w:ilvl="4" w:tplc="FCE45BD6">
      <w:start w:val="1"/>
      <w:numFmt w:val="bullet"/>
      <w:lvlText w:val="•"/>
      <w:lvlJc w:val="left"/>
      <w:pPr>
        <w:ind w:left="3806" w:hanging="720"/>
      </w:pPr>
      <w:rPr>
        <w:rFonts w:hint="default"/>
      </w:rPr>
    </w:lvl>
    <w:lvl w:ilvl="5" w:tplc="8B92CBA4">
      <w:start w:val="1"/>
      <w:numFmt w:val="bullet"/>
      <w:lvlText w:val="•"/>
      <w:lvlJc w:val="left"/>
      <w:pPr>
        <w:ind w:left="4723" w:hanging="720"/>
      </w:pPr>
      <w:rPr>
        <w:rFonts w:hint="default"/>
      </w:rPr>
    </w:lvl>
    <w:lvl w:ilvl="6" w:tplc="088E9EDC">
      <w:start w:val="1"/>
      <w:numFmt w:val="bullet"/>
      <w:lvlText w:val="•"/>
      <w:lvlJc w:val="left"/>
      <w:pPr>
        <w:ind w:left="5639" w:hanging="720"/>
      </w:pPr>
      <w:rPr>
        <w:rFonts w:hint="default"/>
      </w:rPr>
    </w:lvl>
    <w:lvl w:ilvl="7" w:tplc="DF9C094C">
      <w:start w:val="1"/>
      <w:numFmt w:val="bullet"/>
      <w:lvlText w:val="•"/>
      <w:lvlJc w:val="left"/>
      <w:pPr>
        <w:ind w:left="6556" w:hanging="720"/>
      </w:pPr>
      <w:rPr>
        <w:rFonts w:hint="default"/>
      </w:rPr>
    </w:lvl>
    <w:lvl w:ilvl="8" w:tplc="0CB24808">
      <w:start w:val="1"/>
      <w:numFmt w:val="bullet"/>
      <w:lvlText w:val="•"/>
      <w:lvlJc w:val="left"/>
      <w:pPr>
        <w:ind w:left="7473" w:hanging="720"/>
      </w:pPr>
      <w:rPr>
        <w:rFonts w:hint="default"/>
      </w:rPr>
    </w:lvl>
  </w:abstractNum>
  <w:abstractNum w:abstractNumId="22" w15:restartNumberingAfterBreak="0">
    <w:nsid w:val="60FC782D"/>
    <w:multiLevelType w:val="hybridMultilevel"/>
    <w:tmpl w:val="2EB8A1E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682007"/>
    <w:multiLevelType w:val="hybridMultilevel"/>
    <w:tmpl w:val="B67AF7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A95214C"/>
    <w:multiLevelType w:val="hybridMultilevel"/>
    <w:tmpl w:val="166438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E7F3E8B"/>
    <w:multiLevelType w:val="multilevel"/>
    <w:tmpl w:val="058E6A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07F7ECA"/>
    <w:multiLevelType w:val="hybridMultilevel"/>
    <w:tmpl w:val="4D04F3E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7098582A"/>
    <w:multiLevelType w:val="multilevel"/>
    <w:tmpl w:val="0392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A1040C"/>
    <w:multiLevelType w:val="multilevel"/>
    <w:tmpl w:val="BF743C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6007CA"/>
    <w:multiLevelType w:val="hybridMultilevel"/>
    <w:tmpl w:val="259A08EE"/>
    <w:lvl w:ilvl="0" w:tplc="04663B9C">
      <w:start w:val="1"/>
      <w:numFmt w:val="bullet"/>
      <w:lvlText w:val="•"/>
      <w:lvlJc w:val="left"/>
      <w:pPr>
        <w:ind w:left="860" w:hanging="720"/>
      </w:pPr>
      <w:rPr>
        <w:rFonts w:ascii="Times New Roman" w:eastAsia="Times New Roman" w:hAnsi="Times New Roman" w:hint="default"/>
        <w:w w:val="99"/>
        <w:sz w:val="24"/>
        <w:szCs w:val="24"/>
      </w:rPr>
    </w:lvl>
    <w:lvl w:ilvl="1" w:tplc="45D0CC28">
      <w:start w:val="1"/>
      <w:numFmt w:val="bullet"/>
      <w:lvlText w:val="•"/>
      <w:lvlJc w:val="left"/>
      <w:pPr>
        <w:ind w:left="1704" w:hanging="720"/>
      </w:pPr>
      <w:rPr>
        <w:rFonts w:hint="default"/>
      </w:rPr>
    </w:lvl>
    <w:lvl w:ilvl="2" w:tplc="D37E3CE4">
      <w:start w:val="1"/>
      <w:numFmt w:val="bullet"/>
      <w:lvlText w:val="•"/>
      <w:lvlJc w:val="left"/>
      <w:pPr>
        <w:ind w:left="2549" w:hanging="720"/>
      </w:pPr>
      <w:rPr>
        <w:rFonts w:hint="default"/>
      </w:rPr>
    </w:lvl>
    <w:lvl w:ilvl="3" w:tplc="8B6658EE">
      <w:start w:val="1"/>
      <w:numFmt w:val="bullet"/>
      <w:lvlText w:val="•"/>
      <w:lvlJc w:val="left"/>
      <w:pPr>
        <w:ind w:left="3393" w:hanging="720"/>
      </w:pPr>
      <w:rPr>
        <w:rFonts w:hint="default"/>
      </w:rPr>
    </w:lvl>
    <w:lvl w:ilvl="4" w:tplc="FBE2A176">
      <w:start w:val="1"/>
      <w:numFmt w:val="bullet"/>
      <w:lvlText w:val="•"/>
      <w:lvlJc w:val="left"/>
      <w:pPr>
        <w:ind w:left="4238" w:hanging="720"/>
      </w:pPr>
      <w:rPr>
        <w:rFonts w:hint="default"/>
      </w:rPr>
    </w:lvl>
    <w:lvl w:ilvl="5" w:tplc="9344109A">
      <w:start w:val="1"/>
      <w:numFmt w:val="bullet"/>
      <w:lvlText w:val="•"/>
      <w:lvlJc w:val="left"/>
      <w:pPr>
        <w:ind w:left="5083" w:hanging="720"/>
      </w:pPr>
      <w:rPr>
        <w:rFonts w:hint="default"/>
      </w:rPr>
    </w:lvl>
    <w:lvl w:ilvl="6" w:tplc="202A61D2">
      <w:start w:val="1"/>
      <w:numFmt w:val="bullet"/>
      <w:lvlText w:val="•"/>
      <w:lvlJc w:val="left"/>
      <w:pPr>
        <w:ind w:left="5927" w:hanging="720"/>
      </w:pPr>
      <w:rPr>
        <w:rFonts w:hint="default"/>
      </w:rPr>
    </w:lvl>
    <w:lvl w:ilvl="7" w:tplc="0E8EE11E">
      <w:start w:val="1"/>
      <w:numFmt w:val="bullet"/>
      <w:lvlText w:val="•"/>
      <w:lvlJc w:val="left"/>
      <w:pPr>
        <w:ind w:left="6772" w:hanging="720"/>
      </w:pPr>
      <w:rPr>
        <w:rFonts w:hint="default"/>
      </w:rPr>
    </w:lvl>
    <w:lvl w:ilvl="8" w:tplc="F1CE16CA">
      <w:start w:val="1"/>
      <w:numFmt w:val="bullet"/>
      <w:lvlText w:val="•"/>
      <w:lvlJc w:val="left"/>
      <w:pPr>
        <w:ind w:left="7617" w:hanging="720"/>
      </w:pPr>
      <w:rPr>
        <w:rFonts w:hint="default"/>
      </w:rPr>
    </w:lvl>
  </w:abstractNum>
  <w:abstractNum w:abstractNumId="31" w15:restartNumberingAfterBreak="0">
    <w:nsid w:val="77670E25"/>
    <w:multiLevelType w:val="multilevel"/>
    <w:tmpl w:val="058E6A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80368FB"/>
    <w:multiLevelType w:val="hybridMultilevel"/>
    <w:tmpl w:val="46D274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EDB7481"/>
    <w:multiLevelType w:val="multilevel"/>
    <w:tmpl w:val="058E6A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EF25022"/>
    <w:multiLevelType w:val="multilevel"/>
    <w:tmpl w:val="DC4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0"/>
  </w:num>
  <w:num w:numId="4">
    <w:abstractNumId w:val="32"/>
  </w:num>
  <w:num w:numId="5">
    <w:abstractNumId w:val="5"/>
  </w:num>
  <w:num w:numId="6">
    <w:abstractNumId w:val="21"/>
  </w:num>
  <w:num w:numId="7">
    <w:abstractNumId w:val="30"/>
  </w:num>
  <w:num w:numId="8">
    <w:abstractNumId w:val="8"/>
  </w:num>
  <w:num w:numId="9">
    <w:abstractNumId w:val="34"/>
  </w:num>
  <w:num w:numId="10">
    <w:abstractNumId w:val="24"/>
  </w:num>
  <w:num w:numId="11">
    <w:abstractNumId w:val="28"/>
  </w:num>
  <w:num w:numId="12">
    <w:abstractNumId w:val="9"/>
  </w:num>
  <w:num w:numId="13">
    <w:abstractNumId w:val="16"/>
  </w:num>
  <w:num w:numId="14">
    <w:abstractNumId w:val="19"/>
  </w:num>
  <w:num w:numId="15">
    <w:abstractNumId w:val="20"/>
  </w:num>
  <w:num w:numId="16">
    <w:abstractNumId w:val="27"/>
  </w:num>
  <w:num w:numId="17">
    <w:abstractNumId w:val="15"/>
  </w:num>
  <w:num w:numId="18">
    <w:abstractNumId w:val="25"/>
  </w:num>
  <w:num w:numId="19">
    <w:abstractNumId w:val="4"/>
  </w:num>
  <w:num w:numId="20">
    <w:abstractNumId w:val="26"/>
  </w:num>
  <w:num w:numId="21">
    <w:abstractNumId w:val="13"/>
  </w:num>
  <w:num w:numId="22">
    <w:abstractNumId w:val="33"/>
  </w:num>
  <w:num w:numId="23">
    <w:abstractNumId w:val="12"/>
  </w:num>
  <w:num w:numId="24">
    <w:abstractNumId w:val="6"/>
  </w:num>
  <w:num w:numId="25">
    <w:abstractNumId w:val="31"/>
  </w:num>
  <w:num w:numId="26">
    <w:abstractNumId w:val="11"/>
  </w:num>
  <w:num w:numId="27">
    <w:abstractNumId w:val="3"/>
  </w:num>
  <w:num w:numId="28">
    <w:abstractNumId w:val="22"/>
  </w:num>
  <w:num w:numId="29">
    <w:abstractNumId w:val="1"/>
  </w:num>
  <w:num w:numId="30">
    <w:abstractNumId w:val="29"/>
  </w:num>
  <w:num w:numId="31">
    <w:abstractNumId w:val="10"/>
  </w:num>
  <w:num w:numId="32">
    <w:abstractNumId w:val="17"/>
  </w:num>
  <w:num w:numId="33">
    <w:abstractNumId w:val="14"/>
  </w:num>
  <w:num w:numId="34">
    <w:abstractNumId w:val="7"/>
  </w:num>
  <w:num w:numId="35">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0E"/>
    <w:rsid w:val="00003E8B"/>
    <w:rsid w:val="00010F50"/>
    <w:rsid w:val="000126E7"/>
    <w:rsid w:val="00012E0E"/>
    <w:rsid w:val="000234E4"/>
    <w:rsid w:val="00023D09"/>
    <w:rsid w:val="00024694"/>
    <w:rsid w:val="00037D69"/>
    <w:rsid w:val="000403E0"/>
    <w:rsid w:val="000433D7"/>
    <w:rsid w:val="00047454"/>
    <w:rsid w:val="00051521"/>
    <w:rsid w:val="00056ABD"/>
    <w:rsid w:val="00060836"/>
    <w:rsid w:val="00065CDA"/>
    <w:rsid w:val="0006657D"/>
    <w:rsid w:val="00076F4E"/>
    <w:rsid w:val="00086166"/>
    <w:rsid w:val="00086F02"/>
    <w:rsid w:val="000B2D94"/>
    <w:rsid w:val="000C39F9"/>
    <w:rsid w:val="000C6E1D"/>
    <w:rsid w:val="000D036A"/>
    <w:rsid w:val="000E1176"/>
    <w:rsid w:val="000E152E"/>
    <w:rsid w:val="000F72CB"/>
    <w:rsid w:val="00102CDE"/>
    <w:rsid w:val="00114AE0"/>
    <w:rsid w:val="001226E3"/>
    <w:rsid w:val="001349B2"/>
    <w:rsid w:val="0014229D"/>
    <w:rsid w:val="001436ED"/>
    <w:rsid w:val="00144A61"/>
    <w:rsid w:val="00145DC5"/>
    <w:rsid w:val="001527FB"/>
    <w:rsid w:val="00175628"/>
    <w:rsid w:val="001760EF"/>
    <w:rsid w:val="00180B69"/>
    <w:rsid w:val="001818E1"/>
    <w:rsid w:val="00182C61"/>
    <w:rsid w:val="00183F37"/>
    <w:rsid w:val="00184F75"/>
    <w:rsid w:val="00195CEE"/>
    <w:rsid w:val="001A75B7"/>
    <w:rsid w:val="001B0A70"/>
    <w:rsid w:val="001B2020"/>
    <w:rsid w:val="001B7068"/>
    <w:rsid w:val="001C18E3"/>
    <w:rsid w:val="001C3219"/>
    <w:rsid w:val="001C3D5B"/>
    <w:rsid w:val="001C585C"/>
    <w:rsid w:val="001F49C8"/>
    <w:rsid w:val="00207A25"/>
    <w:rsid w:val="00231D5E"/>
    <w:rsid w:val="00233747"/>
    <w:rsid w:val="0023472D"/>
    <w:rsid w:val="00234C5A"/>
    <w:rsid w:val="002515C1"/>
    <w:rsid w:val="0027181B"/>
    <w:rsid w:val="00282AAF"/>
    <w:rsid w:val="0028621B"/>
    <w:rsid w:val="002A412F"/>
    <w:rsid w:val="002A5AA6"/>
    <w:rsid w:val="002A6568"/>
    <w:rsid w:val="002B09F1"/>
    <w:rsid w:val="002B0AE6"/>
    <w:rsid w:val="002B3233"/>
    <w:rsid w:val="002B7064"/>
    <w:rsid w:val="002C0DE8"/>
    <w:rsid w:val="002C1732"/>
    <w:rsid w:val="002C215E"/>
    <w:rsid w:val="002C28B8"/>
    <w:rsid w:val="002C61D3"/>
    <w:rsid w:val="002D7221"/>
    <w:rsid w:val="002E45A6"/>
    <w:rsid w:val="002E5231"/>
    <w:rsid w:val="002E58EC"/>
    <w:rsid w:val="002E7477"/>
    <w:rsid w:val="003118EC"/>
    <w:rsid w:val="00312DEA"/>
    <w:rsid w:val="0031497F"/>
    <w:rsid w:val="00315A38"/>
    <w:rsid w:val="003171D7"/>
    <w:rsid w:val="00322186"/>
    <w:rsid w:val="00330B80"/>
    <w:rsid w:val="00332C75"/>
    <w:rsid w:val="00332F84"/>
    <w:rsid w:val="003339C4"/>
    <w:rsid w:val="003513F4"/>
    <w:rsid w:val="00357C8F"/>
    <w:rsid w:val="00360209"/>
    <w:rsid w:val="00394E91"/>
    <w:rsid w:val="003B0346"/>
    <w:rsid w:val="003C2070"/>
    <w:rsid w:val="003C3F8A"/>
    <w:rsid w:val="003D143D"/>
    <w:rsid w:val="003D7716"/>
    <w:rsid w:val="003E71AB"/>
    <w:rsid w:val="003F0E08"/>
    <w:rsid w:val="004060CA"/>
    <w:rsid w:val="00407FFE"/>
    <w:rsid w:val="00416353"/>
    <w:rsid w:val="00421451"/>
    <w:rsid w:val="00425903"/>
    <w:rsid w:val="004261E3"/>
    <w:rsid w:val="00440406"/>
    <w:rsid w:val="0044330C"/>
    <w:rsid w:val="00443480"/>
    <w:rsid w:val="00443E13"/>
    <w:rsid w:val="00446DDA"/>
    <w:rsid w:val="00462BB0"/>
    <w:rsid w:val="0048036B"/>
    <w:rsid w:val="004A13D2"/>
    <w:rsid w:val="004B3943"/>
    <w:rsid w:val="004C1832"/>
    <w:rsid w:val="004D3A5C"/>
    <w:rsid w:val="004D4694"/>
    <w:rsid w:val="004F7FCA"/>
    <w:rsid w:val="00505589"/>
    <w:rsid w:val="005142D6"/>
    <w:rsid w:val="00520FD4"/>
    <w:rsid w:val="0052451A"/>
    <w:rsid w:val="00527ED9"/>
    <w:rsid w:val="005319BB"/>
    <w:rsid w:val="00536359"/>
    <w:rsid w:val="00536D22"/>
    <w:rsid w:val="00537CC7"/>
    <w:rsid w:val="005433F7"/>
    <w:rsid w:val="00545BE8"/>
    <w:rsid w:val="00551BBF"/>
    <w:rsid w:val="00553FAC"/>
    <w:rsid w:val="00556644"/>
    <w:rsid w:val="005602FF"/>
    <w:rsid w:val="00571F03"/>
    <w:rsid w:val="005829A4"/>
    <w:rsid w:val="005871FB"/>
    <w:rsid w:val="005A1A84"/>
    <w:rsid w:val="005A5A30"/>
    <w:rsid w:val="005C4315"/>
    <w:rsid w:val="005D0FC5"/>
    <w:rsid w:val="005E7BC5"/>
    <w:rsid w:val="005F3C6D"/>
    <w:rsid w:val="005F541C"/>
    <w:rsid w:val="00606148"/>
    <w:rsid w:val="006121AC"/>
    <w:rsid w:val="006234EB"/>
    <w:rsid w:val="00625868"/>
    <w:rsid w:val="00625D36"/>
    <w:rsid w:val="00632EFC"/>
    <w:rsid w:val="00634D88"/>
    <w:rsid w:val="006363FD"/>
    <w:rsid w:val="006374C8"/>
    <w:rsid w:val="0064078B"/>
    <w:rsid w:val="00641BCB"/>
    <w:rsid w:val="0064210B"/>
    <w:rsid w:val="006456B4"/>
    <w:rsid w:val="0064687D"/>
    <w:rsid w:val="0065401C"/>
    <w:rsid w:val="0065593A"/>
    <w:rsid w:val="006706DA"/>
    <w:rsid w:val="00674D6D"/>
    <w:rsid w:val="00681110"/>
    <w:rsid w:val="0068254B"/>
    <w:rsid w:val="00684D7C"/>
    <w:rsid w:val="006877FE"/>
    <w:rsid w:val="00696586"/>
    <w:rsid w:val="006C44DD"/>
    <w:rsid w:val="006D017A"/>
    <w:rsid w:val="006D5CF9"/>
    <w:rsid w:val="006E3B46"/>
    <w:rsid w:val="006E52DC"/>
    <w:rsid w:val="006E6535"/>
    <w:rsid w:val="006F524B"/>
    <w:rsid w:val="007064B8"/>
    <w:rsid w:val="00710585"/>
    <w:rsid w:val="007107DE"/>
    <w:rsid w:val="00711F23"/>
    <w:rsid w:val="00725F40"/>
    <w:rsid w:val="007450F5"/>
    <w:rsid w:val="00745552"/>
    <w:rsid w:val="0074665E"/>
    <w:rsid w:val="00747E26"/>
    <w:rsid w:val="0076282A"/>
    <w:rsid w:val="0076516C"/>
    <w:rsid w:val="00766182"/>
    <w:rsid w:val="007735B6"/>
    <w:rsid w:val="00781279"/>
    <w:rsid w:val="0078795C"/>
    <w:rsid w:val="007919B9"/>
    <w:rsid w:val="007B449C"/>
    <w:rsid w:val="007B795A"/>
    <w:rsid w:val="007C1D10"/>
    <w:rsid w:val="007C1FC9"/>
    <w:rsid w:val="007C4E9E"/>
    <w:rsid w:val="007D034E"/>
    <w:rsid w:val="007D1061"/>
    <w:rsid w:val="007D7384"/>
    <w:rsid w:val="007E11E0"/>
    <w:rsid w:val="007E495B"/>
    <w:rsid w:val="007E534E"/>
    <w:rsid w:val="007F34E4"/>
    <w:rsid w:val="007F7418"/>
    <w:rsid w:val="00804E45"/>
    <w:rsid w:val="00810B4D"/>
    <w:rsid w:val="008133D9"/>
    <w:rsid w:val="00816822"/>
    <w:rsid w:val="0082655F"/>
    <w:rsid w:val="00833226"/>
    <w:rsid w:val="0083756F"/>
    <w:rsid w:val="008420C4"/>
    <w:rsid w:val="00842C61"/>
    <w:rsid w:val="00847949"/>
    <w:rsid w:val="00856141"/>
    <w:rsid w:val="00860BF3"/>
    <w:rsid w:val="00867F76"/>
    <w:rsid w:val="00877DD4"/>
    <w:rsid w:val="008833A1"/>
    <w:rsid w:val="008936F6"/>
    <w:rsid w:val="00895118"/>
    <w:rsid w:val="008A11E0"/>
    <w:rsid w:val="008A5DFE"/>
    <w:rsid w:val="008B0161"/>
    <w:rsid w:val="008B5BF5"/>
    <w:rsid w:val="008B62FE"/>
    <w:rsid w:val="008C002D"/>
    <w:rsid w:val="008C6F4A"/>
    <w:rsid w:val="008C7588"/>
    <w:rsid w:val="008D0980"/>
    <w:rsid w:val="008D4607"/>
    <w:rsid w:val="008D5C2F"/>
    <w:rsid w:val="008E6F5B"/>
    <w:rsid w:val="008E719A"/>
    <w:rsid w:val="008E751F"/>
    <w:rsid w:val="008F3657"/>
    <w:rsid w:val="00900CDA"/>
    <w:rsid w:val="00905C87"/>
    <w:rsid w:val="00912745"/>
    <w:rsid w:val="009150CD"/>
    <w:rsid w:val="0092233F"/>
    <w:rsid w:val="0092286C"/>
    <w:rsid w:val="009264B5"/>
    <w:rsid w:val="00932B90"/>
    <w:rsid w:val="00936587"/>
    <w:rsid w:val="00937028"/>
    <w:rsid w:val="0093743A"/>
    <w:rsid w:val="00952C39"/>
    <w:rsid w:val="009602E0"/>
    <w:rsid w:val="009752FC"/>
    <w:rsid w:val="009768C6"/>
    <w:rsid w:val="00996EEB"/>
    <w:rsid w:val="009A6FA7"/>
    <w:rsid w:val="009B21F3"/>
    <w:rsid w:val="009B2F11"/>
    <w:rsid w:val="009B686A"/>
    <w:rsid w:val="009E3C8A"/>
    <w:rsid w:val="009E4BFE"/>
    <w:rsid w:val="009F593B"/>
    <w:rsid w:val="00A0020F"/>
    <w:rsid w:val="00A00395"/>
    <w:rsid w:val="00A004CC"/>
    <w:rsid w:val="00A25FB6"/>
    <w:rsid w:val="00A274BA"/>
    <w:rsid w:val="00A46F86"/>
    <w:rsid w:val="00A50511"/>
    <w:rsid w:val="00A53742"/>
    <w:rsid w:val="00A540FE"/>
    <w:rsid w:val="00A830F7"/>
    <w:rsid w:val="00A856AB"/>
    <w:rsid w:val="00A879CB"/>
    <w:rsid w:val="00A920AF"/>
    <w:rsid w:val="00A956B9"/>
    <w:rsid w:val="00AA0E20"/>
    <w:rsid w:val="00AD2616"/>
    <w:rsid w:val="00AE07D4"/>
    <w:rsid w:val="00AE35C1"/>
    <w:rsid w:val="00AE37A3"/>
    <w:rsid w:val="00AF6188"/>
    <w:rsid w:val="00B04E51"/>
    <w:rsid w:val="00B128C5"/>
    <w:rsid w:val="00B21BEC"/>
    <w:rsid w:val="00B24944"/>
    <w:rsid w:val="00B36B4A"/>
    <w:rsid w:val="00B4450E"/>
    <w:rsid w:val="00B452B7"/>
    <w:rsid w:val="00B61B93"/>
    <w:rsid w:val="00B643B7"/>
    <w:rsid w:val="00B65544"/>
    <w:rsid w:val="00B66591"/>
    <w:rsid w:val="00B66984"/>
    <w:rsid w:val="00B715E6"/>
    <w:rsid w:val="00B73F4F"/>
    <w:rsid w:val="00B74684"/>
    <w:rsid w:val="00B8472C"/>
    <w:rsid w:val="00B9058C"/>
    <w:rsid w:val="00B91808"/>
    <w:rsid w:val="00B9262B"/>
    <w:rsid w:val="00BA0595"/>
    <w:rsid w:val="00BA3275"/>
    <w:rsid w:val="00BA5282"/>
    <w:rsid w:val="00BA631B"/>
    <w:rsid w:val="00BB661D"/>
    <w:rsid w:val="00BB7613"/>
    <w:rsid w:val="00BC03E0"/>
    <w:rsid w:val="00BD0E85"/>
    <w:rsid w:val="00BD4454"/>
    <w:rsid w:val="00BD59AC"/>
    <w:rsid w:val="00BD5E82"/>
    <w:rsid w:val="00BD7270"/>
    <w:rsid w:val="00BD7E7F"/>
    <w:rsid w:val="00BE73C8"/>
    <w:rsid w:val="00BF4262"/>
    <w:rsid w:val="00C00921"/>
    <w:rsid w:val="00C02B22"/>
    <w:rsid w:val="00C1266A"/>
    <w:rsid w:val="00C152DD"/>
    <w:rsid w:val="00C2389F"/>
    <w:rsid w:val="00C2425E"/>
    <w:rsid w:val="00C27644"/>
    <w:rsid w:val="00C4379B"/>
    <w:rsid w:val="00C44699"/>
    <w:rsid w:val="00C525F1"/>
    <w:rsid w:val="00C529F8"/>
    <w:rsid w:val="00C606FE"/>
    <w:rsid w:val="00C827E1"/>
    <w:rsid w:val="00CA32D4"/>
    <w:rsid w:val="00CB441E"/>
    <w:rsid w:val="00CC35BC"/>
    <w:rsid w:val="00CC40DD"/>
    <w:rsid w:val="00CD091A"/>
    <w:rsid w:val="00CE4A81"/>
    <w:rsid w:val="00CF043A"/>
    <w:rsid w:val="00CF1AA5"/>
    <w:rsid w:val="00CF5CD8"/>
    <w:rsid w:val="00D01CBD"/>
    <w:rsid w:val="00D023E1"/>
    <w:rsid w:val="00D02658"/>
    <w:rsid w:val="00D02BCB"/>
    <w:rsid w:val="00D04F0B"/>
    <w:rsid w:val="00D20BEC"/>
    <w:rsid w:val="00D33972"/>
    <w:rsid w:val="00D360B9"/>
    <w:rsid w:val="00D42739"/>
    <w:rsid w:val="00D6546E"/>
    <w:rsid w:val="00D659EC"/>
    <w:rsid w:val="00D67EDF"/>
    <w:rsid w:val="00D87D16"/>
    <w:rsid w:val="00D90D3C"/>
    <w:rsid w:val="00D92361"/>
    <w:rsid w:val="00D939ED"/>
    <w:rsid w:val="00DA5D83"/>
    <w:rsid w:val="00DA7587"/>
    <w:rsid w:val="00DC1CA7"/>
    <w:rsid w:val="00DC1E89"/>
    <w:rsid w:val="00DC5BA2"/>
    <w:rsid w:val="00DD1705"/>
    <w:rsid w:val="00DD7E89"/>
    <w:rsid w:val="00DE34F9"/>
    <w:rsid w:val="00E00166"/>
    <w:rsid w:val="00E04C6A"/>
    <w:rsid w:val="00E04FB0"/>
    <w:rsid w:val="00E10B43"/>
    <w:rsid w:val="00E11121"/>
    <w:rsid w:val="00E235C4"/>
    <w:rsid w:val="00E2589A"/>
    <w:rsid w:val="00E27934"/>
    <w:rsid w:val="00E3098C"/>
    <w:rsid w:val="00E30EBD"/>
    <w:rsid w:val="00E30F6F"/>
    <w:rsid w:val="00E313D2"/>
    <w:rsid w:val="00E335E9"/>
    <w:rsid w:val="00E36BEF"/>
    <w:rsid w:val="00E41715"/>
    <w:rsid w:val="00E41C51"/>
    <w:rsid w:val="00E42793"/>
    <w:rsid w:val="00E44834"/>
    <w:rsid w:val="00E52C8F"/>
    <w:rsid w:val="00E63305"/>
    <w:rsid w:val="00E706D2"/>
    <w:rsid w:val="00E70FE4"/>
    <w:rsid w:val="00E75657"/>
    <w:rsid w:val="00E80256"/>
    <w:rsid w:val="00E946EF"/>
    <w:rsid w:val="00EA0C21"/>
    <w:rsid w:val="00EA432F"/>
    <w:rsid w:val="00EA4FB9"/>
    <w:rsid w:val="00EC2012"/>
    <w:rsid w:val="00ED61CD"/>
    <w:rsid w:val="00EE237B"/>
    <w:rsid w:val="00EE3EA2"/>
    <w:rsid w:val="00EF2FA0"/>
    <w:rsid w:val="00EF673C"/>
    <w:rsid w:val="00F04168"/>
    <w:rsid w:val="00F1005B"/>
    <w:rsid w:val="00F10FF3"/>
    <w:rsid w:val="00F147B9"/>
    <w:rsid w:val="00F16060"/>
    <w:rsid w:val="00F24465"/>
    <w:rsid w:val="00F32FCB"/>
    <w:rsid w:val="00F34BD1"/>
    <w:rsid w:val="00F372CD"/>
    <w:rsid w:val="00F45C8C"/>
    <w:rsid w:val="00F559BC"/>
    <w:rsid w:val="00F61AE0"/>
    <w:rsid w:val="00F63D45"/>
    <w:rsid w:val="00F746AA"/>
    <w:rsid w:val="00F86036"/>
    <w:rsid w:val="00F918EE"/>
    <w:rsid w:val="00F9777B"/>
    <w:rsid w:val="00FA11F4"/>
    <w:rsid w:val="00FB1466"/>
    <w:rsid w:val="00FB4A5C"/>
    <w:rsid w:val="00FB4DFF"/>
    <w:rsid w:val="00FB6B6B"/>
    <w:rsid w:val="00FE04A1"/>
    <w:rsid w:val="00FE6C92"/>
    <w:rsid w:val="00FE7D5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48697035"/>
  <w15:docId w15:val="{DD460DC9-9AF4-4143-BBE7-CF779555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NZ"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3D2"/>
    <w:rPr>
      <w:sz w:val="24"/>
      <w:szCs w:val="24"/>
    </w:rPr>
  </w:style>
  <w:style w:type="paragraph" w:styleId="Heading1">
    <w:name w:val="heading 1"/>
    <w:basedOn w:val="Normal"/>
    <w:link w:val="Heading1Char"/>
    <w:uiPriority w:val="9"/>
    <w:qFormat/>
    <w:rsid w:val="003171D7"/>
    <w:pPr>
      <w:spacing w:after="180" w:line="450" w:lineRule="atLeast"/>
      <w:outlineLvl w:val="0"/>
    </w:pPr>
    <w:rPr>
      <w:rFonts w:ascii="TeXGyreHerosCnBold" w:eastAsia="Times New Roman" w:hAnsi="TeXGyreHerosCnBold"/>
      <w:caps/>
      <w:color w:val="333333"/>
      <w:kern w:val="36"/>
      <w:sz w:val="60"/>
      <w:szCs w:val="60"/>
    </w:rPr>
  </w:style>
  <w:style w:type="paragraph" w:styleId="Heading2">
    <w:name w:val="heading 2"/>
    <w:basedOn w:val="Normal"/>
    <w:next w:val="Normal"/>
    <w:link w:val="Heading2Char"/>
    <w:semiHidden/>
    <w:unhideWhenUsed/>
    <w:qFormat/>
    <w:rsid w:val="003C20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171D7"/>
    <w:pPr>
      <w:spacing w:after="180" w:line="270" w:lineRule="atLeast"/>
      <w:outlineLvl w:val="2"/>
    </w:pPr>
    <w:rPr>
      <w:rFonts w:ascii="Arial" w:eastAsia="Times New Roman" w:hAnsi="Arial" w:cs="Arial"/>
      <w:b/>
      <w:bCs/>
      <w:color w:val="333333"/>
      <w:sz w:val="28"/>
      <w:szCs w:val="28"/>
    </w:rPr>
  </w:style>
  <w:style w:type="paragraph" w:styleId="Heading4">
    <w:name w:val="heading 4"/>
    <w:basedOn w:val="Normal"/>
    <w:next w:val="Normal"/>
    <w:link w:val="Heading4Char"/>
    <w:semiHidden/>
    <w:unhideWhenUsed/>
    <w:qFormat/>
    <w:rsid w:val="003C207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056AB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3657"/>
    <w:pPr>
      <w:spacing w:after="120"/>
    </w:pPr>
    <w:rPr>
      <w:rFonts w:eastAsia="Times New Roman"/>
      <w:snapToGrid w:val="0"/>
      <w:szCs w:val="20"/>
      <w:lang w:val="en-GB" w:eastAsia="en-US"/>
    </w:rPr>
  </w:style>
  <w:style w:type="paragraph" w:styleId="Footer">
    <w:name w:val="footer"/>
    <w:basedOn w:val="Normal"/>
    <w:rsid w:val="006E3B46"/>
    <w:pPr>
      <w:tabs>
        <w:tab w:val="center" w:pos="4320"/>
        <w:tab w:val="right" w:pos="8640"/>
      </w:tabs>
    </w:pPr>
    <w:rPr>
      <w:rFonts w:eastAsia="Times New Roman"/>
      <w:lang w:val="en-US" w:eastAsia="en-US"/>
    </w:rPr>
  </w:style>
  <w:style w:type="character" w:styleId="PageNumber">
    <w:name w:val="page number"/>
    <w:basedOn w:val="DefaultParagraphFont"/>
    <w:rsid w:val="006E3B46"/>
  </w:style>
  <w:style w:type="paragraph" w:styleId="Header">
    <w:name w:val="header"/>
    <w:basedOn w:val="Normal"/>
    <w:rsid w:val="006E3B46"/>
    <w:pPr>
      <w:tabs>
        <w:tab w:val="center" w:pos="4153"/>
        <w:tab w:val="right" w:pos="8306"/>
      </w:tabs>
    </w:pPr>
  </w:style>
  <w:style w:type="paragraph" w:styleId="BalloonText">
    <w:name w:val="Balloon Text"/>
    <w:basedOn w:val="Normal"/>
    <w:semiHidden/>
    <w:rsid w:val="004D3A5C"/>
    <w:rPr>
      <w:rFonts w:ascii="Tahoma" w:hAnsi="Tahoma" w:cs="Tahoma"/>
      <w:sz w:val="16"/>
      <w:szCs w:val="16"/>
    </w:rPr>
  </w:style>
  <w:style w:type="table" w:styleId="TableGrid">
    <w:name w:val="Table Grid"/>
    <w:basedOn w:val="TableNormal"/>
    <w:uiPriority w:val="39"/>
    <w:rsid w:val="00787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DD1705"/>
    <w:pPr>
      <w:shd w:val="clear" w:color="auto" w:fill="000080"/>
    </w:pPr>
    <w:rPr>
      <w:rFonts w:ascii="Tahoma" w:hAnsi="Tahoma" w:cs="Tahoma"/>
    </w:rPr>
  </w:style>
  <w:style w:type="character" w:styleId="CommentReference">
    <w:name w:val="annotation reference"/>
    <w:basedOn w:val="DefaultParagraphFont"/>
    <w:semiHidden/>
    <w:rsid w:val="00DD1705"/>
    <w:rPr>
      <w:sz w:val="16"/>
      <w:szCs w:val="16"/>
    </w:rPr>
  </w:style>
  <w:style w:type="paragraph" w:styleId="CommentText">
    <w:name w:val="annotation text"/>
    <w:basedOn w:val="Normal"/>
    <w:semiHidden/>
    <w:rsid w:val="00DD1705"/>
    <w:rPr>
      <w:sz w:val="20"/>
      <w:szCs w:val="20"/>
    </w:rPr>
  </w:style>
  <w:style w:type="paragraph" w:styleId="CommentSubject">
    <w:name w:val="annotation subject"/>
    <w:basedOn w:val="CommentText"/>
    <w:next w:val="CommentText"/>
    <w:semiHidden/>
    <w:rsid w:val="00DD1705"/>
    <w:rPr>
      <w:b/>
      <w:bCs/>
    </w:rPr>
  </w:style>
  <w:style w:type="paragraph" w:styleId="BodyTextIndent">
    <w:name w:val="Body Text Indent"/>
    <w:basedOn w:val="Normal"/>
    <w:rsid w:val="00184F75"/>
    <w:pPr>
      <w:spacing w:after="120"/>
      <w:ind w:left="283"/>
    </w:pPr>
  </w:style>
  <w:style w:type="paragraph" w:styleId="FootnoteText">
    <w:name w:val="footnote text"/>
    <w:basedOn w:val="Normal"/>
    <w:link w:val="FootnoteTextChar"/>
    <w:uiPriority w:val="99"/>
    <w:semiHidden/>
    <w:rsid w:val="00184F75"/>
    <w:rPr>
      <w:rFonts w:eastAsia="Times New Roman"/>
      <w:sz w:val="20"/>
      <w:szCs w:val="20"/>
      <w:lang w:eastAsia="en-US"/>
    </w:rPr>
  </w:style>
  <w:style w:type="character" w:styleId="FootnoteReference">
    <w:name w:val="footnote reference"/>
    <w:basedOn w:val="DefaultParagraphFont"/>
    <w:uiPriority w:val="99"/>
    <w:semiHidden/>
    <w:rsid w:val="00184F75"/>
    <w:rPr>
      <w:vertAlign w:val="superscript"/>
    </w:rPr>
  </w:style>
  <w:style w:type="paragraph" w:styleId="PlainText">
    <w:name w:val="Plain Text"/>
    <w:basedOn w:val="Normal"/>
    <w:link w:val="PlainTextChar"/>
    <w:uiPriority w:val="99"/>
    <w:rsid w:val="00184F75"/>
    <w:rPr>
      <w:rFonts w:ascii="Courier New" w:eastAsia="Times New Roman" w:hAnsi="Courier New"/>
      <w:sz w:val="20"/>
      <w:szCs w:val="20"/>
      <w:lang w:val="en-US" w:eastAsia="en-US"/>
    </w:rPr>
  </w:style>
  <w:style w:type="character" w:styleId="Hyperlink">
    <w:name w:val="Hyperlink"/>
    <w:basedOn w:val="DefaultParagraphFont"/>
    <w:uiPriority w:val="99"/>
    <w:unhideWhenUsed/>
    <w:rsid w:val="0064687D"/>
    <w:rPr>
      <w:color w:val="0000FF"/>
      <w:u w:val="single"/>
    </w:rPr>
  </w:style>
  <w:style w:type="paragraph" w:styleId="NormalWeb">
    <w:name w:val="Normal (Web)"/>
    <w:basedOn w:val="Normal"/>
    <w:uiPriority w:val="99"/>
    <w:unhideWhenUsed/>
    <w:rsid w:val="00FE6C92"/>
    <w:pPr>
      <w:spacing w:before="100" w:beforeAutospacing="1" w:after="100" w:afterAutospacing="1"/>
    </w:pPr>
    <w:rPr>
      <w:rFonts w:eastAsia="Times New Roman"/>
    </w:rPr>
  </w:style>
  <w:style w:type="paragraph" w:styleId="ListParagraph">
    <w:name w:val="List Paragraph"/>
    <w:basedOn w:val="Normal"/>
    <w:uiPriority w:val="34"/>
    <w:qFormat/>
    <w:rsid w:val="00A46F86"/>
    <w:pPr>
      <w:ind w:left="720"/>
      <w:contextualSpacing/>
    </w:pPr>
  </w:style>
  <w:style w:type="paragraph" w:customStyle="1" w:styleId="news-body">
    <w:name w:val="news-body"/>
    <w:basedOn w:val="Normal"/>
    <w:rsid w:val="002C61D3"/>
    <w:pPr>
      <w:spacing w:after="180" w:line="360" w:lineRule="auto"/>
    </w:pPr>
    <w:rPr>
      <w:rFonts w:eastAsia="Times New Roman"/>
      <w:color w:val="333333"/>
    </w:rPr>
  </w:style>
  <w:style w:type="character" w:customStyle="1" w:styleId="Heading1Char">
    <w:name w:val="Heading 1 Char"/>
    <w:basedOn w:val="DefaultParagraphFont"/>
    <w:link w:val="Heading1"/>
    <w:uiPriority w:val="9"/>
    <w:rsid w:val="003171D7"/>
    <w:rPr>
      <w:rFonts w:ascii="TeXGyreHerosCnBold" w:eastAsia="Times New Roman" w:hAnsi="TeXGyreHerosCnBold"/>
      <w:caps/>
      <w:color w:val="333333"/>
      <w:kern w:val="36"/>
      <w:sz w:val="60"/>
      <w:szCs w:val="60"/>
    </w:rPr>
  </w:style>
  <w:style w:type="character" w:customStyle="1" w:styleId="Heading3Char">
    <w:name w:val="Heading 3 Char"/>
    <w:basedOn w:val="DefaultParagraphFont"/>
    <w:link w:val="Heading3"/>
    <w:uiPriority w:val="9"/>
    <w:rsid w:val="003171D7"/>
    <w:rPr>
      <w:rFonts w:ascii="Arial" w:eastAsia="Times New Roman" w:hAnsi="Arial" w:cs="Arial"/>
      <w:b/>
      <w:bCs/>
      <w:color w:val="333333"/>
      <w:sz w:val="28"/>
      <w:szCs w:val="28"/>
    </w:rPr>
  </w:style>
  <w:style w:type="character" w:customStyle="1" w:styleId="Heading2Char">
    <w:name w:val="Heading 2 Char"/>
    <w:basedOn w:val="DefaultParagraphFont"/>
    <w:link w:val="Heading2"/>
    <w:semiHidden/>
    <w:rsid w:val="003C207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semiHidden/>
    <w:rsid w:val="003C2070"/>
    <w:rPr>
      <w:rFonts w:asciiTheme="majorHAnsi" w:eastAsiaTheme="majorEastAsia" w:hAnsiTheme="majorHAnsi" w:cstheme="majorBidi"/>
      <w:i/>
      <w:iCs/>
      <w:color w:val="365F91" w:themeColor="accent1" w:themeShade="BF"/>
      <w:sz w:val="24"/>
      <w:szCs w:val="24"/>
    </w:rPr>
  </w:style>
  <w:style w:type="paragraph" w:customStyle="1" w:styleId="Style1">
    <w:name w:val="Style1"/>
    <w:basedOn w:val="Heading5"/>
    <w:uiPriority w:val="99"/>
    <w:rsid w:val="00056ABD"/>
    <w:pPr>
      <w:keepNext w:val="0"/>
      <w:keepLines w:val="0"/>
      <w:autoSpaceDE w:val="0"/>
      <w:autoSpaceDN w:val="0"/>
      <w:adjustRightInd w:val="0"/>
      <w:spacing w:before="240" w:after="60"/>
    </w:pPr>
    <w:rPr>
      <w:rFonts w:ascii="Garamond" w:eastAsia="SimSun" w:hAnsi="Garamond" w:cs="Garamond"/>
      <w:b/>
      <w:bCs/>
      <w:caps/>
      <w:color w:val="auto"/>
      <w:sz w:val="32"/>
      <w:szCs w:val="32"/>
      <w:lang w:val="en-US"/>
    </w:rPr>
  </w:style>
  <w:style w:type="character" w:customStyle="1" w:styleId="Heading5Char">
    <w:name w:val="Heading 5 Char"/>
    <w:basedOn w:val="DefaultParagraphFont"/>
    <w:link w:val="Heading5"/>
    <w:semiHidden/>
    <w:rsid w:val="00056ABD"/>
    <w:rPr>
      <w:rFonts w:asciiTheme="majorHAnsi" w:eastAsiaTheme="majorEastAsia" w:hAnsiTheme="majorHAnsi" w:cstheme="majorBidi"/>
      <w:color w:val="365F91" w:themeColor="accent1" w:themeShade="BF"/>
      <w:sz w:val="24"/>
      <w:szCs w:val="24"/>
    </w:rPr>
  </w:style>
  <w:style w:type="character" w:customStyle="1" w:styleId="PlainTextChar">
    <w:name w:val="Plain Text Char"/>
    <w:basedOn w:val="DefaultParagraphFont"/>
    <w:link w:val="PlainText"/>
    <w:uiPriority w:val="99"/>
    <w:locked/>
    <w:rsid w:val="00056ABD"/>
    <w:rPr>
      <w:rFonts w:ascii="Courier New" w:eastAsia="Times New Roman" w:hAnsi="Courier New"/>
      <w:lang w:val="en-US" w:eastAsia="en-US"/>
    </w:rPr>
  </w:style>
  <w:style w:type="paragraph" w:styleId="Revision">
    <w:name w:val="Revision"/>
    <w:hidden/>
    <w:uiPriority w:val="99"/>
    <w:semiHidden/>
    <w:rsid w:val="002C28B8"/>
    <w:rPr>
      <w:sz w:val="24"/>
      <w:szCs w:val="24"/>
    </w:rPr>
  </w:style>
  <w:style w:type="character" w:customStyle="1" w:styleId="apple-converted-space">
    <w:name w:val="apple-converted-space"/>
    <w:basedOn w:val="DefaultParagraphFont"/>
    <w:rsid w:val="00086F02"/>
  </w:style>
  <w:style w:type="character" w:styleId="Strong">
    <w:name w:val="Strong"/>
    <w:basedOn w:val="DefaultParagraphFont"/>
    <w:uiPriority w:val="22"/>
    <w:qFormat/>
    <w:rsid w:val="00D33972"/>
    <w:rPr>
      <w:b/>
      <w:bCs/>
    </w:rPr>
  </w:style>
  <w:style w:type="character" w:customStyle="1" w:styleId="mw-headline">
    <w:name w:val="mw-headline"/>
    <w:basedOn w:val="DefaultParagraphFont"/>
    <w:rsid w:val="001436ED"/>
  </w:style>
  <w:style w:type="character" w:customStyle="1" w:styleId="mw-editsection">
    <w:name w:val="mw-editsection"/>
    <w:basedOn w:val="DefaultParagraphFont"/>
    <w:rsid w:val="001436ED"/>
  </w:style>
  <w:style w:type="character" w:customStyle="1" w:styleId="mw-editsection-bracket">
    <w:name w:val="mw-editsection-bracket"/>
    <w:basedOn w:val="DefaultParagraphFont"/>
    <w:rsid w:val="001436ED"/>
  </w:style>
  <w:style w:type="character" w:customStyle="1" w:styleId="flagicon">
    <w:name w:val="flagicon"/>
    <w:basedOn w:val="DefaultParagraphFont"/>
    <w:rsid w:val="001436ED"/>
  </w:style>
  <w:style w:type="character" w:styleId="FollowedHyperlink">
    <w:name w:val="FollowedHyperlink"/>
    <w:basedOn w:val="DefaultParagraphFont"/>
    <w:semiHidden/>
    <w:unhideWhenUsed/>
    <w:rsid w:val="001436ED"/>
    <w:rPr>
      <w:color w:val="800080" w:themeColor="followedHyperlink"/>
      <w:u w:val="single"/>
    </w:rPr>
  </w:style>
  <w:style w:type="character" w:customStyle="1" w:styleId="noprint">
    <w:name w:val="noprint"/>
    <w:basedOn w:val="DefaultParagraphFont"/>
    <w:rsid w:val="00CA32D4"/>
  </w:style>
  <w:style w:type="paragraph" w:styleId="Title">
    <w:name w:val="Title"/>
    <w:basedOn w:val="Normal"/>
    <w:next w:val="Normal"/>
    <w:link w:val="TitleChar"/>
    <w:uiPriority w:val="10"/>
    <w:qFormat/>
    <w:rsid w:val="005871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1FB"/>
    <w:rPr>
      <w:rFonts w:asciiTheme="majorHAnsi" w:eastAsiaTheme="majorEastAsia" w:hAnsiTheme="majorHAnsi" w:cstheme="majorBidi"/>
      <w:spacing w:val="-10"/>
      <w:kern w:val="28"/>
      <w:sz w:val="56"/>
      <w:szCs w:val="56"/>
    </w:rPr>
  </w:style>
  <w:style w:type="character" w:customStyle="1" w:styleId="FootnoteTextChar">
    <w:name w:val="Footnote Text Char"/>
    <w:basedOn w:val="DefaultParagraphFont"/>
    <w:link w:val="FootnoteText"/>
    <w:uiPriority w:val="99"/>
    <w:semiHidden/>
    <w:rsid w:val="005871FB"/>
    <w:rPr>
      <w:rFonts w:eastAsia="Times New Roman"/>
      <w:lang w:eastAsia="en-US"/>
    </w:rPr>
  </w:style>
  <w:style w:type="paragraph" w:styleId="HTMLPreformatted">
    <w:name w:val="HTML Preformatted"/>
    <w:basedOn w:val="Normal"/>
    <w:link w:val="HTMLPreformattedChar"/>
    <w:uiPriority w:val="99"/>
    <w:rsid w:val="00F3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72CD"/>
    <w:rPr>
      <w:rFonts w:ascii="Courier New" w:hAnsi="Courier New" w:cs="Courier New"/>
    </w:rPr>
  </w:style>
  <w:style w:type="paragraph" w:customStyle="1" w:styleId="FormTitle">
    <w:name w:val="FormTitle"/>
    <w:uiPriority w:val="99"/>
    <w:rsid w:val="00F372CD"/>
    <w:pPr>
      <w:spacing w:after="120"/>
    </w:pPr>
    <w:rPr>
      <w:rFonts w:ascii="Arial" w:hAnsi="Arial" w:cs="Arial"/>
      <w:b/>
      <w:bCs/>
      <w:lang w:val="en-US" w:eastAsia="en-US"/>
    </w:rPr>
  </w:style>
  <w:style w:type="paragraph" w:customStyle="1" w:styleId="FormText">
    <w:name w:val="FormText"/>
    <w:rsid w:val="00F372CD"/>
    <w:rPr>
      <w:lang w:val="en-US" w:eastAsia="en-US"/>
    </w:rPr>
  </w:style>
  <w:style w:type="paragraph" w:customStyle="1" w:styleId="FormHeading">
    <w:name w:val="FormHeading"/>
    <w:uiPriority w:val="99"/>
    <w:rsid w:val="00F372CD"/>
    <w:rPr>
      <w:rFonts w:ascii="Arial" w:hAnsi="Arial" w:cs="Arial"/>
      <w:b/>
      <w:lang w:val="en-US" w:eastAsia="en-US"/>
    </w:rPr>
  </w:style>
  <w:style w:type="paragraph" w:customStyle="1" w:styleId="FrmInstHeading">
    <w:name w:val="FrmInstHeading"/>
    <w:rsid w:val="00766182"/>
    <w:rPr>
      <w:rFonts w:ascii="Arial" w:hAnsi="Arial" w:cs="Arial"/>
      <w:b/>
      <w:lang w:val="en-US" w:eastAsia="en-US"/>
    </w:rPr>
  </w:style>
  <w:style w:type="paragraph" w:customStyle="1" w:styleId="FrmInstText">
    <w:name w:val="FrmInstText"/>
    <w:rsid w:val="00766182"/>
    <w:rPr>
      <w:lang w:val="en-US" w:eastAsia="en-US"/>
    </w:rPr>
  </w:style>
  <w:style w:type="paragraph" w:customStyle="1" w:styleId="FrmInstBullet1">
    <w:name w:val="FrmInstBullet1"/>
    <w:basedOn w:val="FrmInstText"/>
    <w:rsid w:val="00766182"/>
    <w:pPr>
      <w:numPr>
        <w:numId w:val="35"/>
      </w:numPr>
      <w:tabs>
        <w:tab w:val="clear" w:pos="360"/>
        <w:tab w:val="left" w:pos="180"/>
      </w:tabs>
    </w:pPr>
  </w:style>
  <w:style w:type="paragraph" w:customStyle="1" w:styleId="FrmInstTitle1">
    <w:name w:val="FrmInstTitle1"/>
    <w:rsid w:val="00766182"/>
    <w:pPr>
      <w:spacing w:after="120"/>
    </w:pPr>
    <w:rPr>
      <w:rFonts w:ascii="Arial" w:hAnsi="Arial" w:cs="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2111">
      <w:bodyDiv w:val="1"/>
      <w:marLeft w:val="0"/>
      <w:marRight w:val="0"/>
      <w:marTop w:val="0"/>
      <w:marBottom w:val="0"/>
      <w:divBdr>
        <w:top w:val="none" w:sz="0" w:space="0" w:color="auto"/>
        <w:left w:val="none" w:sz="0" w:space="0" w:color="auto"/>
        <w:bottom w:val="none" w:sz="0" w:space="0" w:color="auto"/>
        <w:right w:val="none" w:sz="0" w:space="0" w:color="auto"/>
      </w:divBdr>
    </w:div>
    <w:div w:id="27489187">
      <w:bodyDiv w:val="1"/>
      <w:marLeft w:val="0"/>
      <w:marRight w:val="0"/>
      <w:marTop w:val="0"/>
      <w:marBottom w:val="0"/>
      <w:divBdr>
        <w:top w:val="none" w:sz="0" w:space="0" w:color="auto"/>
        <w:left w:val="none" w:sz="0" w:space="0" w:color="auto"/>
        <w:bottom w:val="none" w:sz="0" w:space="0" w:color="auto"/>
        <w:right w:val="none" w:sz="0" w:space="0" w:color="auto"/>
      </w:divBdr>
    </w:div>
    <w:div w:id="265575250">
      <w:bodyDiv w:val="1"/>
      <w:marLeft w:val="0"/>
      <w:marRight w:val="0"/>
      <w:marTop w:val="0"/>
      <w:marBottom w:val="0"/>
      <w:divBdr>
        <w:top w:val="none" w:sz="0" w:space="0" w:color="auto"/>
        <w:left w:val="none" w:sz="0" w:space="0" w:color="auto"/>
        <w:bottom w:val="none" w:sz="0" w:space="0" w:color="auto"/>
        <w:right w:val="none" w:sz="0" w:space="0" w:color="auto"/>
      </w:divBdr>
    </w:div>
    <w:div w:id="292290690">
      <w:bodyDiv w:val="1"/>
      <w:marLeft w:val="0"/>
      <w:marRight w:val="0"/>
      <w:marTop w:val="0"/>
      <w:marBottom w:val="0"/>
      <w:divBdr>
        <w:top w:val="none" w:sz="0" w:space="0" w:color="auto"/>
        <w:left w:val="none" w:sz="0" w:space="0" w:color="auto"/>
        <w:bottom w:val="none" w:sz="0" w:space="0" w:color="auto"/>
        <w:right w:val="none" w:sz="0" w:space="0" w:color="auto"/>
      </w:divBdr>
    </w:div>
    <w:div w:id="343938181">
      <w:bodyDiv w:val="1"/>
      <w:marLeft w:val="0"/>
      <w:marRight w:val="0"/>
      <w:marTop w:val="0"/>
      <w:marBottom w:val="0"/>
      <w:divBdr>
        <w:top w:val="none" w:sz="0" w:space="0" w:color="auto"/>
        <w:left w:val="none" w:sz="0" w:space="0" w:color="auto"/>
        <w:bottom w:val="none" w:sz="0" w:space="0" w:color="auto"/>
        <w:right w:val="none" w:sz="0" w:space="0" w:color="auto"/>
      </w:divBdr>
      <w:divsChild>
        <w:div w:id="1484736617">
          <w:marLeft w:val="0"/>
          <w:marRight w:val="0"/>
          <w:marTop w:val="0"/>
          <w:marBottom w:val="0"/>
          <w:divBdr>
            <w:top w:val="none" w:sz="0" w:space="0" w:color="auto"/>
            <w:left w:val="none" w:sz="0" w:space="0" w:color="auto"/>
            <w:bottom w:val="none" w:sz="0" w:space="0" w:color="auto"/>
            <w:right w:val="none" w:sz="0" w:space="0" w:color="auto"/>
          </w:divBdr>
          <w:divsChild>
            <w:div w:id="1735469128">
              <w:marLeft w:val="0"/>
              <w:marRight w:val="0"/>
              <w:marTop w:val="0"/>
              <w:marBottom w:val="0"/>
              <w:divBdr>
                <w:top w:val="none" w:sz="0" w:space="0" w:color="auto"/>
                <w:left w:val="none" w:sz="0" w:space="0" w:color="auto"/>
                <w:bottom w:val="none" w:sz="0" w:space="0" w:color="auto"/>
                <w:right w:val="none" w:sz="0" w:space="0" w:color="auto"/>
              </w:divBdr>
              <w:divsChild>
                <w:div w:id="1848785013">
                  <w:marLeft w:val="0"/>
                  <w:marRight w:val="0"/>
                  <w:marTop w:val="0"/>
                  <w:marBottom w:val="0"/>
                  <w:divBdr>
                    <w:top w:val="none" w:sz="0" w:space="0" w:color="auto"/>
                    <w:left w:val="none" w:sz="0" w:space="0" w:color="auto"/>
                    <w:bottom w:val="none" w:sz="0" w:space="0" w:color="auto"/>
                    <w:right w:val="none" w:sz="0" w:space="0" w:color="auto"/>
                  </w:divBdr>
                  <w:divsChild>
                    <w:div w:id="1966426507">
                      <w:marLeft w:val="0"/>
                      <w:marRight w:val="0"/>
                      <w:marTop w:val="0"/>
                      <w:marBottom w:val="0"/>
                      <w:divBdr>
                        <w:top w:val="none" w:sz="0" w:space="0" w:color="auto"/>
                        <w:left w:val="none" w:sz="0" w:space="0" w:color="auto"/>
                        <w:bottom w:val="none" w:sz="0" w:space="0" w:color="auto"/>
                        <w:right w:val="none" w:sz="0" w:space="0" w:color="auto"/>
                      </w:divBdr>
                      <w:divsChild>
                        <w:div w:id="954563035">
                          <w:marLeft w:val="0"/>
                          <w:marRight w:val="0"/>
                          <w:marTop w:val="0"/>
                          <w:marBottom w:val="0"/>
                          <w:divBdr>
                            <w:top w:val="none" w:sz="0" w:space="0" w:color="auto"/>
                            <w:left w:val="none" w:sz="0" w:space="0" w:color="auto"/>
                            <w:bottom w:val="none" w:sz="0" w:space="0" w:color="auto"/>
                            <w:right w:val="none" w:sz="0" w:space="0" w:color="auto"/>
                          </w:divBdr>
                          <w:divsChild>
                            <w:div w:id="18214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458934">
      <w:bodyDiv w:val="1"/>
      <w:marLeft w:val="0"/>
      <w:marRight w:val="0"/>
      <w:marTop w:val="0"/>
      <w:marBottom w:val="0"/>
      <w:divBdr>
        <w:top w:val="none" w:sz="0" w:space="0" w:color="auto"/>
        <w:left w:val="none" w:sz="0" w:space="0" w:color="auto"/>
        <w:bottom w:val="none" w:sz="0" w:space="0" w:color="auto"/>
        <w:right w:val="none" w:sz="0" w:space="0" w:color="auto"/>
      </w:divBdr>
    </w:div>
    <w:div w:id="633415931">
      <w:bodyDiv w:val="1"/>
      <w:marLeft w:val="0"/>
      <w:marRight w:val="0"/>
      <w:marTop w:val="0"/>
      <w:marBottom w:val="0"/>
      <w:divBdr>
        <w:top w:val="none" w:sz="0" w:space="0" w:color="auto"/>
        <w:left w:val="none" w:sz="0" w:space="0" w:color="auto"/>
        <w:bottom w:val="none" w:sz="0" w:space="0" w:color="auto"/>
        <w:right w:val="none" w:sz="0" w:space="0" w:color="auto"/>
      </w:divBdr>
    </w:div>
    <w:div w:id="755129801">
      <w:bodyDiv w:val="1"/>
      <w:marLeft w:val="0"/>
      <w:marRight w:val="0"/>
      <w:marTop w:val="0"/>
      <w:marBottom w:val="0"/>
      <w:divBdr>
        <w:top w:val="none" w:sz="0" w:space="0" w:color="auto"/>
        <w:left w:val="none" w:sz="0" w:space="0" w:color="auto"/>
        <w:bottom w:val="none" w:sz="0" w:space="0" w:color="auto"/>
        <w:right w:val="none" w:sz="0" w:space="0" w:color="auto"/>
      </w:divBdr>
    </w:div>
    <w:div w:id="828179000">
      <w:bodyDiv w:val="1"/>
      <w:marLeft w:val="0"/>
      <w:marRight w:val="0"/>
      <w:marTop w:val="0"/>
      <w:marBottom w:val="0"/>
      <w:divBdr>
        <w:top w:val="none" w:sz="0" w:space="0" w:color="auto"/>
        <w:left w:val="none" w:sz="0" w:space="0" w:color="auto"/>
        <w:bottom w:val="none" w:sz="0" w:space="0" w:color="auto"/>
        <w:right w:val="none" w:sz="0" w:space="0" w:color="auto"/>
      </w:divBdr>
    </w:div>
    <w:div w:id="882592738">
      <w:bodyDiv w:val="1"/>
      <w:marLeft w:val="0"/>
      <w:marRight w:val="0"/>
      <w:marTop w:val="0"/>
      <w:marBottom w:val="0"/>
      <w:divBdr>
        <w:top w:val="none" w:sz="0" w:space="0" w:color="auto"/>
        <w:left w:val="none" w:sz="0" w:space="0" w:color="auto"/>
        <w:bottom w:val="none" w:sz="0" w:space="0" w:color="auto"/>
        <w:right w:val="none" w:sz="0" w:space="0" w:color="auto"/>
      </w:divBdr>
      <w:divsChild>
        <w:div w:id="344483401">
          <w:marLeft w:val="336"/>
          <w:marRight w:val="0"/>
          <w:marTop w:val="120"/>
          <w:marBottom w:val="312"/>
          <w:divBdr>
            <w:top w:val="none" w:sz="0" w:space="0" w:color="auto"/>
            <w:left w:val="none" w:sz="0" w:space="0" w:color="auto"/>
            <w:bottom w:val="none" w:sz="0" w:space="0" w:color="auto"/>
            <w:right w:val="none" w:sz="0" w:space="0" w:color="auto"/>
          </w:divBdr>
          <w:divsChild>
            <w:div w:id="43070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24237916">
      <w:bodyDiv w:val="1"/>
      <w:marLeft w:val="0"/>
      <w:marRight w:val="0"/>
      <w:marTop w:val="0"/>
      <w:marBottom w:val="0"/>
      <w:divBdr>
        <w:top w:val="none" w:sz="0" w:space="0" w:color="auto"/>
        <w:left w:val="none" w:sz="0" w:space="0" w:color="auto"/>
        <w:bottom w:val="none" w:sz="0" w:space="0" w:color="auto"/>
        <w:right w:val="none" w:sz="0" w:space="0" w:color="auto"/>
      </w:divBdr>
      <w:divsChild>
        <w:div w:id="1386830126">
          <w:marLeft w:val="0"/>
          <w:marRight w:val="0"/>
          <w:marTop w:val="0"/>
          <w:marBottom w:val="0"/>
          <w:divBdr>
            <w:top w:val="none" w:sz="0" w:space="0" w:color="auto"/>
            <w:left w:val="none" w:sz="0" w:space="0" w:color="auto"/>
            <w:bottom w:val="none" w:sz="0" w:space="0" w:color="auto"/>
            <w:right w:val="none" w:sz="0" w:space="0" w:color="auto"/>
          </w:divBdr>
        </w:div>
        <w:div w:id="1074357717">
          <w:marLeft w:val="0"/>
          <w:marRight w:val="0"/>
          <w:marTop w:val="0"/>
          <w:marBottom w:val="120"/>
          <w:divBdr>
            <w:top w:val="none" w:sz="0" w:space="0" w:color="auto"/>
            <w:left w:val="none" w:sz="0" w:space="0" w:color="auto"/>
            <w:bottom w:val="none" w:sz="0" w:space="0" w:color="auto"/>
            <w:right w:val="none" w:sz="0" w:space="0" w:color="auto"/>
          </w:divBdr>
        </w:div>
      </w:divsChild>
    </w:div>
    <w:div w:id="1384674064">
      <w:bodyDiv w:val="1"/>
      <w:marLeft w:val="0"/>
      <w:marRight w:val="0"/>
      <w:marTop w:val="0"/>
      <w:marBottom w:val="0"/>
      <w:divBdr>
        <w:top w:val="none" w:sz="0" w:space="0" w:color="auto"/>
        <w:left w:val="none" w:sz="0" w:space="0" w:color="auto"/>
        <w:bottom w:val="none" w:sz="0" w:space="0" w:color="auto"/>
        <w:right w:val="none" w:sz="0" w:space="0" w:color="auto"/>
      </w:divBdr>
      <w:divsChild>
        <w:div w:id="838470672">
          <w:marLeft w:val="0"/>
          <w:marRight w:val="0"/>
          <w:marTop w:val="0"/>
          <w:marBottom w:val="0"/>
          <w:divBdr>
            <w:top w:val="none" w:sz="0" w:space="0" w:color="auto"/>
            <w:left w:val="none" w:sz="0" w:space="0" w:color="auto"/>
            <w:bottom w:val="none" w:sz="0" w:space="0" w:color="auto"/>
            <w:right w:val="none" w:sz="0" w:space="0" w:color="auto"/>
          </w:divBdr>
          <w:divsChild>
            <w:div w:id="1939479665">
              <w:marLeft w:val="0"/>
              <w:marRight w:val="0"/>
              <w:marTop w:val="75"/>
              <w:marBottom w:val="150"/>
              <w:divBdr>
                <w:top w:val="none" w:sz="0" w:space="0" w:color="auto"/>
                <w:left w:val="none" w:sz="0" w:space="0" w:color="auto"/>
                <w:bottom w:val="none" w:sz="0" w:space="0" w:color="auto"/>
                <w:right w:val="none" w:sz="0" w:space="0" w:color="auto"/>
              </w:divBdr>
              <w:divsChild>
                <w:div w:id="1463427064">
                  <w:marLeft w:val="0"/>
                  <w:marRight w:val="150"/>
                  <w:marTop w:val="0"/>
                  <w:marBottom w:val="0"/>
                  <w:divBdr>
                    <w:top w:val="none" w:sz="0" w:space="0" w:color="auto"/>
                    <w:left w:val="none" w:sz="0" w:space="0" w:color="auto"/>
                    <w:bottom w:val="none" w:sz="0" w:space="0" w:color="auto"/>
                    <w:right w:val="none" w:sz="0" w:space="0" w:color="auto"/>
                  </w:divBdr>
                  <w:divsChild>
                    <w:div w:id="1895193415">
                      <w:marLeft w:val="0"/>
                      <w:marRight w:val="0"/>
                      <w:marTop w:val="0"/>
                      <w:marBottom w:val="0"/>
                      <w:divBdr>
                        <w:top w:val="none" w:sz="0" w:space="0" w:color="auto"/>
                        <w:left w:val="single" w:sz="6" w:space="0" w:color="BABABA"/>
                        <w:bottom w:val="none" w:sz="0" w:space="0" w:color="auto"/>
                        <w:right w:val="single" w:sz="6" w:space="0" w:color="BABABA"/>
                      </w:divBdr>
                      <w:divsChild>
                        <w:div w:id="8053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160328">
      <w:bodyDiv w:val="1"/>
      <w:marLeft w:val="0"/>
      <w:marRight w:val="0"/>
      <w:marTop w:val="0"/>
      <w:marBottom w:val="0"/>
      <w:divBdr>
        <w:top w:val="none" w:sz="0" w:space="0" w:color="auto"/>
        <w:left w:val="none" w:sz="0" w:space="0" w:color="auto"/>
        <w:bottom w:val="none" w:sz="0" w:space="0" w:color="auto"/>
        <w:right w:val="none" w:sz="0" w:space="0" w:color="auto"/>
      </w:divBdr>
      <w:divsChild>
        <w:div w:id="1775513736">
          <w:marLeft w:val="0"/>
          <w:marRight w:val="0"/>
          <w:marTop w:val="0"/>
          <w:marBottom w:val="0"/>
          <w:divBdr>
            <w:top w:val="none" w:sz="0" w:space="0" w:color="auto"/>
            <w:left w:val="none" w:sz="0" w:space="0" w:color="auto"/>
            <w:bottom w:val="none" w:sz="0" w:space="0" w:color="auto"/>
            <w:right w:val="none" w:sz="0" w:space="0" w:color="auto"/>
          </w:divBdr>
          <w:divsChild>
            <w:div w:id="341906142">
              <w:marLeft w:val="0"/>
              <w:marRight w:val="0"/>
              <w:marTop w:val="0"/>
              <w:marBottom w:val="0"/>
              <w:divBdr>
                <w:top w:val="none" w:sz="0" w:space="0" w:color="auto"/>
                <w:left w:val="none" w:sz="0" w:space="0" w:color="auto"/>
                <w:bottom w:val="none" w:sz="0" w:space="0" w:color="auto"/>
                <w:right w:val="none" w:sz="0" w:space="0" w:color="auto"/>
              </w:divBdr>
              <w:divsChild>
                <w:div w:id="1877348747">
                  <w:marLeft w:val="0"/>
                  <w:marRight w:val="0"/>
                  <w:marTop w:val="0"/>
                  <w:marBottom w:val="0"/>
                  <w:divBdr>
                    <w:top w:val="none" w:sz="0" w:space="0" w:color="auto"/>
                    <w:left w:val="none" w:sz="0" w:space="0" w:color="auto"/>
                    <w:bottom w:val="none" w:sz="0" w:space="0" w:color="auto"/>
                    <w:right w:val="none" w:sz="0" w:space="0" w:color="auto"/>
                  </w:divBdr>
                  <w:divsChild>
                    <w:div w:id="2036224756">
                      <w:marLeft w:val="0"/>
                      <w:marRight w:val="0"/>
                      <w:marTop w:val="0"/>
                      <w:marBottom w:val="0"/>
                      <w:divBdr>
                        <w:top w:val="none" w:sz="0" w:space="0" w:color="auto"/>
                        <w:left w:val="none" w:sz="0" w:space="0" w:color="auto"/>
                        <w:bottom w:val="none" w:sz="0" w:space="0" w:color="auto"/>
                        <w:right w:val="none" w:sz="0" w:space="0" w:color="auto"/>
                      </w:divBdr>
                      <w:divsChild>
                        <w:div w:id="367604816">
                          <w:marLeft w:val="0"/>
                          <w:marRight w:val="0"/>
                          <w:marTop w:val="0"/>
                          <w:marBottom w:val="0"/>
                          <w:divBdr>
                            <w:top w:val="none" w:sz="0" w:space="0" w:color="auto"/>
                            <w:left w:val="none" w:sz="0" w:space="0" w:color="auto"/>
                            <w:bottom w:val="none" w:sz="0" w:space="0" w:color="auto"/>
                            <w:right w:val="none" w:sz="0" w:space="0" w:color="auto"/>
                          </w:divBdr>
                          <w:divsChild>
                            <w:div w:id="34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69783">
      <w:bodyDiv w:val="1"/>
      <w:marLeft w:val="0"/>
      <w:marRight w:val="0"/>
      <w:marTop w:val="0"/>
      <w:marBottom w:val="0"/>
      <w:divBdr>
        <w:top w:val="none" w:sz="0" w:space="0" w:color="auto"/>
        <w:left w:val="none" w:sz="0" w:space="0" w:color="auto"/>
        <w:bottom w:val="none" w:sz="0" w:space="0" w:color="auto"/>
        <w:right w:val="none" w:sz="0" w:space="0" w:color="auto"/>
      </w:divBdr>
      <w:divsChild>
        <w:div w:id="965357113">
          <w:marLeft w:val="0"/>
          <w:marRight w:val="0"/>
          <w:marTop w:val="0"/>
          <w:marBottom w:val="120"/>
          <w:divBdr>
            <w:top w:val="none" w:sz="0" w:space="0" w:color="auto"/>
            <w:left w:val="none" w:sz="0" w:space="0" w:color="auto"/>
            <w:bottom w:val="none" w:sz="0" w:space="0" w:color="auto"/>
            <w:right w:val="none" w:sz="0" w:space="0" w:color="auto"/>
          </w:divBdr>
        </w:div>
        <w:div w:id="1839079619">
          <w:marLeft w:val="0"/>
          <w:marRight w:val="0"/>
          <w:marTop w:val="72"/>
          <w:marBottom w:val="0"/>
          <w:divBdr>
            <w:top w:val="none" w:sz="0" w:space="0" w:color="auto"/>
            <w:left w:val="none" w:sz="0" w:space="0" w:color="auto"/>
            <w:bottom w:val="none" w:sz="0" w:space="0" w:color="auto"/>
            <w:right w:val="none" w:sz="0" w:space="0" w:color="auto"/>
          </w:divBdr>
        </w:div>
        <w:div w:id="1347102023">
          <w:marLeft w:val="0"/>
          <w:marRight w:val="0"/>
          <w:marTop w:val="0"/>
          <w:marBottom w:val="0"/>
          <w:divBdr>
            <w:top w:val="none" w:sz="0" w:space="0" w:color="auto"/>
            <w:left w:val="none" w:sz="0" w:space="0" w:color="auto"/>
            <w:bottom w:val="none" w:sz="0" w:space="0" w:color="auto"/>
            <w:right w:val="none" w:sz="0" w:space="0" w:color="auto"/>
          </w:divBdr>
        </w:div>
        <w:div w:id="298190988">
          <w:marLeft w:val="0"/>
          <w:marRight w:val="0"/>
          <w:marTop w:val="0"/>
          <w:marBottom w:val="120"/>
          <w:divBdr>
            <w:top w:val="none" w:sz="0" w:space="0" w:color="auto"/>
            <w:left w:val="none" w:sz="0" w:space="0" w:color="auto"/>
            <w:bottom w:val="none" w:sz="0" w:space="0" w:color="auto"/>
            <w:right w:val="none" w:sz="0" w:space="0" w:color="auto"/>
          </w:divBdr>
        </w:div>
      </w:divsChild>
    </w:div>
    <w:div w:id="1657804309">
      <w:bodyDiv w:val="1"/>
      <w:marLeft w:val="0"/>
      <w:marRight w:val="0"/>
      <w:marTop w:val="0"/>
      <w:marBottom w:val="0"/>
      <w:divBdr>
        <w:top w:val="none" w:sz="0" w:space="0" w:color="auto"/>
        <w:left w:val="none" w:sz="0" w:space="0" w:color="auto"/>
        <w:bottom w:val="none" w:sz="0" w:space="0" w:color="auto"/>
        <w:right w:val="none" w:sz="0" w:space="0" w:color="auto"/>
      </w:divBdr>
    </w:div>
    <w:div w:id="1702364800">
      <w:bodyDiv w:val="1"/>
      <w:marLeft w:val="0"/>
      <w:marRight w:val="0"/>
      <w:marTop w:val="0"/>
      <w:marBottom w:val="0"/>
      <w:divBdr>
        <w:top w:val="none" w:sz="0" w:space="0" w:color="auto"/>
        <w:left w:val="none" w:sz="0" w:space="0" w:color="auto"/>
        <w:bottom w:val="none" w:sz="0" w:space="0" w:color="auto"/>
        <w:right w:val="none" w:sz="0" w:space="0" w:color="auto"/>
      </w:divBdr>
      <w:divsChild>
        <w:div w:id="1609852564">
          <w:marLeft w:val="0"/>
          <w:marRight w:val="0"/>
          <w:marTop w:val="0"/>
          <w:marBottom w:val="0"/>
          <w:divBdr>
            <w:top w:val="none" w:sz="0" w:space="0" w:color="auto"/>
            <w:left w:val="none" w:sz="0" w:space="0" w:color="auto"/>
            <w:bottom w:val="none" w:sz="0" w:space="0" w:color="auto"/>
            <w:right w:val="none" w:sz="0" w:space="0" w:color="auto"/>
          </w:divBdr>
          <w:divsChild>
            <w:div w:id="2121954318">
              <w:marLeft w:val="0"/>
              <w:marRight w:val="0"/>
              <w:marTop w:val="0"/>
              <w:marBottom w:val="0"/>
              <w:divBdr>
                <w:top w:val="none" w:sz="0" w:space="0" w:color="auto"/>
                <w:left w:val="none" w:sz="0" w:space="0" w:color="auto"/>
                <w:bottom w:val="none" w:sz="0" w:space="0" w:color="auto"/>
                <w:right w:val="none" w:sz="0" w:space="0" w:color="auto"/>
              </w:divBdr>
              <w:divsChild>
                <w:div w:id="11066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8760">
      <w:bodyDiv w:val="1"/>
      <w:marLeft w:val="0"/>
      <w:marRight w:val="0"/>
      <w:marTop w:val="0"/>
      <w:marBottom w:val="0"/>
      <w:divBdr>
        <w:top w:val="none" w:sz="0" w:space="0" w:color="auto"/>
        <w:left w:val="none" w:sz="0" w:space="0" w:color="auto"/>
        <w:bottom w:val="none" w:sz="0" w:space="0" w:color="auto"/>
        <w:right w:val="none" w:sz="0" w:space="0" w:color="auto"/>
      </w:divBdr>
    </w:div>
    <w:div w:id="2004115152">
      <w:bodyDiv w:val="1"/>
      <w:marLeft w:val="0"/>
      <w:marRight w:val="0"/>
      <w:marTop w:val="0"/>
      <w:marBottom w:val="0"/>
      <w:divBdr>
        <w:top w:val="none" w:sz="0" w:space="0" w:color="auto"/>
        <w:left w:val="none" w:sz="0" w:space="0" w:color="auto"/>
        <w:bottom w:val="none" w:sz="0" w:space="0" w:color="auto"/>
        <w:right w:val="none" w:sz="0" w:space="0" w:color="auto"/>
      </w:divBdr>
      <w:divsChild>
        <w:div w:id="1239249341">
          <w:marLeft w:val="0"/>
          <w:marRight w:val="0"/>
          <w:marTop w:val="0"/>
          <w:marBottom w:val="120"/>
          <w:divBdr>
            <w:top w:val="none" w:sz="0" w:space="0" w:color="auto"/>
            <w:left w:val="none" w:sz="0" w:space="0" w:color="auto"/>
            <w:bottom w:val="none" w:sz="0" w:space="0" w:color="auto"/>
            <w:right w:val="none" w:sz="0" w:space="0" w:color="auto"/>
          </w:divBdr>
        </w:div>
        <w:div w:id="1166243685">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pd.ira.uka.de/~prechel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d.uka.de/PSP/Dokumente/DefTyp/defecttyp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d.uka.de/PSP/Dokumente/DefTyp/defecttyp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pd.uka.de/PSP/Dokumente/DefTyp/defecttypes.html" TargetMode="External"/><Relationship Id="rId4" Type="http://schemas.openxmlformats.org/officeDocument/2006/relationships/settings" Target="settings.xml"/><Relationship Id="rId9" Type="http://schemas.openxmlformats.org/officeDocument/2006/relationships/hyperlink" Target="https://www.toggl.com/" TargetMode="External"/><Relationship Id="rId14" Type="http://schemas.openxmlformats.org/officeDocument/2006/relationships/hyperlink" Target="mailto:prechelt@ira.uka.d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c2.com/cgi/wiki?SpikeSolution" TargetMode="External"/><Relationship Id="rId1" Type="http://schemas.openxmlformats.org/officeDocument/2006/relationships/hyperlink" Target="http://www.extremeprogramming.org/rules/spi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FDCD3-DF89-4022-8814-BA35E88A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2448</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Class Diagram Assignment</vt:lpstr>
    </vt:vector>
  </TitlesOfParts>
  <Company>CPIT</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Diagram Assignment</dc:title>
  <dc:creator>Amit Sarkar</dc:creator>
  <cp:keywords>BCSE101</cp:keywords>
  <cp:lastModifiedBy>Michael Lance</cp:lastModifiedBy>
  <cp:revision>6</cp:revision>
  <cp:lastPrinted>2016-03-06T20:48:00Z</cp:lastPrinted>
  <dcterms:created xsi:type="dcterms:W3CDTF">2018-07-22T21:24:00Z</dcterms:created>
  <dcterms:modified xsi:type="dcterms:W3CDTF">2018-07-23T03:25:00Z</dcterms:modified>
</cp:coreProperties>
</file>