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46F" w:rsidRPr="001231CA" w:rsidRDefault="0050046F" w:rsidP="00C23CFE">
      <w:pPr>
        <w:pStyle w:val="18"/>
        <w:ind w:left="284"/>
        <w:rPr>
          <w:lang w:val="en-US"/>
        </w:rPr>
      </w:pPr>
    </w:p>
    <w:p w:rsidR="0050046F" w:rsidRPr="0050046F" w:rsidRDefault="0050046F" w:rsidP="00C23CFE">
      <w:pPr>
        <w:pStyle w:val="18"/>
        <w:ind w:left="284"/>
        <w:rPr>
          <w:sz w:val="48"/>
        </w:rPr>
      </w:pPr>
      <w:r w:rsidRPr="0050046F">
        <w:rPr>
          <w:sz w:val="48"/>
        </w:rPr>
        <w:t>ООО «АВМ-</w:t>
      </w:r>
      <w:proofErr w:type="spellStart"/>
      <w:r w:rsidRPr="0050046F">
        <w:rPr>
          <w:sz w:val="48"/>
        </w:rPr>
        <w:t>Энерго</w:t>
      </w:r>
      <w:proofErr w:type="spellEnd"/>
      <w:r w:rsidRPr="0050046F">
        <w:rPr>
          <w:sz w:val="48"/>
        </w:rPr>
        <w:t>»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r w:rsidRPr="0050046F">
        <w:t>Система Управления Предприятием и Компонентами</w:t>
      </w:r>
    </w:p>
    <w:p w:rsidR="0050046F" w:rsidRPr="0050046F" w:rsidRDefault="0050046F" w:rsidP="00C23CFE">
      <w:pPr>
        <w:pStyle w:val="18"/>
        <w:ind w:left="284"/>
      </w:pPr>
    </w:p>
    <w:p w:rsidR="0050046F" w:rsidRPr="0050046F" w:rsidRDefault="0050046F" w:rsidP="00C23CFE">
      <w:pPr>
        <w:pStyle w:val="18"/>
        <w:ind w:left="284"/>
      </w:pPr>
      <w:proofErr w:type="spellStart"/>
      <w:r w:rsidRPr="0050046F">
        <w:t>СУПиК</w:t>
      </w:r>
      <w:proofErr w:type="spellEnd"/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7A3AFC" w:rsidP="00C23CFE">
      <w:pPr>
        <w:pStyle w:val="18"/>
        <w:ind w:left="284"/>
      </w:pPr>
      <w:r>
        <w:t>Описание формата базы данных</w:t>
      </w: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50046F" w:rsidRDefault="0050046F" w:rsidP="00C23CFE">
      <w:pPr>
        <w:pStyle w:val="18"/>
        <w:ind w:left="284"/>
      </w:pPr>
    </w:p>
    <w:p w:rsidR="007A3AFC" w:rsidRDefault="007A3AFC" w:rsidP="00236E8E">
      <w:pPr>
        <w:pStyle w:val="18"/>
        <w:ind w:left="284"/>
        <w:sectPr w:rsidR="007A3AFC" w:rsidSect="007A3AFC">
          <w:headerReference w:type="default" r:id="rId9"/>
          <w:footerReference w:type="default" r:id="rId10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  <w:r>
        <w:t>2016</w:t>
      </w:r>
    </w:p>
    <w:p w:rsidR="0050046F" w:rsidRDefault="0050046F" w:rsidP="0050046F">
      <w:pPr>
        <w:pStyle w:val="1"/>
      </w:pPr>
      <w:r>
        <w:lastRenderedPageBreak/>
        <w:t xml:space="preserve">Структура и организация баз данных </w:t>
      </w:r>
      <w:proofErr w:type="spellStart"/>
      <w:r>
        <w:t>СУПиК</w:t>
      </w:r>
      <w:proofErr w:type="spellEnd"/>
    </w:p>
    <w:p w:rsidR="0050046F" w:rsidRDefault="0050046F" w:rsidP="00236E8E"/>
    <w:p w:rsidR="00084AEE" w:rsidRDefault="00084AEE" w:rsidP="0050046F">
      <w:pPr>
        <w:pStyle w:val="2"/>
      </w:pPr>
      <w:r w:rsidRPr="00084AEE">
        <w:t xml:space="preserve">БД </w:t>
      </w:r>
      <w:proofErr w:type="spellStart"/>
      <w:r w:rsidRPr="00084AEE">
        <w:t>Altium</w:t>
      </w:r>
      <w:proofErr w:type="spellEnd"/>
    </w:p>
    <w:p w:rsidR="00020B80" w:rsidRDefault="00020B80" w:rsidP="00236E8E">
      <w:r w:rsidRPr="00020B80">
        <w:t xml:space="preserve">База данных </w:t>
      </w:r>
      <w:proofErr w:type="spellStart"/>
      <w:r w:rsidR="00DC4698">
        <w:rPr>
          <w:lang w:val="en-US"/>
        </w:rPr>
        <w:t>Altium</w:t>
      </w:r>
      <w:proofErr w:type="spellEnd"/>
      <w:r w:rsidR="00DC4698" w:rsidRPr="00DC4698">
        <w:t xml:space="preserve"> </w:t>
      </w:r>
      <w:r w:rsidRPr="00020B80">
        <w:t>содержит набор таблиц, каждая из которых содержит определения компонентов соответственно нижеприведённой схеме. В каждой таблице компоненты сгруппированы по принадлежности их к какому-либо классу.</w:t>
      </w:r>
    </w:p>
    <w:p w:rsidR="002D42C8" w:rsidRDefault="003448E6" w:rsidP="002D42C8">
      <w:pPr>
        <w:pStyle w:val="3"/>
      </w:pPr>
      <w:r w:rsidRPr="003448E6">
        <w:t>&lt;</w:t>
      </w:r>
      <w:r>
        <w:rPr>
          <w:lang w:val="en-US"/>
        </w:rPr>
        <w:t>Class</w:t>
      </w:r>
      <w:r w:rsidRPr="003448E6">
        <w:t>&gt;</w:t>
      </w:r>
    </w:p>
    <w:p w:rsidR="003448E6" w:rsidRPr="00D549E0" w:rsidRDefault="003448E6" w:rsidP="002D42C8">
      <w:r w:rsidRPr="003448E6">
        <w:t xml:space="preserve">Описание компонента в терминах </w:t>
      </w:r>
      <w:proofErr w:type="spellStart"/>
      <w:r w:rsidRPr="002D42C8">
        <w:t>Altium</w:t>
      </w:r>
      <w:proofErr w:type="spellEnd"/>
      <w:r w:rsidRPr="003448E6">
        <w:t xml:space="preserve"> </w:t>
      </w:r>
      <w:proofErr w:type="spellStart"/>
      <w:r w:rsidRPr="002D42C8">
        <w:t>Designer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F06BF6" w:rsidRPr="00336198" w:rsidTr="00F06B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F06BF6" w:rsidRPr="00336198" w:rsidRDefault="00F06BF6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F06BF6" w:rsidRPr="00336198" w:rsidRDefault="00F06BF6" w:rsidP="00F10277">
            <w:pPr>
              <w:pStyle w:val="a4"/>
            </w:pPr>
            <w:r>
              <w:t>Определение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F06BF6" w:rsidRDefault="007A3AFC" w:rsidP="00F317CF">
            <w:pPr>
              <w:pStyle w:val="a5"/>
              <w:rPr>
                <w:lang w:val="en-US"/>
              </w:rPr>
            </w:pPr>
            <w:proofErr w:type="spellStart"/>
            <w:r w:rsidRPr="00336198">
              <w:t>I</w:t>
            </w:r>
            <w:r w:rsidR="00F06BF6" w:rsidRPr="00336198">
              <w:t>d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Порядковый номер компонента в таблице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графического изображения в библиотеке, указанной в поле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символ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посадочного места в библиотеке, указанной в поле </w:t>
            </w: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Footprint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Path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библиотеки, содержащей посадочное место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Описание модели SPICE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File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Имя файла, содержащего модель </w:t>
            </w:r>
            <w:proofErr w:type="spellStart"/>
            <w:r w:rsidRPr="00336198">
              <w:t>Spice</w:t>
            </w:r>
            <w:proofErr w:type="spellEnd"/>
            <w:r w:rsidRPr="00336198">
              <w:t xml:space="preserve"> (.</w:t>
            </w:r>
            <w:proofErr w:type="spellStart"/>
            <w:r w:rsidRPr="00336198">
              <w:t>mdl</w:t>
            </w:r>
            <w:proofErr w:type="spellEnd"/>
            <w:r w:rsidRPr="00336198">
              <w:t xml:space="preserve"> файл) для компонента (задаётся с относительным путём от файла </w:t>
            </w:r>
            <w:proofErr w:type="spellStart"/>
            <w:r w:rsidRPr="00336198">
              <w:t>Altium.DbLib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Model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Name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Название модели компонента (аналогично </w:t>
            </w:r>
            <w:proofErr w:type="spellStart"/>
            <w:r w:rsidRPr="00336198">
              <w:t>Library</w:t>
            </w:r>
            <w:proofErr w:type="spellEnd"/>
            <w:r w:rsidRPr="00336198">
              <w:t xml:space="preserve"> </w:t>
            </w:r>
            <w:proofErr w:type="spellStart"/>
            <w:r w:rsidRPr="00336198">
              <w:t>Ref</w:t>
            </w:r>
            <w:proofErr w:type="spellEnd"/>
            <w:r w:rsidRPr="00336198">
              <w:t>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Sim</w:t>
            </w:r>
            <w:proofErr w:type="spellEnd"/>
            <w:r w:rsidRPr="0075074A">
              <w:rPr>
                <w:b w:val="0"/>
              </w:rPr>
              <w:t xml:space="preserve"> </w:t>
            </w:r>
            <w:proofErr w:type="spellStart"/>
            <w:r w:rsidRPr="0075074A">
              <w:rPr>
                <w:b w:val="0"/>
              </w:rPr>
              <w:t>Parameters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Список параметров (температура, начальное значение напряжения и т.п.), передаваемых в модель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 w:rsidRPr="00336198">
              <w:t>Manufacturer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AB7219">
            <w:pPr>
              <w:pStyle w:val="aa"/>
            </w:pPr>
            <w:r w:rsidRPr="00336198">
              <w:t>Название производителя компонента (для неизвестных а-ля «</w:t>
            </w:r>
            <w:proofErr w:type="spellStart"/>
            <w:r w:rsidRPr="00336198">
              <w:t>Taiwan</w:t>
            </w:r>
            <w:proofErr w:type="spellEnd"/>
            <w:r w:rsidRPr="00336198">
              <w:t>» или отечественных можно вписать «</w:t>
            </w:r>
            <w:r>
              <w:rPr>
                <w:lang w:val="en-US"/>
              </w:rPr>
              <w:t>Other</w:t>
            </w:r>
            <w:r w:rsidRPr="00336198">
              <w:t>»)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F10277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 xml:space="preserve">Наименование компонента. 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Package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Обозначение корпуса в стандартах EIA, JEDEC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Marking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Маркировка на корпусе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lastRenderedPageBreak/>
              <w:t>NominalValue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336198">
            <w:pPr>
              <w:pStyle w:val="aa"/>
            </w:pPr>
            <w:r w:rsidRPr="00336198">
              <w:t>Значение основного номинального параметра компонента</w:t>
            </w:r>
            <w:r w:rsidRPr="00F06BF6">
              <w:t xml:space="preserve"> (</w:t>
            </w:r>
            <w:r>
              <w:rPr>
                <w:lang w:val="en-US"/>
              </w:rPr>
              <w:t>par</w:t>
            </w:r>
            <w:r w:rsidRPr="00F06BF6">
              <w:t>1)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NominalVoltage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(par2)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Tolerance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Погрешность номинального значения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Минимальная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OpTemperaturem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рабочая температура окружающей среды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Pmax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Максимальная рассеиваемая мощность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F10277">
            <w:pPr>
              <w:pStyle w:val="a5"/>
              <w:rPr>
                <w:b w:val="0"/>
              </w:rPr>
            </w:pPr>
            <w:r w:rsidRPr="0075074A">
              <w:rPr>
                <w:b w:val="0"/>
              </w:rPr>
              <w:t>TC</w:t>
            </w:r>
          </w:p>
        </w:tc>
        <w:tc>
          <w:tcPr>
            <w:tcW w:w="2835" w:type="dxa"/>
          </w:tcPr>
          <w:p w:rsidR="00F06BF6" w:rsidRPr="00F10277" w:rsidRDefault="00F06BF6" w:rsidP="00F10277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336198">
            <w:pPr>
              <w:pStyle w:val="aa"/>
            </w:pPr>
            <w:r w:rsidRPr="00336198">
              <w:t>Температурный коэффициент основного номинального параметра компонента (в %/°C)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002786">
              <w:rPr>
                <w:b w:val="0"/>
              </w:rPr>
              <w:t>Comment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F06BF6" w:rsidRDefault="00F06BF6" w:rsidP="00B75281">
            <w:pPr>
              <w:pStyle w:val="aa"/>
              <w:rPr>
                <w:lang w:val="en-US"/>
              </w:rPr>
            </w:pPr>
            <w:r>
              <w:t>Дополнительный параметр компонента</w:t>
            </w:r>
            <w:r>
              <w:rPr>
                <w:lang w:val="en-US"/>
              </w:rPr>
              <w:t xml:space="preserve"> (par3)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835" w:type="dxa"/>
          </w:tcPr>
          <w:p w:rsidR="00F06BF6" w:rsidRPr="00336198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Ссылка на описание (</w:t>
            </w:r>
            <w:proofErr w:type="spellStart"/>
            <w:r w:rsidRPr="00336198">
              <w:t>datasheet</w:t>
            </w:r>
            <w:proofErr w:type="spellEnd"/>
            <w:r w:rsidRPr="00336198">
              <w:t>) компонента (должна быть обязательно с полным путём)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  <w:proofErr w:type="spellStart"/>
            <w:r w:rsidRPr="0075074A">
              <w:rPr>
                <w:b w:val="0"/>
              </w:rPr>
              <w:t>RevNotes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581FC1" w:rsidRDefault="00581FC1" w:rsidP="00002786">
            <w:pPr>
              <w:pStyle w:val="aa"/>
            </w:pPr>
            <w:r>
              <w:t>Номер редакции элемента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75074A" w:rsidRDefault="00F06BF6" w:rsidP="00002786">
            <w:pPr>
              <w:pStyle w:val="a5"/>
            </w:pPr>
            <w:proofErr w:type="spellStart"/>
            <w:r w:rsidRPr="0075074A">
              <w:t>Discontinued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Бинарное поле: 0 – компонент производится, 1 – компонент снят с производства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 xml:space="preserve">Стандартное поле </w:t>
            </w:r>
            <w:proofErr w:type="spellStart"/>
            <w:r w:rsidRPr="00336198">
              <w:t>Altium</w:t>
            </w:r>
            <w:proofErr w:type="spellEnd"/>
            <w:r w:rsidRPr="00336198">
              <w:t>. Краткое описание компонента для записи в перечне элементов.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336198" w:rsidRDefault="00F06BF6" w:rsidP="00002786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835" w:type="dxa"/>
          </w:tcPr>
          <w:p w:rsidR="00F06BF6" w:rsidRPr="00F10277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336198" w:rsidRDefault="00F06BF6" w:rsidP="00002786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002786">
            <w:pPr>
              <w:pStyle w:val="a5"/>
            </w:pPr>
            <w:proofErr w:type="spellStart"/>
            <w:r w:rsidRPr="00002786">
              <w:t>Modify</w:t>
            </w:r>
            <w:proofErr w:type="spellEnd"/>
            <w:r w:rsidRPr="00002786">
              <w:t xml:space="preserve"> </w:t>
            </w:r>
            <w:proofErr w:type="spellStart"/>
            <w:r w:rsidRPr="00002786">
              <w:t>Date</w:t>
            </w:r>
            <w:proofErr w:type="spellEnd"/>
          </w:p>
        </w:tc>
        <w:tc>
          <w:tcPr>
            <w:tcW w:w="2835" w:type="dxa"/>
          </w:tcPr>
          <w:p w:rsidR="00F06BF6" w:rsidRPr="0075074A" w:rsidRDefault="00F06BF6" w:rsidP="00002786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F06BF6" w:rsidRPr="00153A27" w:rsidRDefault="00F06BF6" w:rsidP="00002786">
            <w:pPr>
              <w:pStyle w:val="aa"/>
              <w:rPr>
                <w:lang w:val="en-US"/>
              </w:rPr>
            </w:pPr>
            <w:r w:rsidRPr="00336198">
              <w:t>Дата последнего изменения компонента</w:t>
            </w:r>
          </w:p>
        </w:tc>
      </w:tr>
      <w:tr w:rsidR="00F06BF6" w:rsidRPr="00336198" w:rsidTr="00F06BF6">
        <w:tc>
          <w:tcPr>
            <w:tcW w:w="1900" w:type="dxa"/>
          </w:tcPr>
          <w:p w:rsidR="00F06BF6" w:rsidRPr="00002786" w:rsidRDefault="00F06BF6" w:rsidP="00F10277">
            <w:pPr>
              <w:pStyle w:val="a5"/>
            </w:pPr>
            <w:proofErr w:type="spellStart"/>
            <w:r w:rsidRPr="00002786">
              <w:t>Creator</w:t>
            </w:r>
            <w:proofErr w:type="spellEnd"/>
          </w:p>
        </w:tc>
        <w:tc>
          <w:tcPr>
            <w:tcW w:w="2835" w:type="dxa"/>
          </w:tcPr>
          <w:p w:rsidR="00F06BF6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F06BF6"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064" w:type="dxa"/>
          </w:tcPr>
          <w:p w:rsidR="00F06BF6" w:rsidRPr="00153A27" w:rsidRDefault="00F06BF6" w:rsidP="00F10277">
            <w:pPr>
              <w:pStyle w:val="aa"/>
              <w:rPr>
                <w:b/>
              </w:rPr>
            </w:pPr>
            <w:r>
              <w:t>Идентификатор</w:t>
            </w:r>
            <w:r w:rsidRPr="00336198">
              <w:t xml:space="preserve"> человека, создавшего компонент (символ, посадочное место, 3D и т.д.)</w:t>
            </w:r>
            <w:r>
              <w:t xml:space="preserve">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C85CB1" w:rsidRDefault="00F06BF6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Pr="00C85CB1" w:rsidRDefault="00F06BF6" w:rsidP="00002786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удаление. Такой компонент использовать в проектах нельзя.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B75281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prefix</w:t>
            </w:r>
          </w:p>
        </w:tc>
        <w:tc>
          <w:tcPr>
            <w:tcW w:w="2835" w:type="dxa"/>
          </w:tcPr>
          <w:p w:rsidR="00F06BF6" w:rsidRPr="008934BE" w:rsidRDefault="00F06BF6" w:rsidP="00B75281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B75281">
            <w:pPr>
              <w:pStyle w:val="aa"/>
            </w:pPr>
            <w:r>
              <w:t>Префикс для компонентов «неизвестного китайского производителя, НКП»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proofErr w:type="spellStart"/>
            <w:r w:rsidRPr="00B75281">
              <w:rPr>
                <w:b w:val="0"/>
                <w:lang w:val="en-US"/>
              </w:rPr>
              <w:t>isSMD</w:t>
            </w:r>
            <w:proofErr w:type="spellEnd"/>
          </w:p>
        </w:tc>
        <w:tc>
          <w:tcPr>
            <w:tcW w:w="2835" w:type="dxa"/>
          </w:tcPr>
          <w:p w:rsidR="00F06BF6" w:rsidRPr="008934BE" w:rsidRDefault="00F06BF6" w:rsidP="00002786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 xml:space="preserve">Признак того, что компонент является планарным 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Nominal</w:t>
            </w:r>
          </w:p>
        </w:tc>
        <w:tc>
          <w:tcPr>
            <w:tcW w:w="2835" w:type="dxa"/>
          </w:tcPr>
          <w:p w:rsidR="00F06BF6" w:rsidRPr="0027473B" w:rsidRDefault="00F06BF6" w:rsidP="00002786">
            <w:pPr>
              <w:pStyle w:val="a5"/>
              <w:rPr>
                <w:sz w:val="22"/>
                <w:szCs w:val="22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Номинальное значение основного параметра компонента без единиц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 w:rsidRPr="00B75281">
              <w:rPr>
                <w:b w:val="0"/>
                <w:lang w:val="en-US"/>
              </w:rPr>
              <w:t>Unit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ent.units</w:t>
            </w:r>
            <w:r>
              <w:rPr>
                <w:b w:val="0"/>
                <w:sz w:val="22"/>
                <w:szCs w:val="22"/>
                <w:lang w:val="en-US"/>
              </w:rPr>
              <w:t>et</w:t>
            </w:r>
            <w:proofErr w:type="spellEnd"/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Идентификатор единицы измерения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Pr="00B75281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par4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  <w:tr w:rsidR="00F06BF6" w:rsidRPr="00C85CB1" w:rsidTr="00F06BF6">
        <w:tc>
          <w:tcPr>
            <w:tcW w:w="1900" w:type="dxa"/>
          </w:tcPr>
          <w:p w:rsidR="00F06BF6" w:rsidRDefault="00F06BF6" w:rsidP="00002786">
            <w:pPr>
              <w:pStyle w:val="a5"/>
              <w:rPr>
                <w:b w:val="0"/>
                <w:lang w:val="en-US"/>
              </w:rPr>
            </w:pPr>
            <w:r>
              <w:rPr>
                <w:b w:val="0"/>
                <w:lang w:val="en-US"/>
              </w:rPr>
              <w:t>par5</w:t>
            </w:r>
          </w:p>
        </w:tc>
        <w:tc>
          <w:tcPr>
            <w:tcW w:w="2835" w:type="dxa"/>
          </w:tcPr>
          <w:p w:rsidR="00F06BF6" w:rsidRPr="0050046F" w:rsidRDefault="00F06BF6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F06BF6" w:rsidRDefault="00F06BF6" w:rsidP="0027473B">
            <w:pPr>
              <w:pStyle w:val="aa"/>
            </w:pPr>
            <w:r>
              <w:t>Дополнительный параметр компонента</w:t>
            </w:r>
          </w:p>
        </w:tc>
      </w:tr>
    </w:tbl>
    <w:p w:rsidR="00336198" w:rsidRDefault="00336198" w:rsidP="00236E8E">
      <w:pPr>
        <w:rPr>
          <w:lang w:val="en-US"/>
        </w:rPr>
      </w:pPr>
    </w:p>
    <w:p w:rsidR="002D42C8" w:rsidRDefault="002D42C8" w:rsidP="002D42C8">
      <w:pPr>
        <w:pStyle w:val="3"/>
      </w:pPr>
      <w:proofErr w:type="gramStart"/>
      <w:r>
        <w:rPr>
          <w:lang w:val="en-US"/>
        </w:rPr>
        <w:t>description</w:t>
      </w:r>
      <w:proofErr w:type="gramEnd"/>
    </w:p>
    <w:p w:rsidR="002D42C8" w:rsidRPr="00D549E0" w:rsidRDefault="002D42C8" w:rsidP="002D42C8">
      <w:r>
        <w:t xml:space="preserve">Описание таблиц в БД </w:t>
      </w:r>
      <w:proofErr w:type="spellStart"/>
      <w:r w:rsidRPr="002D42C8">
        <w:t>altium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2D42C8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D42C8" w:rsidRPr="00336198" w:rsidRDefault="002D42C8" w:rsidP="00A31CDD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2D42C8" w:rsidRPr="00336198" w:rsidRDefault="002D42C8" w:rsidP="00A31CDD">
            <w:pPr>
              <w:pStyle w:val="a4"/>
            </w:pPr>
            <w:r>
              <w:t>Определение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iddescription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336198" w:rsidRDefault="002D42C8" w:rsidP="002D42C8">
            <w:pPr>
              <w:pStyle w:val="aa"/>
            </w:pPr>
            <w:r w:rsidRPr="00336198">
              <w:t xml:space="preserve">Порядковый номер </w:t>
            </w:r>
            <w:r>
              <w:t xml:space="preserve">записи </w:t>
            </w:r>
            <w:r w:rsidRPr="00336198">
              <w:t>в таблице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2A4C1C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2A4C1C" w:rsidRDefault="002D42C8" w:rsidP="00A31CDD">
            <w:pPr>
              <w:pStyle w:val="aa"/>
            </w:pPr>
            <w:r>
              <w:t>Имя таблицы в БД</w:t>
            </w:r>
          </w:p>
        </w:tc>
      </w:tr>
      <w:tr w:rsidR="00AA22BF" w:rsidRPr="00336198" w:rsidTr="00C2008F">
        <w:tc>
          <w:tcPr>
            <w:tcW w:w="1900" w:type="dxa"/>
          </w:tcPr>
          <w:p w:rsidR="00AA22BF" w:rsidRPr="002D42C8" w:rsidRDefault="00AA22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descriptionfull</w:t>
            </w:r>
            <w:proofErr w:type="spellEnd"/>
          </w:p>
        </w:tc>
        <w:tc>
          <w:tcPr>
            <w:tcW w:w="2835" w:type="dxa"/>
          </w:tcPr>
          <w:p w:rsidR="00AA22BF" w:rsidRPr="00F10277" w:rsidRDefault="00AA22BF" w:rsidP="00C2008F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AA22BF" w:rsidRPr="002D42C8" w:rsidRDefault="00AA22BF" w:rsidP="00C2008F">
            <w:pPr>
              <w:pStyle w:val="aa"/>
            </w:pPr>
            <w:r>
              <w:t xml:space="preserve">Описание таблицы (напр. для таблицы </w:t>
            </w:r>
            <w:r>
              <w:rPr>
                <w:lang w:val="en-US"/>
              </w:rPr>
              <w:t>transformers</w:t>
            </w:r>
            <w:r w:rsidRPr="002D42C8">
              <w:t xml:space="preserve"> </w:t>
            </w:r>
            <w:r>
              <w:t>описание будет «Трансформаторы»)</w:t>
            </w:r>
          </w:p>
        </w:tc>
      </w:tr>
      <w:tr w:rsidR="002D42C8" w:rsidRPr="00336198" w:rsidTr="00A31CDD">
        <w:tc>
          <w:tcPr>
            <w:tcW w:w="1900" w:type="dxa"/>
          </w:tcPr>
          <w:p w:rsidR="002D42C8" w:rsidRPr="00AA22BF" w:rsidRDefault="00AA22BF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835" w:type="dxa"/>
          </w:tcPr>
          <w:p w:rsidR="002D42C8" w:rsidRPr="00F10277" w:rsidRDefault="002D42C8" w:rsidP="00A31CDD">
            <w:pPr>
              <w:pStyle w:val="a5"/>
              <w:rPr>
                <w:b w:val="0"/>
              </w:rPr>
            </w:pPr>
          </w:p>
        </w:tc>
        <w:tc>
          <w:tcPr>
            <w:tcW w:w="10064" w:type="dxa"/>
          </w:tcPr>
          <w:p w:rsidR="002D42C8" w:rsidRPr="00B911BA" w:rsidRDefault="00616C4F" w:rsidP="00616C4F">
            <w:pPr>
              <w:pStyle w:val="aa"/>
            </w:pPr>
            <w:r>
              <w:t>Относительный путь к файлу библиотеки</w:t>
            </w:r>
            <w:r w:rsidR="004649A0">
              <w:t xml:space="preserve"> (относительно </w:t>
            </w:r>
            <w:r w:rsidR="004649A0">
              <w:rPr>
                <w:lang w:val="en-US"/>
              </w:rPr>
              <w:t>Symbols</w:t>
            </w:r>
            <w:r w:rsidR="004649A0" w:rsidRPr="004649A0">
              <w:t xml:space="preserve"> </w:t>
            </w:r>
            <w:r w:rsidR="004649A0">
              <w:t xml:space="preserve">или </w:t>
            </w:r>
            <w:r w:rsidR="004649A0">
              <w:rPr>
                <w:lang w:val="en-US"/>
              </w:rPr>
              <w:t>Footprints</w:t>
            </w:r>
            <w:r w:rsidR="004649A0" w:rsidRPr="00B911BA">
              <w:t>)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Default="002D42C8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2D42C8" w:rsidRPr="0050046F" w:rsidRDefault="002D42C8" w:rsidP="00A31CD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Pr="00C85CB1" w:rsidRDefault="002D42C8" w:rsidP="00A31CDD">
            <w:pPr>
              <w:pStyle w:val="aa"/>
            </w:pPr>
            <w:r>
              <w:t>Пометка на удаление</w:t>
            </w:r>
          </w:p>
        </w:tc>
      </w:tr>
      <w:tr w:rsidR="002D42C8" w:rsidRPr="00C85CB1" w:rsidTr="00A31CDD">
        <w:tc>
          <w:tcPr>
            <w:tcW w:w="1900" w:type="dxa"/>
          </w:tcPr>
          <w:p w:rsidR="002D42C8" w:rsidRPr="00C85CB1" w:rsidRDefault="002D42C8" w:rsidP="00A31CD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2D42C8" w:rsidRPr="008934BE" w:rsidRDefault="002D42C8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2D42C8" w:rsidRDefault="002D42C8" w:rsidP="00A31CDD">
            <w:pPr>
              <w:pStyle w:val="aa"/>
            </w:pPr>
            <w:r>
              <w:t>Дата и время создания записи</w:t>
            </w:r>
          </w:p>
        </w:tc>
      </w:tr>
    </w:tbl>
    <w:p w:rsidR="002D42C8" w:rsidRPr="002D42C8" w:rsidRDefault="002D42C8" w:rsidP="00236E8E"/>
    <w:p w:rsidR="00084AEE" w:rsidRDefault="00084AEE" w:rsidP="00084AEE">
      <w:pPr>
        <w:pStyle w:val="2"/>
      </w:pPr>
      <w:r>
        <w:t xml:space="preserve">БД </w:t>
      </w:r>
      <w:r w:rsidR="00570A8E">
        <w:rPr>
          <w:lang w:val="en-US"/>
        </w:rPr>
        <w:t>Enterprise</w:t>
      </w:r>
    </w:p>
    <w:p w:rsidR="00560E54" w:rsidRDefault="00002786" w:rsidP="002D42C8">
      <w:pPr>
        <w:pStyle w:val="3"/>
        <w:rPr>
          <w:lang w:val="en-US"/>
        </w:rPr>
      </w:pPr>
      <w:proofErr w:type="gramStart"/>
      <w:r>
        <w:rPr>
          <w:lang w:val="en-US"/>
        </w:rPr>
        <w:t>classes</w:t>
      </w:r>
      <w:proofErr w:type="gramEnd"/>
    </w:p>
    <w:p w:rsidR="00002786" w:rsidRPr="00D549E0" w:rsidRDefault="00002786" w:rsidP="00560E54">
      <w:r w:rsidRPr="009D71B7">
        <w:t xml:space="preserve">Список </w:t>
      </w:r>
      <w:r>
        <w:t>классов номенклатуры. Содержит дерево номенклатурных групп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5510B" w:rsidRPr="00D549E0" w:rsidTr="00A551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5510B" w:rsidRPr="00336198" w:rsidRDefault="00A5510B" w:rsidP="0000278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5510B" w:rsidRPr="00336198" w:rsidRDefault="00A5510B" w:rsidP="00002786">
            <w:pPr>
              <w:pStyle w:val="a4"/>
            </w:pPr>
            <w:r>
              <w:t>Определение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classes</w:t>
            </w:r>
          </w:p>
        </w:tc>
        <w:tc>
          <w:tcPr>
            <w:tcW w:w="2693" w:type="dxa"/>
          </w:tcPr>
          <w:p w:rsidR="00A5510B" w:rsidRPr="00805E3B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E95EFF" w:rsidRDefault="00A5510B" w:rsidP="00002786">
            <w:pPr>
              <w:pStyle w:val="aa"/>
            </w:pPr>
            <w:r>
              <w:t>Идентификатор записи</w:t>
            </w:r>
          </w:p>
        </w:tc>
      </w:tr>
      <w:tr w:rsidR="00A5510B" w:rsidRPr="00336198" w:rsidTr="00A5510B">
        <w:tc>
          <w:tcPr>
            <w:tcW w:w="1900" w:type="dxa"/>
          </w:tcPr>
          <w:p w:rsidR="00A5510B" w:rsidRPr="00A5510B" w:rsidRDefault="00A5510B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A5510B" w:rsidRPr="00002786" w:rsidRDefault="00A5510B" w:rsidP="0000278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5510B" w:rsidRPr="00002786" w:rsidRDefault="00A5510B" w:rsidP="00002786">
            <w:pPr>
              <w:pStyle w:val="aa"/>
            </w:pPr>
            <w:r>
              <w:t>Название группы</w:t>
            </w:r>
          </w:p>
        </w:tc>
      </w:tr>
      <w:tr w:rsidR="00A5510B" w:rsidRPr="000B20D4" w:rsidTr="00A5510B">
        <w:tc>
          <w:tcPr>
            <w:tcW w:w="1900" w:type="dxa"/>
          </w:tcPr>
          <w:p w:rsidR="00A5510B" w:rsidRPr="00002786" w:rsidRDefault="00A5510B" w:rsidP="00002786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A5510B" w:rsidRPr="0050046F" w:rsidRDefault="00A5510B" w:rsidP="0050046F">
            <w:pPr>
              <w:pStyle w:val="a5"/>
              <w:jc w:val="center"/>
              <w:rPr>
                <w:b w:val="0"/>
                <w:sz w:val="22"/>
              </w:rPr>
            </w:pPr>
            <w:r w:rsidRPr="0050046F">
              <w:rPr>
                <w:b w:val="0"/>
                <w:sz w:val="22"/>
              </w:rPr>
              <w:t>.</w:t>
            </w:r>
            <w:r w:rsidRPr="0050046F">
              <w:rPr>
                <w:b w:val="0"/>
                <w:sz w:val="22"/>
                <w:lang w:val="en-US"/>
              </w:rPr>
              <w:t>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idclasses</w:t>
            </w:r>
            <w:proofErr w:type="spellEnd"/>
          </w:p>
        </w:tc>
        <w:tc>
          <w:tcPr>
            <w:tcW w:w="10206" w:type="dxa"/>
          </w:tcPr>
          <w:p w:rsidR="00A5510B" w:rsidRPr="000B20D4" w:rsidRDefault="00A5510B" w:rsidP="00A5510B">
            <w:pPr>
              <w:pStyle w:val="aa"/>
            </w:pPr>
            <w:r>
              <w:t>Ссылка</w:t>
            </w:r>
            <w:r w:rsidRPr="000B20D4">
              <w:t xml:space="preserve"> </w:t>
            </w:r>
            <w:r>
              <w:t>на</w:t>
            </w:r>
            <w:r w:rsidRPr="000B20D4">
              <w:t xml:space="preserve"> </w:t>
            </w:r>
            <w:r>
              <w:t>родителя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ent.parameters.idparameters</w:t>
            </w:r>
            <w:proofErr w:type="spellEnd"/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Ссылка на набор параметров, характеризующих компонент</w:t>
            </w:r>
          </w:p>
        </w:tc>
      </w:tr>
      <w:tr w:rsidR="00091D81" w:rsidRPr="000B20D4" w:rsidTr="00A5510B">
        <w:tc>
          <w:tcPr>
            <w:tcW w:w="1900" w:type="dxa"/>
          </w:tcPr>
          <w:p w:rsidR="00091D81" w:rsidRPr="00091D81" w:rsidRDefault="00091D81" w:rsidP="0000278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91D81" w:rsidRDefault="00091D81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91D81" w:rsidRDefault="00091D81" w:rsidP="00091D81">
            <w:pPr>
              <w:pStyle w:val="aa"/>
            </w:pPr>
            <w:r>
              <w:t>Признак того, что класс больше не используется</w:t>
            </w:r>
          </w:p>
        </w:tc>
      </w:tr>
    </w:tbl>
    <w:p w:rsidR="00002786" w:rsidRPr="00EC3416" w:rsidRDefault="00002786" w:rsidP="00236E8E"/>
    <w:p w:rsidR="00771374" w:rsidRPr="00560E54" w:rsidRDefault="00771374" w:rsidP="002D42C8">
      <w:pPr>
        <w:pStyle w:val="3"/>
      </w:pPr>
      <w:proofErr w:type="gramStart"/>
      <w:r>
        <w:rPr>
          <w:lang w:val="en-US"/>
        </w:rPr>
        <w:t>contacts</w:t>
      </w:r>
      <w:proofErr w:type="gramEnd"/>
    </w:p>
    <w:p w:rsidR="00771374" w:rsidRPr="00771374" w:rsidRDefault="00771374" w:rsidP="00771374">
      <w:r>
        <w:t>Адресная книга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71374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60E54" w:rsidRDefault="00771374" w:rsidP="0077137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contacts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71374" w:rsidRPr="00570A8E" w:rsidRDefault="00771374" w:rsidP="005E33E8">
            <w:pPr>
              <w:pStyle w:val="aa"/>
            </w:pPr>
            <w:r>
              <w:t>Идентификатор записи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BE4BB1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</w:t>
            </w:r>
            <w:r w:rsidR="0094034A">
              <w:rPr>
                <w:lang w:val="en-US"/>
              </w:rPr>
              <w:t>tacts</w:t>
            </w:r>
          </w:p>
        </w:tc>
        <w:tc>
          <w:tcPr>
            <w:tcW w:w="2693" w:type="dxa"/>
          </w:tcPr>
          <w:p w:rsidR="00771374" w:rsidRPr="000F6D9F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BE4BB1" w:rsidRDefault="0094034A" w:rsidP="005E33E8">
            <w:pPr>
              <w:pStyle w:val="aa"/>
            </w:pPr>
            <w:r>
              <w:t>ФИО человека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4034A" w:rsidRDefault="0094034A" w:rsidP="005E33E8">
            <w:pPr>
              <w:pStyle w:val="aa"/>
            </w:pPr>
            <w:r>
              <w:t>Место работы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154EB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position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Должность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e-mail1</w:t>
            </w:r>
          </w:p>
        </w:tc>
        <w:tc>
          <w:tcPr>
            <w:tcW w:w="2693" w:type="dxa"/>
          </w:tcPr>
          <w:p w:rsidR="0094034A" w:rsidRPr="009154EB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Pr="009154EB" w:rsidRDefault="0094034A" w:rsidP="005E33E8">
            <w:pPr>
              <w:pStyle w:val="aa"/>
            </w:pPr>
            <w:r>
              <w:t>Адрес электронной почты 1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</w:pPr>
            <w:r>
              <w:rPr>
                <w:lang w:val="en-US"/>
              </w:rPr>
              <w:t>e-mail</w:t>
            </w:r>
            <w:r>
              <w:t>2</w:t>
            </w:r>
          </w:p>
        </w:tc>
        <w:tc>
          <w:tcPr>
            <w:tcW w:w="2693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9154EB" w:rsidRDefault="0094034A" w:rsidP="005E33E8">
            <w:pPr>
              <w:pStyle w:val="aa"/>
            </w:pPr>
            <w:r>
              <w:t>Адрес электронной почты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phonewrk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Pr="008934BE" w:rsidRDefault="0094034A" w:rsidP="005E33E8">
            <w:pPr>
              <w:pStyle w:val="aa"/>
              <w:rPr>
                <w:lang w:val="en-US"/>
              </w:rPr>
            </w:pPr>
            <w:r>
              <w:t>Рабочий телефон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570A8E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phonemob</w:t>
            </w:r>
            <w:proofErr w:type="spellEnd"/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1</w:t>
            </w:r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</w:pPr>
            <w:proofErr w:type="spellStart"/>
            <w:r>
              <w:rPr>
                <w:lang w:val="en-US"/>
              </w:rPr>
              <w:t>phonemob</w:t>
            </w:r>
            <w:proofErr w:type="spellEnd"/>
            <w:r>
              <w:t>2</w:t>
            </w:r>
          </w:p>
        </w:tc>
        <w:tc>
          <w:tcPr>
            <w:tcW w:w="2693" w:type="dxa"/>
          </w:tcPr>
          <w:p w:rsidR="0094034A" w:rsidRPr="008934BE" w:rsidRDefault="0094034A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Мобильный 2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94034A" w:rsidRDefault="0094034A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phonefax</w:t>
            </w:r>
            <w:proofErr w:type="spellEnd"/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r>
              <w:t>Факс</w:t>
            </w:r>
          </w:p>
        </w:tc>
      </w:tr>
      <w:tr w:rsidR="00771374" w:rsidRPr="00336198" w:rsidTr="005E33E8">
        <w:tc>
          <w:tcPr>
            <w:tcW w:w="1900" w:type="dxa"/>
          </w:tcPr>
          <w:p w:rsidR="00771374" w:rsidRPr="00570A8E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71374" w:rsidRDefault="0094034A" w:rsidP="005E33E8">
            <w:pPr>
              <w:pStyle w:val="aa"/>
            </w:pPr>
            <w:proofErr w:type="gramStart"/>
            <w:r>
              <w:t>Комментарии к контакту (например:</w:t>
            </w:r>
            <w:proofErr w:type="gramEnd"/>
            <w:r>
              <w:t xml:space="preserve"> </w:t>
            </w:r>
            <w:proofErr w:type="gramStart"/>
            <w:r>
              <w:t>«Любит водку»)</w:t>
            </w:r>
            <w:proofErr w:type="gramEnd"/>
          </w:p>
        </w:tc>
      </w:tr>
      <w:tr w:rsidR="0094034A" w:rsidRPr="00336198" w:rsidTr="005E33E8">
        <w:tc>
          <w:tcPr>
            <w:tcW w:w="1900" w:type="dxa"/>
          </w:tcPr>
          <w:p w:rsidR="0094034A" w:rsidRPr="0094034A" w:rsidRDefault="0094034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94034A" w:rsidRPr="0094034A" w:rsidRDefault="0094034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94034A" w:rsidRDefault="0094034A" w:rsidP="005E33E8">
            <w:pPr>
              <w:pStyle w:val="aa"/>
            </w:pPr>
            <w:r>
              <w:t>Пометка на удаление</w:t>
            </w:r>
          </w:p>
        </w:tc>
      </w:tr>
    </w:tbl>
    <w:p w:rsidR="0094034A" w:rsidRDefault="0094034A" w:rsidP="00560E54">
      <w:pPr>
        <w:jc w:val="center"/>
        <w:rPr>
          <w:b/>
          <w:bCs/>
          <w:u w:val="single"/>
        </w:rPr>
      </w:pPr>
    </w:p>
    <w:p w:rsidR="00560E54" w:rsidRPr="00042966" w:rsidRDefault="00560E54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contractors</w:t>
      </w:r>
      <w:proofErr w:type="gramEnd"/>
    </w:p>
    <w:p w:rsidR="00560E54" w:rsidRPr="00560E54" w:rsidRDefault="00560E54" w:rsidP="00560E54">
      <w:r>
        <w:t>Список поставщиков</w:t>
      </w:r>
      <w:r w:rsidRPr="00560E54">
        <w:t xml:space="preserve"> </w:t>
      </w:r>
      <w:r>
        <w:t xml:space="preserve">и потребителей (включая </w:t>
      </w:r>
      <w:proofErr w:type="gramStart"/>
      <w:r>
        <w:t>собственные</w:t>
      </w:r>
      <w:proofErr w:type="gramEnd"/>
      <w:r>
        <w:t>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60E54" w:rsidRPr="00570A8E" w:rsidRDefault="00560E54" w:rsidP="007A6158">
            <w:pPr>
              <w:pStyle w:val="aa"/>
            </w:pPr>
            <w:r>
              <w:t>Идентификатор записи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BE4BB1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contractors</w:t>
            </w:r>
          </w:p>
        </w:tc>
        <w:tc>
          <w:tcPr>
            <w:tcW w:w="2693" w:type="dxa"/>
          </w:tcPr>
          <w:p w:rsidR="00560E54" w:rsidRPr="000F6D9F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BE4BB1" w:rsidRDefault="00560E54" w:rsidP="007A6158">
            <w:pPr>
              <w:pStyle w:val="aa"/>
            </w:pPr>
            <w:r>
              <w:t>Наименование поставщика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</w:t>
            </w:r>
            <w:r w:rsidR="009154EB">
              <w:rPr>
                <w:b w:val="0"/>
                <w:lang w:val="en-US"/>
              </w:rPr>
              <w:t>.coutries</w:t>
            </w:r>
            <w:proofErr w:type="spellEnd"/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Страна нахождения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9154EB" w:rsidRDefault="009154E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</w:t>
            </w:r>
          </w:p>
        </w:tc>
        <w:tc>
          <w:tcPr>
            <w:tcW w:w="2693" w:type="dxa"/>
          </w:tcPr>
          <w:p w:rsidR="00560E54" w:rsidRPr="008934BE" w:rsidRDefault="00560E54" w:rsidP="009154E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70A8E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560E54" w:rsidRPr="009154EB" w:rsidRDefault="009154EB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10206" w:type="dxa"/>
          </w:tcPr>
          <w:p w:rsidR="00560E54" w:rsidRPr="009154EB" w:rsidRDefault="00560E54" w:rsidP="009154EB">
            <w:pPr>
              <w:pStyle w:val="aa"/>
            </w:pPr>
            <w:r>
              <w:t>Город</w:t>
            </w:r>
            <w:r w:rsidR="009154EB" w:rsidRPr="009154EB">
              <w:t xml:space="preserve"> (</w:t>
            </w:r>
            <w:r w:rsidR="009154EB">
              <w:t xml:space="preserve">по индексу или </w:t>
            </w:r>
            <w:proofErr w:type="gramStart"/>
            <w:r w:rsidR="009154EB">
              <w:t>по</w:t>
            </w:r>
            <w:proofErr w:type="gramEnd"/>
            <w:r w:rsidR="009154EB">
              <w:t xml:space="preserve"> ИД, если индекса нет)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3C65F3" w:rsidRDefault="00560E54" w:rsidP="007A615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Общий номер телефона организации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70A8E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manager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ФИО менеджера, работающего с нашей организацией</w:t>
            </w:r>
          </w:p>
        </w:tc>
      </w:tr>
      <w:tr w:rsidR="0075628F" w:rsidRPr="00336198" w:rsidTr="007A6158">
        <w:tc>
          <w:tcPr>
            <w:tcW w:w="1900" w:type="dxa"/>
          </w:tcPr>
          <w:p w:rsidR="0075628F" w:rsidRPr="00560E54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phonemgr</w:t>
            </w:r>
            <w:proofErr w:type="spellEnd"/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Pr="00560E54" w:rsidRDefault="0075628F" w:rsidP="007A6158">
            <w:pPr>
              <w:pStyle w:val="aa"/>
            </w:pPr>
            <w:r>
              <w:t>Телефон конкретного менеджера (добавочный или прямой)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inn</w:t>
            </w:r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  <w:rPr>
                <w:lang w:val="en-US"/>
              </w:rPr>
            </w:pPr>
            <w:r>
              <w:t>ИНН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kpp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3C65F3" w:rsidRDefault="00560E54" w:rsidP="007A6158">
            <w:pPr>
              <w:pStyle w:val="aa"/>
            </w:pPr>
            <w:r>
              <w:t>КПП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счета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benefbank</w:t>
            </w:r>
            <w:proofErr w:type="spellEnd"/>
          </w:p>
        </w:tc>
        <w:tc>
          <w:tcPr>
            <w:tcW w:w="2693" w:type="dxa"/>
          </w:tcPr>
          <w:p w:rsidR="00560E54" w:rsidRPr="00560E54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sup.banks</w:t>
            </w:r>
            <w:proofErr w:type="spellEnd"/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Наименование банка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bik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БИК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3C65F3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corracc</w:t>
            </w:r>
            <w:proofErr w:type="spellEnd"/>
          </w:p>
        </w:tc>
        <w:tc>
          <w:tcPr>
            <w:tcW w:w="2693" w:type="dxa"/>
          </w:tcPr>
          <w:p w:rsidR="00560E54" w:rsidRPr="008934BE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8934BE" w:rsidRDefault="00560E54" w:rsidP="007A6158">
            <w:pPr>
              <w:pStyle w:val="aa"/>
              <w:rPr>
                <w:lang w:val="en-US"/>
              </w:rPr>
            </w:pPr>
            <w:r>
              <w:t>Номер корреспондентского счета</w:t>
            </w:r>
          </w:p>
        </w:tc>
      </w:tr>
      <w:tr w:rsidR="0075628F" w:rsidRPr="00336198" w:rsidTr="00560E54">
        <w:tc>
          <w:tcPr>
            <w:tcW w:w="1900" w:type="dxa"/>
          </w:tcPr>
          <w:p w:rsidR="0075628F" w:rsidRP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Pr="008934BE" w:rsidRDefault="0075628F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Pr="00570A8E" w:rsidRDefault="00560E54" w:rsidP="00560E54"/>
    <w:p w:rsidR="002E3392" w:rsidRPr="002E3392" w:rsidRDefault="002E3392" w:rsidP="002E3392">
      <w:pPr>
        <w:pStyle w:val="3"/>
        <w:rPr>
          <w:lang w:val="en-US"/>
        </w:rPr>
      </w:pPr>
      <w:proofErr w:type="spellStart"/>
      <w:proofErr w:type="gramStart"/>
      <w:r w:rsidRPr="002E3392">
        <w:rPr>
          <w:lang w:val="en-US"/>
        </w:rPr>
        <w:t>doc</w:t>
      </w:r>
      <w:r>
        <w:rPr>
          <w:lang w:val="en-US"/>
        </w:rPr>
        <w:t>classes</w:t>
      </w:r>
      <w:proofErr w:type="spellEnd"/>
      <w:proofErr w:type="gramEnd"/>
      <w:r>
        <w:rPr>
          <w:lang w:val="en-US"/>
        </w:rPr>
        <w:t xml:space="preserve"> [</w:t>
      </w:r>
      <w:r>
        <w:t>Классы документов</w:t>
      </w:r>
      <w:r>
        <w:rPr>
          <w:lang w:val="en-US"/>
        </w:rPr>
        <w:t>]</w:t>
      </w:r>
    </w:p>
    <w:p w:rsidR="002E3392" w:rsidRPr="0021333E" w:rsidRDefault="002E3392" w:rsidP="002E3392">
      <w:r>
        <w:lastRenderedPageBreak/>
        <w:t>Классы документов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2E3392" w:rsidRPr="00D549E0" w:rsidTr="009449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2E3392" w:rsidRPr="00336198" w:rsidRDefault="002E3392" w:rsidP="00944926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2E3392" w:rsidRPr="00336198" w:rsidRDefault="002E3392" w:rsidP="00944926">
            <w:pPr>
              <w:pStyle w:val="a4"/>
            </w:pPr>
            <w:r>
              <w:t>Определение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21333E" w:rsidRDefault="002E3392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2E3392" w:rsidRPr="00E257FB" w:rsidRDefault="002E3392" w:rsidP="00944926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5B0BC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2E3392" w:rsidRPr="0050046F" w:rsidRDefault="002E3392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E3392" w:rsidRPr="0082711A" w:rsidRDefault="0082711A" w:rsidP="00944926">
            <w:pPr>
              <w:pStyle w:val="aa"/>
            </w:pPr>
            <w:r>
              <w:t>Наименование класса документа</w:t>
            </w:r>
          </w:p>
        </w:tc>
      </w:tr>
      <w:tr w:rsidR="00944926" w:rsidRPr="00336198" w:rsidTr="00944926">
        <w:tc>
          <w:tcPr>
            <w:tcW w:w="1900" w:type="dxa"/>
          </w:tcPr>
          <w:p w:rsidR="00944926" w:rsidRPr="00944926" w:rsidRDefault="00944926" w:rsidP="00944926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944926" w:rsidRPr="000917B3" w:rsidRDefault="00944926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44926" w:rsidRPr="00944926" w:rsidRDefault="00944926" w:rsidP="00944926">
            <w:pPr>
              <w:pStyle w:val="aa"/>
            </w:pPr>
            <w:r>
              <w:t xml:space="preserve">Путь на </w:t>
            </w:r>
            <w:r>
              <w:rPr>
                <w:lang w:val="en-US"/>
              </w:rPr>
              <w:t>ftp</w:t>
            </w:r>
            <w:r w:rsidRPr="00944926">
              <w:t>-</w:t>
            </w:r>
            <w:r>
              <w:t>сервере, где хранятся документы данного класса, относительно каталога изделия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  <w:r>
              <w:rPr>
                <w:b w:val="0"/>
                <w:sz w:val="22"/>
                <w:lang w:val="en-US"/>
              </w:rPr>
              <w:t>sup</w:t>
            </w:r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personel</w:t>
            </w:r>
            <w:proofErr w:type="spellEnd"/>
            <w:r w:rsidRPr="000917B3">
              <w:rPr>
                <w:b w:val="0"/>
                <w:sz w:val="22"/>
              </w:rPr>
              <w:t>.</w:t>
            </w:r>
            <w:proofErr w:type="spellStart"/>
            <w:r>
              <w:rPr>
                <w:b w:val="0"/>
                <w:sz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2E3392" w:rsidRDefault="00944926" w:rsidP="00944926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Default="002E3392" w:rsidP="00944926">
            <w:pPr>
              <w:pStyle w:val="aa"/>
            </w:pPr>
            <w:r>
              <w:t>Пометка на удаление</w:t>
            </w:r>
          </w:p>
        </w:tc>
      </w:tr>
      <w:tr w:rsidR="002E3392" w:rsidRPr="00336198" w:rsidTr="00944926">
        <w:tc>
          <w:tcPr>
            <w:tcW w:w="1900" w:type="dxa"/>
          </w:tcPr>
          <w:p w:rsidR="002E3392" w:rsidRPr="000917B3" w:rsidRDefault="002E3392" w:rsidP="00944926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2E3392" w:rsidRPr="000917B3" w:rsidRDefault="002E3392" w:rsidP="00944926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2E3392" w:rsidRPr="00944926" w:rsidRDefault="002E3392" w:rsidP="00944926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2E3392" w:rsidRDefault="002E3392" w:rsidP="002E3392">
      <w:pPr>
        <w:rPr>
          <w:b/>
          <w:u w:val="single"/>
        </w:rPr>
      </w:pPr>
    </w:p>
    <w:p w:rsidR="0021333E" w:rsidRPr="0021333E" w:rsidRDefault="0021333E" w:rsidP="0021333E">
      <w:pPr>
        <w:pStyle w:val="3"/>
        <w:rPr>
          <w:lang w:val="en-US"/>
        </w:rPr>
      </w:pPr>
      <w:proofErr w:type="gramStart"/>
      <w:r w:rsidRPr="0021333E">
        <w:rPr>
          <w:lang w:val="en-US"/>
        </w:rPr>
        <w:t>doc</w:t>
      </w:r>
      <w:r>
        <w:rPr>
          <w:lang w:val="en-US"/>
        </w:rPr>
        <w:t>uments</w:t>
      </w:r>
      <w:proofErr w:type="gramEnd"/>
      <w:r w:rsidR="002E3392">
        <w:t xml:space="preserve"> </w:t>
      </w:r>
      <w:r w:rsidR="002E3392">
        <w:rPr>
          <w:lang w:val="en-US"/>
        </w:rPr>
        <w:t>[</w:t>
      </w:r>
      <w:r w:rsidR="002E3392">
        <w:t>Документы</w:t>
      </w:r>
      <w:r w:rsidR="002E3392">
        <w:rPr>
          <w:lang w:val="en-US"/>
        </w:rPr>
        <w:t>]</w:t>
      </w:r>
    </w:p>
    <w:p w:rsidR="0075628F" w:rsidRPr="0021333E" w:rsidRDefault="0021333E" w:rsidP="0075628F">
      <w:r>
        <w:t>Документы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5628F" w:rsidRPr="00D549E0" w:rsidTr="00756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5628F" w:rsidRPr="00336198" w:rsidRDefault="0075628F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5628F" w:rsidRPr="00336198" w:rsidRDefault="0075628F" w:rsidP="007A6158">
            <w:pPr>
              <w:pStyle w:val="a4"/>
            </w:pPr>
            <w:r>
              <w:t>Определение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5B0BC3" w:rsidRDefault="0075628F" w:rsidP="007562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75628F" w:rsidRPr="0021333E" w:rsidRDefault="0075628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5628F" w:rsidRPr="00E257FB" w:rsidRDefault="0021333E" w:rsidP="005B0BC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866890" w:rsidRPr="00336198" w:rsidTr="00944926">
        <w:tc>
          <w:tcPr>
            <w:tcW w:w="1900" w:type="dxa"/>
          </w:tcPr>
          <w:p w:rsidR="00866890" w:rsidRPr="005B0BC3" w:rsidRDefault="00866890" w:rsidP="00944926">
            <w:pPr>
              <w:pStyle w:val="a5"/>
            </w:pPr>
            <w:r>
              <w:rPr>
                <w:lang w:val="en-US"/>
              </w:rPr>
              <w:t>documents</w:t>
            </w:r>
          </w:p>
        </w:tc>
        <w:tc>
          <w:tcPr>
            <w:tcW w:w="2693" w:type="dxa"/>
          </w:tcPr>
          <w:p w:rsidR="00866890" w:rsidRPr="0050046F" w:rsidRDefault="00866890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866890" w:rsidRPr="005B4323" w:rsidRDefault="00866890" w:rsidP="00944926">
            <w:pPr>
              <w:pStyle w:val="aa"/>
            </w:pPr>
            <w:r>
              <w:t>Номер документа (децимальный, внутренний, внешний)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866890" w:rsidRDefault="00E96DF6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866890">
              <w:rPr>
                <w:lang w:val="en-US"/>
              </w:rPr>
              <w:t>docclasses</w:t>
            </w:r>
            <w:proofErr w:type="spellEnd"/>
          </w:p>
        </w:tc>
        <w:tc>
          <w:tcPr>
            <w:tcW w:w="2693" w:type="dxa"/>
          </w:tcPr>
          <w:p w:rsidR="0075628F" w:rsidRPr="0050046F" w:rsidRDefault="0086689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ent.docclasses.iddocclasses</w:t>
            </w:r>
            <w:proofErr w:type="spellEnd"/>
          </w:p>
        </w:tc>
        <w:tc>
          <w:tcPr>
            <w:tcW w:w="10206" w:type="dxa"/>
          </w:tcPr>
          <w:p w:rsidR="0075628F" w:rsidRPr="005B4323" w:rsidRDefault="00866890" w:rsidP="00866890">
            <w:pPr>
              <w:pStyle w:val="aa"/>
            </w:pPr>
            <w:r>
              <w:t>Ссылка на класс документа</w:t>
            </w:r>
          </w:p>
        </w:tc>
      </w:tr>
      <w:tr w:rsidR="00E96DF6" w:rsidRPr="00336198" w:rsidTr="00944926">
        <w:tc>
          <w:tcPr>
            <w:tcW w:w="1900" w:type="dxa"/>
          </w:tcPr>
          <w:p w:rsidR="00E96DF6" w:rsidRPr="00E07663" w:rsidRDefault="00E96DF6" w:rsidP="00944926">
            <w:pPr>
              <w:pStyle w:val="a5"/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E96DF6" w:rsidRPr="00E96DF6" w:rsidRDefault="00E96DF6" w:rsidP="0094492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dev.devices.iddevices</w:t>
            </w:r>
            <w:proofErr w:type="spellEnd"/>
          </w:p>
        </w:tc>
        <w:tc>
          <w:tcPr>
            <w:tcW w:w="10206" w:type="dxa"/>
          </w:tcPr>
          <w:p w:rsidR="00E96DF6" w:rsidRPr="00956C2D" w:rsidRDefault="00E96DF6" w:rsidP="00944926">
            <w:pPr>
              <w:pStyle w:val="aa"/>
            </w:pPr>
            <w:r>
              <w:t>Ссылка на изделие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Pr="00944926" w:rsidRDefault="00944926" w:rsidP="007A6158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75628F" w:rsidRPr="00E07663" w:rsidRDefault="0075628F" w:rsidP="007A615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5628F" w:rsidRPr="00944926" w:rsidRDefault="00944926" w:rsidP="00944926">
            <w:pPr>
              <w:pStyle w:val="aa"/>
            </w:pPr>
            <w:r>
              <w:t>Имя документа</w:t>
            </w:r>
          </w:p>
        </w:tc>
      </w:tr>
      <w:tr w:rsidR="002D747E" w:rsidRPr="00336198" w:rsidTr="00EC2646">
        <w:tc>
          <w:tcPr>
            <w:tcW w:w="1900" w:type="dxa"/>
          </w:tcPr>
          <w:p w:rsidR="002D747E" w:rsidRPr="002D747E" w:rsidRDefault="002D747E" w:rsidP="002D747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md5sum</w:t>
            </w:r>
          </w:p>
        </w:tc>
        <w:tc>
          <w:tcPr>
            <w:tcW w:w="2693" w:type="dxa"/>
          </w:tcPr>
          <w:p w:rsidR="002D747E" w:rsidRPr="0075628F" w:rsidRDefault="002D747E" w:rsidP="00EC2646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2D747E" w:rsidRPr="00E66638" w:rsidRDefault="002D747E" w:rsidP="00E66638">
            <w:pPr>
              <w:pStyle w:val="aa"/>
            </w:pPr>
            <w:r>
              <w:t xml:space="preserve">Контрольная сумма </w:t>
            </w:r>
            <w:r>
              <w:rPr>
                <w:lang w:val="en-US"/>
              </w:rPr>
              <w:t>md</w:t>
            </w:r>
            <w:r w:rsidRPr="00E66638">
              <w:t>5</w:t>
            </w:r>
            <w:r w:rsidR="00E66638">
              <w:t xml:space="preserve"> (для одиночного файла)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577BF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signed</w:t>
            </w:r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2D747E" w:rsidP="002D747E">
            <w:pPr>
              <w:pStyle w:val="aa"/>
            </w:pPr>
            <w:r>
              <w:t>Признак того, что документ подписан (0/1)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2D747E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idsignpers</w:t>
            </w:r>
            <w:proofErr w:type="spellEnd"/>
          </w:p>
        </w:tc>
        <w:tc>
          <w:tcPr>
            <w:tcW w:w="2693" w:type="dxa"/>
          </w:tcPr>
          <w:p w:rsidR="0075628F" w:rsidRDefault="002D747E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9C1B0A" w:rsidRPr="002D747E" w:rsidRDefault="002D747E" w:rsidP="002D747E">
            <w:pPr>
              <w:pStyle w:val="aa"/>
              <w:rPr>
                <w:lang w:val="en-US"/>
              </w:rPr>
            </w:pPr>
            <w:r>
              <w:t xml:space="preserve">ИД </w:t>
            </w:r>
            <w:proofErr w:type="gramStart"/>
            <w:r>
              <w:t>подписавшего</w:t>
            </w:r>
            <w:proofErr w:type="gramEnd"/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5628F" w:rsidRP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75628F" w:rsidRDefault="00944926" w:rsidP="0075628F">
            <w:pPr>
              <w:pStyle w:val="aa"/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>Пометка на удаление</w:t>
            </w:r>
          </w:p>
        </w:tc>
      </w:tr>
      <w:tr w:rsidR="0075628F" w:rsidRPr="00336198" w:rsidTr="0075628F">
        <w:tc>
          <w:tcPr>
            <w:tcW w:w="1900" w:type="dxa"/>
          </w:tcPr>
          <w:p w:rsidR="0075628F" w:rsidRDefault="0075628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5628F" w:rsidRDefault="0075628F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75628F" w:rsidRDefault="0075628F" w:rsidP="0075628F">
            <w:pPr>
              <w:pStyle w:val="aa"/>
            </w:pPr>
            <w:r>
              <w:t xml:space="preserve">Дата и время создания </w:t>
            </w:r>
            <w:r w:rsidR="00944926">
              <w:t>записи</w:t>
            </w:r>
          </w:p>
        </w:tc>
      </w:tr>
    </w:tbl>
    <w:p w:rsidR="0075628F" w:rsidRDefault="0075628F" w:rsidP="00236E8E">
      <w:pPr>
        <w:rPr>
          <w:b/>
          <w:u w:val="single"/>
        </w:rPr>
      </w:pPr>
    </w:p>
    <w:p w:rsidR="007A6158" w:rsidRPr="00042966" w:rsidRDefault="006844B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flow</w:t>
      </w:r>
      <w:proofErr w:type="gramEnd"/>
    </w:p>
    <w:p w:rsidR="006844BC" w:rsidRDefault="00321C2F" w:rsidP="007A6158">
      <w:r>
        <w:t>Движение</w:t>
      </w:r>
      <w:r w:rsidR="007A6158">
        <w:t xml:space="preserve"> изделий </w:t>
      </w:r>
      <w:r>
        <w:t>по складам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lastRenderedPageBreak/>
              <w:t>Имя поля</w:t>
            </w:r>
          </w:p>
        </w:tc>
        <w:tc>
          <w:tcPr>
            <w:tcW w:w="2835" w:type="dxa"/>
          </w:tcPr>
          <w:p w:rsidR="007A6158" w:rsidRPr="00336198" w:rsidRDefault="007A6158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A6158" w:rsidRPr="00336198" w:rsidRDefault="007A6158" w:rsidP="00EE3953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E257FB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7A6158" w:rsidRPr="00E6622A" w:rsidRDefault="007A6158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A6158" w:rsidRPr="00E257FB" w:rsidRDefault="007A6158" w:rsidP="00EE3953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271B4A" w:rsidRPr="007553B9" w:rsidTr="0089077B">
        <w:tc>
          <w:tcPr>
            <w:tcW w:w="1900" w:type="dxa"/>
          </w:tcPr>
          <w:p w:rsidR="00271B4A" w:rsidRPr="007553B9" w:rsidRDefault="00271B4A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flow</w:t>
            </w:r>
          </w:p>
        </w:tc>
        <w:tc>
          <w:tcPr>
            <w:tcW w:w="2835" w:type="dxa"/>
          </w:tcPr>
          <w:p w:rsidR="00271B4A" w:rsidRPr="005B0BC3" w:rsidRDefault="00271B4A" w:rsidP="005B0BC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ent.doc</w:t>
            </w:r>
            <w:r>
              <w:rPr>
                <w:b w:val="0"/>
                <w:sz w:val="22"/>
                <w:lang w:val="en-US"/>
              </w:rPr>
              <w:t>uments.iddo</w:t>
            </w:r>
            <w:proofErr w:type="spellEnd"/>
            <w:r w:rsidR="005B0BC3">
              <w:rPr>
                <w:b w:val="0"/>
                <w:sz w:val="22"/>
              </w:rPr>
              <w:t>с</w:t>
            </w:r>
            <w:proofErr w:type="spellStart"/>
            <w:r w:rsidR="005B0BC3">
              <w:rPr>
                <w:b w:val="0"/>
                <w:sz w:val="22"/>
                <w:lang w:val="en-US"/>
              </w:rPr>
              <w:t>uments</w:t>
            </w:r>
            <w:proofErr w:type="spellEnd"/>
          </w:p>
        </w:tc>
        <w:tc>
          <w:tcPr>
            <w:tcW w:w="10064" w:type="dxa"/>
          </w:tcPr>
          <w:p w:rsidR="00271B4A" w:rsidRPr="007553B9" w:rsidRDefault="00271B4A" w:rsidP="00271B4A">
            <w:pPr>
              <w:pStyle w:val="aa"/>
            </w:pPr>
            <w:r>
              <w:t>ИД</w:t>
            </w:r>
            <w:r w:rsidRPr="00271B4A">
              <w:t xml:space="preserve"> </w:t>
            </w:r>
            <w:r>
              <w:t>документа</w:t>
            </w:r>
            <w:r w:rsidRPr="00271B4A">
              <w:t xml:space="preserve">. </w:t>
            </w:r>
            <w:r>
              <w:t>Номер документа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7A6158" w:rsidP="00EE3953">
            <w:pPr>
              <w:pStyle w:val="a5"/>
              <w:rPr>
                <w:lang w:val="en-US"/>
              </w:rPr>
            </w:pPr>
            <w:proofErr w:type="spellStart"/>
            <w:r w:rsidRPr="007553B9">
              <w:rPr>
                <w:lang w:val="en-US"/>
              </w:rPr>
              <w:t>idnk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7A6158" w:rsidRPr="00060762" w:rsidRDefault="007A6158" w:rsidP="00EE3953">
            <w:pPr>
              <w:pStyle w:val="aa"/>
              <w:rPr>
                <w:lang w:val="en-US"/>
              </w:rPr>
            </w:pPr>
            <w:r>
              <w:t>ИД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</w:t>
            </w:r>
            <w:r>
              <w:t>по</w:t>
            </w:r>
            <w:r w:rsidRPr="007553B9">
              <w:rPr>
                <w:lang w:val="en-US"/>
              </w:rPr>
              <w:t xml:space="preserve"> </w:t>
            </w:r>
            <w:r>
              <w:t>номенклатуре</w:t>
            </w:r>
          </w:p>
        </w:tc>
      </w:tr>
      <w:tr w:rsidR="006F5975" w:rsidRPr="007553B9" w:rsidTr="0089077B">
        <w:tc>
          <w:tcPr>
            <w:tcW w:w="1900" w:type="dxa"/>
          </w:tcPr>
          <w:p w:rsidR="006F5975" w:rsidRPr="007553B9" w:rsidRDefault="006F5975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quantity</w:t>
            </w:r>
          </w:p>
        </w:tc>
        <w:tc>
          <w:tcPr>
            <w:tcW w:w="2835" w:type="dxa"/>
          </w:tcPr>
          <w:p w:rsidR="006F5975" w:rsidRPr="00E6622A" w:rsidRDefault="006F5975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6F5975" w:rsidRPr="007553B9" w:rsidRDefault="006F5975" w:rsidP="0089077B">
            <w:pPr>
              <w:pStyle w:val="aa"/>
              <w:rPr>
                <w:lang w:val="en-US"/>
              </w:rPr>
            </w:pPr>
            <w:r>
              <w:t>Количество</w:t>
            </w:r>
            <w:r w:rsidRPr="007553B9">
              <w:rPr>
                <w:lang w:val="en-US"/>
              </w:rPr>
              <w:t xml:space="preserve"> </w:t>
            </w:r>
            <w:r>
              <w:t>единиц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6F5975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</w:t>
            </w:r>
            <w:proofErr w:type="spellEnd"/>
          </w:p>
        </w:tc>
        <w:tc>
          <w:tcPr>
            <w:tcW w:w="2835" w:type="dxa"/>
          </w:tcPr>
          <w:p w:rsidR="007A6158" w:rsidRPr="00E6622A" w:rsidRDefault="006F5975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ent.unitset.alias</w:t>
            </w:r>
            <w:proofErr w:type="spellEnd"/>
          </w:p>
        </w:tc>
        <w:tc>
          <w:tcPr>
            <w:tcW w:w="10064" w:type="dxa"/>
          </w:tcPr>
          <w:p w:rsidR="007A6158" w:rsidRPr="007553B9" w:rsidRDefault="006F5975" w:rsidP="00EE3953">
            <w:pPr>
              <w:pStyle w:val="aa"/>
              <w:rPr>
                <w:lang w:val="en-US"/>
              </w:rPr>
            </w:pPr>
            <w:r>
              <w:t>Единицы измерения</w:t>
            </w:r>
          </w:p>
        </w:tc>
      </w:tr>
      <w:tr w:rsidR="0089077B" w:rsidRPr="007553B9" w:rsidTr="0089077B">
        <w:tc>
          <w:tcPr>
            <w:tcW w:w="1900" w:type="dxa"/>
          </w:tcPr>
          <w:p w:rsidR="0089077B" w:rsidRPr="007553B9" w:rsidRDefault="0089077B" w:rsidP="0089077B">
            <w:pPr>
              <w:pStyle w:val="a5"/>
              <w:rPr>
                <w:lang w:val="en-US"/>
              </w:rPr>
            </w:pPr>
            <w:r w:rsidRPr="007553B9">
              <w:rPr>
                <w:lang w:val="en-US"/>
              </w:rPr>
              <w:t>price</w:t>
            </w:r>
          </w:p>
        </w:tc>
        <w:tc>
          <w:tcPr>
            <w:tcW w:w="2835" w:type="dxa"/>
          </w:tcPr>
          <w:p w:rsidR="0089077B" w:rsidRPr="00E6622A" w:rsidRDefault="0089077B" w:rsidP="0089077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89077B" w:rsidRPr="007553B9" w:rsidRDefault="0089077B" w:rsidP="0089077B">
            <w:pPr>
              <w:pStyle w:val="aa"/>
              <w:rPr>
                <w:lang w:val="en-US"/>
              </w:rPr>
            </w:pPr>
            <w:r>
              <w:t>Цена</w:t>
            </w:r>
            <w:r w:rsidRPr="007553B9">
              <w:rPr>
                <w:lang w:val="en-US"/>
              </w:rPr>
              <w:t xml:space="preserve"> </w:t>
            </w:r>
            <w:r>
              <w:t>изделия</w:t>
            </w:r>
            <w:r w:rsidRPr="007553B9">
              <w:rPr>
                <w:lang w:val="en-US"/>
              </w:rPr>
              <w:t xml:space="preserve"> (</w:t>
            </w:r>
            <w:r>
              <w:t>без</w:t>
            </w:r>
            <w:r w:rsidRPr="007553B9">
              <w:rPr>
                <w:lang w:val="en-US"/>
              </w:rPr>
              <w:t xml:space="preserve"> </w:t>
            </w:r>
            <w:r>
              <w:t>НДС</w:t>
            </w:r>
            <w:r w:rsidRPr="007553B9">
              <w:rPr>
                <w:lang w:val="en-US"/>
              </w:rPr>
              <w:t>)</w:t>
            </w:r>
          </w:p>
        </w:tc>
      </w:tr>
      <w:tr w:rsidR="007A6158" w:rsidRPr="007553B9" w:rsidTr="007A6158">
        <w:tc>
          <w:tcPr>
            <w:tcW w:w="1900" w:type="dxa"/>
          </w:tcPr>
          <w:p w:rsidR="007A6158" w:rsidRPr="007553B9" w:rsidRDefault="0089077B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idcurrency</w:t>
            </w:r>
            <w:proofErr w:type="spellEnd"/>
          </w:p>
        </w:tc>
        <w:tc>
          <w:tcPr>
            <w:tcW w:w="2835" w:type="dxa"/>
          </w:tcPr>
          <w:p w:rsidR="007A6158" w:rsidRPr="00E6622A" w:rsidRDefault="0089077B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ent.currency.idcurrency</w:t>
            </w:r>
            <w:proofErr w:type="spellEnd"/>
          </w:p>
        </w:tc>
        <w:tc>
          <w:tcPr>
            <w:tcW w:w="10064" w:type="dxa"/>
          </w:tcPr>
          <w:p w:rsidR="007A6158" w:rsidRPr="0089077B" w:rsidRDefault="0089077B" w:rsidP="00EE3953">
            <w:pPr>
              <w:pStyle w:val="aa"/>
            </w:pPr>
            <w:r>
              <w:t>Валюта цены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idnkwh</w:t>
            </w:r>
            <w:proofErr w:type="spellEnd"/>
          </w:p>
        </w:tc>
        <w:tc>
          <w:tcPr>
            <w:tcW w:w="2835" w:type="dxa"/>
          </w:tcPr>
          <w:p w:rsidR="007A6158" w:rsidRPr="0050046F" w:rsidRDefault="007A6158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wh.id</w:t>
            </w:r>
            <w:r>
              <w:rPr>
                <w:b w:val="0"/>
                <w:sz w:val="22"/>
                <w:lang w:val="en-US"/>
              </w:rPr>
              <w:t>nk</w:t>
            </w:r>
            <w:r w:rsidRPr="0050046F">
              <w:rPr>
                <w:b w:val="0"/>
                <w:sz w:val="22"/>
                <w:lang w:val="en-US"/>
              </w:rPr>
              <w:t>wh</w:t>
            </w:r>
            <w:proofErr w:type="spellEnd"/>
          </w:p>
        </w:tc>
        <w:tc>
          <w:tcPr>
            <w:tcW w:w="10064" w:type="dxa"/>
          </w:tcPr>
          <w:p w:rsidR="007A6158" w:rsidRPr="00424862" w:rsidRDefault="007A6158" w:rsidP="007A6158">
            <w:pPr>
              <w:pStyle w:val="aa"/>
            </w:pPr>
            <w:r>
              <w:t>ИД записи местонахождения изделия на складах (куда положили, откуда забрали)</w:t>
            </w:r>
          </w:p>
        </w:tc>
      </w:tr>
      <w:tr w:rsidR="007A6158" w:rsidRPr="00C85CB1" w:rsidTr="007A6158">
        <w:tc>
          <w:tcPr>
            <w:tcW w:w="1900" w:type="dxa"/>
          </w:tcPr>
          <w:p w:rsidR="007A6158" w:rsidRPr="00C85CB1" w:rsidRDefault="007A6158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7A6158" w:rsidRPr="00B606E8" w:rsidRDefault="007A6158" w:rsidP="00EE3953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7A6158" w:rsidRPr="00C85CB1" w:rsidRDefault="007A6158" w:rsidP="00EE3953">
            <w:pPr>
              <w:pStyle w:val="aa"/>
            </w:pPr>
            <w:r>
              <w:t>Пометка на удаление</w:t>
            </w:r>
          </w:p>
        </w:tc>
      </w:tr>
    </w:tbl>
    <w:p w:rsidR="006844BC" w:rsidRPr="0075074A" w:rsidRDefault="006844BC" w:rsidP="00236E8E"/>
    <w:p w:rsidR="007A6158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</w:t>
      </w:r>
      <w:proofErr w:type="spellEnd"/>
      <w:proofErr w:type="gramEnd"/>
    </w:p>
    <w:p w:rsidR="006844BC" w:rsidRPr="00D549E0" w:rsidRDefault="00746543" w:rsidP="00236E8E">
      <w:r>
        <w:t>Возможные аналоги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6904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</w:t>
            </w:r>
            <w:proofErr w:type="spellEnd"/>
          </w:p>
        </w:tc>
        <w:tc>
          <w:tcPr>
            <w:tcW w:w="2835" w:type="dxa"/>
          </w:tcPr>
          <w:p w:rsidR="00B66DB2" w:rsidRPr="00060762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E257FB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idbase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изделия по номенклатуре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idchg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B66DB2" w:rsidRPr="00896904" w:rsidRDefault="00B66DB2" w:rsidP="00EE3953">
            <w:pPr>
              <w:pStyle w:val="aa"/>
            </w:pPr>
            <w:r>
              <w:t>ИД аналога (заменителя)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6844BC" w:rsidRDefault="006844BC" w:rsidP="00236E8E"/>
    <w:p w:rsidR="001501CE" w:rsidRPr="00042966" w:rsidRDefault="001501CE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icacontr</w:t>
      </w:r>
      <w:proofErr w:type="spellEnd"/>
      <w:proofErr w:type="gramEnd"/>
    </w:p>
    <w:p w:rsidR="001501CE" w:rsidRPr="001501CE" w:rsidRDefault="001501CE" w:rsidP="001501CE">
      <w:r>
        <w:t>Возможные наименования изделий у разных поставщиков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1501CE" w:rsidRPr="00D549E0" w:rsidTr="001501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1501CE" w:rsidRPr="00336198" w:rsidRDefault="001501CE" w:rsidP="001501CE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1501CE" w:rsidRPr="00336198" w:rsidRDefault="001501CE" w:rsidP="001501CE">
            <w:pPr>
              <w:pStyle w:val="a4"/>
            </w:pPr>
            <w:r>
              <w:t>Определение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896904" w:rsidRDefault="001501CE" w:rsidP="001501CE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060762" w:rsidRDefault="001501CE" w:rsidP="001501CE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1501CE" w:rsidRPr="00D549E0" w:rsidRDefault="001501CE" w:rsidP="001501CE">
            <w:pPr>
              <w:pStyle w:val="aa"/>
            </w:pPr>
            <w:r>
              <w:t>Идентификатор 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icacontr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</w:pPr>
            <w:r>
              <w:t>Наименование изделия у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idcontractors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</w:t>
            </w:r>
            <w:r>
              <w:rPr>
                <w:b w:val="0"/>
                <w:sz w:val="22"/>
                <w:lang w:val="en-US"/>
              </w:rPr>
              <w:t>contractors.idcontractors</w:t>
            </w:r>
            <w:proofErr w:type="spellEnd"/>
          </w:p>
        </w:tc>
        <w:tc>
          <w:tcPr>
            <w:tcW w:w="10064" w:type="dxa"/>
          </w:tcPr>
          <w:p w:rsidR="001501CE" w:rsidRPr="001501CE" w:rsidRDefault="001501CE" w:rsidP="001501CE">
            <w:pPr>
              <w:pStyle w:val="aa"/>
              <w:rPr>
                <w:lang w:val="en-US"/>
              </w:rPr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поставщика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E257FB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</w:t>
            </w:r>
            <w:r w:rsidR="00AF65C6"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ent.nk.idnk</w:t>
            </w:r>
            <w:proofErr w:type="spellEnd"/>
          </w:p>
        </w:tc>
        <w:tc>
          <w:tcPr>
            <w:tcW w:w="10064" w:type="dxa"/>
          </w:tcPr>
          <w:p w:rsidR="001501CE" w:rsidRPr="00896904" w:rsidRDefault="001501CE" w:rsidP="001501CE">
            <w:pPr>
              <w:pStyle w:val="aa"/>
            </w:pPr>
            <w:r>
              <w:t xml:space="preserve">Ссылка </w:t>
            </w:r>
            <w:proofErr w:type="gramStart"/>
            <w:r>
              <w:t>на</w:t>
            </w:r>
            <w:proofErr w:type="gramEnd"/>
            <w:r>
              <w:t xml:space="preserve"> </w:t>
            </w:r>
            <w:proofErr w:type="gramStart"/>
            <w:r>
              <w:t>ИД</w:t>
            </w:r>
            <w:proofErr w:type="gramEnd"/>
            <w:r>
              <w:t xml:space="preserve"> изделия по номенклатуре</w:t>
            </w:r>
          </w:p>
        </w:tc>
      </w:tr>
      <w:tr w:rsidR="001501CE" w:rsidRPr="00C85CB1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1501CE" w:rsidRPr="00C85CB1" w:rsidRDefault="001501CE" w:rsidP="001501CE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Pr="00B66DB2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1501CE" w:rsidRPr="0050046F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Пометка на удаление</w:t>
            </w:r>
          </w:p>
        </w:tc>
      </w:tr>
      <w:tr w:rsidR="001501CE" w:rsidRPr="00336198" w:rsidTr="001501CE">
        <w:tc>
          <w:tcPr>
            <w:tcW w:w="1900" w:type="dxa"/>
          </w:tcPr>
          <w:p w:rsidR="001501CE" w:rsidRDefault="001501CE" w:rsidP="001501C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1501CE" w:rsidRDefault="001501CE" w:rsidP="001501CE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1501CE" w:rsidRDefault="001501CE" w:rsidP="001501CE">
            <w:pPr>
              <w:pStyle w:val="aa"/>
            </w:pPr>
            <w:r>
              <w:t>Дата и время создания ордера</w:t>
            </w:r>
          </w:p>
        </w:tc>
      </w:tr>
    </w:tbl>
    <w:p w:rsidR="001501CE" w:rsidRDefault="001501CE" w:rsidP="00746543">
      <w:pPr>
        <w:ind w:firstLine="0"/>
        <w:jc w:val="center"/>
        <w:rPr>
          <w:b/>
          <w:u w:val="single"/>
        </w:rPr>
      </w:pPr>
    </w:p>
    <w:p w:rsidR="00B66DB2" w:rsidRPr="00042966" w:rsidRDefault="006844BC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manuf</w:t>
      </w:r>
      <w:proofErr w:type="spellEnd"/>
      <w:proofErr w:type="gramEnd"/>
    </w:p>
    <w:p w:rsidR="006844BC" w:rsidRPr="0075074A" w:rsidRDefault="006844BC" w:rsidP="00236E8E">
      <w:pPr>
        <w:rPr>
          <w:b/>
          <w:u w:val="single"/>
        </w:rPr>
      </w:pPr>
      <w:r>
        <w:t>Номенклатура производителей компонентов (изделий)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336198" w:rsidRDefault="00B66DB2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EE3953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5074A" w:rsidRDefault="00B66DB2" w:rsidP="00EE395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570A8E" w:rsidRDefault="00B66DB2" w:rsidP="00EE3953">
            <w:pPr>
              <w:pStyle w:val="aa"/>
            </w:pPr>
            <w:r>
              <w:t>Идентификатор записи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8934BE" w:rsidRDefault="00B66DB2" w:rsidP="00EE3953">
            <w:pPr>
              <w:pStyle w:val="a5"/>
            </w:pPr>
            <w:proofErr w:type="spellStart"/>
            <w:r>
              <w:rPr>
                <w:lang w:val="en-US"/>
              </w:rPr>
              <w:t>manuf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>Наименование производителя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7E3D17" w:rsidRDefault="00B66DB2" w:rsidP="00EE3953">
            <w:pPr>
              <w:pStyle w:val="a5"/>
              <w:rPr>
                <w:b w:val="0"/>
                <w:lang w:val="en-US"/>
              </w:rPr>
            </w:pPr>
            <w:r w:rsidRPr="007E3D17">
              <w:rPr>
                <w:b w:val="0"/>
                <w:lang w:val="en-US"/>
              </w:rPr>
              <w:t>www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75074A" w:rsidRDefault="00B66DB2" w:rsidP="00EE3953">
            <w:pPr>
              <w:pStyle w:val="aa"/>
            </w:pPr>
            <w:r>
              <w:t xml:space="preserve">Ссылка на </w:t>
            </w:r>
            <w:r>
              <w:rPr>
                <w:lang w:val="en-US"/>
              </w:rPr>
              <w:t>WEB</w:t>
            </w:r>
            <w:r w:rsidRPr="0075074A">
              <w:t>-</w:t>
            </w:r>
            <w:r>
              <w:t>страницу производителя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B66DB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.id</w:t>
            </w:r>
            <w:r w:rsidR="00B66DB2">
              <w:rPr>
                <w:b w:val="0"/>
                <w:sz w:val="22"/>
                <w:szCs w:val="22"/>
                <w:lang w:val="en-US"/>
              </w:rPr>
              <w:t>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  <w:rPr>
                <w:lang w:val="en-US"/>
              </w:rPr>
            </w:pPr>
            <w:r>
              <w:t>ИД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Pr="00C85CB1" w:rsidRDefault="00B66DB2" w:rsidP="00EE3953">
            <w:pPr>
              <w:pStyle w:val="aa"/>
            </w:pPr>
            <w:r>
              <w:t>Пометка на удаление</w:t>
            </w:r>
          </w:p>
        </w:tc>
      </w:tr>
      <w:tr w:rsidR="00B66DB2" w:rsidRPr="00C85CB1" w:rsidTr="00B66DB2">
        <w:tc>
          <w:tcPr>
            <w:tcW w:w="1900" w:type="dxa"/>
          </w:tcPr>
          <w:p w:rsidR="00B66DB2" w:rsidRPr="00C85CB1" w:rsidRDefault="00B66DB2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B66DB2" w:rsidRDefault="00B66DB2" w:rsidP="00EE3953">
            <w:pPr>
              <w:pStyle w:val="aa"/>
            </w:pPr>
            <w:r>
              <w:t>Дата и время создания записи</w:t>
            </w:r>
          </w:p>
        </w:tc>
      </w:tr>
    </w:tbl>
    <w:p w:rsidR="00D624F7" w:rsidRPr="0075074A" w:rsidRDefault="00D624F7" w:rsidP="00236E8E"/>
    <w:p w:rsidR="00B66DB2" w:rsidRPr="00042966" w:rsidRDefault="00EC3416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</w:t>
      </w:r>
      <w:proofErr w:type="spellEnd"/>
      <w:proofErr w:type="gramEnd"/>
    </w:p>
    <w:p w:rsidR="00EC3416" w:rsidRPr="00D549E0" w:rsidRDefault="00EC3416" w:rsidP="00236E8E">
      <w:r>
        <w:t>Номенклатура</w:t>
      </w:r>
      <w:r w:rsidRPr="00D549E0">
        <w:t xml:space="preserve"> компонентов (изделий), которые могут находиться на складе. Это могут быть электронные компоненты (например, микросхема ADM242), механические детали (например, полка выдвижная) или законче</w:t>
      </w:r>
      <w:r>
        <w:t>н</w:t>
      </w:r>
      <w:r w:rsidRPr="00D549E0">
        <w:t xml:space="preserve">ные </w:t>
      </w:r>
      <w:r>
        <w:t>устройства</w:t>
      </w:r>
      <w:r w:rsidRPr="00D549E0">
        <w:t xml:space="preserve"> (например, устройство АВМ-В).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B66DB2" w:rsidRPr="00D549E0" w:rsidTr="00B66D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66DB2" w:rsidRPr="00336198" w:rsidRDefault="00B66DB2" w:rsidP="00F10277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B66DB2" w:rsidRPr="00336198" w:rsidRDefault="00B66DB2" w:rsidP="00F10277">
            <w:pPr>
              <w:pStyle w:val="a4"/>
            </w:pPr>
            <w:r>
              <w:t>Определение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D549E0" w:rsidRDefault="00B66DB2" w:rsidP="00F10277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D549E0" w:rsidRDefault="00B66DB2" w:rsidP="00F10277">
            <w:pPr>
              <w:pStyle w:val="aa"/>
            </w:pPr>
            <w:r>
              <w:t>Идентификатор изделия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proofErr w:type="spellEnd"/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B66DB2" w:rsidRPr="00336198" w:rsidTr="00B66DB2">
        <w:tc>
          <w:tcPr>
            <w:tcW w:w="1900" w:type="dxa"/>
          </w:tcPr>
          <w:p w:rsidR="00B66DB2" w:rsidRPr="00B66DB2" w:rsidRDefault="00B66DB2" w:rsidP="004128A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B66DB2" w:rsidRPr="00467B1D" w:rsidRDefault="00B66DB2" w:rsidP="006844B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B66DB2" w:rsidRPr="006844BC" w:rsidRDefault="00B66DB2" w:rsidP="00467B1D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B66DB2" w:rsidRPr="00E17061" w:rsidTr="00B66DB2">
        <w:tc>
          <w:tcPr>
            <w:tcW w:w="1900" w:type="dxa"/>
          </w:tcPr>
          <w:p w:rsidR="00B66DB2" w:rsidRPr="005410D1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B66DB2" w:rsidRPr="00B66DB2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B66DB2" w:rsidRPr="0065110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</w:t>
            </w:r>
            <w:proofErr w:type="spellStart"/>
            <w:r w:rsidR="00FE31A0">
              <w:rPr>
                <w:b w:val="0"/>
                <w:sz w:val="22"/>
                <w:szCs w:val="22"/>
                <w:lang w:val="en-US"/>
              </w:rPr>
              <w:t>id</w:t>
            </w:r>
            <w:r w:rsidRPr="0050046F">
              <w:rPr>
                <w:b w:val="0"/>
                <w:sz w:val="22"/>
                <w:szCs w:val="22"/>
                <w:lang w:val="en-US"/>
              </w:rPr>
              <w:t>section</w:t>
            </w:r>
            <w:proofErr w:type="spellEnd"/>
            <w:r w:rsidRPr="0050046F">
              <w:rPr>
                <w:b w:val="0"/>
                <w:sz w:val="22"/>
                <w:szCs w:val="22"/>
                <w:lang w:val="en-US"/>
              </w:rPr>
              <w:t>&gt;.id</w:t>
            </w:r>
          </w:p>
        </w:tc>
        <w:tc>
          <w:tcPr>
            <w:tcW w:w="10064" w:type="dxa"/>
          </w:tcPr>
          <w:p w:rsidR="00B66DB2" w:rsidRPr="00FE31A0" w:rsidRDefault="00B66DB2" w:rsidP="00977D98">
            <w:pPr>
              <w:pStyle w:val="aa"/>
              <w:rPr>
                <w:lang w:val="en-US"/>
              </w:rPr>
            </w:pPr>
            <w:r>
              <w:t>ИД</w:t>
            </w:r>
            <w:r w:rsidRPr="00FE31A0">
              <w:rPr>
                <w:lang w:val="en-US"/>
              </w:rPr>
              <w:t xml:space="preserve"> </w:t>
            </w:r>
            <w:r>
              <w:t>изделия</w:t>
            </w:r>
            <w:r w:rsidRPr="00FE31A0">
              <w:rPr>
                <w:lang w:val="en-US"/>
              </w:rPr>
              <w:t xml:space="preserve"> </w:t>
            </w:r>
            <w:r w:rsidR="00977D98">
              <w:t>по</w:t>
            </w:r>
            <w:r w:rsidRPr="00FE31A0">
              <w:rPr>
                <w:lang w:val="en-US"/>
              </w:rPr>
              <w:t xml:space="preserve"> </w:t>
            </w:r>
            <w:r>
              <w:t>таблице</w:t>
            </w:r>
            <w:r w:rsidRPr="00FE31A0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alt.&lt;section&gt;</w:t>
            </w:r>
            <w:r w:rsidR="007A46D9" w:rsidRPr="007A46D9">
              <w:rPr>
                <w:lang w:val="en-US"/>
              </w:rPr>
              <w:t xml:space="preserve">, </w:t>
            </w:r>
            <w:r w:rsidR="007A46D9">
              <w:t>где</w:t>
            </w:r>
            <w:r w:rsidR="007A46D9" w:rsidRPr="007A46D9">
              <w:rPr>
                <w:lang w:val="en-US"/>
              </w:rPr>
              <w:t xml:space="preserve"> </w:t>
            </w:r>
            <w:r w:rsidR="007A46D9">
              <w:rPr>
                <w:lang w:val="en-US"/>
              </w:rPr>
              <w:t>section =</w:t>
            </w:r>
            <w:r w:rsidR="007A46D9" w:rsidRPr="007A46D9">
              <w:rPr>
                <w:lang w:val="en-US"/>
              </w:rPr>
              <w:t xml:space="preserve"> </w:t>
            </w:r>
            <w:proofErr w:type="spellStart"/>
            <w:r w:rsidR="00FE31A0" w:rsidRPr="007A46D9">
              <w:rPr>
                <w:b/>
                <w:lang w:val="en-US"/>
              </w:rPr>
              <w:t>alt.description.description</w:t>
            </w:r>
            <w:proofErr w:type="spellEnd"/>
            <w:r w:rsidR="00FE31A0" w:rsidRPr="007A46D9">
              <w:rPr>
                <w:b/>
                <w:lang w:val="en-US"/>
              </w:rPr>
              <w:t>[</w:t>
            </w:r>
            <w:proofErr w:type="spellStart"/>
            <w:r w:rsidR="00FE31A0" w:rsidRPr="007A46D9">
              <w:rPr>
                <w:b/>
                <w:lang w:val="en-US"/>
              </w:rPr>
              <w:t>idsection</w:t>
            </w:r>
            <w:proofErr w:type="spellEnd"/>
            <w:r w:rsidR="00FE31A0" w:rsidRPr="007A46D9">
              <w:rPr>
                <w:b/>
                <w:lang w:val="en-US"/>
              </w:rPr>
              <w:t>]</w:t>
            </w:r>
          </w:p>
        </w:tc>
      </w:tr>
      <w:tr w:rsidR="00B66DB2" w:rsidRPr="007A46D9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idsdw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C2008F" w:rsidRDefault="00B66DB2" w:rsidP="00771374">
            <w:pPr>
              <w:pStyle w:val="aa"/>
              <w:rPr>
                <w:b/>
              </w:rPr>
            </w:pPr>
            <w:r>
              <w:t>ИД</w:t>
            </w:r>
            <w:r w:rsidRPr="00C2008F">
              <w:t xml:space="preserve"> 3</w:t>
            </w:r>
            <w:r>
              <w:rPr>
                <w:lang w:val="en-US"/>
              </w:rPr>
              <w:t>d</w:t>
            </w:r>
            <w:r w:rsidRPr="00C2008F">
              <w:t>-</w:t>
            </w:r>
            <w:r>
              <w:t>модели</w:t>
            </w:r>
            <w:r w:rsidRPr="00C2008F">
              <w:t xml:space="preserve"> </w:t>
            </w:r>
            <w:r>
              <w:t>изделия</w:t>
            </w:r>
            <w:r w:rsidRPr="00C2008F">
              <w:t xml:space="preserve"> </w:t>
            </w:r>
            <w:r>
              <w:t>в</w:t>
            </w:r>
            <w:r w:rsidRPr="00C2008F">
              <w:t xml:space="preserve"> </w:t>
            </w:r>
            <w:r>
              <w:t>таблице</w:t>
            </w:r>
            <w:r w:rsidRPr="00C2008F">
              <w:t xml:space="preserve"> </w:t>
            </w:r>
            <w:r w:rsidR="00771374" w:rsidRPr="00C2008F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C2008F">
              <w:rPr>
                <w:b/>
              </w:rPr>
              <w:t>.</w:t>
            </w:r>
            <w:proofErr w:type="spellStart"/>
            <w:r w:rsidR="00771374">
              <w:rPr>
                <w:b/>
                <w:lang w:val="en-US"/>
              </w:rPr>
              <w:t>sdw</w:t>
            </w:r>
            <w:proofErr w:type="spellEnd"/>
            <w:r w:rsidR="00771374" w:rsidRPr="00C2008F">
              <w:rPr>
                <w:b/>
              </w:rPr>
              <w:t>&gt;</w:t>
            </w:r>
            <w:r w:rsidR="00771374" w:rsidRPr="00C2008F">
              <w:t xml:space="preserve"> </w:t>
            </w:r>
            <w:r w:rsidR="00771374">
              <w:t>в</w:t>
            </w:r>
            <w:r w:rsidR="00771374" w:rsidRPr="00C2008F">
              <w:t xml:space="preserve"> </w:t>
            </w:r>
            <w:r w:rsidR="00771374">
              <w:t>БД</w:t>
            </w:r>
            <w:r w:rsidR="00771374" w:rsidRPr="00C2008F">
              <w:t xml:space="preserve"> </w:t>
            </w:r>
            <w:proofErr w:type="spellStart"/>
            <w:r w:rsidR="00771374">
              <w:rPr>
                <w:b/>
                <w:lang w:val="en-US"/>
              </w:rPr>
              <w:t>solidworks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6844BC" w:rsidRDefault="00B66DB2" w:rsidP="00B66DB2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AC68BB" w:rsidRDefault="00B66DB2" w:rsidP="00771374">
            <w:pPr>
              <w:pStyle w:val="aa"/>
            </w:pPr>
            <w:r>
              <w:t>ИД</w:t>
            </w:r>
            <w:r w:rsidRPr="00C2008F">
              <w:t xml:space="preserve"> </w:t>
            </w:r>
            <w:r>
              <w:t>описания</w:t>
            </w:r>
            <w:r w:rsidRPr="00C2008F">
              <w:t xml:space="preserve"> </w:t>
            </w:r>
            <w:r>
              <w:t>компонента</w:t>
            </w:r>
            <w:r w:rsidRPr="00C2008F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 w:rsidR="00771374">
              <w:t>таблице</w:t>
            </w:r>
            <w:r w:rsidR="00771374" w:rsidRPr="00AC68BB">
              <w:t xml:space="preserve"> </w:t>
            </w:r>
            <w:r w:rsidR="00771374" w:rsidRPr="00AC68BB">
              <w:rPr>
                <w:b/>
              </w:rPr>
              <w:t>&lt;</w:t>
            </w:r>
            <w:r w:rsidR="00771374" w:rsidRPr="00771374">
              <w:rPr>
                <w:b/>
                <w:lang w:val="en-US"/>
              </w:rPr>
              <w:t>classes</w:t>
            </w:r>
            <w:r w:rsidR="00771374" w:rsidRPr="00AC68BB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sge</w:t>
            </w:r>
            <w:proofErr w:type="spellEnd"/>
            <w:r w:rsidR="00771374" w:rsidRPr="00AC68BB">
              <w:rPr>
                <w:b/>
              </w:rPr>
              <w:t>&gt;</w:t>
            </w:r>
            <w:r w:rsidR="00771374" w:rsidRPr="00AC68BB">
              <w:t xml:space="preserve"> </w:t>
            </w:r>
            <w:r w:rsidR="00771374">
              <w:t>в</w:t>
            </w:r>
            <w:r w:rsidR="00771374"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B66DB2" w:rsidRPr="006844BC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B66DB2" w:rsidRPr="0050046F" w:rsidRDefault="00B66DB2" w:rsidP="00FE31A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</w:p>
        </w:tc>
        <w:tc>
          <w:tcPr>
            <w:tcW w:w="10064" w:type="dxa"/>
          </w:tcPr>
          <w:p w:rsidR="00B66DB2" w:rsidRPr="00B66DB2" w:rsidRDefault="00B66DB2" w:rsidP="00B66DB2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="00771374"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="00771374" w:rsidRPr="00771374">
              <w:rPr>
                <w:b/>
                <w:lang w:val="en-US"/>
              </w:rPr>
              <w:t>ctr</w:t>
            </w:r>
            <w:proofErr w:type="spellEnd"/>
            <w:r w:rsidR="00771374" w:rsidRPr="00771374">
              <w:rPr>
                <w:b/>
              </w:rPr>
              <w:t>&gt;</w:t>
            </w:r>
            <w:r w:rsidR="00771374" w:rsidRPr="00771374">
              <w:t xml:space="preserve"> </w:t>
            </w:r>
            <w:r w:rsidR="00771374"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B66DB2" w:rsidRPr="00771374" w:rsidTr="005E33E8">
        <w:tc>
          <w:tcPr>
            <w:tcW w:w="1900" w:type="dxa"/>
          </w:tcPr>
          <w:p w:rsidR="00B66DB2" w:rsidRPr="005410D1" w:rsidRDefault="00B66DB2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B66DB2" w:rsidRPr="00977D98" w:rsidRDefault="00977D98" w:rsidP="002271E2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dev.</w:t>
            </w:r>
            <w:r w:rsidR="002271E2">
              <w:rPr>
                <w:b w:val="0"/>
                <w:sz w:val="22"/>
                <w:szCs w:val="22"/>
                <w:lang w:val="en-US"/>
              </w:rPr>
              <w:t>devices</w:t>
            </w:r>
            <w:r>
              <w:rPr>
                <w:b w:val="0"/>
                <w:sz w:val="22"/>
                <w:szCs w:val="22"/>
                <w:lang w:val="en-US"/>
              </w:rPr>
              <w:t>.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id</w:t>
            </w:r>
            <w:r w:rsidR="00157308">
              <w:rPr>
                <w:b w:val="0"/>
                <w:sz w:val="22"/>
                <w:szCs w:val="22"/>
                <w:lang w:val="en-US"/>
              </w:rPr>
              <w:t>devices</w:t>
            </w:r>
            <w:proofErr w:type="spellEnd"/>
          </w:p>
        </w:tc>
        <w:tc>
          <w:tcPr>
            <w:tcW w:w="10064" w:type="dxa"/>
          </w:tcPr>
          <w:p w:rsidR="00B66DB2" w:rsidRPr="00977D98" w:rsidRDefault="00B66DB2" w:rsidP="00977D9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 w:rsidR="00977D98">
              <w:t xml:space="preserve">по таблице </w:t>
            </w:r>
            <w:proofErr w:type="spellStart"/>
            <w:r w:rsidR="00977D98">
              <w:rPr>
                <w:lang w:val="en-US"/>
              </w:rPr>
              <w:t>dev</w:t>
            </w:r>
            <w:proofErr w:type="spellEnd"/>
            <w:r w:rsidR="00977D98" w:rsidRPr="00977D98">
              <w:t>.</w:t>
            </w:r>
            <w:r w:rsidR="00157308">
              <w:rPr>
                <w:lang w:val="en-US"/>
              </w:rPr>
              <w:t>devices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Default="00771374" w:rsidP="00F10277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</w:t>
            </w:r>
            <w:r w:rsidR="00B66DB2">
              <w:rPr>
                <w:lang w:val="en-US"/>
              </w:rPr>
              <w:t>ers</w:t>
            </w:r>
            <w:proofErr w:type="spellEnd"/>
          </w:p>
        </w:tc>
        <w:tc>
          <w:tcPr>
            <w:tcW w:w="2835" w:type="dxa"/>
          </w:tcPr>
          <w:p w:rsidR="00B66DB2" w:rsidRPr="0050046F" w:rsidRDefault="003B6CDD" w:rsidP="0050046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="00771374">
              <w:rPr>
                <w:b w:val="0"/>
                <w:sz w:val="22"/>
                <w:szCs w:val="22"/>
                <w:lang w:val="en-US"/>
              </w:rPr>
              <w:t>.idp</w:t>
            </w:r>
            <w:r w:rsidR="00B66DB2"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B66DB2" w:rsidRPr="00C85CB1" w:rsidRDefault="00B66DB2" w:rsidP="008934BE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771374" w:rsidRDefault="00B66DB2" w:rsidP="00F10277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B66DB2" w:rsidRPr="00771374" w:rsidTr="00B66DB2">
        <w:tc>
          <w:tcPr>
            <w:tcW w:w="1900" w:type="dxa"/>
          </w:tcPr>
          <w:p w:rsidR="00B66DB2" w:rsidRPr="00C85CB1" w:rsidRDefault="00B66DB2" w:rsidP="00F1027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B66DB2" w:rsidRPr="008934BE" w:rsidRDefault="00B66DB2" w:rsidP="00D1054C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B66DB2" w:rsidRPr="00AC68BB" w:rsidRDefault="00B66DB2" w:rsidP="00F10277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EC3416" w:rsidRPr="00AC68BB" w:rsidRDefault="00EC3416" w:rsidP="00236E8E"/>
    <w:p w:rsidR="00771374" w:rsidRPr="00042966" w:rsidRDefault="0077137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nkwh</w:t>
      </w:r>
      <w:proofErr w:type="spellEnd"/>
      <w:proofErr w:type="gramEnd"/>
    </w:p>
    <w:p w:rsidR="00771374" w:rsidRPr="00771374" w:rsidRDefault="00771374" w:rsidP="00771374">
      <w:r w:rsidRPr="00EC3416">
        <w:t>И</w:t>
      </w:r>
      <w:r>
        <w:t>нформация о местонахождении изделия на складах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771374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771374" w:rsidRPr="00336198" w:rsidRDefault="00771374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771374" w:rsidRPr="00336198" w:rsidRDefault="00771374" w:rsidP="005E33E8">
            <w:pPr>
              <w:pStyle w:val="a4"/>
            </w:pPr>
            <w:r>
              <w:t>Определение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84BFB" w:rsidRDefault="00771374" w:rsidP="005E33E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nkwh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771374" w:rsidRPr="00E257FB" w:rsidRDefault="00771374" w:rsidP="005E33E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771374" w:rsidRPr="00E17061" w:rsidTr="00771374">
        <w:tc>
          <w:tcPr>
            <w:tcW w:w="1900" w:type="dxa"/>
          </w:tcPr>
          <w:p w:rsidR="00771374" w:rsidRPr="00BE4BB1" w:rsidRDefault="006E6D1C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nk</w:t>
            </w:r>
            <w:r w:rsidR="00771374">
              <w:rPr>
                <w:lang w:val="en-US"/>
              </w:rPr>
              <w:t>wh</w:t>
            </w:r>
            <w:proofErr w:type="spellEnd"/>
          </w:p>
        </w:tc>
        <w:tc>
          <w:tcPr>
            <w:tcW w:w="2835" w:type="dxa"/>
          </w:tcPr>
          <w:p w:rsidR="00771374" w:rsidRPr="005410D1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ent.wh.idwh</w:t>
            </w:r>
            <w:proofErr w:type="spellEnd"/>
          </w:p>
        </w:tc>
        <w:tc>
          <w:tcPr>
            <w:tcW w:w="10064" w:type="dxa"/>
          </w:tcPr>
          <w:p w:rsidR="00771374" w:rsidRPr="00C6619F" w:rsidRDefault="00771374" w:rsidP="005E33E8">
            <w:pPr>
              <w:pStyle w:val="aa"/>
            </w:pPr>
            <w:r>
              <w:t>ИД склада, на котором хранится изделие</w:t>
            </w:r>
          </w:p>
        </w:tc>
      </w:tr>
      <w:tr w:rsidR="006E6D1C" w:rsidRPr="00336198" w:rsidTr="006E6D1C">
        <w:tc>
          <w:tcPr>
            <w:tcW w:w="1900" w:type="dxa"/>
          </w:tcPr>
          <w:p w:rsidR="006E6D1C" w:rsidRPr="006E6D1C" w:rsidRDefault="006E6D1C" w:rsidP="006E6D1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rack</w:t>
            </w:r>
          </w:p>
        </w:tc>
        <w:tc>
          <w:tcPr>
            <w:tcW w:w="2835" w:type="dxa"/>
          </w:tcPr>
          <w:p w:rsidR="006E6D1C" w:rsidRPr="0050046F" w:rsidRDefault="006E6D1C" w:rsidP="006E6D1C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6E6D1C" w:rsidRDefault="006E6D1C" w:rsidP="006E6D1C">
            <w:pPr>
              <w:pStyle w:val="aa"/>
            </w:pPr>
            <w:r>
              <w:t>Местоположение компонента (№</w:t>
            </w:r>
            <w:r>
              <w:rPr>
                <w:lang w:val="en-US"/>
              </w:rPr>
              <w:t xml:space="preserve"> </w:t>
            </w:r>
            <w:r>
              <w:t>стеллажа)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b</w:t>
            </w:r>
            <w:proofErr w:type="spellStart"/>
            <w:r>
              <w:t>ox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ящика в стеллаже)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C6619F" w:rsidRDefault="00771374" w:rsidP="005E33E8">
            <w:pPr>
              <w:pStyle w:val="a5"/>
            </w:pPr>
            <w:r>
              <w:rPr>
                <w:lang w:val="en-US"/>
              </w:rPr>
              <w:t>c</w:t>
            </w:r>
            <w:proofErr w:type="spellStart"/>
            <w:r>
              <w:t>ell</w:t>
            </w:r>
            <w:proofErr w:type="spellEnd"/>
          </w:p>
        </w:tc>
        <w:tc>
          <w:tcPr>
            <w:tcW w:w="2835" w:type="dxa"/>
          </w:tcPr>
          <w:p w:rsidR="00771374" w:rsidRPr="0050046F" w:rsidRDefault="00771374" w:rsidP="005E33E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064" w:type="dxa"/>
          </w:tcPr>
          <w:p w:rsidR="00771374" w:rsidRDefault="00771374" w:rsidP="005E33E8">
            <w:pPr>
              <w:pStyle w:val="aa"/>
            </w:pPr>
            <w:r>
              <w:t>Местоположение компонента (№ ячейки в ящике)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Default="0060669B" w:rsidP="007B7040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60669B" w:rsidRPr="0050046F" w:rsidRDefault="0060669B" w:rsidP="007B7040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60669B" w:rsidRPr="00C85CB1" w:rsidRDefault="0060669B" w:rsidP="007B7040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771374" w:rsidRDefault="0060669B" w:rsidP="007B7040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60669B" w:rsidRPr="00771374" w:rsidTr="007B7040">
        <w:tc>
          <w:tcPr>
            <w:tcW w:w="1900" w:type="dxa"/>
          </w:tcPr>
          <w:p w:rsidR="0060669B" w:rsidRPr="00C85CB1" w:rsidRDefault="0060669B" w:rsidP="007B7040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60669B" w:rsidRPr="008934BE" w:rsidRDefault="0060669B" w:rsidP="007B7040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60669B" w:rsidRPr="00AC68BB" w:rsidRDefault="0060669B" w:rsidP="007B7040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771374" w:rsidRDefault="00771374" w:rsidP="00771374"/>
    <w:p w:rsidR="00771374" w:rsidRPr="00042966" w:rsidRDefault="002C4C6C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objects</w:t>
      </w:r>
      <w:proofErr w:type="gramEnd"/>
    </w:p>
    <w:p w:rsidR="006844BC" w:rsidRPr="00D549E0" w:rsidRDefault="006844BC" w:rsidP="00236E8E">
      <w:r>
        <w:t xml:space="preserve">Список </w:t>
      </w:r>
      <w:r w:rsidR="002C4C6C">
        <w:t>объектов внедрения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977"/>
        <w:gridCol w:w="9922"/>
      </w:tblGrid>
      <w:tr w:rsidR="002C4C6C" w:rsidRPr="00D549E0" w:rsidTr="00771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977" w:type="dxa"/>
          </w:tcPr>
          <w:p w:rsidR="002C4C6C" w:rsidRPr="00336198" w:rsidRDefault="002C4C6C" w:rsidP="00EE3953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922" w:type="dxa"/>
          </w:tcPr>
          <w:p w:rsidR="002C4C6C" w:rsidRPr="00336198" w:rsidRDefault="002C4C6C" w:rsidP="00EE3953">
            <w:pPr>
              <w:pStyle w:val="a4"/>
            </w:pPr>
            <w:r>
              <w:t>Определение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objects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D549E0" w:rsidRDefault="002C4C6C" w:rsidP="00EE3953">
            <w:pPr>
              <w:pStyle w:val="aa"/>
            </w:pPr>
            <w:r>
              <w:t>Идентификатор записи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771374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object</w:t>
            </w:r>
            <w:r w:rsidR="00771374">
              <w:rPr>
                <w:lang w:val="en-US"/>
              </w:rPr>
              <w:t>s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E95EFF" w:rsidRDefault="002C4C6C" w:rsidP="002C4C6C">
            <w:pPr>
              <w:pStyle w:val="aa"/>
            </w:pPr>
            <w:r>
              <w:t>Наименование объекта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E95EFF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company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Наименование компании, которой принадлежит объект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country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sup.countries.coutries</w:t>
            </w:r>
            <w:proofErr w:type="spellEnd"/>
          </w:p>
        </w:tc>
        <w:tc>
          <w:tcPr>
            <w:tcW w:w="9922" w:type="dxa"/>
          </w:tcPr>
          <w:p w:rsidR="00771374" w:rsidRPr="00560E54" w:rsidRDefault="00771374" w:rsidP="005E33E8">
            <w:pPr>
              <w:pStyle w:val="aa"/>
            </w:pPr>
            <w:r>
              <w:t>Страна нахождения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9154EB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index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Индекс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570A8E" w:rsidRDefault="00771374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977" w:type="dxa"/>
          </w:tcPr>
          <w:p w:rsidR="00771374" w:rsidRPr="009154EB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sup.indexes.city</w:t>
            </w:r>
            <w:proofErr w:type="spellEnd"/>
          </w:p>
        </w:tc>
        <w:tc>
          <w:tcPr>
            <w:tcW w:w="9922" w:type="dxa"/>
          </w:tcPr>
          <w:p w:rsidR="00771374" w:rsidRPr="009154EB" w:rsidRDefault="00771374" w:rsidP="005E33E8">
            <w:pPr>
              <w:pStyle w:val="aa"/>
            </w:pPr>
            <w:r>
              <w:t>Город</w:t>
            </w:r>
            <w:r w:rsidRPr="009154EB">
              <w:t xml:space="preserve"> (</w:t>
            </w:r>
            <w:r>
              <w:t xml:space="preserve">по индексу или </w:t>
            </w:r>
            <w:proofErr w:type="gramStart"/>
            <w:r>
              <w:t>по</w:t>
            </w:r>
            <w:proofErr w:type="gramEnd"/>
            <w:r>
              <w:t xml:space="preserve"> ИД, если индекса нет)</w:t>
            </w:r>
          </w:p>
        </w:tc>
      </w:tr>
      <w:tr w:rsidR="00771374" w:rsidRPr="00336198" w:rsidTr="00771374">
        <w:tc>
          <w:tcPr>
            <w:tcW w:w="1900" w:type="dxa"/>
          </w:tcPr>
          <w:p w:rsidR="00771374" w:rsidRPr="003C65F3" w:rsidRDefault="00771374" w:rsidP="005E33E8">
            <w:pPr>
              <w:pStyle w:val="a5"/>
            </w:pPr>
            <w:r>
              <w:rPr>
                <w:lang w:val="en-US"/>
              </w:rPr>
              <w:t>address</w:t>
            </w:r>
          </w:p>
        </w:tc>
        <w:tc>
          <w:tcPr>
            <w:tcW w:w="2977" w:type="dxa"/>
          </w:tcPr>
          <w:p w:rsidR="00771374" w:rsidRPr="008934BE" w:rsidRDefault="00771374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922" w:type="dxa"/>
          </w:tcPr>
          <w:p w:rsidR="00771374" w:rsidRPr="008934BE" w:rsidRDefault="00771374" w:rsidP="005E33E8">
            <w:pPr>
              <w:pStyle w:val="aa"/>
              <w:rPr>
                <w:lang w:val="en-US"/>
              </w:rPr>
            </w:pPr>
            <w:r>
              <w:t>Адрес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D549E0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contact1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r>
              <w:rPr>
                <w:lang w:val="en-US"/>
              </w:rPr>
              <w:t>contact</w:t>
            </w:r>
            <w:r>
              <w:t>2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</w:pPr>
            <w:r>
              <w:rPr>
                <w:lang w:val="en-US"/>
              </w:rPr>
              <w:t>contact</w:t>
            </w:r>
            <w:r>
              <w:t>3</w:t>
            </w:r>
          </w:p>
        </w:tc>
        <w:tc>
          <w:tcPr>
            <w:tcW w:w="2977" w:type="dxa"/>
          </w:tcPr>
          <w:p w:rsidR="002C4C6C" w:rsidRPr="00060762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человека на объекте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asu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асушника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</w:pPr>
            <w:proofErr w:type="spellStart"/>
            <w:r>
              <w:rPr>
                <w:lang w:val="en-US"/>
              </w:rPr>
              <w:t>installator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монтажника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2C4C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adjuster</w:t>
            </w:r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наладчика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projecter</w:t>
            </w:r>
            <w:proofErr w:type="spellEnd"/>
          </w:p>
        </w:tc>
        <w:tc>
          <w:tcPr>
            <w:tcW w:w="2977" w:type="dxa"/>
          </w:tcPr>
          <w:p w:rsidR="002C4C6C" w:rsidRPr="00060762" w:rsidRDefault="002C4C6C" w:rsidP="002C4C6C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ent.contacts.idcontacts</w:t>
            </w:r>
            <w:proofErr w:type="spellEnd"/>
          </w:p>
        </w:tc>
        <w:tc>
          <w:tcPr>
            <w:tcW w:w="9922" w:type="dxa"/>
          </w:tcPr>
          <w:p w:rsidR="002C4C6C" w:rsidRPr="002C4C6C" w:rsidRDefault="002C4C6C" w:rsidP="002C4C6C">
            <w:pPr>
              <w:pStyle w:val="aa"/>
            </w:pPr>
            <w:r>
              <w:t>Ссылка на контактные данные проектанта</w:t>
            </w:r>
          </w:p>
        </w:tc>
      </w:tr>
      <w:tr w:rsidR="002C4C6C" w:rsidRPr="00336198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equipment</w:t>
            </w:r>
          </w:p>
        </w:tc>
        <w:tc>
          <w:tcPr>
            <w:tcW w:w="2977" w:type="dxa"/>
          </w:tcPr>
          <w:p w:rsidR="002C4C6C" w:rsidRPr="002C4C6C" w:rsidRDefault="002C4C6C" w:rsidP="0050046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922" w:type="dxa"/>
          </w:tcPr>
          <w:p w:rsidR="002C4C6C" w:rsidRPr="00E95EFF" w:rsidRDefault="002C4C6C" w:rsidP="00EE3953">
            <w:pPr>
              <w:pStyle w:val="aa"/>
            </w:pPr>
            <w:r>
              <w:t>Тип установленного оборудования (СУМТО, НКВВ,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affiliation</w:t>
            </w:r>
          </w:p>
        </w:tc>
        <w:tc>
          <w:tcPr>
            <w:tcW w:w="2977" w:type="dxa"/>
          </w:tcPr>
          <w:p w:rsidR="002C4C6C" w:rsidRPr="0050046F" w:rsidRDefault="002C4C6C" w:rsidP="0050046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Принадлежность оборудования (АТ-1, КРУЭ-500, и т.д.)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</w:t>
            </w:r>
          </w:p>
        </w:tc>
        <w:tc>
          <w:tcPr>
            <w:tcW w:w="2977" w:type="dxa"/>
          </w:tcPr>
          <w:p w:rsidR="002C4C6C" w:rsidRPr="006844B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Pr="00C85CB1" w:rsidRDefault="002C4C6C" w:rsidP="00EE3953">
            <w:pPr>
              <w:pStyle w:val="aa"/>
            </w:pPr>
            <w:r>
              <w:t>Номер договора на поставку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contractor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Ссылка на контрагента, с которым заключён договор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contdate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заключения договора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2C4C6C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prepay</w:t>
            </w:r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выплаты аванса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Pr="002C4C6C" w:rsidRDefault="002C4C6C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startdate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2C4C6C" w:rsidP="00EE3953">
            <w:pPr>
              <w:pStyle w:val="aa"/>
            </w:pPr>
            <w:r>
              <w:t>Дата начала работ</w:t>
            </w:r>
          </w:p>
        </w:tc>
      </w:tr>
      <w:tr w:rsidR="002C4C6C" w:rsidRPr="00C85CB1" w:rsidTr="00771374">
        <w:tc>
          <w:tcPr>
            <w:tcW w:w="1900" w:type="dxa"/>
          </w:tcPr>
          <w:p w:rsidR="002C4C6C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initdatasend</w:t>
            </w:r>
            <w:proofErr w:type="spellEnd"/>
          </w:p>
        </w:tc>
        <w:tc>
          <w:tcPr>
            <w:tcW w:w="2977" w:type="dxa"/>
          </w:tcPr>
          <w:p w:rsidR="002C4C6C" w:rsidRPr="002C4C6C" w:rsidRDefault="002C4C6C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2C4C6C" w:rsidRDefault="005E106F" w:rsidP="00EE3953">
            <w:pPr>
              <w:pStyle w:val="aa"/>
            </w:pPr>
            <w:r>
              <w:t>Дата отправки запроса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initdatarcv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получения ответа на запрос исходных данных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factory</w:t>
            </w:r>
          </w:p>
        </w:tc>
        <w:tc>
          <w:tcPr>
            <w:tcW w:w="2977" w:type="dxa"/>
          </w:tcPr>
          <w:p w:rsidR="005E106F" w:rsidRPr="005E106F" w:rsidRDefault="005E106F" w:rsidP="00690C2E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ent.contractors.idcontractors</w:t>
            </w:r>
            <w:proofErr w:type="spellEnd"/>
          </w:p>
        </w:tc>
        <w:tc>
          <w:tcPr>
            <w:tcW w:w="9922" w:type="dxa"/>
          </w:tcPr>
          <w:p w:rsidR="005E106F" w:rsidRPr="005E106F" w:rsidRDefault="005E106F" w:rsidP="00690C2E">
            <w:pPr>
              <w:pStyle w:val="aa"/>
            </w:pPr>
            <w:r>
              <w:t>Завод-изготовитель</w:t>
            </w:r>
            <w:r>
              <w:rPr>
                <w:lang w:val="en-US"/>
              </w:rPr>
              <w:t xml:space="preserve"> </w:t>
            </w:r>
            <w:r>
              <w:t>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factjob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 xml:space="preserve">Дата выдачи задания </w:t>
            </w:r>
            <w:proofErr w:type="gramStart"/>
            <w:r>
              <w:t>на</w:t>
            </w:r>
            <w:proofErr w:type="gramEnd"/>
            <w:r>
              <w:t xml:space="preserve"> завод-изготовитель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factdoc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эксплуатационной документации на завод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EB3B2A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or</w:t>
            </w:r>
            <w:r w:rsidR="005E106F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выдачи документации Заказчику для проектирования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shippingdate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отгрузки оборудования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waybill</w:t>
            </w:r>
          </w:p>
        </w:tc>
        <w:tc>
          <w:tcPr>
            <w:tcW w:w="2977" w:type="dxa"/>
          </w:tcPr>
          <w:p w:rsidR="005E106F" w:rsidRPr="005E106F" w:rsidRDefault="005E106F" w:rsidP="00EE3953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ent.documents</w:t>
            </w:r>
            <w:proofErr w:type="spellEnd"/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Товарная накладная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690C2E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operation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690C2E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690C2E">
            <w:pPr>
              <w:pStyle w:val="aa"/>
            </w:pPr>
            <w:r>
              <w:t>Дата ввода в работу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Pr="005E106F" w:rsidRDefault="005E106F" w:rsidP="00EE3953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</w:t>
            </w:r>
            <w:r w:rsidR="00EB3B2A">
              <w:rPr>
                <w:lang w:val="en-US"/>
              </w:rPr>
              <w:t>1</w:t>
            </w:r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Pr="005E106F" w:rsidRDefault="005E106F" w:rsidP="005E106F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EB3B2A" w:rsidRPr="00C85CB1" w:rsidTr="005E33E8">
        <w:tc>
          <w:tcPr>
            <w:tcW w:w="1900" w:type="dxa"/>
          </w:tcPr>
          <w:p w:rsidR="00EB3B2A" w:rsidRPr="005E106F" w:rsidRDefault="00EB3B2A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idpers2</w:t>
            </w:r>
          </w:p>
        </w:tc>
        <w:tc>
          <w:tcPr>
            <w:tcW w:w="2977" w:type="dxa"/>
          </w:tcPr>
          <w:p w:rsidR="00EB3B2A" w:rsidRPr="002C4C6C" w:rsidRDefault="00EB3B2A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EB3B2A" w:rsidRPr="005E106F" w:rsidRDefault="00EB3B2A" w:rsidP="005E33E8">
            <w:pPr>
              <w:pStyle w:val="aa"/>
            </w:pPr>
            <w:r>
              <w:t xml:space="preserve">ФИО </w:t>
            </w:r>
            <w:proofErr w:type="gramStart"/>
            <w:r>
              <w:t>проводившего</w:t>
            </w:r>
            <w:proofErr w:type="gramEnd"/>
            <w:r>
              <w:t xml:space="preserve"> пуско-наладочные работы</w:t>
            </w:r>
          </w:p>
        </w:tc>
      </w:tr>
      <w:tr w:rsidR="005E106F" w:rsidRPr="00C85CB1" w:rsidTr="00771374">
        <w:tc>
          <w:tcPr>
            <w:tcW w:w="1900" w:type="dxa"/>
          </w:tcPr>
          <w:p w:rsidR="005E106F" w:rsidRDefault="005E106F" w:rsidP="00EE395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guarantee</w:t>
            </w:r>
            <w:r w:rsidR="00EB3B2A">
              <w:rPr>
                <w:lang w:val="en-US"/>
              </w:rPr>
              <w:t>date</w:t>
            </w:r>
            <w:proofErr w:type="spellEnd"/>
          </w:p>
        </w:tc>
        <w:tc>
          <w:tcPr>
            <w:tcW w:w="2977" w:type="dxa"/>
          </w:tcPr>
          <w:p w:rsidR="005E106F" w:rsidRPr="002C4C6C" w:rsidRDefault="005E106F" w:rsidP="00EE3953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922" w:type="dxa"/>
          </w:tcPr>
          <w:p w:rsidR="005E106F" w:rsidRDefault="005E106F" w:rsidP="00EE3953">
            <w:pPr>
              <w:pStyle w:val="aa"/>
            </w:pPr>
            <w:r>
              <w:t>Дата истечения гарантии на оборудование</w:t>
            </w:r>
          </w:p>
        </w:tc>
      </w:tr>
    </w:tbl>
    <w:p w:rsidR="006844BC" w:rsidRPr="00282BB3" w:rsidRDefault="006844BC" w:rsidP="00236E8E"/>
    <w:p w:rsidR="007A6158" w:rsidRPr="00042966" w:rsidRDefault="0034166F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lastRenderedPageBreak/>
        <w:t>parameters</w:t>
      </w:r>
      <w:proofErr w:type="gramEnd"/>
    </w:p>
    <w:p w:rsidR="007A6158" w:rsidRPr="0034166F" w:rsidRDefault="0034166F" w:rsidP="007A6158">
      <w:r>
        <w:t>Наборы параметров изделий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A6158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6158" w:rsidRPr="00336198" w:rsidRDefault="007A6158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A6158" w:rsidRPr="00336198" w:rsidRDefault="007A6158" w:rsidP="007A6158">
            <w:pPr>
              <w:pStyle w:val="a4"/>
            </w:pPr>
            <w:r>
              <w:t>Определение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7A6158" w:rsidRDefault="007A6158" w:rsidP="0034166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 w:rsidR="0034166F"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805E3B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E95EFF" w:rsidRDefault="007A6158" w:rsidP="007A6158">
            <w:pPr>
              <w:pStyle w:val="aa"/>
            </w:pPr>
            <w:r>
              <w:t>Идентификатор записи</w:t>
            </w:r>
          </w:p>
        </w:tc>
      </w:tr>
      <w:tr w:rsidR="007A6158" w:rsidRPr="00336198" w:rsidTr="007A6158">
        <w:tc>
          <w:tcPr>
            <w:tcW w:w="1900" w:type="dxa"/>
          </w:tcPr>
          <w:p w:rsidR="007A6158" w:rsidRPr="00A5510B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parameters</w:t>
            </w:r>
          </w:p>
        </w:tc>
        <w:tc>
          <w:tcPr>
            <w:tcW w:w="2693" w:type="dxa"/>
          </w:tcPr>
          <w:p w:rsidR="007A6158" w:rsidRPr="00002786" w:rsidRDefault="007A6158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A6158" w:rsidRPr="007A6158" w:rsidRDefault="007A6158" w:rsidP="007A6158">
            <w:pPr>
              <w:pStyle w:val="aa"/>
            </w:pPr>
            <w:r>
              <w:t>Наименование основания (закупка/отгрузка товара Заказчику/прием в ремонт/отправка на замену)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1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Наименование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r>
              <w:rPr>
                <w:lang w:val="en-US"/>
              </w:rPr>
              <w:t>name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Наименование параметра 5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par1unitset</w:t>
            </w:r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34166F">
            <w:pPr>
              <w:pStyle w:val="aa"/>
            </w:pPr>
            <w:r>
              <w:t>ИД набора единиц измерения для параметра 1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2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2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3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3</w:t>
            </w:r>
          </w:p>
        </w:tc>
      </w:tr>
      <w:tr w:rsidR="0034166F" w:rsidRPr="00336198" w:rsidTr="005E33E8">
        <w:tc>
          <w:tcPr>
            <w:tcW w:w="1900" w:type="dxa"/>
          </w:tcPr>
          <w:p w:rsidR="0034166F" w:rsidRDefault="0034166F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4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4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par</w:t>
            </w:r>
            <w:r>
              <w:t>5</w:t>
            </w:r>
            <w:proofErr w:type="spellStart"/>
            <w:r>
              <w:rPr>
                <w:lang w:val="en-US"/>
              </w:rPr>
              <w:t>unitset</w:t>
            </w:r>
            <w:proofErr w:type="spellEnd"/>
          </w:p>
        </w:tc>
        <w:tc>
          <w:tcPr>
            <w:tcW w:w="2693" w:type="dxa"/>
          </w:tcPr>
          <w:p w:rsidR="0034166F" w:rsidRPr="0034166F" w:rsidRDefault="0034166F" w:rsidP="005E33E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ent.unitset.idunitset</w:t>
            </w:r>
            <w:proofErr w:type="spellEnd"/>
          </w:p>
        </w:tc>
        <w:tc>
          <w:tcPr>
            <w:tcW w:w="10206" w:type="dxa"/>
          </w:tcPr>
          <w:p w:rsidR="0034166F" w:rsidRDefault="0034166F" w:rsidP="005E33E8">
            <w:pPr>
              <w:pStyle w:val="aa"/>
            </w:pPr>
            <w:r>
              <w:t>ИД набора единиц измерения для параметра 5</w:t>
            </w:r>
          </w:p>
        </w:tc>
      </w:tr>
      <w:tr w:rsidR="0034166F" w:rsidRPr="00336198" w:rsidTr="007A6158">
        <w:tc>
          <w:tcPr>
            <w:tcW w:w="1900" w:type="dxa"/>
          </w:tcPr>
          <w:p w:rsidR="0034166F" w:rsidRDefault="0034166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4166F" w:rsidRPr="00002786" w:rsidRDefault="0034166F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4166F" w:rsidRDefault="0034166F" w:rsidP="007A6158">
            <w:pPr>
              <w:pStyle w:val="aa"/>
            </w:pPr>
            <w:r>
              <w:t>Пометка на удаление</w:t>
            </w:r>
          </w:p>
        </w:tc>
      </w:tr>
    </w:tbl>
    <w:p w:rsidR="007A6158" w:rsidRDefault="007A6158" w:rsidP="00236E8E">
      <w:pPr>
        <w:rPr>
          <w:b/>
          <w:u w:val="single"/>
        </w:rPr>
      </w:pPr>
    </w:p>
    <w:p w:rsidR="00AC68BB" w:rsidRPr="00042966" w:rsidRDefault="00AC68BB" w:rsidP="00042966">
      <w:pPr>
        <w:pStyle w:val="3"/>
        <w:rPr>
          <w:lang w:val="en-US"/>
        </w:rPr>
      </w:pPr>
      <w:proofErr w:type="gramStart"/>
      <w:r w:rsidRPr="00042966">
        <w:rPr>
          <w:lang w:val="en-US"/>
        </w:rPr>
        <w:t>periodic</w:t>
      </w:r>
      <w:proofErr w:type="gramEnd"/>
    </w:p>
    <w:p w:rsidR="00AC68BB" w:rsidRPr="00D549E0" w:rsidRDefault="00AC68BB" w:rsidP="00AC68BB">
      <w:r>
        <w:t>Таблица периодических параметров (налоги, курсы валют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AC68BB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C68BB" w:rsidRPr="00336198" w:rsidRDefault="00AC68BB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AC68BB" w:rsidRPr="00336198" w:rsidRDefault="00AC68BB" w:rsidP="005E33E8">
            <w:pPr>
              <w:pStyle w:val="a4"/>
            </w:pPr>
            <w:r>
              <w:t>Определение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C68BB" w:rsidRDefault="00AC68BB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805E3B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E95EFF" w:rsidRDefault="00AC68BB" w:rsidP="005E33E8">
            <w:pPr>
              <w:pStyle w:val="aa"/>
            </w:pPr>
            <w:r>
              <w:t>Идентификатор записи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Pr="00A5510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periodic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Pr="00AC68BB" w:rsidRDefault="00AC68BB" w:rsidP="005E33E8">
            <w:pPr>
              <w:pStyle w:val="aa"/>
            </w:pPr>
            <w:r>
              <w:t>Наименование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Дата актуализации параметра</w:t>
            </w:r>
          </w:p>
        </w:tc>
      </w:tr>
      <w:tr w:rsidR="00AC68BB" w:rsidRPr="00336198" w:rsidTr="005E33E8">
        <w:tc>
          <w:tcPr>
            <w:tcW w:w="1900" w:type="dxa"/>
          </w:tcPr>
          <w:p w:rsidR="00AC68BB" w:rsidRDefault="00AC68BB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2693" w:type="dxa"/>
          </w:tcPr>
          <w:p w:rsidR="00AC68BB" w:rsidRPr="00002786" w:rsidRDefault="00AC68BB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AC68BB" w:rsidRDefault="00AC68BB" w:rsidP="005E33E8">
            <w:pPr>
              <w:pStyle w:val="aa"/>
            </w:pPr>
            <w:r>
              <w:t>Значение параметра на дату актуализацию</w:t>
            </w:r>
          </w:p>
        </w:tc>
      </w:tr>
    </w:tbl>
    <w:p w:rsidR="00AC68BB" w:rsidRDefault="00AC68BB" w:rsidP="00AC68BB">
      <w:pPr>
        <w:rPr>
          <w:b/>
          <w:u w:val="single"/>
        </w:rPr>
      </w:pPr>
    </w:p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qaltium</w:t>
      </w:r>
      <w:proofErr w:type="spellEnd"/>
      <w:proofErr w:type="gramEnd"/>
    </w:p>
    <w:p w:rsidR="00C30C14" w:rsidRPr="00C30C14" w:rsidRDefault="00C30C14" w:rsidP="00C30C14">
      <w:pPr>
        <w:rPr>
          <w:lang w:val="en-US"/>
        </w:rPr>
      </w:pPr>
      <w:r>
        <w:lastRenderedPageBreak/>
        <w:t>Карантинная таблица компонентов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268"/>
        <w:gridCol w:w="1134"/>
        <w:gridCol w:w="9497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134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Тип</w:t>
            </w:r>
          </w:p>
        </w:tc>
        <w:tc>
          <w:tcPr>
            <w:tcW w:w="9497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E95EFF" w:rsidRDefault="00C30C14" w:rsidP="00C646D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int</w:t>
            </w:r>
            <w:proofErr w:type="spellEnd"/>
            <w:r w:rsidRPr="0050046F">
              <w:rPr>
                <w:b w:val="0"/>
                <w:sz w:val="22"/>
                <w:lang w:val="en-US"/>
              </w:rPr>
              <w:t>(11)</w:t>
            </w:r>
          </w:p>
        </w:tc>
        <w:tc>
          <w:tcPr>
            <w:tcW w:w="9497" w:type="dxa"/>
          </w:tcPr>
          <w:p w:rsidR="00C30C14" w:rsidRPr="00D549E0" w:rsidRDefault="00C30C14" w:rsidP="00C646D8">
            <w:pPr>
              <w:pStyle w:val="aa"/>
            </w:pPr>
            <w:r>
              <w:t>Идентификатор записи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tablename</w:t>
            </w:r>
            <w:proofErr w:type="spellEnd"/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char(30)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altium</w:t>
            </w:r>
            <w:proofErr w:type="spellEnd"/>
          </w:p>
        </w:tc>
      </w:tr>
      <w:tr w:rsidR="00C30C14" w:rsidRPr="00336198" w:rsidTr="00C646D8">
        <w:tc>
          <w:tcPr>
            <w:tcW w:w="1900" w:type="dxa"/>
          </w:tcPr>
          <w:p w:rsidR="00C30C14" w:rsidRPr="00282BB3" w:rsidRDefault="00C30C14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</w:tc>
        <w:tc>
          <w:tcPr>
            <w:tcW w:w="2268" w:type="dxa"/>
          </w:tcPr>
          <w:p w:rsidR="00C30C14" w:rsidRPr="00060762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134" w:type="dxa"/>
          </w:tcPr>
          <w:p w:rsidR="00C30C14" w:rsidRPr="0050046F" w:rsidRDefault="00C30C14" w:rsidP="00C646D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  <w:lang w:val="en-US"/>
              </w:rPr>
              <w:t>…</w:t>
            </w:r>
          </w:p>
        </w:tc>
        <w:tc>
          <w:tcPr>
            <w:tcW w:w="9497" w:type="dxa"/>
          </w:tcPr>
          <w:p w:rsidR="00C30C14" w:rsidRPr="00282BB3" w:rsidRDefault="00C30C14" w:rsidP="00C646D8">
            <w:pPr>
              <w:pStyle w:val="aa"/>
            </w:pPr>
            <w:r>
              <w:t>Остальные поля – как в таблицах компонентов</w:t>
            </w:r>
          </w:p>
        </w:tc>
      </w:tr>
    </w:tbl>
    <w:p w:rsidR="00C30C14" w:rsidRPr="00282BB3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qnk</w:t>
      </w:r>
      <w:proofErr w:type="spellEnd"/>
      <w:proofErr w:type="gramEnd"/>
    </w:p>
    <w:p w:rsidR="00C30C14" w:rsidRPr="00C30C14" w:rsidRDefault="00C30C14" w:rsidP="00C30C14">
      <w:r>
        <w:t>Карантинная таблица номенклатуры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835"/>
        <w:gridCol w:w="10064"/>
      </w:tblGrid>
      <w:tr w:rsidR="00C30C14" w:rsidRPr="00D549E0" w:rsidTr="003B6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835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064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3B6CDD">
        <w:tc>
          <w:tcPr>
            <w:tcW w:w="1900" w:type="dxa"/>
          </w:tcPr>
          <w:p w:rsidR="00C30C14" w:rsidRPr="003B6CDD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064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qnk</w:t>
            </w:r>
            <w:proofErr w:type="spellEnd"/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 w:rsidRPr="00020B80">
              <w:t xml:space="preserve">Полное </w:t>
            </w:r>
            <w:r>
              <w:t xml:space="preserve">наименование </w:t>
            </w:r>
            <w:r w:rsidRPr="00020B80">
              <w:t>компонента</w:t>
            </w:r>
          </w:p>
        </w:tc>
      </w:tr>
      <w:tr w:rsidR="003B6CDD" w:rsidRPr="00336198" w:rsidTr="00C646D8">
        <w:tc>
          <w:tcPr>
            <w:tcW w:w="1900" w:type="dxa"/>
          </w:tcPr>
          <w:p w:rsidR="003B6CDD" w:rsidRPr="00B66DB2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835" w:type="dxa"/>
          </w:tcPr>
          <w:p w:rsidR="003B6CDD" w:rsidRPr="00467B1D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467B1D">
              <w:rPr>
                <w:b w:val="0"/>
                <w:sz w:val="22"/>
                <w:szCs w:val="22"/>
                <w:lang w:val="en-US"/>
              </w:rPr>
              <w:t>ent.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r w:rsidRPr="00467B1D">
              <w:rPr>
                <w:b w:val="0"/>
                <w:sz w:val="22"/>
                <w:szCs w:val="22"/>
                <w:lang w:val="en-US"/>
              </w:rPr>
              <w:t>.id</w:t>
            </w:r>
            <w:r>
              <w:rPr>
                <w:b w:val="0"/>
                <w:sz w:val="22"/>
                <w:szCs w:val="22"/>
                <w:lang w:val="en-US"/>
              </w:rPr>
              <w:t>classes</w:t>
            </w:r>
            <w:proofErr w:type="spellEnd"/>
          </w:p>
        </w:tc>
        <w:tc>
          <w:tcPr>
            <w:tcW w:w="10064" w:type="dxa"/>
          </w:tcPr>
          <w:p w:rsidR="003B6CDD" w:rsidRPr="006844BC" w:rsidRDefault="003B6CDD" w:rsidP="00C646D8">
            <w:pPr>
              <w:pStyle w:val="aa"/>
              <w:rPr>
                <w:lang w:val="en-US"/>
              </w:rPr>
            </w:pPr>
            <w:r>
              <w:t>Группа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manuf</w:t>
            </w:r>
            <w:proofErr w:type="spellEnd"/>
            <w:r w:rsidRPr="0050046F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idmanuf</w:t>
            </w:r>
            <w:proofErr w:type="spellEnd"/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>
              <w:rPr>
                <w:lang w:val="en-US"/>
              </w:rPr>
              <w:t xml:space="preserve"> </w:t>
            </w:r>
            <w:r>
              <w:t>изделия по производителю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idalt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r>
              <w:rPr>
                <w:b/>
                <w:lang w:val="en-US"/>
              </w:rPr>
              <w:t>alt</w:t>
            </w:r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proofErr w:type="spellStart"/>
            <w:r>
              <w:rPr>
                <w:lang w:val="en-US"/>
              </w:rPr>
              <w:t>a</w:t>
            </w:r>
            <w:r>
              <w:rPr>
                <w:b/>
                <w:lang w:val="en-US"/>
              </w:rPr>
              <w:t>ltium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idsdw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  <w:rPr>
                <w:b/>
              </w:rPr>
            </w:pPr>
            <w:r>
              <w:t>ИД</w:t>
            </w:r>
            <w:r w:rsidRPr="00AC68BB">
              <w:t xml:space="preserve"> 3</w:t>
            </w:r>
            <w:r>
              <w:rPr>
                <w:lang w:val="en-US"/>
              </w:rPr>
              <w:t>d</w:t>
            </w:r>
            <w:r w:rsidRPr="00AC68BB">
              <w:t>-</w:t>
            </w:r>
            <w:r>
              <w:t>модели</w:t>
            </w:r>
            <w:r w:rsidRPr="00AC68BB">
              <w:t xml:space="preserve"> </w:t>
            </w:r>
            <w:r>
              <w:t>изделия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sdw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solidworks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6844B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idsge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AC68BB">
              <w:t xml:space="preserve"> </w:t>
            </w:r>
            <w:r>
              <w:t>компонента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таблице</w:t>
            </w:r>
            <w:r w:rsidRPr="00AC68BB">
              <w:t xml:space="preserve"> </w:t>
            </w:r>
            <w:r w:rsidRPr="00AC68BB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AC68BB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sge</w:t>
            </w:r>
            <w:proofErr w:type="spellEnd"/>
            <w:r w:rsidRPr="00AC68BB">
              <w:rPr>
                <w:b/>
              </w:rPr>
              <w:t>&gt;</w:t>
            </w:r>
            <w:r w:rsidRPr="00AC68BB">
              <w:t xml:space="preserve"> </w:t>
            </w:r>
            <w:r>
              <w:t>в</w:t>
            </w:r>
            <w:r w:rsidRPr="00AC68BB">
              <w:t xml:space="preserve"> </w:t>
            </w:r>
            <w:r>
              <w:t>БД</w:t>
            </w:r>
            <w:r w:rsidRPr="00AC68BB">
              <w:t xml:space="preserve"> </w:t>
            </w:r>
            <w:proofErr w:type="spellStart"/>
            <w:r>
              <w:rPr>
                <w:b/>
                <w:lang w:val="en-US"/>
              </w:rPr>
              <w:t>schemagee</w:t>
            </w:r>
            <w:proofErr w:type="spellEnd"/>
          </w:p>
        </w:tc>
      </w:tr>
      <w:tr w:rsidR="003B6CDD" w:rsidRPr="006844BC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idctr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B66DB2" w:rsidRDefault="003B6CDD" w:rsidP="00C646D8">
            <w:pPr>
              <w:pStyle w:val="aa"/>
            </w:pPr>
            <w:r>
              <w:t>ИД</w:t>
            </w:r>
            <w:r w:rsidRPr="00AC68BB">
              <w:t xml:space="preserve"> </w:t>
            </w:r>
            <w:r>
              <w:t>описания</w:t>
            </w:r>
            <w:r w:rsidRPr="00B66DB2">
              <w:t xml:space="preserve"> </w:t>
            </w:r>
            <w:r>
              <w:t>конструктивного элемента в</w:t>
            </w:r>
            <w:r w:rsidRPr="00B66DB2">
              <w:t xml:space="preserve"> </w:t>
            </w:r>
            <w:r>
              <w:t>таблице</w:t>
            </w:r>
            <w:r w:rsidRPr="00B66DB2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 w:rsidRPr="00771374">
              <w:rPr>
                <w:b/>
                <w:lang w:val="en-US"/>
              </w:rPr>
              <w:t>ctr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B66DB2">
              <w:t xml:space="preserve"> </w:t>
            </w:r>
            <w:r>
              <w:t>БД</w:t>
            </w:r>
            <w:r w:rsidRPr="00B66DB2">
              <w:t xml:space="preserve"> </w:t>
            </w:r>
            <w:proofErr w:type="spellStart"/>
            <w:r>
              <w:rPr>
                <w:b/>
                <w:lang w:val="en-US"/>
              </w:rPr>
              <w:t>constructives</w:t>
            </w:r>
            <w:proofErr w:type="spellEnd"/>
          </w:p>
        </w:tc>
      </w:tr>
      <w:tr w:rsidR="003B6CDD" w:rsidRPr="00771374" w:rsidTr="00C646D8">
        <w:tc>
          <w:tcPr>
            <w:tcW w:w="1900" w:type="dxa"/>
          </w:tcPr>
          <w:p w:rsidR="003B6CDD" w:rsidRPr="005410D1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50046F">
              <w:rPr>
                <w:b w:val="0"/>
                <w:sz w:val="22"/>
                <w:szCs w:val="22"/>
                <w:lang w:val="en-US"/>
              </w:rPr>
              <w:t>&lt;section&gt;.id</w:t>
            </w:r>
            <w:r>
              <w:rPr>
                <w:b w:val="0"/>
                <w:sz w:val="22"/>
                <w:szCs w:val="22"/>
                <w:lang w:val="en-US"/>
              </w:rPr>
              <w:t>&lt;section&gt;</w:t>
            </w: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</w:pPr>
            <w:r>
              <w:t>ИД</w:t>
            </w:r>
            <w:r w:rsidRPr="00771374">
              <w:t xml:space="preserve"> </w:t>
            </w:r>
            <w:r>
              <w:t>описания</w:t>
            </w:r>
            <w:r w:rsidRPr="00771374">
              <w:t xml:space="preserve"> </w:t>
            </w:r>
            <w:r>
              <w:t>изделия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таблице</w:t>
            </w:r>
            <w:r w:rsidRPr="00771374">
              <w:t xml:space="preserve"> </w:t>
            </w:r>
            <w:r w:rsidRPr="00771374">
              <w:rPr>
                <w:b/>
              </w:rPr>
              <w:t>&lt;</w:t>
            </w:r>
            <w:r w:rsidRPr="00771374">
              <w:rPr>
                <w:b/>
                <w:lang w:val="en-US"/>
              </w:rPr>
              <w:t>classes</w:t>
            </w:r>
            <w:r w:rsidRPr="00771374">
              <w:rPr>
                <w:b/>
              </w:rPr>
              <w:t>.</w:t>
            </w:r>
            <w:proofErr w:type="spellStart"/>
            <w:r>
              <w:rPr>
                <w:b/>
                <w:lang w:val="en-US"/>
              </w:rPr>
              <w:t>dev</w:t>
            </w:r>
            <w:proofErr w:type="spellEnd"/>
            <w:r w:rsidRPr="00771374">
              <w:rPr>
                <w:b/>
              </w:rPr>
              <w:t>&gt;</w:t>
            </w:r>
            <w:r w:rsidRPr="00771374">
              <w:t xml:space="preserve"> </w:t>
            </w:r>
            <w:r>
              <w:t>в</w:t>
            </w:r>
            <w:r w:rsidRPr="00771374">
              <w:t xml:space="preserve"> </w:t>
            </w:r>
            <w:r>
              <w:t>БД</w:t>
            </w:r>
            <w:r w:rsidRPr="00771374">
              <w:t xml:space="preserve"> </w:t>
            </w:r>
            <w:r>
              <w:rPr>
                <w:b/>
                <w:lang w:val="en-US"/>
              </w:rPr>
              <w:t>devices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835" w:type="dxa"/>
          </w:tcPr>
          <w:p w:rsidR="003B6CDD" w:rsidRPr="0050046F" w:rsidRDefault="003B6CDD" w:rsidP="00C646D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</w:t>
            </w:r>
            <w:r w:rsidRPr="0050046F">
              <w:rPr>
                <w:b w:val="0"/>
                <w:sz w:val="22"/>
                <w:szCs w:val="22"/>
                <w:lang w:val="en-US"/>
              </w:rPr>
              <w:t>ersonel</w:t>
            </w:r>
            <w:proofErr w:type="spellEnd"/>
          </w:p>
        </w:tc>
        <w:tc>
          <w:tcPr>
            <w:tcW w:w="10064" w:type="dxa"/>
          </w:tcPr>
          <w:p w:rsidR="003B6CDD" w:rsidRPr="00C85CB1" w:rsidRDefault="003B6CDD" w:rsidP="00C646D8">
            <w:pPr>
              <w:pStyle w:val="aa"/>
              <w:rPr>
                <w:lang w:val="en-US"/>
              </w:rPr>
            </w:pPr>
            <w:r>
              <w:t>ИД</w:t>
            </w:r>
            <w:r w:rsidRPr="00771374">
              <w:rPr>
                <w:lang w:val="en-US"/>
              </w:rPr>
              <w:t xml:space="preserve"> </w:t>
            </w:r>
            <w:r>
              <w:t>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771374" w:rsidRDefault="003B6CDD" w:rsidP="00C646D8">
            <w:pPr>
              <w:pStyle w:val="aa"/>
              <w:rPr>
                <w:lang w:val="en-US"/>
              </w:rPr>
            </w:pPr>
            <w:r>
              <w:t>Пометка</w:t>
            </w:r>
            <w:r w:rsidRPr="00771374">
              <w:rPr>
                <w:lang w:val="en-US"/>
              </w:rPr>
              <w:t xml:space="preserve"> </w:t>
            </w:r>
            <w:r>
              <w:t>на</w:t>
            </w:r>
            <w:r w:rsidRPr="00771374">
              <w:rPr>
                <w:lang w:val="en-US"/>
              </w:rPr>
              <w:t xml:space="preserve"> </w:t>
            </w:r>
            <w:r>
              <w:t>удаление</w:t>
            </w:r>
          </w:p>
        </w:tc>
      </w:tr>
      <w:tr w:rsidR="003B6CDD" w:rsidRPr="00771374" w:rsidTr="00C646D8">
        <w:tc>
          <w:tcPr>
            <w:tcW w:w="1900" w:type="dxa"/>
          </w:tcPr>
          <w:p w:rsidR="003B6CDD" w:rsidRPr="00C85CB1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835" w:type="dxa"/>
          </w:tcPr>
          <w:p w:rsidR="003B6CDD" w:rsidRPr="008934BE" w:rsidRDefault="003B6CDD" w:rsidP="00C646D8">
            <w:pPr>
              <w:pStyle w:val="a5"/>
              <w:rPr>
                <w:sz w:val="22"/>
                <w:szCs w:val="22"/>
                <w:lang w:val="en-US"/>
              </w:rPr>
            </w:pPr>
          </w:p>
        </w:tc>
        <w:tc>
          <w:tcPr>
            <w:tcW w:w="10064" w:type="dxa"/>
          </w:tcPr>
          <w:p w:rsidR="003B6CDD" w:rsidRPr="00AC68BB" w:rsidRDefault="003B6CDD" w:rsidP="00C646D8">
            <w:pPr>
              <w:pStyle w:val="aa"/>
            </w:pPr>
            <w:r>
              <w:t>Дата</w:t>
            </w:r>
            <w:r w:rsidRPr="00AC68BB">
              <w:t xml:space="preserve"> </w:t>
            </w:r>
            <w:r>
              <w:t>и</w:t>
            </w:r>
            <w:r w:rsidRPr="00AC68BB">
              <w:t xml:space="preserve"> </w:t>
            </w:r>
            <w:r>
              <w:t>время</w:t>
            </w:r>
            <w:r w:rsidRPr="00AC68BB">
              <w:t xml:space="preserve"> </w:t>
            </w:r>
            <w:r>
              <w:t>создания</w:t>
            </w:r>
            <w:r w:rsidRPr="00AC68BB">
              <w:t xml:space="preserve"> </w:t>
            </w:r>
            <w:r>
              <w:t>записи</w:t>
            </w:r>
          </w:p>
        </w:tc>
      </w:tr>
    </w:tbl>
    <w:p w:rsidR="00C30C14" w:rsidRPr="00236E8E" w:rsidRDefault="00C30C14" w:rsidP="00C30C14"/>
    <w:p w:rsidR="00C30C14" w:rsidRPr="00042966" w:rsidRDefault="00C30C14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qschemagee</w:t>
      </w:r>
      <w:proofErr w:type="spellEnd"/>
      <w:proofErr w:type="gramEnd"/>
    </w:p>
    <w:p w:rsidR="00C30C14" w:rsidRPr="00D549E0" w:rsidRDefault="00C30C14" w:rsidP="00C30C14">
      <w:r>
        <w:t>Перечень групп 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C30C14" w:rsidRPr="00D549E0" w:rsidTr="00C646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C30C14" w:rsidRPr="00336198" w:rsidRDefault="00C30C14" w:rsidP="00C646D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C30C14" w:rsidRPr="00336198" w:rsidRDefault="00C30C14" w:rsidP="00C646D8">
            <w:pPr>
              <w:pStyle w:val="a4"/>
            </w:pPr>
            <w:r>
              <w:t>Определение</w:t>
            </w:r>
          </w:p>
        </w:tc>
      </w:tr>
      <w:tr w:rsidR="00C30C14" w:rsidRPr="00336198" w:rsidTr="00C646D8">
        <w:tc>
          <w:tcPr>
            <w:tcW w:w="1900" w:type="dxa"/>
          </w:tcPr>
          <w:p w:rsidR="00C30C14" w:rsidRPr="000D1451" w:rsidRDefault="00C30C14" w:rsidP="003B6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3B6CDD">
              <w:rPr>
                <w:lang w:val="en-US"/>
              </w:rPr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E257FB" w:rsidRDefault="00C30C14" w:rsidP="00C646D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8500DC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qschemagee</w:t>
            </w:r>
            <w:proofErr w:type="spellEnd"/>
          </w:p>
        </w:tc>
        <w:tc>
          <w:tcPr>
            <w:tcW w:w="2693" w:type="dxa"/>
          </w:tcPr>
          <w:p w:rsidR="00C30C14" w:rsidRPr="005410D1" w:rsidRDefault="00C30C14" w:rsidP="00C646D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 xml:space="preserve">Имя таблицы в БД </w:t>
            </w:r>
            <w:proofErr w:type="spellStart"/>
            <w:r>
              <w:rPr>
                <w:lang w:val="en-US"/>
              </w:rPr>
              <w:t>Schemagee</w:t>
            </w:r>
            <w:proofErr w:type="spellEnd"/>
          </w:p>
        </w:tc>
      </w:tr>
      <w:tr w:rsidR="00C30C14" w:rsidRPr="00E17061" w:rsidTr="00C646D8">
        <w:tc>
          <w:tcPr>
            <w:tcW w:w="1900" w:type="dxa"/>
          </w:tcPr>
          <w:p w:rsidR="00C30C14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idclasses</w:t>
            </w:r>
            <w:proofErr w:type="spellEnd"/>
          </w:p>
        </w:tc>
        <w:tc>
          <w:tcPr>
            <w:tcW w:w="2693" w:type="dxa"/>
          </w:tcPr>
          <w:p w:rsidR="00C30C14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ent.classes.idclasses</w:t>
            </w:r>
            <w:proofErr w:type="spellEnd"/>
          </w:p>
        </w:tc>
        <w:tc>
          <w:tcPr>
            <w:tcW w:w="10206" w:type="dxa"/>
          </w:tcPr>
          <w:p w:rsidR="00C30C14" w:rsidRPr="003B6CDD" w:rsidRDefault="003B6CDD" w:rsidP="00C646D8">
            <w:pPr>
              <w:pStyle w:val="aa"/>
            </w:pPr>
            <w:r>
              <w:t>Группа изделия</w:t>
            </w:r>
          </w:p>
        </w:tc>
      </w:tr>
      <w:tr w:rsidR="00C30C14" w:rsidRPr="00E17061" w:rsidTr="00C646D8">
        <w:tc>
          <w:tcPr>
            <w:tcW w:w="1900" w:type="dxa"/>
          </w:tcPr>
          <w:p w:rsidR="00C30C14" w:rsidRP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  <w:tc>
          <w:tcPr>
            <w:tcW w:w="2693" w:type="dxa"/>
          </w:tcPr>
          <w:p w:rsidR="00C30C14" w:rsidRPr="000D1451" w:rsidRDefault="00C30C14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C30C14" w:rsidRDefault="003B6CDD" w:rsidP="00C646D8">
            <w:pPr>
              <w:pStyle w:val="aa"/>
            </w:pPr>
            <w:r>
              <w:t>Первая часть наименования – префикс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Вторая часть - тип изделия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catnum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Третья часть - номер по каталогу производителя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decnum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Четвёртая часть - децимальный номер (для устройств)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revnum</w:t>
            </w:r>
            <w:proofErr w:type="spellEnd"/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>Пятая часть - редакция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ent.manuf.idmanuf</w:t>
            </w:r>
            <w:proofErr w:type="spellEnd"/>
          </w:p>
        </w:tc>
        <w:tc>
          <w:tcPr>
            <w:tcW w:w="10206" w:type="dxa"/>
          </w:tcPr>
          <w:p w:rsidR="003B6CDD" w:rsidRDefault="003B6CDD" w:rsidP="00C646D8">
            <w:pPr>
              <w:pStyle w:val="aa"/>
            </w:pPr>
            <w:r>
              <w:t>Производитель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Pr="003B6CDD" w:rsidRDefault="003B6CDD" w:rsidP="003B6CDD">
            <w:pPr>
              <w:pStyle w:val="aa"/>
            </w:pPr>
            <w:r>
              <w:t xml:space="preserve">Дата и время создания записи 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CDD" w:rsidRPr="003B6CDD" w:rsidRDefault="003B6CDD" w:rsidP="00C646D8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sup.personel.idpersonel</w:t>
            </w:r>
            <w:proofErr w:type="spellEnd"/>
          </w:p>
        </w:tc>
        <w:tc>
          <w:tcPr>
            <w:tcW w:w="10206" w:type="dxa"/>
          </w:tcPr>
          <w:p w:rsidR="003B6CDD" w:rsidRPr="00C85CB1" w:rsidRDefault="003B6CDD" w:rsidP="00C646D8">
            <w:pPr>
              <w:pStyle w:val="aa"/>
            </w:pPr>
            <w:r>
              <w:t>Идентификатор исполнителя</w:t>
            </w:r>
            <w:r w:rsidRPr="003B6CDD">
              <w:t xml:space="preserve"> </w:t>
            </w:r>
            <w:r>
              <w:t>записи</w:t>
            </w:r>
          </w:p>
        </w:tc>
      </w:tr>
      <w:tr w:rsidR="003B6CDD" w:rsidRPr="00E17061" w:rsidTr="00C646D8">
        <w:tc>
          <w:tcPr>
            <w:tcW w:w="1900" w:type="dxa"/>
          </w:tcPr>
          <w:p w:rsidR="003B6CDD" w:rsidRDefault="003B6CDD" w:rsidP="00C646D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B6CDD" w:rsidRPr="000D1451" w:rsidRDefault="003B6CDD" w:rsidP="00C646D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3B6CDD" w:rsidRDefault="003B6CDD" w:rsidP="003B6CDD">
            <w:pPr>
              <w:pStyle w:val="aa"/>
            </w:pPr>
            <w:r>
              <w:t xml:space="preserve">Пометка на удаление </w:t>
            </w:r>
          </w:p>
        </w:tc>
      </w:tr>
    </w:tbl>
    <w:p w:rsidR="00C30C14" w:rsidRPr="00236E8E" w:rsidRDefault="00C30C14" w:rsidP="00C30C14"/>
    <w:p w:rsidR="000F6E1C" w:rsidRPr="00042966" w:rsidRDefault="00285248" w:rsidP="00042966">
      <w:pPr>
        <w:pStyle w:val="3"/>
        <w:rPr>
          <w:lang w:val="en-US"/>
        </w:rPr>
      </w:pPr>
      <w:proofErr w:type="spellStart"/>
      <w:proofErr w:type="gramStart"/>
      <w:r w:rsidRPr="00042966">
        <w:rPr>
          <w:lang w:val="en-US"/>
        </w:rPr>
        <w:t>units</w:t>
      </w:r>
      <w:r w:rsidR="000F6E1C" w:rsidRPr="00042966">
        <w:rPr>
          <w:lang w:val="en-US"/>
        </w:rPr>
        <w:t>et</w:t>
      </w:r>
      <w:proofErr w:type="spellEnd"/>
      <w:proofErr w:type="gramEnd"/>
    </w:p>
    <w:p w:rsidR="00285248" w:rsidRPr="00D549E0" w:rsidRDefault="00285248" w:rsidP="00236E8E">
      <w:r>
        <w:t xml:space="preserve">Перечень </w:t>
      </w:r>
      <w:r w:rsidR="000F6E1C">
        <w:t xml:space="preserve">групп </w:t>
      </w:r>
      <w:r>
        <w:t>единиц измерения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0F6E1C" w:rsidRPr="00D549E0" w:rsidTr="00057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0F6E1C" w:rsidRPr="00336198" w:rsidRDefault="000F6E1C" w:rsidP="00B75281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F6E1C" w:rsidRPr="00336198" w:rsidRDefault="000F6E1C" w:rsidP="00B75281">
            <w:pPr>
              <w:pStyle w:val="a4"/>
            </w:pPr>
            <w:r>
              <w:t>Определение</w:t>
            </w:r>
          </w:p>
        </w:tc>
      </w:tr>
      <w:tr w:rsidR="000F6E1C" w:rsidRPr="00336198" w:rsidTr="00057A6D">
        <w:tc>
          <w:tcPr>
            <w:tcW w:w="1900" w:type="dxa"/>
          </w:tcPr>
          <w:p w:rsidR="000F6E1C" w:rsidRPr="000D1451" w:rsidRDefault="000F6E1C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idunits</w:t>
            </w:r>
            <w:r w:rsidR="000D1451">
              <w:rPr>
                <w:lang w:val="en-US"/>
              </w:rPr>
              <w:t>et</w:t>
            </w:r>
            <w:proofErr w:type="spellEnd"/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E257FB" w:rsidRDefault="000F6E1C" w:rsidP="00B75281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0F6E1C" w:rsidRPr="00E17061" w:rsidTr="00057A6D">
        <w:tc>
          <w:tcPr>
            <w:tcW w:w="1900" w:type="dxa"/>
          </w:tcPr>
          <w:p w:rsidR="000F6E1C" w:rsidRPr="008500DC" w:rsidRDefault="000D1451" w:rsidP="00B7528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0F6E1C" w:rsidRPr="005410D1" w:rsidRDefault="000F6E1C" w:rsidP="00B75281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0F6E1C" w:rsidRPr="005410D1" w:rsidRDefault="000F6E1C" w:rsidP="00B75281">
            <w:pPr>
              <w:pStyle w:val="aa"/>
              <w:rPr>
                <w:lang w:val="en-US"/>
              </w:rPr>
            </w:pPr>
            <w:r>
              <w:t>Наименование единицы измерения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Default="000D1451" w:rsidP="00B75281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0D1451" w:rsidRPr="00746543" w:rsidRDefault="000D1451" w:rsidP="00746543">
            <w:pPr>
              <w:pStyle w:val="a5"/>
              <w:jc w:val="center"/>
              <w:rPr>
                <w:b w:val="0"/>
                <w:lang w:val="en-US"/>
              </w:rPr>
            </w:pPr>
            <w:r w:rsidRPr="000D1451">
              <w:rPr>
                <w:b w:val="0"/>
              </w:rPr>
              <w:t>./</w:t>
            </w:r>
            <w:proofErr w:type="spellStart"/>
            <w:r w:rsidR="00746543">
              <w:rPr>
                <w:b w:val="0"/>
                <w:lang w:val="en-US"/>
              </w:rPr>
              <w:t>idunitset</w:t>
            </w:r>
            <w:proofErr w:type="spellEnd"/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ИД родителя</w:t>
            </w:r>
          </w:p>
        </w:tc>
      </w:tr>
      <w:tr w:rsidR="000D1451" w:rsidRPr="00E17061" w:rsidTr="00057A6D">
        <w:tc>
          <w:tcPr>
            <w:tcW w:w="1900" w:type="dxa"/>
          </w:tcPr>
          <w:p w:rsidR="000D1451" w:rsidRPr="000D1451" w:rsidRDefault="000D1451" w:rsidP="00B75281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0D1451" w:rsidRPr="000D1451" w:rsidRDefault="000D1451" w:rsidP="00B75281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D1451" w:rsidRDefault="000D1451" w:rsidP="00B75281">
            <w:pPr>
              <w:pStyle w:val="aa"/>
            </w:pPr>
            <w:r>
              <w:t>Пометка на удаление</w:t>
            </w:r>
          </w:p>
        </w:tc>
      </w:tr>
    </w:tbl>
    <w:p w:rsidR="00285248" w:rsidRPr="00236E8E" w:rsidRDefault="00285248" w:rsidP="00236E8E"/>
    <w:p w:rsidR="005B6D93" w:rsidRPr="005B6D93" w:rsidRDefault="005B6D93" w:rsidP="00D90F6C">
      <w:pPr>
        <w:pStyle w:val="3"/>
        <w:rPr>
          <w:lang w:val="en-US"/>
        </w:rPr>
      </w:pPr>
      <w:proofErr w:type="spellStart"/>
      <w:proofErr w:type="gramStart"/>
      <w:r w:rsidRPr="005B6D93">
        <w:rPr>
          <w:lang w:val="en-US"/>
        </w:rPr>
        <w:t>wh</w:t>
      </w:r>
      <w:r>
        <w:rPr>
          <w:lang w:val="en-US"/>
        </w:rPr>
        <w:t>places</w:t>
      </w:r>
      <w:proofErr w:type="spellEnd"/>
      <w:proofErr w:type="gramEnd"/>
    </w:p>
    <w:p w:rsidR="005B6D93" w:rsidRPr="00325BF8" w:rsidRDefault="005B6D93" w:rsidP="005B6D93">
      <w:r w:rsidRPr="00EC3416">
        <w:t>И</w:t>
      </w:r>
      <w:r>
        <w:t>нформация о размещениях на складах</w:t>
      </w:r>
      <w:r w:rsidR="00190FBD" w:rsidRPr="003C1FBB">
        <w:t xml:space="preserve"> (</w:t>
      </w:r>
      <w:r w:rsidR="00190FBD">
        <w:t>включая сами склады)</w:t>
      </w:r>
      <w:r>
        <w:t>. Размещение – это некоторая область пространства, в которой могут быть размещены физические элементы номенклатуры. Это может быть шкаф или пакет, может быть просто пространство, например, «угол комнаты на зюйд-вест»</w:t>
      </w:r>
      <w:r w:rsidR="00325BF8">
        <w:t>.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3119"/>
        <w:gridCol w:w="9780"/>
      </w:tblGrid>
      <w:tr w:rsidR="005B6D93" w:rsidRPr="00D549E0" w:rsidTr="00DA74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B6D93" w:rsidRPr="00336198" w:rsidRDefault="005B6D93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3119" w:type="dxa"/>
          </w:tcPr>
          <w:p w:rsidR="005B6D93" w:rsidRPr="00CD51F1" w:rsidRDefault="005B6D93" w:rsidP="00D90F6C">
            <w:pPr>
              <w:pStyle w:val="a4"/>
            </w:pPr>
            <w:r>
              <w:t>Ссылка</w:t>
            </w:r>
          </w:p>
        </w:tc>
        <w:tc>
          <w:tcPr>
            <w:tcW w:w="9780" w:type="dxa"/>
          </w:tcPr>
          <w:p w:rsidR="005B6D93" w:rsidRPr="00336198" w:rsidRDefault="005B6D93" w:rsidP="00D90F6C">
            <w:pPr>
              <w:pStyle w:val="a4"/>
            </w:pPr>
            <w:r>
              <w:t>Определение</w:t>
            </w:r>
          </w:p>
        </w:tc>
      </w:tr>
      <w:tr w:rsidR="005B6D93" w:rsidRPr="00336198" w:rsidTr="00DA7471">
        <w:tc>
          <w:tcPr>
            <w:tcW w:w="1900" w:type="dxa"/>
          </w:tcPr>
          <w:p w:rsidR="005B6D93" w:rsidRPr="000D1451" w:rsidRDefault="005B6D93" w:rsidP="00D90F6C">
            <w:pPr>
              <w:pStyle w:val="a5"/>
            </w:pPr>
            <w:proofErr w:type="spellStart"/>
            <w:r w:rsidRPr="00AC43C6">
              <w:lastRenderedPageBreak/>
              <w:t>id</w:t>
            </w:r>
            <w:r>
              <w:rPr>
                <w:lang w:val="en-US"/>
              </w:rPr>
              <w:t>whplaces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5B6D93" w:rsidRDefault="005B6D93" w:rsidP="00D90F6C">
            <w:pPr>
              <w:pStyle w:val="aa"/>
            </w:pPr>
            <w:r>
              <w:t>Идентификатор записи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r>
              <w:rPr>
                <w:lang w:val="en-US"/>
              </w:rPr>
              <w:t>alias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9780" w:type="dxa"/>
          </w:tcPr>
          <w:p w:rsidR="005B6D93" w:rsidRPr="000D2192" w:rsidRDefault="005B6D93" w:rsidP="00D90F6C">
            <w:pPr>
              <w:pStyle w:val="aa"/>
            </w:pPr>
            <w:r>
              <w:t>Наименование размещения</w:t>
            </w:r>
            <w:r w:rsidR="000D2192">
              <w:t xml:space="preserve">, берётся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 xml:space="preserve"> из </w:t>
            </w:r>
            <w:proofErr w:type="spellStart"/>
            <w:r w:rsidR="000D2192">
              <w:rPr>
                <w:lang w:val="en-US"/>
              </w:rPr>
              <w:t>whplacetanks</w:t>
            </w:r>
            <w:proofErr w:type="spellEnd"/>
            <w:r w:rsidR="000D2192">
              <w:t>, если не склад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</w:rPr>
            </w:pPr>
            <w:r w:rsidRPr="005B6D93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CD51F1" w:rsidRDefault="005B6D93" w:rsidP="00D90F6C">
            <w:pPr>
              <w:pStyle w:val="aa"/>
            </w:pPr>
            <w:r>
              <w:t>Ссылка на корневой элемент размещения (если есть)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0D2192" w:rsidRDefault="005B6D93" w:rsidP="00D90F6C">
            <w:pPr>
              <w:pStyle w:val="a5"/>
            </w:pPr>
            <w:r>
              <w:rPr>
                <w:lang w:val="en-US"/>
              </w:rPr>
              <w:t>name</w:t>
            </w:r>
          </w:p>
        </w:tc>
        <w:tc>
          <w:tcPr>
            <w:tcW w:w="3119" w:type="dxa"/>
          </w:tcPr>
          <w:p w:rsidR="005B6D93" w:rsidRPr="005B6D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BE4BB1" w:rsidRDefault="005B6D93" w:rsidP="00D90F6C">
            <w:pPr>
              <w:pStyle w:val="aa"/>
            </w:pPr>
            <w:r>
              <w:t>Обозначение размещения, которое будет представлено в документах (например, буква или цифра)</w:t>
            </w:r>
          </w:p>
        </w:tc>
      </w:tr>
      <w:tr w:rsidR="0011644B" w:rsidRPr="00E17061" w:rsidTr="00DA7471">
        <w:tc>
          <w:tcPr>
            <w:tcW w:w="1900" w:type="dxa"/>
          </w:tcPr>
          <w:p w:rsidR="0011644B" w:rsidRPr="005B6D93" w:rsidRDefault="0011644B" w:rsidP="00C06BA1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3119" w:type="dxa"/>
          </w:tcPr>
          <w:p w:rsidR="0011644B" w:rsidRPr="005B6D93" w:rsidRDefault="0011644B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11644B" w:rsidRPr="00BE4BB1" w:rsidRDefault="0011644B" w:rsidP="00C06BA1">
            <w:pPr>
              <w:pStyle w:val="aa"/>
            </w:pPr>
            <w:r>
              <w:t>Текстовое описание размещения</w:t>
            </w:r>
          </w:p>
        </w:tc>
      </w:tr>
      <w:tr w:rsidR="005B6D93" w:rsidRPr="00E17061" w:rsidTr="00DA7471">
        <w:tc>
          <w:tcPr>
            <w:tcW w:w="1900" w:type="dxa"/>
          </w:tcPr>
          <w:p w:rsidR="005B6D93" w:rsidRPr="005B6D93" w:rsidRDefault="0011644B" w:rsidP="00D90F6C">
            <w:pPr>
              <w:pStyle w:val="a5"/>
            </w:pPr>
            <w:proofErr w:type="spellStart"/>
            <w:r>
              <w:rPr>
                <w:lang w:val="en-US"/>
              </w:rPr>
              <w:t>wh</w:t>
            </w:r>
            <w:proofErr w:type="spellEnd"/>
          </w:p>
        </w:tc>
        <w:tc>
          <w:tcPr>
            <w:tcW w:w="3119" w:type="dxa"/>
          </w:tcPr>
          <w:p w:rsidR="005B6D93" w:rsidRPr="00024BD1" w:rsidRDefault="00024BD1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 w:rsidRPr="00024BD1">
              <w:rPr>
                <w:b w:val="0"/>
                <w:sz w:val="22"/>
                <w:szCs w:val="22"/>
              </w:rPr>
              <w:t>./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idwhplaces</w:t>
            </w:r>
            <w:proofErr w:type="spellEnd"/>
          </w:p>
        </w:tc>
        <w:tc>
          <w:tcPr>
            <w:tcW w:w="9780" w:type="dxa"/>
          </w:tcPr>
          <w:p w:rsidR="005B6D93" w:rsidRPr="00024BD1" w:rsidRDefault="00024BD1" w:rsidP="00024BD1">
            <w:pPr>
              <w:pStyle w:val="aa"/>
            </w:pPr>
            <w:r>
              <w:t>Принадлежность складу (номер склада)</w:t>
            </w:r>
          </w:p>
        </w:tc>
      </w:tr>
      <w:tr w:rsidR="00C34651" w:rsidRPr="00C85CB1" w:rsidTr="00325BF8">
        <w:tc>
          <w:tcPr>
            <w:tcW w:w="1900" w:type="dxa"/>
          </w:tcPr>
          <w:p w:rsidR="00C34651" w:rsidRPr="005B6D93" w:rsidRDefault="00C34651" w:rsidP="00325BF8">
            <w:pPr>
              <w:pStyle w:val="a5"/>
            </w:pPr>
            <w:proofErr w:type="spellStart"/>
            <w:r>
              <w:rPr>
                <w:lang w:val="en-US"/>
              </w:rPr>
              <w:t>whnum</w:t>
            </w:r>
            <w:proofErr w:type="spellEnd"/>
          </w:p>
        </w:tc>
        <w:tc>
          <w:tcPr>
            <w:tcW w:w="3119" w:type="dxa"/>
          </w:tcPr>
          <w:p w:rsidR="00C34651" w:rsidRPr="00024BD1" w:rsidRDefault="00C34651" w:rsidP="00325BF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C34651" w:rsidRPr="00E912C0" w:rsidRDefault="00C34651" w:rsidP="00E912C0">
            <w:pPr>
              <w:pStyle w:val="aa"/>
            </w:pPr>
            <w:r>
              <w:t xml:space="preserve">Номер размещения на складе </w:t>
            </w:r>
          </w:p>
        </w:tc>
      </w:tr>
      <w:tr w:rsidR="00DA7471" w:rsidRPr="00C85CB1" w:rsidTr="00DA7471">
        <w:tc>
          <w:tcPr>
            <w:tcW w:w="1900" w:type="dxa"/>
          </w:tcPr>
          <w:p w:rsidR="00DA7471" w:rsidRPr="005B6D93" w:rsidRDefault="00DA7471" w:rsidP="009477A4">
            <w:pPr>
              <w:pStyle w:val="a5"/>
            </w:pPr>
            <w:proofErr w:type="spellStart"/>
            <w:r>
              <w:rPr>
                <w:lang w:val="en-US"/>
              </w:rPr>
              <w:t>placetype</w:t>
            </w:r>
            <w:proofErr w:type="spellEnd"/>
          </w:p>
        </w:tc>
        <w:tc>
          <w:tcPr>
            <w:tcW w:w="3119" w:type="dxa"/>
          </w:tcPr>
          <w:p w:rsidR="00DA7471" w:rsidRPr="00024BD1" w:rsidRDefault="00DA7471" w:rsidP="009477A4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whplacetypes</w:t>
            </w:r>
            <w:proofErr w:type="spellEnd"/>
            <w:r w:rsidRPr="00024BD1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idwhplacetypes</w:t>
            </w:r>
            <w:proofErr w:type="spellEnd"/>
          </w:p>
        </w:tc>
        <w:tc>
          <w:tcPr>
            <w:tcW w:w="9780" w:type="dxa"/>
          </w:tcPr>
          <w:p w:rsidR="00DA7471" w:rsidRPr="00C03A93" w:rsidRDefault="00DA7471" w:rsidP="009477A4">
            <w:pPr>
              <w:pStyle w:val="aa"/>
            </w:pPr>
            <w:r>
              <w:t xml:space="preserve">Тип размещения по </w:t>
            </w:r>
            <w:proofErr w:type="spellStart"/>
            <w:r>
              <w:rPr>
                <w:lang w:val="en-US"/>
              </w:rPr>
              <w:t>whplacetypes</w:t>
            </w:r>
            <w:proofErr w:type="spellEnd"/>
            <w:r w:rsidR="00C03A93">
              <w:t>. Если равно нулю, то пустое размещение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5B6D93" w:rsidRDefault="005B6D93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proofErr w:type="spellEnd"/>
            <w:r w:rsidRPr="00C03A93">
              <w:rPr>
                <w:b w:val="0"/>
                <w:sz w:val="22"/>
                <w:szCs w:val="22"/>
              </w:rPr>
              <w:t>.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9780" w:type="dxa"/>
          </w:tcPr>
          <w:p w:rsidR="005B6D93" w:rsidRPr="00C03A93" w:rsidRDefault="005B6D93" w:rsidP="00D90F6C">
            <w:pPr>
              <w:pStyle w:val="aa"/>
            </w:pPr>
            <w:r>
              <w:t>Идентификатор исполнителя</w:t>
            </w:r>
            <w:r w:rsidRPr="00C03A93">
              <w:t xml:space="preserve"> </w:t>
            </w:r>
            <w:r>
              <w:t>записи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Pr="00C85CB1" w:rsidRDefault="005B6D93" w:rsidP="00D90F6C">
            <w:pPr>
              <w:pStyle w:val="aa"/>
            </w:pPr>
            <w:r>
              <w:t>Пометка на удаление</w:t>
            </w:r>
          </w:p>
        </w:tc>
      </w:tr>
      <w:tr w:rsidR="005B6D93" w:rsidRPr="00C85CB1" w:rsidTr="00DA7471">
        <w:tc>
          <w:tcPr>
            <w:tcW w:w="1900" w:type="dxa"/>
          </w:tcPr>
          <w:p w:rsidR="005B6D93" w:rsidRPr="00C03A93" w:rsidRDefault="005B6D93" w:rsidP="00D90F6C">
            <w:pPr>
              <w:pStyle w:val="a5"/>
            </w:pPr>
            <w:r>
              <w:rPr>
                <w:lang w:val="en-US"/>
              </w:rPr>
              <w:t>date</w:t>
            </w:r>
          </w:p>
        </w:tc>
        <w:tc>
          <w:tcPr>
            <w:tcW w:w="3119" w:type="dxa"/>
          </w:tcPr>
          <w:p w:rsidR="005B6D93" w:rsidRPr="00C03A93" w:rsidRDefault="005B6D93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780" w:type="dxa"/>
          </w:tcPr>
          <w:p w:rsidR="005B6D93" w:rsidRDefault="005B6D93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5B6D93" w:rsidRDefault="009477A4" w:rsidP="005B6D93">
      <w:r>
        <w:t xml:space="preserve">Примечание: </w:t>
      </w:r>
      <w:r w:rsidR="00E0656E">
        <w:t xml:space="preserve">Корневые элементы – это, собственно, склады. У корневых элементов смысл имеет только поле </w:t>
      </w:r>
      <w:proofErr w:type="spellStart"/>
      <w:r w:rsidR="00E0656E">
        <w:rPr>
          <w:lang w:val="en-US"/>
        </w:rPr>
        <w:t>wh</w:t>
      </w:r>
      <w:proofErr w:type="spellEnd"/>
      <w:r w:rsidR="00E0656E">
        <w:t>. П</w:t>
      </w:r>
      <w:r>
        <w:t xml:space="preserve">ри добавлении нового размещения определяется родитель, которому добавляют размещение и ссылка на тип размещения по таблице </w:t>
      </w:r>
      <w:proofErr w:type="spellStart"/>
      <w:r>
        <w:rPr>
          <w:lang w:val="en-US"/>
        </w:rPr>
        <w:t>whplacetypes</w:t>
      </w:r>
      <w:proofErr w:type="spellEnd"/>
      <w:r>
        <w:t>. Добавляется следующим образом: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Создаётся новая запись с </w:t>
      </w:r>
      <w:proofErr w:type="spellStart"/>
      <w:r>
        <w:rPr>
          <w:lang w:val="en-US"/>
        </w:rPr>
        <w:t>idwhplaces</w:t>
      </w:r>
      <w:proofErr w:type="spellEnd"/>
      <w:r w:rsidRPr="009477A4">
        <w:t>=&lt;</w:t>
      </w:r>
      <w:proofErr w:type="spellStart"/>
      <w:r>
        <w:rPr>
          <w:lang w:val="en-US"/>
        </w:rPr>
        <w:t>newID</w:t>
      </w:r>
      <w:proofErr w:type="spellEnd"/>
      <w:r w:rsidRPr="009477A4">
        <w:t>&gt;;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В поле </w:t>
      </w:r>
      <w:proofErr w:type="spellStart"/>
      <w:r w:rsidRPr="009477A4">
        <w:rPr>
          <w:lang w:val="en-US"/>
        </w:rPr>
        <w:t>placetype</w:t>
      </w:r>
      <w:proofErr w:type="spellEnd"/>
      <w:r>
        <w:t xml:space="preserve"> заносится </w:t>
      </w:r>
      <w:proofErr w:type="spellStart"/>
      <w:r w:rsidRPr="009477A4">
        <w:rPr>
          <w:lang w:val="en-US"/>
        </w:rPr>
        <w:t>idwhplacetypes</w:t>
      </w:r>
      <w:proofErr w:type="spellEnd"/>
      <w:r>
        <w:t>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>Заполняются остальные поля;</w:t>
      </w:r>
    </w:p>
    <w:p w:rsidR="009477A4" w:rsidRDefault="009477A4" w:rsidP="009477A4">
      <w:pPr>
        <w:pStyle w:val="a0"/>
        <w:numPr>
          <w:ilvl w:val="0"/>
          <w:numId w:val="9"/>
        </w:numPr>
      </w:pPr>
      <w:r>
        <w:t xml:space="preserve">Цикл </w:t>
      </w:r>
      <w:r>
        <w:rPr>
          <w:lang w:val="en-US"/>
        </w:rPr>
        <w:t>row</w:t>
      </w:r>
      <w:r w:rsidRPr="009477A4">
        <w:t xml:space="preserve"> </w:t>
      </w:r>
      <w:r>
        <w:t xml:space="preserve">по строкам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rows</w:t>
      </w:r>
      <w:r>
        <w:t>:</w:t>
      </w:r>
    </w:p>
    <w:p w:rsidR="009477A4" w:rsidRPr="009477A4" w:rsidRDefault="009477A4" w:rsidP="009477A4">
      <w:pPr>
        <w:pStyle w:val="a0"/>
        <w:numPr>
          <w:ilvl w:val="1"/>
          <w:numId w:val="10"/>
        </w:numPr>
      </w:pPr>
      <w:r>
        <w:t xml:space="preserve">Цикл </w:t>
      </w:r>
      <w:r>
        <w:rPr>
          <w:lang w:val="en-US"/>
        </w:rPr>
        <w:t>col</w:t>
      </w:r>
      <w:r w:rsidRPr="009477A4">
        <w:t xml:space="preserve"> </w:t>
      </w:r>
      <w:r>
        <w:t xml:space="preserve">по столбцам из </w:t>
      </w:r>
      <w:proofErr w:type="spellStart"/>
      <w:r>
        <w:rPr>
          <w:lang w:val="en-US"/>
        </w:rPr>
        <w:t>whplacetypes</w:t>
      </w:r>
      <w:proofErr w:type="spellEnd"/>
      <w:r w:rsidRPr="009477A4">
        <w:t>.</w:t>
      </w:r>
      <w:r>
        <w:rPr>
          <w:lang w:val="en-US"/>
        </w:rPr>
        <w:t>columns</w:t>
      </w:r>
      <w:r w:rsidRPr="009477A4">
        <w:t>:</w:t>
      </w:r>
    </w:p>
    <w:p w:rsidR="009477A4" w:rsidRDefault="009477A4" w:rsidP="009477A4">
      <w:pPr>
        <w:pStyle w:val="a0"/>
        <w:ind w:left="1932" w:firstLine="0"/>
      </w:pPr>
      <w:r w:rsidRPr="009477A4">
        <w:t xml:space="preserve">3.1.1) </w:t>
      </w:r>
      <w:r>
        <w:t>Добавить элемент со следующими значениями: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tab/>
      </w:r>
      <w:r>
        <w:tab/>
      </w:r>
      <w:r>
        <w:tab/>
      </w:r>
      <w:r>
        <w:tab/>
      </w:r>
      <w:proofErr w:type="gramStart"/>
      <w:r>
        <w:rPr>
          <w:lang w:val="en-US"/>
        </w:rPr>
        <w:t>alias</w:t>
      </w:r>
      <w:proofErr w:type="gramEnd"/>
      <w:r>
        <w:rPr>
          <w:lang w:val="en-US"/>
        </w:rPr>
        <w:t xml:space="preserve"> = </w:t>
      </w:r>
      <w:proofErr w:type="spellStart"/>
      <w:r w:rsidR="003C1FBB">
        <w:rPr>
          <w:lang w:val="en-US"/>
        </w:rPr>
        <w:t>whplacetanks.whplacetanks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idalias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newID</w:t>
      </w:r>
      <w:proofErr w:type="spellEnd"/>
      <w:r>
        <w:rPr>
          <w:lang w:val="en-US"/>
        </w:rPr>
        <w:t>;</w:t>
      </w:r>
    </w:p>
    <w:p w:rsidR="009477A4" w:rsidRDefault="009477A4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name</w:t>
      </w:r>
      <w:proofErr w:type="gramEnd"/>
      <w:r w:rsidRPr="000D2192">
        <w:rPr>
          <w:lang w:val="en-US"/>
        </w:rPr>
        <w:t xml:space="preserve"> = </w:t>
      </w:r>
      <w:r w:rsidR="00F11121">
        <w:rPr>
          <w:lang w:val="en-US"/>
        </w:rPr>
        <w:t>Letter</w:t>
      </w:r>
      <w:r w:rsidR="00F11121" w:rsidRPr="00F11121">
        <w:rPr>
          <w:lang w:val="en-US"/>
        </w:rPr>
        <w:t>(</w:t>
      </w:r>
      <w:r w:rsidR="00F11121">
        <w:rPr>
          <w:lang w:val="en-US"/>
        </w:rPr>
        <w:t>row</w:t>
      </w:r>
      <w:r w:rsidR="00F11121" w:rsidRPr="00F11121">
        <w:rPr>
          <w:lang w:val="en-US"/>
        </w:rPr>
        <w:t xml:space="preserve">) + “.” </w:t>
      </w:r>
      <w:r w:rsidR="00F11121">
        <w:rPr>
          <w:lang w:val="en-US"/>
        </w:rPr>
        <w:t xml:space="preserve">+ </w:t>
      </w:r>
      <w:proofErr w:type="gramStart"/>
      <w:r w:rsidR="00F11121">
        <w:rPr>
          <w:lang w:val="en-US"/>
        </w:rPr>
        <w:t>col</w:t>
      </w:r>
      <w:proofErr w:type="gramEnd"/>
      <w:r w:rsidR="00F11121">
        <w:rPr>
          <w:lang w:val="en-US"/>
        </w:rPr>
        <w:t xml:space="preserve">; (Letter(row) – </w:t>
      </w:r>
      <w:r w:rsidR="00F11121">
        <w:t>буквы</w:t>
      </w:r>
      <w:r w:rsidR="00F11121" w:rsidRPr="00F11121">
        <w:rPr>
          <w:lang w:val="en-US"/>
        </w:rPr>
        <w:t xml:space="preserve"> </w:t>
      </w:r>
      <w:r w:rsidR="00F11121">
        <w:t>от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 xml:space="preserve">A </w:t>
      </w:r>
      <w:r w:rsidR="00F11121">
        <w:t>до</w:t>
      </w:r>
      <w:r w:rsidR="00F11121" w:rsidRPr="00F11121">
        <w:rPr>
          <w:lang w:val="en-US"/>
        </w:rPr>
        <w:t xml:space="preserve"> </w:t>
      </w:r>
      <w:r w:rsidR="00F11121">
        <w:rPr>
          <w:lang w:val="en-US"/>
        </w:rPr>
        <w:t>Z)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description</w:t>
      </w:r>
      <w:proofErr w:type="gramEnd"/>
      <w:r>
        <w:rPr>
          <w:lang w:val="en-US"/>
        </w:rPr>
        <w:t xml:space="preserve"> = “”;</w:t>
      </w:r>
    </w:p>
    <w:p w:rsidR="00F11121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wh</w:t>
      </w:r>
      <w:proofErr w:type="spellEnd"/>
      <w:proofErr w:type="gramEnd"/>
      <w:r>
        <w:rPr>
          <w:lang w:val="en-US"/>
        </w:rPr>
        <w:t xml:space="preserve"> = &lt;parent&gt;.</w:t>
      </w:r>
      <w:proofErr w:type="spellStart"/>
      <w:r>
        <w:rPr>
          <w:lang w:val="en-US"/>
        </w:rPr>
        <w:t>wh</w:t>
      </w:r>
      <w:proofErr w:type="spellEnd"/>
      <w:r>
        <w:rPr>
          <w:lang w:val="en-US"/>
        </w:rPr>
        <w:t>;</w:t>
      </w:r>
    </w:p>
    <w:p w:rsidR="00F11121" w:rsidRPr="000D2192" w:rsidRDefault="00F11121" w:rsidP="009477A4">
      <w:pPr>
        <w:pStyle w:val="a0"/>
        <w:ind w:left="1932" w:firstLine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placetype</w:t>
      </w:r>
      <w:proofErr w:type="spellEnd"/>
      <w:proofErr w:type="gramEnd"/>
      <w:r>
        <w:rPr>
          <w:lang w:val="en-US"/>
        </w:rPr>
        <w:t xml:space="preserve"> = “”;</w:t>
      </w:r>
    </w:p>
    <w:p w:rsidR="00D5701F" w:rsidRPr="00D5701F" w:rsidRDefault="00D5701F" w:rsidP="009477A4">
      <w:pPr>
        <w:pStyle w:val="a0"/>
        <w:ind w:left="1932" w:firstLine="0"/>
        <w:rPr>
          <w:lang w:val="en-US"/>
        </w:rPr>
      </w:pP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r w:rsidRPr="000D2192">
        <w:rPr>
          <w:lang w:val="en-US"/>
        </w:rPr>
        <w:tab/>
      </w:r>
      <w:proofErr w:type="spellStart"/>
      <w:proofErr w:type="gramStart"/>
      <w:r>
        <w:rPr>
          <w:lang w:val="en-US"/>
        </w:rPr>
        <w:t>whnum</w:t>
      </w:r>
      <w:proofErr w:type="spellEnd"/>
      <w:proofErr w:type="gramEnd"/>
      <w:r>
        <w:rPr>
          <w:lang w:val="en-US"/>
        </w:rPr>
        <w:t xml:space="preserve"> = </w:t>
      </w:r>
      <w:r w:rsidR="00E912C0">
        <w:rPr>
          <w:lang w:val="en-US"/>
        </w:rPr>
        <w:t>row*</w:t>
      </w:r>
      <w:proofErr w:type="spellStart"/>
      <w:r w:rsidR="00E912C0">
        <w:rPr>
          <w:lang w:val="en-US"/>
        </w:rPr>
        <w:t>columns+column</w:t>
      </w:r>
      <w:proofErr w:type="spellEnd"/>
      <w:r>
        <w:rPr>
          <w:lang w:val="en-US"/>
        </w:rPr>
        <w:t>;</w:t>
      </w:r>
    </w:p>
    <w:p w:rsidR="00D90F6C" w:rsidRPr="00F11121" w:rsidRDefault="00D90F6C" w:rsidP="00D90F6C">
      <w:pPr>
        <w:pStyle w:val="3"/>
      </w:pPr>
      <w:proofErr w:type="spellStart"/>
      <w:proofErr w:type="gramStart"/>
      <w:r w:rsidRPr="00D90F6C">
        <w:rPr>
          <w:lang w:val="en-US"/>
        </w:rPr>
        <w:t>whplace</w:t>
      </w:r>
      <w:r>
        <w:rPr>
          <w:lang w:val="en-US"/>
        </w:rPr>
        <w:t>type</w:t>
      </w:r>
      <w:r w:rsidRPr="00D90F6C">
        <w:rPr>
          <w:lang w:val="en-US"/>
        </w:rPr>
        <w:t>s</w:t>
      </w:r>
      <w:proofErr w:type="spellEnd"/>
      <w:proofErr w:type="gramEnd"/>
    </w:p>
    <w:p w:rsidR="00D90F6C" w:rsidRPr="003525DF" w:rsidRDefault="00D90F6C" w:rsidP="00D90F6C">
      <w:r w:rsidRPr="00EC3416">
        <w:t>И</w:t>
      </w:r>
      <w:r>
        <w:t>нформация о типах размещения на складах. Тип размещения – это шаблон</w:t>
      </w:r>
      <w:r w:rsidR="003525DF">
        <w:t xml:space="preserve">, описание элемента (ёмкости) склада, например, «шкаф тип 1» или «ячейка тип 18», потом из этого шаблона будет формироваться место размещения в таблице </w:t>
      </w:r>
      <w:proofErr w:type="spellStart"/>
      <w:r w:rsidR="003525DF">
        <w:rPr>
          <w:lang w:val="en-US"/>
        </w:rPr>
        <w:t>whplaces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90F6C" w:rsidRPr="00D549E0" w:rsidTr="00D90F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90F6C" w:rsidRPr="00336198" w:rsidRDefault="00D90F6C" w:rsidP="00D90F6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90F6C" w:rsidRPr="00CD51F1" w:rsidRDefault="00D90F6C" w:rsidP="00D90F6C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D90F6C" w:rsidRPr="00336198" w:rsidRDefault="00D90F6C" w:rsidP="00D90F6C">
            <w:pPr>
              <w:pStyle w:val="a4"/>
            </w:pPr>
            <w:r>
              <w:t>Определение</w:t>
            </w:r>
          </w:p>
        </w:tc>
      </w:tr>
      <w:tr w:rsidR="00D90F6C" w:rsidRPr="00336198" w:rsidTr="00D90F6C">
        <w:tc>
          <w:tcPr>
            <w:tcW w:w="1900" w:type="dxa"/>
          </w:tcPr>
          <w:p w:rsidR="00D90F6C" w:rsidRPr="003525DF" w:rsidRDefault="00D90F6C" w:rsidP="00D90F6C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</w:t>
            </w:r>
            <w:r w:rsidR="003525DF">
              <w:rPr>
                <w:lang w:val="en-US"/>
              </w:rPr>
              <w:t>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5B6D93" w:rsidRDefault="00D90F6C" w:rsidP="00D90F6C">
            <w:pPr>
              <w:pStyle w:val="aa"/>
            </w:pPr>
            <w:r>
              <w:t>Идентификатор записи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5B6D93" w:rsidRDefault="003525DF" w:rsidP="00D90F6C">
            <w:pPr>
              <w:pStyle w:val="a5"/>
            </w:pPr>
            <w:proofErr w:type="spellStart"/>
            <w:r>
              <w:rPr>
                <w:lang w:val="en-US"/>
              </w:rPr>
              <w:t>whplacetypes</w:t>
            </w:r>
            <w:proofErr w:type="spellEnd"/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90F6C" w:rsidRPr="00C6619F" w:rsidRDefault="00D90F6C" w:rsidP="003525DF">
            <w:pPr>
              <w:pStyle w:val="aa"/>
            </w:pPr>
            <w:r>
              <w:t xml:space="preserve">Наименование </w:t>
            </w:r>
            <w:r w:rsidR="003525DF">
              <w:t>типа размещения, например, «Ш59» или что-то подобное</w:t>
            </w:r>
          </w:p>
        </w:tc>
      </w:tr>
      <w:tr w:rsidR="00D90F6C" w:rsidRPr="00E17061" w:rsidTr="00D90F6C">
        <w:tc>
          <w:tcPr>
            <w:tcW w:w="1900" w:type="dxa"/>
          </w:tcPr>
          <w:p w:rsidR="00D90F6C" w:rsidRPr="003525DF" w:rsidRDefault="003525DF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rows</w:t>
            </w:r>
          </w:p>
        </w:tc>
        <w:tc>
          <w:tcPr>
            <w:tcW w:w="2693" w:type="dxa"/>
          </w:tcPr>
          <w:p w:rsidR="00D90F6C" w:rsidRPr="005B6D93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D90F6C" w:rsidRPr="00BE4BB1" w:rsidRDefault="003525DF" w:rsidP="00D90F6C">
            <w:pPr>
              <w:pStyle w:val="aa"/>
            </w:pPr>
            <w:r>
              <w:t>Количество «этажей» в размещении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r>
              <w:rPr>
                <w:lang w:val="en-US"/>
              </w:rPr>
              <w:t>columns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525DF" w:rsidP="00C06BA1">
            <w:pPr>
              <w:pStyle w:val="aa"/>
            </w:pPr>
            <w:r>
              <w:t xml:space="preserve">Количество рядов в размещении 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525DF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525DF" w:rsidRPr="00342007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ent.whplacet</w:t>
            </w:r>
            <w:r w:rsidR="00342007">
              <w:rPr>
                <w:b w:val="0"/>
                <w:sz w:val="22"/>
                <w:szCs w:val="22"/>
                <w:lang w:val="en-US"/>
              </w:rPr>
              <w:t>anks</w:t>
            </w:r>
            <w:proofErr w:type="spellEnd"/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>Тип ёмкости размещения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5B6D93" w:rsidRDefault="00D90F6C" w:rsidP="00D90F6C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90F6C" w:rsidRPr="0050046F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Pr="00C85CB1" w:rsidRDefault="00D90F6C" w:rsidP="00D90F6C">
            <w:pPr>
              <w:pStyle w:val="aa"/>
            </w:pPr>
            <w:r>
              <w:t>Пометка на удаление</w:t>
            </w:r>
          </w:p>
        </w:tc>
      </w:tr>
      <w:tr w:rsidR="00D90F6C" w:rsidRPr="00C85CB1" w:rsidTr="00D90F6C">
        <w:tc>
          <w:tcPr>
            <w:tcW w:w="1900" w:type="dxa"/>
          </w:tcPr>
          <w:p w:rsidR="00D90F6C" w:rsidRPr="00C85CB1" w:rsidRDefault="00D90F6C" w:rsidP="00D90F6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90F6C" w:rsidRPr="00B606E8" w:rsidRDefault="00D90F6C" w:rsidP="00D90F6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D90F6C" w:rsidRDefault="00D90F6C" w:rsidP="00D90F6C">
            <w:pPr>
              <w:pStyle w:val="aa"/>
            </w:pPr>
            <w:r>
              <w:t>Дата и время создания записи</w:t>
            </w:r>
          </w:p>
        </w:tc>
      </w:tr>
    </w:tbl>
    <w:p w:rsidR="003525DF" w:rsidRPr="00DE5F18" w:rsidRDefault="00DE5F18" w:rsidP="00C06BA1">
      <w:r>
        <w:t xml:space="preserve">Примечание: в справочнике </w:t>
      </w:r>
      <w:r w:rsidR="005D41B5">
        <w:t>емкостей</w:t>
      </w:r>
      <w:r>
        <w:t xml:space="preserve">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</w:t>
      </w:r>
      <w:r>
        <w:lastRenderedPageBreak/>
        <w:t>занимаемое место.</w:t>
      </w:r>
    </w:p>
    <w:p w:rsidR="003525DF" w:rsidRPr="003525DF" w:rsidRDefault="003525DF" w:rsidP="003525DF">
      <w:pPr>
        <w:pStyle w:val="3"/>
        <w:rPr>
          <w:lang w:val="en-US"/>
        </w:rPr>
      </w:pPr>
      <w:proofErr w:type="spellStart"/>
      <w:proofErr w:type="gramStart"/>
      <w:r w:rsidRPr="003525DF">
        <w:rPr>
          <w:lang w:val="en-US"/>
        </w:rPr>
        <w:t>whplace</w:t>
      </w:r>
      <w:r>
        <w:rPr>
          <w:lang w:val="en-US"/>
        </w:rPr>
        <w:t>tanks</w:t>
      </w:r>
      <w:proofErr w:type="spellEnd"/>
      <w:proofErr w:type="gramEnd"/>
    </w:p>
    <w:p w:rsidR="003525DF" w:rsidRPr="003525DF" w:rsidRDefault="003525DF" w:rsidP="003525DF">
      <w:r w:rsidRPr="00EC3416">
        <w:t>И</w:t>
      </w:r>
      <w:r>
        <w:t>нформация о</w:t>
      </w:r>
      <w:r w:rsidR="000E7289">
        <w:t xml:space="preserve"> возможных ёмкостях размещения на складах (шкаф, стеллаж и т.п.)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3525DF" w:rsidRPr="00D549E0" w:rsidTr="00C06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525DF" w:rsidRPr="00336198" w:rsidRDefault="003525DF" w:rsidP="00C06BA1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525DF" w:rsidRPr="00CD51F1" w:rsidRDefault="003525DF" w:rsidP="00C06BA1">
            <w:pPr>
              <w:pStyle w:val="a4"/>
            </w:pPr>
            <w:r>
              <w:t>Ссылка</w:t>
            </w:r>
          </w:p>
        </w:tc>
        <w:tc>
          <w:tcPr>
            <w:tcW w:w="10206" w:type="dxa"/>
          </w:tcPr>
          <w:p w:rsidR="003525DF" w:rsidRPr="00336198" w:rsidRDefault="003525DF" w:rsidP="00C06BA1">
            <w:pPr>
              <w:pStyle w:val="a4"/>
            </w:pPr>
            <w:r>
              <w:t>Определение</w:t>
            </w:r>
          </w:p>
        </w:tc>
      </w:tr>
      <w:tr w:rsidR="003525DF" w:rsidRPr="00336198" w:rsidTr="00C06BA1">
        <w:tc>
          <w:tcPr>
            <w:tcW w:w="1900" w:type="dxa"/>
          </w:tcPr>
          <w:p w:rsidR="003525DF" w:rsidRPr="000E7289" w:rsidRDefault="003525DF" w:rsidP="000E7289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whplacet</w:t>
            </w:r>
            <w:r w:rsidR="000E7289">
              <w:rPr>
                <w:lang w:val="en-US"/>
              </w:rPr>
              <w:t>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5B6D93" w:rsidRDefault="003525DF" w:rsidP="00C06BA1">
            <w:pPr>
              <w:pStyle w:val="aa"/>
            </w:pPr>
            <w:r>
              <w:t>Идентификатор записи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proofErr w:type="spellStart"/>
            <w:r>
              <w:rPr>
                <w:lang w:val="en-US"/>
              </w:rPr>
              <w:t>whplacetanks</w:t>
            </w:r>
            <w:proofErr w:type="spellEnd"/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3525DF" w:rsidRPr="00342007" w:rsidRDefault="00342007" w:rsidP="00C06BA1">
            <w:pPr>
              <w:pStyle w:val="aa"/>
            </w:pPr>
            <w:r>
              <w:t>Наименование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342007" w:rsidRDefault="00342007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picture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342007">
            <w:pPr>
              <w:pStyle w:val="aa"/>
            </w:pPr>
            <w:r>
              <w:t>Имя файла изображения ёмкости</w:t>
            </w:r>
          </w:p>
        </w:tc>
      </w:tr>
      <w:tr w:rsidR="003525DF" w:rsidRPr="00E17061" w:rsidTr="00C06BA1">
        <w:tc>
          <w:tcPr>
            <w:tcW w:w="1900" w:type="dxa"/>
          </w:tcPr>
          <w:p w:rsidR="003525DF" w:rsidRPr="005B6D93" w:rsidRDefault="00342007" w:rsidP="00C06BA1">
            <w:pPr>
              <w:pStyle w:val="a5"/>
            </w:pPr>
            <w:r>
              <w:rPr>
                <w:lang w:val="en-US"/>
              </w:rPr>
              <w:t>priority</w:t>
            </w:r>
          </w:p>
        </w:tc>
        <w:tc>
          <w:tcPr>
            <w:tcW w:w="2693" w:type="dxa"/>
          </w:tcPr>
          <w:p w:rsidR="003525DF" w:rsidRPr="005B6D93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10206" w:type="dxa"/>
          </w:tcPr>
          <w:p w:rsidR="003525DF" w:rsidRPr="00BE4BB1" w:rsidRDefault="00342007" w:rsidP="00C06BA1">
            <w:pPr>
              <w:pStyle w:val="aa"/>
            </w:pPr>
            <w:r>
              <w:t xml:space="preserve">Приоритет вложенности (ёмкость с низким приоритетом не может быть вложена </w:t>
            </w:r>
            <w:proofErr w:type="gramStart"/>
            <w:r>
              <w:t>в</w:t>
            </w:r>
            <w:proofErr w:type="gramEnd"/>
            <w:r>
              <w:t xml:space="preserve"> высокий)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5B6D93" w:rsidRDefault="003525DF" w:rsidP="00C06BA1">
            <w:pPr>
              <w:pStyle w:val="a5"/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525DF" w:rsidRPr="0050046F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r>
              <w:rPr>
                <w:b w:val="0"/>
                <w:sz w:val="22"/>
                <w:szCs w:val="22"/>
                <w:lang w:val="en-US"/>
              </w:rPr>
              <w:t>sup</w:t>
            </w:r>
            <w:r w:rsidRPr="005B6D93">
              <w:rPr>
                <w:b w:val="0"/>
                <w:sz w:val="22"/>
                <w:szCs w:val="22"/>
              </w:rPr>
              <w:t>.</w:t>
            </w:r>
            <w:proofErr w:type="spellStart"/>
            <w:r>
              <w:rPr>
                <w:b w:val="0"/>
                <w:sz w:val="22"/>
                <w:szCs w:val="22"/>
                <w:lang w:val="en-US"/>
              </w:rPr>
              <w:t>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Pr="00C85CB1" w:rsidRDefault="003525DF" w:rsidP="00C06BA1">
            <w:pPr>
              <w:pStyle w:val="aa"/>
            </w:pPr>
            <w:r>
              <w:t>Пометка на удаление</w:t>
            </w:r>
          </w:p>
        </w:tc>
      </w:tr>
      <w:tr w:rsidR="003525DF" w:rsidRPr="00C85CB1" w:rsidTr="00C06BA1">
        <w:tc>
          <w:tcPr>
            <w:tcW w:w="1900" w:type="dxa"/>
          </w:tcPr>
          <w:p w:rsidR="003525DF" w:rsidRPr="00C85CB1" w:rsidRDefault="003525DF" w:rsidP="00C06BA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3525DF" w:rsidRPr="00B606E8" w:rsidRDefault="003525DF" w:rsidP="00C06BA1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10206" w:type="dxa"/>
          </w:tcPr>
          <w:p w:rsidR="003525DF" w:rsidRDefault="003525DF" w:rsidP="00C06BA1">
            <w:pPr>
              <w:pStyle w:val="aa"/>
            </w:pPr>
            <w:r>
              <w:t>Дата и время создания записи</w:t>
            </w:r>
          </w:p>
        </w:tc>
      </w:tr>
    </w:tbl>
    <w:p w:rsidR="005D41B5" w:rsidRDefault="005D41B5" w:rsidP="005D41B5">
      <w:r>
        <w:t>Примечание: в справочнике емкостей размещения присутствует размещение с названием «Место размещения». Оно предназначено для случая, когда в одном месте размещения, например, в мешке, имеется несколько разных номенклатурных позиций вперемешку, что их нельзя разделить друг от друга физическими ёмкостями. В этом случае создаются виртуальные «места размещения» по числу номенклатурных позиций, и каждой позиции соответствует занимаемое место.</w:t>
      </w:r>
    </w:p>
    <w:p w:rsidR="00427241" w:rsidRPr="00746543" w:rsidRDefault="003525DF" w:rsidP="00746543">
      <w:pPr>
        <w:pStyle w:val="2"/>
      </w:pPr>
      <w:r>
        <w:br w:type="page"/>
      </w:r>
      <w:r w:rsidR="00427241">
        <w:lastRenderedPageBreak/>
        <w:t xml:space="preserve">БД </w:t>
      </w:r>
      <w:r w:rsidR="00427241" w:rsidRPr="00427241">
        <w:t>SUPIK</w:t>
      </w:r>
    </w:p>
    <w:p w:rsidR="00427241" w:rsidRPr="005D41B5" w:rsidRDefault="00427241" w:rsidP="00427241"/>
    <w:p w:rsidR="00560E54" w:rsidRPr="00525344" w:rsidRDefault="00560E54" w:rsidP="00525344">
      <w:pPr>
        <w:pStyle w:val="3"/>
      </w:pPr>
      <w:proofErr w:type="spellStart"/>
      <w:r w:rsidRPr="00525344">
        <w:t>banks</w:t>
      </w:r>
      <w:proofErr w:type="spellEnd"/>
    </w:p>
    <w:p w:rsidR="00560E54" w:rsidRPr="00560E54" w:rsidRDefault="00560E54" w:rsidP="00560E54">
      <w:r>
        <w:t>Перечень банков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560E5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560E54">
        <w:tc>
          <w:tcPr>
            <w:tcW w:w="1900" w:type="dxa"/>
          </w:tcPr>
          <w:p w:rsidR="00560E54" w:rsidRPr="00560E54" w:rsidRDefault="00560E54" w:rsidP="00560E54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idbanks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banks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560E54">
            <w:pPr>
              <w:pStyle w:val="aa"/>
            </w:pPr>
            <w:r>
              <w:t>Наименование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address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Адрес банка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Телефон</w:t>
            </w:r>
          </w:p>
        </w:tc>
      </w:tr>
      <w:tr w:rsidR="00560E54" w:rsidRPr="00E17061" w:rsidTr="00560E54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www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Default="00560E54" w:rsidP="007A6158">
            <w:pPr>
              <w:pStyle w:val="aa"/>
            </w:pPr>
            <w:r>
              <w:t>Адрес в интернете</w:t>
            </w:r>
          </w:p>
        </w:tc>
      </w:tr>
    </w:tbl>
    <w:p w:rsidR="00560E54" w:rsidRPr="00236E8E" w:rsidRDefault="00560E54" w:rsidP="00560E54"/>
    <w:p w:rsidR="00560E54" w:rsidRPr="00525344" w:rsidRDefault="00560E54" w:rsidP="00525344">
      <w:pPr>
        <w:pStyle w:val="3"/>
      </w:pPr>
      <w:proofErr w:type="spellStart"/>
      <w:r w:rsidRPr="00525344">
        <w:t>countries</w:t>
      </w:r>
      <w:proofErr w:type="spellEnd"/>
    </w:p>
    <w:p w:rsidR="00560E54" w:rsidRPr="00560E54" w:rsidRDefault="00560E54" w:rsidP="00560E54">
      <w:r>
        <w:t>Перечень стран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60E54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60E54" w:rsidRPr="00336198" w:rsidRDefault="00560E54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60E54" w:rsidRPr="00336198" w:rsidRDefault="00560E54" w:rsidP="007A6158">
            <w:pPr>
              <w:pStyle w:val="a4"/>
            </w:pPr>
            <w:r>
              <w:t>Определение</w:t>
            </w:r>
          </w:p>
        </w:tc>
      </w:tr>
      <w:tr w:rsidR="00560E54" w:rsidRPr="00336198" w:rsidTr="007A6158">
        <w:tc>
          <w:tcPr>
            <w:tcW w:w="1900" w:type="dxa"/>
          </w:tcPr>
          <w:p w:rsidR="00560E54" w:rsidRPr="00285248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idcountries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E257FB" w:rsidRDefault="00560E54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Pr="008500DC" w:rsidRDefault="00560E54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countries</w:t>
            </w:r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Название страны</w:t>
            </w:r>
          </w:p>
        </w:tc>
      </w:tr>
      <w:tr w:rsidR="00560E54" w:rsidRPr="00E17061" w:rsidTr="007A6158">
        <w:tc>
          <w:tcPr>
            <w:tcW w:w="1900" w:type="dxa"/>
          </w:tcPr>
          <w:p w:rsidR="00560E54" w:rsidRDefault="00560E54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abbr</w:t>
            </w:r>
            <w:proofErr w:type="spellEnd"/>
          </w:p>
        </w:tc>
        <w:tc>
          <w:tcPr>
            <w:tcW w:w="2693" w:type="dxa"/>
          </w:tcPr>
          <w:p w:rsidR="00560E54" w:rsidRPr="005410D1" w:rsidRDefault="00560E54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560E54" w:rsidRPr="00560E54" w:rsidRDefault="00560E54" w:rsidP="007A6158">
            <w:pPr>
              <w:pStyle w:val="aa"/>
            </w:pPr>
            <w:r>
              <w:t>Сокращённое английское наименование (</w:t>
            </w:r>
            <w:r>
              <w:rPr>
                <w:lang w:val="en-US"/>
              </w:rPr>
              <w:t>RU</w:t>
            </w:r>
            <w:r w:rsidRPr="00560E54">
              <w:t>=</w:t>
            </w:r>
            <w:r>
              <w:t>Россия</w:t>
            </w:r>
            <w:r w:rsidRPr="00560E54">
              <w:t xml:space="preserve">, </w:t>
            </w:r>
            <w:r>
              <w:rPr>
                <w:lang w:val="en-US"/>
              </w:rPr>
              <w:t>GB</w:t>
            </w:r>
            <w:r w:rsidRPr="00560E54">
              <w:t>=</w:t>
            </w:r>
            <w:r>
              <w:t>Англия и т.д.)</w:t>
            </w:r>
          </w:p>
        </w:tc>
      </w:tr>
    </w:tbl>
    <w:p w:rsidR="00560E54" w:rsidRPr="00236E8E" w:rsidRDefault="00560E54" w:rsidP="00560E54"/>
    <w:p w:rsidR="00746543" w:rsidRPr="00525344" w:rsidRDefault="00746543" w:rsidP="00525344">
      <w:pPr>
        <w:pStyle w:val="3"/>
      </w:pPr>
      <w:proofErr w:type="spellStart"/>
      <w:r w:rsidRPr="00525344">
        <w:t>dirlist</w:t>
      </w:r>
      <w:proofErr w:type="spellEnd"/>
    </w:p>
    <w:p w:rsidR="00746543" w:rsidRPr="00746543" w:rsidRDefault="00746543" w:rsidP="00746543">
      <w:r>
        <w:t>Список справочников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C68BB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dirlist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46543">
            <w:pPr>
              <w:pStyle w:val="aa"/>
            </w:pPr>
            <w:r>
              <w:t>Наименование справочника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AC68BB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AC68BB" w:rsidRDefault="00746543" w:rsidP="005E33E8">
            <w:pPr>
              <w:pStyle w:val="aa"/>
            </w:pPr>
            <w:r>
              <w:t xml:space="preserve">Права доступа.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AC68BB">
              <w:rPr>
                <w:b/>
              </w:rPr>
              <w:t>-&gt;</w:t>
            </w:r>
            <w:r w:rsidRPr="00746543">
              <w:rPr>
                <w:b/>
                <w:lang w:val="en-US"/>
              </w:rPr>
              <w:t>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d</w:t>
            </w:r>
            <w:r w:rsidR="000E5611">
              <w:rPr>
                <w:lang w:val="en-US"/>
              </w:rPr>
              <w:t>irparent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0E5611" w:rsidRDefault="000E5611" w:rsidP="005E33E8">
            <w:pPr>
              <w:pStyle w:val="aa"/>
            </w:pPr>
            <w:r>
              <w:t xml:space="preserve">Наименование таблицы в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 xml:space="preserve">, из которой брать </w:t>
            </w:r>
            <w:r w:rsidR="00BB3C31">
              <w:t>«категории» (родительское дерево)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BB3C31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Пометка на удаление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BB3C31" w:rsidRPr="00D73F0D" w:rsidRDefault="00BB3C31" w:rsidP="00A31CDD">
            <w:pPr>
              <w:pStyle w:val="a5"/>
              <w:jc w:val="center"/>
              <w:rPr>
                <w:b w:val="0"/>
              </w:rPr>
            </w:pPr>
            <w:r>
              <w:rPr>
                <w:b w:val="0"/>
                <w:lang w:val="en-US"/>
              </w:rPr>
              <w:t>sup</w:t>
            </w:r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personel</w:t>
            </w:r>
            <w:proofErr w:type="spellEnd"/>
            <w:r w:rsidRPr="00D73F0D">
              <w:rPr>
                <w:b w:val="0"/>
              </w:rPr>
              <w:t>.</w:t>
            </w:r>
            <w:proofErr w:type="spellStart"/>
            <w:r>
              <w:rPr>
                <w:b w:val="0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BB3C31" w:rsidRPr="00C85CB1" w:rsidRDefault="00BB3C31" w:rsidP="00A31CDD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BB3C31" w:rsidRPr="00336198" w:rsidTr="00746543">
        <w:tc>
          <w:tcPr>
            <w:tcW w:w="1900" w:type="dxa"/>
          </w:tcPr>
          <w:p w:rsidR="00BB3C31" w:rsidRDefault="00BB3C31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BB3C31" w:rsidRDefault="00BB3C31" w:rsidP="00A31CDD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B3C31" w:rsidRDefault="00BB3C31" w:rsidP="00A31CDD">
            <w:pPr>
              <w:pStyle w:val="aa"/>
            </w:pPr>
            <w:r>
              <w:t>Дата</w:t>
            </w:r>
            <w:r w:rsidRPr="00B659F1">
              <w:t xml:space="preserve"> </w:t>
            </w:r>
            <w:r>
              <w:t>и</w:t>
            </w:r>
            <w:r w:rsidRPr="00B659F1">
              <w:t xml:space="preserve"> </w:t>
            </w:r>
            <w:r>
              <w:t>время создания записи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</w:rPr>
      </w:pPr>
    </w:p>
    <w:p w:rsidR="00746543" w:rsidRPr="00525344" w:rsidRDefault="00746543" w:rsidP="00525344">
      <w:pPr>
        <w:pStyle w:val="3"/>
      </w:pPr>
      <w:proofErr w:type="spellStart"/>
      <w:r w:rsidRPr="00525344">
        <w:t>groups</w:t>
      </w:r>
      <w:proofErr w:type="spellEnd"/>
    </w:p>
    <w:p w:rsidR="00746543" w:rsidRPr="00C44EBD" w:rsidRDefault="00746543" w:rsidP="00746543">
      <w:r>
        <w:t>Перечень групп доступа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5E33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C85CB1" w:rsidTr="005E33E8">
        <w:tc>
          <w:tcPr>
            <w:tcW w:w="1900" w:type="dxa"/>
          </w:tcPr>
          <w:p w:rsidR="00746543" w:rsidRPr="00560E54" w:rsidRDefault="00746543" w:rsidP="005E33E8">
            <w:pPr>
              <w:pStyle w:val="a5"/>
            </w:pPr>
            <w:r>
              <w:rPr>
                <w:lang w:val="en-US"/>
              </w:rPr>
              <w:t>groups</w:t>
            </w:r>
          </w:p>
        </w:tc>
        <w:tc>
          <w:tcPr>
            <w:tcW w:w="2693" w:type="dxa"/>
          </w:tcPr>
          <w:p w:rsidR="00746543" w:rsidRPr="00560E54" w:rsidRDefault="00746543" w:rsidP="005E33E8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746543" w:rsidRPr="00C44EBD" w:rsidRDefault="00746543" w:rsidP="005E33E8">
            <w:pPr>
              <w:pStyle w:val="aa"/>
            </w:pPr>
            <w:r>
              <w:t>Наименование группы</w:t>
            </w:r>
          </w:p>
        </w:tc>
      </w:tr>
      <w:tr w:rsidR="00746543" w:rsidRPr="00336198" w:rsidTr="005E33E8">
        <w:tc>
          <w:tcPr>
            <w:tcW w:w="1900" w:type="dxa"/>
          </w:tcPr>
          <w:p w:rsidR="00746543" w:rsidRPr="00C44EBD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CF4533" w:rsidRDefault="00746543" w:rsidP="005E33E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5E33E8">
            <w:pPr>
              <w:pStyle w:val="aa"/>
            </w:pPr>
            <w:r>
              <w:t xml:space="preserve">Разрешения группы </w:t>
            </w:r>
            <w:r w:rsidRPr="00805E3B">
              <w:rPr>
                <w:b/>
                <w:lang w:val="en-US"/>
              </w:rPr>
              <w:t>Group</w:t>
            </w:r>
            <w:r>
              <w:t>. Содержит битовое поле:</w:t>
            </w:r>
          </w:p>
          <w:p w:rsidR="00746543" w:rsidRPr="00805E3B" w:rsidRDefault="00746543" w:rsidP="005E33E8">
            <w:pPr>
              <w:pStyle w:val="aa"/>
            </w:pPr>
            <w:r>
              <w:tab/>
            </w:r>
            <w:r w:rsidR="00C74EE8" w:rsidRPr="00C74EE8">
              <w:rPr>
                <w:noProof/>
              </w:rPr>
              <w:drawing>
                <wp:inline distT="0" distB="0" distL="0" distR="0" wp14:anchorId="41E49D65" wp14:editId="7A7705AD">
                  <wp:extent cx="6152515" cy="2351405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2351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46543" w:rsidRPr="00805E3B" w:rsidRDefault="00746543" w:rsidP="005E33E8">
            <w:pPr>
              <w:pStyle w:val="aa"/>
            </w:pPr>
          </w:p>
        </w:tc>
      </w:tr>
      <w:tr w:rsidR="00746543" w:rsidRPr="00336198" w:rsidTr="005E33E8">
        <w:tc>
          <w:tcPr>
            <w:tcW w:w="1900" w:type="dxa"/>
          </w:tcPr>
          <w:p w:rsidR="00746543" w:rsidRPr="00805E3B" w:rsidRDefault="00746543" w:rsidP="005E33E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805E3B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5E33E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</w:tbl>
    <w:p w:rsidR="00746543" w:rsidRDefault="00746543" w:rsidP="00746543">
      <w:pPr>
        <w:ind w:firstLine="0"/>
      </w:pPr>
    </w:p>
    <w:p w:rsidR="00B058E2" w:rsidRPr="00525344" w:rsidRDefault="00B058E2" w:rsidP="00525344">
      <w:pPr>
        <w:pStyle w:val="3"/>
      </w:pPr>
      <w:proofErr w:type="spellStart"/>
      <w:r w:rsidRPr="00525344">
        <w:t>indexes</w:t>
      </w:r>
      <w:proofErr w:type="spellEnd"/>
    </w:p>
    <w:p w:rsidR="00B058E2" w:rsidRPr="00560E54" w:rsidRDefault="00B058E2" w:rsidP="00B058E2">
      <w:r>
        <w:lastRenderedPageBreak/>
        <w:t>Перечень индексов РФ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B058E2" w:rsidRPr="00D549E0" w:rsidTr="007A61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B058E2" w:rsidRPr="00336198" w:rsidRDefault="00B058E2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B058E2" w:rsidRPr="00336198" w:rsidRDefault="00B058E2" w:rsidP="007A6158">
            <w:pPr>
              <w:pStyle w:val="a4"/>
            </w:pPr>
            <w:r>
              <w:t>Определение</w:t>
            </w:r>
          </w:p>
        </w:tc>
      </w:tr>
      <w:tr w:rsidR="00B058E2" w:rsidRPr="00336198" w:rsidTr="007A6158">
        <w:tc>
          <w:tcPr>
            <w:tcW w:w="1900" w:type="dxa"/>
          </w:tcPr>
          <w:p w:rsidR="00B058E2" w:rsidRPr="00B058E2" w:rsidRDefault="00B058E2" w:rsidP="007A6158">
            <w:pPr>
              <w:pStyle w:val="a5"/>
            </w:pPr>
            <w:proofErr w:type="spellStart"/>
            <w:r>
              <w:rPr>
                <w:lang w:val="en-US"/>
              </w:rPr>
              <w:t>idindexes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E257FB" w:rsidRDefault="00B058E2" w:rsidP="007A6158">
            <w:pPr>
              <w:pStyle w:val="aa"/>
              <w:rPr>
                <w:lang w:val="en-US"/>
              </w:rPr>
            </w:pPr>
            <w:r>
              <w:t>Идентификатор записи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Pr="008500DC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indexes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560E54" w:rsidRDefault="00B058E2" w:rsidP="00B058E2">
            <w:pPr>
              <w:pStyle w:val="aa"/>
            </w:pPr>
            <w:r>
              <w:t>Почтовый индекс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reg</w:t>
            </w:r>
            <w:proofErr w:type="spellEnd"/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Pr="00B058E2" w:rsidRDefault="00B058E2" w:rsidP="007A6158">
            <w:pPr>
              <w:pStyle w:val="aa"/>
            </w:pPr>
            <w:r>
              <w:t>Регион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area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Область</w:t>
            </w:r>
          </w:p>
        </w:tc>
      </w:tr>
      <w:tr w:rsidR="00B058E2" w:rsidRPr="00E17061" w:rsidTr="007A6158">
        <w:tc>
          <w:tcPr>
            <w:tcW w:w="1900" w:type="dxa"/>
          </w:tcPr>
          <w:p w:rsidR="00B058E2" w:rsidRDefault="00B058E2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693" w:type="dxa"/>
          </w:tcPr>
          <w:p w:rsidR="00B058E2" w:rsidRPr="005410D1" w:rsidRDefault="00B058E2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B058E2" w:rsidRDefault="00B058E2" w:rsidP="007A6158">
            <w:pPr>
              <w:pStyle w:val="aa"/>
            </w:pPr>
            <w:r>
              <w:t>Город</w:t>
            </w:r>
          </w:p>
        </w:tc>
      </w:tr>
    </w:tbl>
    <w:p w:rsidR="00B058E2" w:rsidRPr="00236E8E" w:rsidRDefault="00B058E2" w:rsidP="00B058E2"/>
    <w:p w:rsidR="00746543" w:rsidRPr="00525344" w:rsidRDefault="00746543" w:rsidP="00525344">
      <w:pPr>
        <w:pStyle w:val="3"/>
      </w:pPr>
      <w:proofErr w:type="spellStart"/>
      <w:r w:rsidRPr="00525344">
        <w:t>mainmenu</w:t>
      </w:r>
      <w:proofErr w:type="spellEnd"/>
    </w:p>
    <w:p w:rsidR="00746543" w:rsidRPr="00746543" w:rsidRDefault="00746543" w:rsidP="00746543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5E33E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5E33E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5E33E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5E33E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5E33E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46543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5E33E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5C0C85" w:rsidRPr="00336198" w:rsidTr="00944926">
        <w:tc>
          <w:tcPr>
            <w:tcW w:w="1900" w:type="dxa"/>
          </w:tcPr>
          <w:p w:rsidR="005C0C85" w:rsidRDefault="005C0C85" w:rsidP="00944926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order</w:t>
            </w:r>
          </w:p>
        </w:tc>
        <w:tc>
          <w:tcPr>
            <w:tcW w:w="2693" w:type="dxa"/>
          </w:tcPr>
          <w:p w:rsidR="005C0C85" w:rsidRPr="00D1054C" w:rsidRDefault="005C0C85" w:rsidP="0094492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C0C85" w:rsidRPr="005C0C85" w:rsidRDefault="005C0C85" w:rsidP="00944926">
            <w:pPr>
              <w:pStyle w:val="aa"/>
            </w:pPr>
            <w:r>
              <w:t>Очерёдность появления пунктов меню</w:t>
            </w:r>
            <w:r w:rsidR="00130B66">
              <w:t xml:space="preserve"> (приоритет)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5E33E8">
            <w:pPr>
              <w:pStyle w:val="aa"/>
              <w:rPr>
                <w:lang w:val="en-US"/>
              </w:rPr>
            </w:pPr>
            <w:r>
              <w:t xml:space="preserve">Права доступа на то, чтобы показать пункт меню. См. </w:t>
            </w:r>
            <w:proofErr w:type="spellStart"/>
            <w:r w:rsidRPr="00746543">
              <w:rPr>
                <w:b/>
                <w:lang w:val="en-US"/>
              </w:rPr>
              <w:t>supik</w:t>
            </w:r>
            <w:proofErr w:type="spellEnd"/>
            <w:r w:rsidRPr="00746543"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</w:pPr>
            <w:r>
              <w:rPr>
                <w:lang w:val="en-US"/>
              </w:rPr>
              <w:t>tooltip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46543" w:rsidP="005E33E8">
            <w:pPr>
              <w:pStyle w:val="aa"/>
            </w:pPr>
            <w:r>
              <w:t>Подсказка в строке статуса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method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Наименование метода основной программы, вызываемого по выбору пункта меню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46543" w:rsidP="005E33E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5E33E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Default="00746543" w:rsidP="00746543">
            <w:pPr>
              <w:pStyle w:val="aa"/>
            </w:pPr>
            <w:r>
              <w:t>Пометка на удаление</w:t>
            </w:r>
          </w:p>
        </w:tc>
      </w:tr>
    </w:tbl>
    <w:p w:rsidR="00746543" w:rsidRDefault="00746543" w:rsidP="00746543">
      <w:pPr>
        <w:ind w:firstLine="0"/>
        <w:jc w:val="center"/>
        <w:rPr>
          <w:b/>
          <w:u w:val="single"/>
          <w:lang w:val="en-US"/>
        </w:rPr>
      </w:pPr>
    </w:p>
    <w:p w:rsidR="0000393A" w:rsidRPr="00525344" w:rsidRDefault="0000393A" w:rsidP="0000393A">
      <w:pPr>
        <w:pStyle w:val="3"/>
      </w:pPr>
      <w:proofErr w:type="spellStart"/>
      <w:r w:rsidRPr="00525344">
        <w:t>mainmenu</w:t>
      </w:r>
      <w:proofErr w:type="spellEnd"/>
      <w:r>
        <w:rPr>
          <w:lang w:val="en-US"/>
        </w:rPr>
        <w:t>methods</w:t>
      </w:r>
    </w:p>
    <w:p w:rsidR="0000393A" w:rsidRPr="0000393A" w:rsidRDefault="0000393A" w:rsidP="0000393A">
      <w:r>
        <w:t>Функции, вызываемые при выборе пунктов главного меню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2325"/>
        <w:gridCol w:w="2268"/>
        <w:gridCol w:w="10206"/>
      </w:tblGrid>
      <w:tr w:rsidR="0000393A" w:rsidRPr="00D549E0" w:rsidTr="000039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325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268" w:type="dxa"/>
          </w:tcPr>
          <w:p w:rsidR="0000393A" w:rsidRPr="00336198" w:rsidRDefault="0000393A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00393A" w:rsidRPr="00336198" w:rsidRDefault="0000393A" w:rsidP="00FD6C58">
            <w:pPr>
              <w:pStyle w:val="a4"/>
            </w:pPr>
            <w:r>
              <w:t>Определение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00393A" w:rsidRDefault="0000393A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E95EFF" w:rsidRDefault="0000393A" w:rsidP="00FD6C58">
            <w:pPr>
              <w:pStyle w:val="aa"/>
            </w:pPr>
            <w:r>
              <w:t>Идентификатор записи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mainmenumethods</w:t>
            </w:r>
            <w:proofErr w:type="spellEnd"/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BE4BB1" w:rsidRDefault="0000393A" w:rsidP="00FD6C58">
            <w:pPr>
              <w:pStyle w:val="aa"/>
            </w:pPr>
            <w:r>
              <w:t>Название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Pr="00D1054C" w:rsidRDefault="0000393A" w:rsidP="00FD6C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268" w:type="dxa"/>
          </w:tcPr>
          <w:p w:rsidR="0000393A" w:rsidRPr="0050046F" w:rsidRDefault="0000393A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</w:p>
        </w:tc>
        <w:tc>
          <w:tcPr>
            <w:tcW w:w="10206" w:type="dxa"/>
          </w:tcPr>
          <w:p w:rsidR="0000393A" w:rsidRPr="009F50B0" w:rsidRDefault="0000393A" w:rsidP="00FD6C58">
            <w:pPr>
              <w:pStyle w:val="aa"/>
            </w:pPr>
            <w:r>
              <w:t>Описание функции</w:t>
            </w:r>
          </w:p>
        </w:tc>
      </w:tr>
      <w:tr w:rsidR="0000393A" w:rsidRPr="00336198" w:rsidTr="0000393A">
        <w:tc>
          <w:tcPr>
            <w:tcW w:w="2325" w:type="dxa"/>
          </w:tcPr>
          <w:p w:rsidR="0000393A" w:rsidRDefault="0000393A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deleted</w:t>
            </w:r>
          </w:p>
        </w:tc>
        <w:tc>
          <w:tcPr>
            <w:tcW w:w="2268" w:type="dxa"/>
          </w:tcPr>
          <w:p w:rsidR="0000393A" w:rsidRPr="00D1054C" w:rsidRDefault="0000393A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00393A" w:rsidRPr="0000393A" w:rsidRDefault="0000393A" w:rsidP="00FD6C58">
            <w:pPr>
              <w:pStyle w:val="aa"/>
            </w:pPr>
            <w:r>
              <w:t>Пометка на удаление</w:t>
            </w:r>
          </w:p>
        </w:tc>
      </w:tr>
    </w:tbl>
    <w:p w:rsidR="00525344" w:rsidRPr="00525344" w:rsidRDefault="00525344" w:rsidP="00525344">
      <w:pPr>
        <w:pStyle w:val="3"/>
      </w:pPr>
      <w:proofErr w:type="gramStart"/>
      <w:r>
        <w:rPr>
          <w:lang w:val="en-US"/>
        </w:rPr>
        <w:t>messages</w:t>
      </w:r>
      <w:proofErr w:type="gramEnd"/>
    </w:p>
    <w:p w:rsidR="00525344" w:rsidRPr="00746543" w:rsidRDefault="00525344" w:rsidP="00525344">
      <w:r>
        <w:t xml:space="preserve">Состав главного меню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525344" w:rsidRPr="00D549E0" w:rsidTr="00FD6C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525344" w:rsidRPr="00336198" w:rsidRDefault="00525344" w:rsidP="00FD6C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525344" w:rsidRPr="00336198" w:rsidRDefault="00525344" w:rsidP="00FD6C58">
            <w:pPr>
              <w:pStyle w:val="a4"/>
            </w:pPr>
            <w:r>
              <w:t>Определение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746543" w:rsidRDefault="00525344" w:rsidP="00FD6C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mainmenu</w:t>
            </w:r>
            <w:proofErr w:type="spellEnd"/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E95EFF" w:rsidRDefault="00525344" w:rsidP="00FD6C58">
            <w:pPr>
              <w:pStyle w:val="aa"/>
            </w:pPr>
            <w:r>
              <w:t>Идентификатор записи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525344" w:rsidRPr="00D1054C" w:rsidRDefault="00525344" w:rsidP="00FD6C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525344" w:rsidRPr="00BE4BB1" w:rsidRDefault="00525344" w:rsidP="00FD6C58">
            <w:pPr>
              <w:pStyle w:val="aa"/>
            </w:pPr>
            <w:r>
              <w:t>Название пункта для отображения в дереве</w:t>
            </w:r>
          </w:p>
        </w:tc>
      </w:tr>
      <w:tr w:rsidR="00525344" w:rsidRPr="00336198" w:rsidTr="00FD6C58">
        <w:tc>
          <w:tcPr>
            <w:tcW w:w="1900" w:type="dxa"/>
          </w:tcPr>
          <w:p w:rsidR="00525344" w:rsidRPr="00D1054C" w:rsidRDefault="00525344" w:rsidP="00FD6C58">
            <w:pPr>
              <w:pStyle w:val="a5"/>
            </w:pPr>
            <w:proofErr w:type="spellStart"/>
            <w:r>
              <w:rPr>
                <w:lang w:val="en-US"/>
              </w:rPr>
              <w:t>idalias</w:t>
            </w:r>
            <w:proofErr w:type="spellEnd"/>
          </w:p>
        </w:tc>
        <w:tc>
          <w:tcPr>
            <w:tcW w:w="2693" w:type="dxa"/>
          </w:tcPr>
          <w:p w:rsidR="00525344" w:rsidRPr="0050046F" w:rsidRDefault="00525344" w:rsidP="00FD6C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>
              <w:rPr>
                <w:b w:val="0"/>
                <w:sz w:val="22"/>
                <w:lang w:val="en-US"/>
              </w:rPr>
              <w:t>idmainmenu</w:t>
            </w:r>
            <w:proofErr w:type="spellEnd"/>
          </w:p>
        </w:tc>
        <w:tc>
          <w:tcPr>
            <w:tcW w:w="10206" w:type="dxa"/>
          </w:tcPr>
          <w:p w:rsidR="00525344" w:rsidRPr="009F50B0" w:rsidRDefault="00525344" w:rsidP="00FD6C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</w:tbl>
    <w:p w:rsidR="00525344" w:rsidRPr="00525344" w:rsidRDefault="00525344" w:rsidP="00746543">
      <w:pPr>
        <w:ind w:firstLine="0"/>
        <w:jc w:val="center"/>
        <w:rPr>
          <w:b/>
          <w:u w:val="single"/>
        </w:rPr>
      </w:pPr>
    </w:p>
    <w:p w:rsidR="00746543" w:rsidRPr="00525344" w:rsidRDefault="00560E54" w:rsidP="00525344">
      <w:pPr>
        <w:pStyle w:val="3"/>
      </w:pPr>
      <w:proofErr w:type="spellStart"/>
      <w:r w:rsidRPr="00525344">
        <w:t>personel</w:t>
      </w:r>
      <w:proofErr w:type="spellEnd"/>
    </w:p>
    <w:p w:rsidR="00560E54" w:rsidRPr="00D549E0" w:rsidRDefault="00560E54" w:rsidP="00560E54">
      <w:r>
        <w:t>Список персонала</w:t>
      </w:r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D549E0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personel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Фамилия, Имя, Отчество пользователя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549E0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login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 xml:space="preserve">Имя для входа в </w:t>
            </w:r>
            <w:proofErr w:type="spellStart"/>
            <w:r>
              <w:t>СУПиК</w:t>
            </w:r>
            <w:proofErr w:type="spellEnd"/>
            <w:r>
              <w:t xml:space="preserve"> (три буквы в </w:t>
            </w:r>
            <w:proofErr w:type="spellStart"/>
            <w:r>
              <w:t>транслите</w:t>
            </w:r>
            <w:proofErr w:type="spellEnd"/>
            <w:r>
              <w:t xml:space="preserve"> по аббревиатуре ФИО)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psw</w:t>
            </w:r>
            <w:proofErr w:type="spellEnd"/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 xml:space="preserve">Пароль для доступа в </w:t>
            </w:r>
            <w:proofErr w:type="spellStart"/>
            <w:r>
              <w:t>СУПиК</w:t>
            </w:r>
            <w:proofErr w:type="spellEnd"/>
          </w:p>
        </w:tc>
      </w:tr>
      <w:tr w:rsidR="00746543" w:rsidRPr="00336198" w:rsidTr="00746543">
        <w:tc>
          <w:tcPr>
            <w:tcW w:w="1900" w:type="dxa"/>
          </w:tcPr>
          <w:p w:rsidR="00746543" w:rsidRPr="00E95EFF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ent.groups.idgroup</w:t>
            </w:r>
            <w:r>
              <w:rPr>
                <w:b w:val="0"/>
                <w:sz w:val="22"/>
                <w:lang w:val="en-US"/>
              </w:rPr>
              <w:t>s</w:t>
            </w:r>
            <w:proofErr w:type="spellEnd"/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группы доступа (определяет права пользователя</w:t>
            </w:r>
            <w:r w:rsidRPr="00E95EFF">
              <w:t>)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Default="00746543" w:rsidP="00746543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  <w:r w:rsidRPr="0050046F">
              <w:rPr>
                <w:b w:val="0"/>
                <w:sz w:val="22"/>
                <w:szCs w:val="22"/>
              </w:rPr>
              <w:t>./</w:t>
            </w:r>
            <w:proofErr w:type="spellStart"/>
            <w:r w:rsidRPr="0050046F">
              <w:rPr>
                <w:b w:val="0"/>
                <w:sz w:val="22"/>
                <w:szCs w:val="22"/>
                <w:lang w:val="en-US"/>
              </w:rPr>
              <w:t>idpersonel</w:t>
            </w:r>
            <w:proofErr w:type="spellEnd"/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>Идентификатор исполнителя</w:t>
            </w:r>
            <w:r w:rsidRPr="006844BC">
              <w:t xml:space="preserve"> </w:t>
            </w:r>
            <w:r>
              <w:t>записи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6844BC" w:rsidRDefault="00746543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6844B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C85CB1" w:rsidRDefault="00746543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46543" w:rsidRPr="00C85CB1" w:rsidTr="00746543">
        <w:tc>
          <w:tcPr>
            <w:tcW w:w="1900" w:type="dxa"/>
          </w:tcPr>
          <w:p w:rsidR="00746543" w:rsidRPr="00C85CB1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746543" w:rsidRPr="00060762" w:rsidRDefault="00746543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10206" w:type="dxa"/>
          </w:tcPr>
          <w:p w:rsidR="00746543" w:rsidRDefault="00746543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60E54" w:rsidRPr="00282BB3" w:rsidRDefault="00560E54" w:rsidP="00560E54"/>
    <w:p w:rsidR="00746543" w:rsidRPr="00525344" w:rsidRDefault="00560E54" w:rsidP="00525344">
      <w:pPr>
        <w:pStyle w:val="3"/>
      </w:pPr>
      <w:proofErr w:type="spellStart"/>
      <w:r w:rsidRPr="00525344">
        <w:t>syslist</w:t>
      </w:r>
      <w:proofErr w:type="spellEnd"/>
    </w:p>
    <w:p w:rsidR="00560E54" w:rsidRPr="00D549E0" w:rsidRDefault="00560E54" w:rsidP="00560E54">
      <w:r>
        <w:t xml:space="preserve">Список элементов раздела «Система», отображаемый в левой части окна </w:t>
      </w:r>
      <w:proofErr w:type="spellStart"/>
      <w:r>
        <w:t>СУПиКа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746543" w:rsidRPr="00D549E0" w:rsidTr="007465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2"/>
        </w:trPr>
        <w:tc>
          <w:tcPr>
            <w:tcW w:w="1900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46543" w:rsidRPr="00336198" w:rsidRDefault="00746543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746543" w:rsidRPr="00336198" w:rsidRDefault="00746543" w:rsidP="007A6158">
            <w:pPr>
              <w:pStyle w:val="a4"/>
            </w:pPr>
            <w:r>
              <w:t>Определение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A506E1" w:rsidRDefault="00746543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syslist</w:t>
            </w:r>
            <w:proofErr w:type="spellEnd"/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E95EFF" w:rsidRDefault="00746543" w:rsidP="007A6158">
            <w:pPr>
              <w:pStyle w:val="aa"/>
            </w:pPr>
            <w:r>
              <w:t>Идентификатор записи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alias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BE4BB1" w:rsidRDefault="00746543" w:rsidP="00746543">
            <w:pPr>
              <w:pStyle w:val="aa"/>
            </w:pPr>
            <w:r>
              <w:t>Название пункта для отображения в разделе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D1054C" w:rsidRDefault="00746543" w:rsidP="007A6158">
            <w:pPr>
              <w:pStyle w:val="a5"/>
            </w:pPr>
            <w:proofErr w:type="spellStart"/>
            <w:r>
              <w:rPr>
                <w:lang w:val="en-US"/>
              </w:rPr>
              <w:lastRenderedPageBreak/>
              <w:t>idalias</w:t>
            </w:r>
            <w:proofErr w:type="spellEnd"/>
          </w:p>
        </w:tc>
        <w:tc>
          <w:tcPr>
            <w:tcW w:w="2693" w:type="dxa"/>
          </w:tcPr>
          <w:p w:rsidR="00746543" w:rsidRPr="0050046F" w:rsidRDefault="00746543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r w:rsidRPr="0050046F">
              <w:rPr>
                <w:b w:val="0"/>
                <w:sz w:val="22"/>
              </w:rPr>
              <w:t>./</w:t>
            </w:r>
            <w:proofErr w:type="spellStart"/>
            <w:r w:rsidRPr="0050046F">
              <w:rPr>
                <w:b w:val="0"/>
                <w:sz w:val="22"/>
                <w:lang w:val="en-US"/>
              </w:rPr>
              <w:t>idsyslist</w:t>
            </w:r>
            <w:proofErr w:type="spellEnd"/>
          </w:p>
        </w:tc>
        <w:tc>
          <w:tcPr>
            <w:tcW w:w="10206" w:type="dxa"/>
          </w:tcPr>
          <w:p w:rsidR="00746543" w:rsidRPr="009F50B0" w:rsidRDefault="00746543" w:rsidP="007A6158">
            <w:pPr>
              <w:pStyle w:val="aa"/>
            </w:pPr>
            <w:r>
              <w:t>Ссылка на родителя данного пункта (0, если элемент корневой)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Default="00746543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access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46543" w:rsidRDefault="00746543" w:rsidP="007A6158">
            <w:pPr>
              <w:pStyle w:val="aa"/>
              <w:rPr>
                <w:b/>
                <w:lang w:val="en-US"/>
              </w:rPr>
            </w:pPr>
            <w:r>
              <w:t xml:space="preserve">Права доступа, необходимые </w:t>
            </w:r>
            <w:proofErr w:type="gramStart"/>
            <w:r>
              <w:t>для</w:t>
            </w:r>
            <w:proofErr w:type="gramEnd"/>
            <w:r>
              <w:t xml:space="preserve"> </w:t>
            </w:r>
            <w:proofErr w:type="gramStart"/>
            <w:r>
              <w:t>работу</w:t>
            </w:r>
            <w:proofErr w:type="gramEnd"/>
            <w:r>
              <w:t xml:space="preserve"> с пунктом раздела. См. </w:t>
            </w:r>
            <w:proofErr w:type="spellStart"/>
            <w:r>
              <w:rPr>
                <w:b/>
                <w:lang w:val="en-US"/>
              </w:rPr>
              <w:t>supik</w:t>
            </w:r>
            <w:proofErr w:type="spellEnd"/>
            <w:r>
              <w:rPr>
                <w:b/>
                <w:lang w:val="en-US"/>
              </w:rPr>
              <w:t>-&gt;groups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pc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332AA3" w:rsidRDefault="007E4AE1" w:rsidP="005E2CFB">
            <w:pPr>
              <w:pStyle w:val="aa"/>
            </w:pPr>
            <w:r>
              <w:t xml:space="preserve">Ссылка на элементы </w:t>
            </w:r>
            <w:r w:rsidR="005E2CFB">
              <w:t xml:space="preserve">дочернего </w:t>
            </w:r>
            <w:r>
              <w:t>дерева</w:t>
            </w:r>
          </w:p>
        </w:tc>
      </w:tr>
      <w:tr w:rsidR="00746543" w:rsidRPr="00336198" w:rsidTr="00746543">
        <w:tc>
          <w:tcPr>
            <w:tcW w:w="1900" w:type="dxa"/>
          </w:tcPr>
          <w:p w:rsidR="00746543" w:rsidRPr="00746543" w:rsidRDefault="007E4AE1" w:rsidP="007A6158">
            <w:pPr>
              <w:pStyle w:val="a5"/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46543" w:rsidRPr="00D1054C" w:rsidRDefault="00746543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746543" w:rsidRPr="007E4AE1" w:rsidRDefault="007E4AE1" w:rsidP="007A6158">
            <w:pPr>
              <w:pStyle w:val="aa"/>
            </w:pPr>
            <w:r>
              <w:t>Пометка на удаление</w:t>
            </w:r>
          </w:p>
        </w:tc>
      </w:tr>
    </w:tbl>
    <w:p w:rsidR="00560E54" w:rsidRDefault="00560E54" w:rsidP="00560E54">
      <w:pPr>
        <w:rPr>
          <w:lang w:val="en-US"/>
        </w:rPr>
      </w:pPr>
    </w:p>
    <w:p w:rsidR="00DA4BD8" w:rsidRPr="00525344" w:rsidRDefault="00DA4BD8" w:rsidP="00525344">
      <w:pPr>
        <w:pStyle w:val="3"/>
      </w:pPr>
      <w:proofErr w:type="spellStart"/>
      <w:r w:rsidRPr="00525344">
        <w:t>tablefields</w:t>
      </w:r>
      <w:proofErr w:type="spellEnd"/>
    </w:p>
    <w:p w:rsidR="00DA4BD8" w:rsidRPr="004410F0" w:rsidRDefault="00DA4BD8" w:rsidP="00DA4BD8">
      <w:pPr>
        <w:rPr>
          <w:lang w:val="en-US"/>
        </w:rPr>
      </w:pPr>
      <w:r>
        <w:t>Описани</w:t>
      </w:r>
      <w:r w:rsidR="004410F0">
        <w:t xml:space="preserve">е таблиц, используемых в </w:t>
      </w:r>
      <w:proofErr w:type="spellStart"/>
      <w:r w:rsidR="004410F0">
        <w:t>СУПиКе</w:t>
      </w:r>
      <w:proofErr w:type="spellEnd"/>
    </w:p>
    <w:tbl>
      <w:tblPr>
        <w:tblStyle w:val="af0"/>
        <w:tblW w:w="14799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10206"/>
      </w:tblGrid>
      <w:tr w:rsidR="00DA4BD8" w:rsidRPr="00D549E0" w:rsidTr="00F803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A4BD8" w:rsidRPr="00336198" w:rsidRDefault="00DA4BD8" w:rsidP="00F8031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10206" w:type="dxa"/>
          </w:tcPr>
          <w:p w:rsidR="00DA4BD8" w:rsidRPr="00336198" w:rsidRDefault="00DA4BD8" w:rsidP="00F8031F">
            <w:pPr>
              <w:pStyle w:val="a4"/>
            </w:pPr>
            <w:r>
              <w:t>Определение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DA4BD8" w:rsidRDefault="00DA4BD8" w:rsidP="00F8031F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E95EFF" w:rsidRDefault="00DA4BD8" w:rsidP="00F8031F">
            <w:pPr>
              <w:pStyle w:val="aa"/>
            </w:pPr>
            <w:r>
              <w:t>Идентификатор записи</w:t>
            </w:r>
          </w:p>
        </w:tc>
      </w:tr>
      <w:tr w:rsidR="00BD7EAD" w:rsidRPr="00336198" w:rsidTr="00CF1A46">
        <w:tc>
          <w:tcPr>
            <w:tcW w:w="1900" w:type="dxa"/>
          </w:tcPr>
          <w:p w:rsidR="00BD7EAD" w:rsidRPr="00AC68BB" w:rsidRDefault="00BD7EAD" w:rsidP="00CF1A46">
            <w:pPr>
              <w:pStyle w:val="a5"/>
            </w:pPr>
            <w:proofErr w:type="spellStart"/>
            <w:r>
              <w:rPr>
                <w:lang w:val="en-US"/>
              </w:rPr>
              <w:t>tablefields</w:t>
            </w:r>
            <w:proofErr w:type="spellEnd"/>
          </w:p>
        </w:tc>
        <w:tc>
          <w:tcPr>
            <w:tcW w:w="2693" w:type="dxa"/>
          </w:tcPr>
          <w:p w:rsidR="00BD7EAD" w:rsidRPr="00D1054C" w:rsidRDefault="00BD7EAD" w:rsidP="00CF1A46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BD7EAD" w:rsidRPr="00B65C66" w:rsidRDefault="00BD7EAD" w:rsidP="00BD7EAD">
            <w:pPr>
              <w:pStyle w:val="aa"/>
            </w:pPr>
            <w:r>
              <w:t xml:space="preserve">Имя поля в таблицах </w:t>
            </w:r>
            <w:r w:rsidRPr="00B65C66">
              <w:t>&lt;</w:t>
            </w:r>
            <w:r>
              <w:rPr>
                <w:lang w:val="en-US"/>
              </w:rPr>
              <w:t>field</w:t>
            </w:r>
            <w:r w:rsidRPr="00B65C66">
              <w:t>&gt;</w:t>
            </w:r>
          </w:p>
        </w:tc>
      </w:tr>
      <w:tr w:rsidR="00DA4BD8" w:rsidRPr="00336198" w:rsidTr="00F8031F">
        <w:tc>
          <w:tcPr>
            <w:tcW w:w="1900" w:type="dxa"/>
          </w:tcPr>
          <w:p w:rsidR="00DA4BD8" w:rsidRPr="00AC68BB" w:rsidRDefault="00DA4BD8" w:rsidP="00F8031F">
            <w:pPr>
              <w:pStyle w:val="a5"/>
            </w:pPr>
            <w:r>
              <w:rPr>
                <w:lang w:val="en-US"/>
              </w:rPr>
              <w:t>table</w:t>
            </w:r>
          </w:p>
        </w:tc>
        <w:tc>
          <w:tcPr>
            <w:tcW w:w="2693" w:type="dxa"/>
          </w:tcPr>
          <w:p w:rsidR="00DA4BD8" w:rsidRPr="00D1054C" w:rsidRDefault="00DA4BD8" w:rsidP="00F8031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10206" w:type="dxa"/>
          </w:tcPr>
          <w:p w:rsidR="00DA4BD8" w:rsidRPr="00B65C66" w:rsidRDefault="00DA4BD8" w:rsidP="00BD7EAD">
            <w:pPr>
              <w:pStyle w:val="aa"/>
            </w:pPr>
            <w:r>
              <w:t>Имя таблиц</w:t>
            </w:r>
            <w:r w:rsidR="00BD7EAD">
              <w:t>ы</w:t>
            </w:r>
            <w:r w:rsidR="00906D52">
              <w:t xml:space="preserve"> в виде </w:t>
            </w:r>
            <w:r w:rsidR="00906D52" w:rsidRPr="00906D52">
              <w:t>&lt;</w:t>
            </w:r>
            <w:proofErr w:type="spellStart"/>
            <w:r w:rsidR="00906D52">
              <w:rPr>
                <w:lang w:val="en-US"/>
              </w:rPr>
              <w:t>db</w:t>
            </w:r>
            <w:proofErr w:type="spellEnd"/>
            <w:r w:rsidR="00906D52" w:rsidRPr="00906D52">
              <w:t>&gt;.&lt;</w:t>
            </w:r>
            <w:proofErr w:type="spellStart"/>
            <w:r w:rsidR="00906D52">
              <w:rPr>
                <w:lang w:val="en-US"/>
              </w:rPr>
              <w:t>tble</w:t>
            </w:r>
            <w:proofErr w:type="spellEnd"/>
            <w:r w:rsidR="00906D52" w:rsidRPr="00906D52">
              <w:t>&gt;</w:t>
            </w:r>
          </w:p>
        </w:tc>
      </w:tr>
      <w:tr w:rsidR="009D144D" w:rsidRPr="001E2A00" w:rsidTr="009D144D">
        <w:tc>
          <w:tcPr>
            <w:tcW w:w="1900" w:type="dxa"/>
          </w:tcPr>
          <w:p w:rsidR="009D144D" w:rsidRPr="001F74E0" w:rsidRDefault="009D144D" w:rsidP="009D144D">
            <w:pPr>
              <w:pStyle w:val="a5"/>
            </w:pPr>
            <w:proofErr w:type="spellStart"/>
            <w:r>
              <w:rPr>
                <w:lang w:val="en-US"/>
              </w:rPr>
              <w:t>keyfield</w:t>
            </w:r>
            <w:proofErr w:type="spellEnd"/>
          </w:p>
        </w:tc>
        <w:tc>
          <w:tcPr>
            <w:tcW w:w="2693" w:type="dxa"/>
          </w:tcPr>
          <w:p w:rsidR="009D144D" w:rsidRPr="00AC68BB" w:rsidRDefault="009D144D" w:rsidP="009D144D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9D144D" w:rsidRPr="00D32860" w:rsidRDefault="009D144D" w:rsidP="009D144D">
            <w:pPr>
              <w:pStyle w:val="aa"/>
            </w:pPr>
            <w:r>
              <w:t>Ключевое поле, по значению «</w:t>
            </w:r>
            <w:r>
              <w:rPr>
                <w:lang w:val="en-US"/>
              </w:rPr>
              <w:t>v</w:t>
            </w:r>
            <w:r>
              <w:t>» которого определяется ключ (см. п. 4 ниже)</w:t>
            </w:r>
          </w:p>
        </w:tc>
      </w:tr>
      <w:tr w:rsidR="00D32860" w:rsidRPr="001E2A00" w:rsidTr="001E5197">
        <w:tc>
          <w:tcPr>
            <w:tcW w:w="1900" w:type="dxa"/>
          </w:tcPr>
          <w:p w:rsidR="00D32860" w:rsidRPr="001F74E0" w:rsidRDefault="00D32860" w:rsidP="001E5197">
            <w:pPr>
              <w:pStyle w:val="a5"/>
            </w:pPr>
            <w:r>
              <w:rPr>
                <w:lang w:val="en-US"/>
              </w:rPr>
              <w:t>headers</w:t>
            </w:r>
          </w:p>
        </w:tc>
        <w:tc>
          <w:tcPr>
            <w:tcW w:w="2693" w:type="dxa"/>
          </w:tcPr>
          <w:p w:rsidR="00D32860" w:rsidRPr="00AC68BB" w:rsidRDefault="00D32860" w:rsidP="001E5197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Pr="00D32860" w:rsidRDefault="00D32860" w:rsidP="001E5197">
            <w:pPr>
              <w:pStyle w:val="aa"/>
            </w:pPr>
            <w:r>
              <w:t>Заголовки (наименования) полей</w:t>
            </w:r>
          </w:p>
        </w:tc>
      </w:tr>
      <w:tr w:rsidR="00DA4BD8" w:rsidRPr="00651104" w:rsidTr="00F8031F">
        <w:tc>
          <w:tcPr>
            <w:tcW w:w="1900" w:type="dxa"/>
          </w:tcPr>
          <w:p w:rsidR="00DA4BD8" w:rsidRPr="00D1054C" w:rsidRDefault="00DA4BD8" w:rsidP="00F8031F">
            <w:pPr>
              <w:pStyle w:val="a5"/>
            </w:pPr>
            <w:r>
              <w:rPr>
                <w:lang w:val="en-US"/>
              </w:rPr>
              <w:t>links</w:t>
            </w:r>
          </w:p>
        </w:tc>
        <w:tc>
          <w:tcPr>
            <w:tcW w:w="2693" w:type="dxa"/>
          </w:tcPr>
          <w:p w:rsidR="00DA4BD8" w:rsidRPr="00AC68BB" w:rsidRDefault="00DA4BD8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A4BD8" w:rsidRPr="004410F0" w:rsidRDefault="00DA4BD8" w:rsidP="00F8031F">
            <w:pPr>
              <w:pStyle w:val="aa"/>
              <w:rPr>
                <w:lang w:val="en-US"/>
              </w:rPr>
            </w:pPr>
            <w:r>
              <w:t xml:space="preserve">Вспомогательное поле - описание поля </w:t>
            </w:r>
            <w:proofErr w:type="spellStart"/>
            <w:r>
              <w:rPr>
                <w:lang w:val="en-US"/>
              </w:rPr>
              <w:t>tablefields</w:t>
            </w:r>
            <w:proofErr w:type="spellEnd"/>
            <w:r>
              <w:t>. Имеет</w:t>
            </w:r>
            <w:r w:rsidRPr="00586B8E">
              <w:rPr>
                <w:lang w:val="en-US"/>
              </w:rPr>
              <w:t xml:space="preserve"> </w:t>
            </w:r>
            <w:r>
              <w:t>формат</w:t>
            </w:r>
            <w:r w:rsidRPr="00586B8E">
              <w:rPr>
                <w:lang w:val="en-US"/>
              </w:rPr>
              <w:t>:&lt;</w:t>
            </w:r>
            <w:r>
              <w:rPr>
                <w:lang w:val="en-US"/>
              </w:rPr>
              <w:t>delegate</w:t>
            </w:r>
            <w:r w:rsidRPr="00DA4BD8">
              <w:rPr>
                <w:lang w:val="en-US"/>
              </w:rPr>
              <w:t>&gt;.</w:t>
            </w:r>
            <w:r w:rsidR="00286EBC" w:rsidRPr="00586B8E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ftype</w:t>
            </w:r>
            <w:proofErr w:type="spellEnd"/>
            <w:r w:rsidR="00286EBC" w:rsidRPr="00586B8E">
              <w:rPr>
                <w:lang w:val="en-US"/>
              </w:rPr>
              <w:t>&gt;</w:t>
            </w:r>
            <w:r w:rsidR="00286EBC">
              <w:rPr>
                <w:lang w:val="en-US"/>
              </w:rPr>
              <w:t>.</w:t>
            </w:r>
            <w:r w:rsidRPr="00DA4BD8">
              <w:rPr>
                <w:lang w:val="en-US"/>
              </w:rPr>
              <w:t>&lt;</w:t>
            </w:r>
            <w:proofErr w:type="spellStart"/>
            <w:r w:rsidR="00286EBC">
              <w:rPr>
                <w:lang w:val="en-US"/>
              </w:rPr>
              <w:t>fn</w:t>
            </w:r>
            <w:proofErr w:type="spellEnd"/>
            <w:r w:rsidRPr="00141F67">
              <w:rPr>
                <w:lang w:val="en-US"/>
              </w:rPr>
              <w:t>&gt;.&lt;</w:t>
            </w:r>
            <w:r>
              <w:rPr>
                <w:lang w:val="en-US"/>
              </w:rPr>
              <w:t>link</w:t>
            </w:r>
            <w:r w:rsidRPr="00141F67">
              <w:rPr>
                <w:lang w:val="en-US"/>
              </w:rPr>
              <w:t>&gt;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D32860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fieldsorder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F8031F">
            <w:pPr>
              <w:pStyle w:val="aa"/>
            </w:pPr>
            <w:r>
              <w:t>Порядок следования полей при выводе на экран</w:t>
            </w:r>
          </w:p>
        </w:tc>
      </w:tr>
      <w:tr w:rsidR="00D32860" w:rsidRPr="001E2A00" w:rsidTr="00F8031F">
        <w:tc>
          <w:tcPr>
            <w:tcW w:w="1900" w:type="dxa"/>
          </w:tcPr>
          <w:p w:rsidR="00D32860" w:rsidRPr="00BD7EAD" w:rsidRDefault="00D32860" w:rsidP="00F8031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table</w:t>
            </w:r>
            <w:r w:rsidR="00BD7EAD">
              <w:rPr>
                <w:lang w:val="en-US"/>
              </w:rPr>
              <w:t>name</w:t>
            </w:r>
            <w:proofErr w:type="spellEnd"/>
          </w:p>
        </w:tc>
        <w:tc>
          <w:tcPr>
            <w:tcW w:w="2693" w:type="dxa"/>
          </w:tcPr>
          <w:p w:rsidR="00D32860" w:rsidRPr="00AC68BB" w:rsidRDefault="00D32860" w:rsidP="00F8031F">
            <w:pPr>
              <w:pStyle w:val="a5"/>
              <w:jc w:val="center"/>
              <w:rPr>
                <w:b w:val="0"/>
                <w:sz w:val="22"/>
              </w:rPr>
            </w:pPr>
          </w:p>
        </w:tc>
        <w:tc>
          <w:tcPr>
            <w:tcW w:w="10206" w:type="dxa"/>
          </w:tcPr>
          <w:p w:rsidR="00D32860" w:rsidRDefault="00D32860" w:rsidP="00906D52">
            <w:pPr>
              <w:pStyle w:val="aa"/>
            </w:pPr>
            <w:r>
              <w:t>Имя таблицы, которую описывают предыдущие поля</w:t>
            </w:r>
          </w:p>
        </w:tc>
      </w:tr>
    </w:tbl>
    <w:p w:rsidR="00DA4BD8" w:rsidRPr="00321C2F" w:rsidRDefault="00DA4BD8" w:rsidP="00560E54">
      <w:pPr>
        <w:rPr>
          <w:b/>
        </w:rPr>
      </w:pPr>
    </w:p>
    <w:p w:rsidR="004410F0" w:rsidRPr="004410F0" w:rsidRDefault="004410F0" w:rsidP="00560E54">
      <w:pPr>
        <w:rPr>
          <w:sz w:val="24"/>
        </w:rPr>
      </w:pPr>
      <w:r w:rsidRPr="004410F0">
        <w:rPr>
          <w:sz w:val="24"/>
        </w:rPr>
        <w:t xml:space="preserve">Подробное описание поля </w:t>
      </w:r>
      <w:proofErr w:type="spellStart"/>
      <w:r w:rsidRPr="004410F0">
        <w:rPr>
          <w:sz w:val="24"/>
        </w:rPr>
        <w:t>links</w:t>
      </w:r>
      <w:proofErr w:type="spellEnd"/>
    </w:p>
    <w:p w:rsidR="004410F0" w:rsidRPr="004410F0" w:rsidRDefault="004410F0" w:rsidP="004410F0">
      <w:pPr>
        <w:pStyle w:val="aa"/>
      </w:pPr>
      <w:r w:rsidRPr="005740F0">
        <w:tab/>
      </w:r>
      <w:proofErr w:type="gramStart"/>
      <w:r w:rsidRPr="004410F0">
        <w:rPr>
          <w:b/>
          <w:lang w:val="en-US"/>
        </w:rPr>
        <w:t>delegate</w:t>
      </w:r>
      <w:proofErr w:type="gramEnd"/>
      <w:r w:rsidRPr="004410F0">
        <w:t xml:space="preserve"> – тип метода редактирования значения в ячейке, по умолчанию равен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, может принимать одно из значений:</w:t>
      </w:r>
    </w:p>
    <w:p w:rsidR="004410F0" w:rsidRPr="00321C2F" w:rsidRDefault="004410F0" w:rsidP="004410F0">
      <w:pPr>
        <w:pStyle w:val="aa"/>
      </w:pPr>
      <w:r w:rsidRPr="004410F0">
        <w:tab/>
      </w:r>
      <w:r w:rsidRPr="00042966">
        <w:tab/>
      </w:r>
      <w:r w:rsidRPr="00321C2F">
        <w:rPr>
          <w:b/>
        </w:rPr>
        <w:t>0</w:t>
      </w:r>
      <w:r w:rsidRPr="004410F0">
        <w:rPr>
          <w:lang w:val="en-US"/>
        </w:rPr>
        <w:t> </w:t>
      </w:r>
      <w:r w:rsidRPr="00321C2F">
        <w:t>(</w:t>
      </w:r>
      <w:r w:rsidRPr="004410F0">
        <w:rPr>
          <w:lang w:val="en-US"/>
        </w:rPr>
        <w:t>FD</w:t>
      </w:r>
      <w:r w:rsidRPr="00321C2F">
        <w:t>_</w:t>
      </w:r>
      <w:r w:rsidRPr="004410F0">
        <w:rPr>
          <w:lang w:val="en-US"/>
        </w:rPr>
        <w:t>SIMPLE</w:t>
      </w:r>
      <w:r w:rsidRPr="00321C2F">
        <w:t xml:space="preserve">): </w:t>
      </w:r>
      <w:r w:rsidRPr="004410F0">
        <w:t>ячейка</w:t>
      </w:r>
      <w:r w:rsidRPr="00321C2F">
        <w:t xml:space="preserve"> </w:t>
      </w:r>
      <w:r w:rsidRPr="004410F0">
        <w:t>без</w:t>
      </w:r>
      <w:r w:rsidRPr="00321C2F">
        <w:t xml:space="preserve"> </w:t>
      </w:r>
      <w:r w:rsidRPr="004410F0">
        <w:t>сетки</w:t>
      </w:r>
      <w:r w:rsidRPr="00321C2F">
        <w:t xml:space="preserve">, </w:t>
      </w:r>
      <w:r w:rsidRPr="004410F0">
        <w:t>тип</w:t>
      </w:r>
      <w:r w:rsidRPr="00321C2F">
        <w:t xml:space="preserve"> </w:t>
      </w:r>
      <w:r w:rsidRPr="004410F0">
        <w:t>поля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AUTONUM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NUMBER</w:t>
      </w:r>
      <w:r w:rsidRPr="00321C2F">
        <w:t xml:space="preserve">,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EQUAT</w:t>
      </w:r>
      <w:r w:rsidRPr="00321C2F">
        <w:t xml:space="preserve"> </w:t>
      </w:r>
      <w:r w:rsidRPr="004410F0">
        <w:t>или</w:t>
      </w:r>
      <w:r w:rsidRPr="00321C2F">
        <w:t xml:space="preserve"> </w:t>
      </w:r>
      <w:r w:rsidRPr="004410F0">
        <w:rPr>
          <w:lang w:val="en-US"/>
        </w:rPr>
        <w:t>FW</w:t>
      </w:r>
      <w:r w:rsidRPr="00321C2F">
        <w:t>_</w:t>
      </w:r>
      <w:r w:rsidRPr="004410F0">
        <w:rPr>
          <w:lang w:val="en-US"/>
        </w:rPr>
        <w:t>PLAIN</w:t>
      </w:r>
    </w:p>
    <w:p w:rsidR="004410F0" w:rsidRPr="004410F0" w:rsidRDefault="004410F0" w:rsidP="004410F0">
      <w:pPr>
        <w:pStyle w:val="aa"/>
      </w:pPr>
      <w:r w:rsidRPr="00321C2F">
        <w:tab/>
      </w:r>
      <w:r w:rsidRPr="00321C2F">
        <w:tab/>
      </w:r>
      <w:r w:rsidRPr="004410F0">
        <w:rPr>
          <w:b/>
        </w:rPr>
        <w:t>1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LINEEDIT</w:t>
      </w:r>
      <w:r w:rsidRPr="004410F0">
        <w:t xml:space="preserve">): обычное поле ввода для имён, наименований, тип поля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 xml:space="preserve"> или 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): поле ввода с кнопкой для выбора значений, типы поля №№2,3,4,9..12,14..18.</w:t>
      </w:r>
    </w:p>
    <w:p w:rsidR="004410F0" w:rsidRPr="004410F0" w:rsidRDefault="004410F0" w:rsidP="004410F0">
      <w:pPr>
        <w:pStyle w:val="aa"/>
        <w:rPr>
          <w:b/>
        </w:rPr>
      </w:pPr>
      <w:r w:rsidRPr="004410F0">
        <w:tab/>
      </w:r>
      <w:r w:rsidRPr="004410F0">
        <w:tab/>
      </w:r>
      <w:r w:rsidRPr="004410F0">
        <w:rPr>
          <w:b/>
        </w:rPr>
        <w:t>3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COMBO</w:t>
      </w:r>
      <w:r w:rsidRPr="004410F0">
        <w:t>): выпадающий список с вариантами значений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4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DISABLED</w:t>
      </w:r>
      <w:r w:rsidRPr="004410F0">
        <w:t>): неактивное поле для вывода текущего номера строки и прочих неизменяемых параметров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SPIN</w:t>
      </w:r>
      <w:r w:rsidRPr="004410F0">
        <w:t>): счётчик значений для организации выбора количества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 xml:space="preserve">6 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CHOOSE</w:t>
      </w:r>
      <w:r w:rsidRPr="004410F0">
        <w:t>_</w:t>
      </w:r>
      <w:r w:rsidRPr="004410F0">
        <w:rPr>
          <w:lang w:val="en-US"/>
        </w:rPr>
        <w:t>X</w:t>
      </w:r>
      <w:r w:rsidRPr="004410F0">
        <w:t>): поле ввода с кнопкой аналогично варианту 2, только с возможностью вводить своё значение.</w:t>
      </w:r>
    </w:p>
    <w:p w:rsidR="004410F0" w:rsidRPr="005C0C85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7</w:t>
      </w:r>
      <w:r w:rsidRPr="004410F0">
        <w:rPr>
          <w:lang w:val="en-US"/>
        </w:rPr>
        <w:t> </w:t>
      </w:r>
      <w:r w:rsidRPr="004410F0">
        <w:t>(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  <w:r w:rsidRPr="004410F0">
        <w:t>): простое поле с рамкой – аналогично варианту 0</w:t>
      </w:r>
    </w:p>
    <w:p w:rsidR="009F5761" w:rsidRPr="00F810A6" w:rsidRDefault="009F5761" w:rsidP="009F5761">
      <w:pPr>
        <w:pStyle w:val="aa"/>
        <w:ind w:left="284" w:firstLine="284"/>
      </w:pPr>
      <w:r w:rsidRPr="009F5761">
        <w:t>8 (</w:t>
      </w:r>
      <w:r>
        <w:rPr>
          <w:lang w:val="en-US"/>
        </w:rPr>
        <w:t>FD</w:t>
      </w:r>
      <w:r w:rsidRPr="009F5761">
        <w:t>_</w:t>
      </w:r>
      <w:r>
        <w:rPr>
          <w:lang w:val="en-US"/>
        </w:rPr>
        <w:t>CHECK</w:t>
      </w:r>
      <w:r w:rsidRPr="009F5761">
        <w:t xml:space="preserve">): </w:t>
      </w:r>
      <w:r>
        <w:t xml:space="preserve">поле с выбором (да/нет), </w:t>
      </w:r>
      <w:proofErr w:type="spellStart"/>
      <w:r>
        <w:t>Checkbox</w:t>
      </w:r>
      <w:proofErr w:type="spellEnd"/>
    </w:p>
    <w:p w:rsidR="004410F0" w:rsidRPr="004410F0" w:rsidRDefault="004410F0" w:rsidP="004410F0">
      <w:pPr>
        <w:pStyle w:val="aa"/>
      </w:pPr>
      <w:r w:rsidRPr="004410F0">
        <w:lastRenderedPageBreak/>
        <w:tab/>
      </w:r>
      <w:proofErr w:type="spellStart"/>
      <w:proofErr w:type="gramStart"/>
      <w:r w:rsidRPr="004410F0">
        <w:rPr>
          <w:b/>
          <w:lang w:val="en-US"/>
        </w:rPr>
        <w:t>ftype</w:t>
      </w:r>
      <w:proofErr w:type="spellEnd"/>
      <w:proofErr w:type="gramEnd"/>
      <w:r w:rsidRPr="004410F0">
        <w:t xml:space="preserve"> – тип поля, может принимать одно из следующих значений:</w:t>
      </w:r>
    </w:p>
    <w:p w:rsidR="004410F0" w:rsidRPr="004410F0" w:rsidRDefault="004410F0" w:rsidP="004410F0">
      <w:pPr>
        <w:pStyle w:val="aa"/>
      </w:pPr>
      <w:r w:rsidRPr="00042966">
        <w:tab/>
      </w:r>
      <w:r w:rsidRPr="004410F0">
        <w:tab/>
      </w:r>
      <w:r w:rsidRPr="004410F0">
        <w:rPr>
          <w:b/>
        </w:rPr>
        <w:t>0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AUTONUM</w:t>
      </w:r>
      <w:r w:rsidRPr="004410F0">
        <w:t>): Автоматическое присвоение ячейке номера текущей строки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NUMBER</w:t>
      </w:r>
      <w:r w:rsidRPr="004410F0">
        <w:t xml:space="preserve">): Автоматическое присвоение ячейке фиксированного значения. Делегат –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SIMPLE</w:t>
      </w:r>
      <w:r w:rsidRPr="004410F0">
        <w:t xml:space="preserve"> или </w:t>
      </w:r>
      <w:r w:rsidRPr="004410F0">
        <w:rPr>
          <w:lang w:val="en-US"/>
        </w:rPr>
        <w:t>FD</w:t>
      </w:r>
      <w:r w:rsidRPr="004410F0">
        <w:t>_</w:t>
      </w:r>
      <w:r w:rsidRPr="004410F0">
        <w:rPr>
          <w:lang w:val="en-US"/>
        </w:rPr>
        <w:t>SIMGRID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2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LINK</w:t>
      </w:r>
      <w:r w:rsidRPr="004410F0">
        <w:t>): Простой выбор значения из таблицы. &lt;</w:t>
      </w:r>
      <w:r w:rsidRPr="004410F0">
        <w:rPr>
          <w:lang w:val="en-US"/>
        </w:rPr>
        <w:t>link</w:t>
      </w:r>
      <w:r w:rsidRPr="004410F0">
        <w:t xml:space="preserve">&gt; - ссылка на столбец </w:t>
      </w:r>
      <w:r w:rsidRPr="004410F0">
        <w:rPr>
          <w:b/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t>, из которого подставляются данные в поле (см. п. 3.1 раздела «требования к таблицам»)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DLINK</w:t>
      </w:r>
      <w:r w:rsidRPr="004410F0">
        <w:t>): Выбор значения из нескольких таблиц. При этом</w:t>
      </w:r>
      <w:r>
        <w:t xml:space="preserve"> значение</w:t>
      </w:r>
      <w:r w:rsidRPr="004410F0">
        <w:t xml:space="preserve"> элемента имеет вид: &lt;</w:t>
      </w:r>
      <w:r w:rsidRPr="004410F0">
        <w:rPr>
          <w:lang w:val="en-US"/>
        </w:rPr>
        <w:t>N</w:t>
      </w:r>
      <w:r w:rsidRPr="004410F0">
        <w:t>&gt;.&lt;</w:t>
      </w:r>
      <w:r w:rsidRPr="004410F0">
        <w:rPr>
          <w:lang w:val="en-US"/>
        </w:rPr>
        <w:t>id</w:t>
      </w:r>
      <w:r w:rsidRPr="004410F0">
        <w:t xml:space="preserve">&gt;, где </w:t>
      </w:r>
      <w:r w:rsidRPr="004410F0">
        <w:rPr>
          <w:lang w:val="en-US"/>
        </w:rPr>
        <w:t>N</w:t>
      </w:r>
      <w:r w:rsidRPr="004410F0">
        <w:t xml:space="preserve"> – номер таблицы из перечисления в поле </w:t>
      </w:r>
      <w:r w:rsidRPr="004410F0">
        <w:rPr>
          <w:lang w:val="en-US"/>
        </w:rPr>
        <w:t>links</w:t>
      </w:r>
      <w:r w:rsidRPr="004410F0">
        <w:t>, начиная с нуля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ALLINK</w:t>
      </w:r>
      <w:r w:rsidRPr="004410F0">
        <w:t xml:space="preserve">): Выбор значений «детей» по полю </w:t>
      </w:r>
      <w:r w:rsidRPr="004410F0">
        <w:rPr>
          <w:lang w:val="en-US"/>
        </w:rPr>
        <w:t>alias</w:t>
      </w:r>
      <w:r w:rsidRPr="004410F0">
        <w:t>. &lt;</w:t>
      </w:r>
      <w:r w:rsidRPr="004410F0">
        <w:rPr>
          <w:lang w:val="en-US"/>
        </w:rPr>
        <w:t>link</w:t>
      </w:r>
      <w:r w:rsidRPr="004410F0">
        <w:t>&gt; - ссылка на корневой элемент (</w:t>
      </w:r>
      <w:r w:rsidRPr="004410F0">
        <w:rPr>
          <w:lang w:val="en-US"/>
        </w:rPr>
        <w:t>alias</w:t>
      </w:r>
      <w:r w:rsidRPr="004410F0">
        <w:t>), «детей» которого необходимо подставить в список выбора</w:t>
      </w:r>
    </w:p>
    <w:p w:rsidR="004410F0" w:rsidRPr="004410F0" w:rsidRDefault="004410F0" w:rsidP="004410F0">
      <w:pPr>
        <w:pStyle w:val="aa"/>
      </w:pPr>
      <w:r w:rsidRPr="004410F0">
        <w:tab/>
      </w:r>
      <w:r w:rsidRPr="00321C2F">
        <w:tab/>
      </w:r>
      <w:r w:rsidRPr="004410F0">
        <w:rPr>
          <w:b/>
        </w:rPr>
        <w:t>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MAXLINK</w:t>
      </w:r>
      <w:r w:rsidRPr="004410F0">
        <w:t xml:space="preserve">): Выбор значения с </w:t>
      </w:r>
      <w:proofErr w:type="gramStart"/>
      <w:r w:rsidRPr="004410F0">
        <w:t>максимальным</w:t>
      </w:r>
      <w:proofErr w:type="gramEnd"/>
      <w:r w:rsidRPr="004410F0">
        <w:t xml:space="preserve"> ИД из таблицы. &lt;</w:t>
      </w:r>
      <w:r w:rsidRPr="004410F0">
        <w:rPr>
          <w:lang w:val="en-US"/>
        </w:rPr>
        <w:t>link</w:t>
      </w:r>
      <w:r w:rsidRPr="004410F0">
        <w:t>&gt; - ссылка на столбец таблицы и значение в столбце, из которого подставляются данные в поле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MASKED</w:t>
      </w:r>
      <w:r w:rsidRPr="004410F0">
        <w:t>): Форматированное поле. &lt;</w:t>
      </w:r>
      <w:r w:rsidRPr="004410F0">
        <w:rPr>
          <w:lang w:val="en-US"/>
        </w:rPr>
        <w:t>link</w:t>
      </w:r>
      <w:r w:rsidRPr="004410F0">
        <w:t>&gt; представляет собой тип формата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EQUAT</w:t>
      </w:r>
      <w:r w:rsidRPr="004410F0">
        <w:t>): Вычисляемое поле. &lt;</w:t>
      </w:r>
      <w:r w:rsidRPr="004410F0">
        <w:rPr>
          <w:lang w:val="en-US"/>
        </w:rPr>
        <w:t>link</w:t>
      </w:r>
      <w:r w:rsidRPr="004410F0">
        <w:t>&gt; определяет процесс вычисления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PLAIN</w:t>
      </w:r>
      <w:r w:rsidRPr="004410F0">
        <w:t>): Простое поле, вывод информации из таблицы, как она есть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RIGHTS</w:t>
      </w:r>
      <w:r w:rsidRPr="004410F0">
        <w:t xml:space="preserve">): Поле с бинарным отображением прав доступа (а-ля «01101001»), права идут в следующем порядке: </w:t>
      </w:r>
      <w:proofErr w:type="spellStart"/>
      <w:r w:rsidR="009F5B2C">
        <w:rPr>
          <w:lang w:val="en-US"/>
        </w:rPr>
        <w:t>rw</w:t>
      </w:r>
      <w:r w:rsidRPr="004410F0">
        <w:rPr>
          <w:lang w:val="en-US"/>
        </w:rPr>
        <w:t>rw</w:t>
      </w:r>
      <w:proofErr w:type="spellEnd"/>
      <w:r w:rsidRPr="004410F0">
        <w:t>…</w:t>
      </w:r>
      <w:proofErr w:type="spellStart"/>
      <w:r w:rsidRPr="004410F0">
        <w:rPr>
          <w:lang w:val="en-US"/>
        </w:rPr>
        <w:t>rw</w:t>
      </w:r>
      <w:proofErr w:type="spellEnd"/>
      <w:r w:rsidRPr="004410F0">
        <w:t xml:space="preserve">, где </w:t>
      </w:r>
      <w:r w:rsidRPr="004410F0">
        <w:rPr>
          <w:lang w:val="en-US"/>
        </w:rPr>
        <w:t>r</w:t>
      </w:r>
      <w:r w:rsidRPr="004410F0">
        <w:t xml:space="preserve"> – право на отображение элементов (чтение), </w:t>
      </w:r>
      <w:r w:rsidRPr="004410F0">
        <w:rPr>
          <w:lang w:val="en-US"/>
        </w:rPr>
        <w:t>w</w:t>
      </w:r>
      <w:r w:rsidRPr="004410F0">
        <w:t xml:space="preserve"> – на изменение.</w:t>
      </w:r>
    </w:p>
    <w:p w:rsidR="004410F0" w:rsidRPr="00980F60" w:rsidRDefault="004410F0" w:rsidP="004410F0">
      <w:pPr>
        <w:pStyle w:val="aa"/>
      </w:pPr>
      <w:r w:rsidRPr="00980F60">
        <w:tab/>
      </w:r>
      <w:r w:rsidRPr="00980F60">
        <w:tab/>
      </w:r>
      <w:r w:rsidRPr="00980F60">
        <w:rPr>
          <w:b/>
        </w:rPr>
        <w:t>10</w:t>
      </w:r>
      <w:r w:rsidRPr="00980F60">
        <w:t xml:space="preserve"> (</w:t>
      </w:r>
      <w:r w:rsidRPr="00980F60">
        <w:rPr>
          <w:lang w:val="en-US"/>
        </w:rPr>
        <w:t>FW</w:t>
      </w:r>
      <w:r w:rsidRPr="00980F60">
        <w:t>_</w:t>
      </w:r>
      <w:r w:rsidR="00980F60" w:rsidRPr="00980F60">
        <w:rPr>
          <w:lang w:val="en-US"/>
        </w:rPr>
        <w:t>FNUMBER</w:t>
      </w:r>
      <w:r w:rsidRPr="00980F60">
        <w:t xml:space="preserve">): </w:t>
      </w:r>
      <w:r w:rsidR="00980F60" w:rsidRPr="00980F60">
        <w:t>Форматированное число для организации счётчиков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11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SPECIAL</w:t>
      </w:r>
      <w:r w:rsidRPr="004410F0">
        <w:t>): Специальная обработка (зависит от таблицы, см. п. 3.2)</w:t>
      </w:r>
    </w:p>
    <w:p w:rsidR="004410F0" w:rsidRPr="009F5B2C" w:rsidRDefault="004410F0" w:rsidP="004410F0">
      <w:pPr>
        <w:pStyle w:val="aa"/>
      </w:pPr>
      <w:r w:rsidRPr="009F5B2C">
        <w:tab/>
      </w:r>
      <w:r w:rsidRPr="009F5B2C">
        <w:tab/>
      </w:r>
      <w:r w:rsidRPr="009F5B2C">
        <w:rPr>
          <w:b/>
        </w:rPr>
        <w:t>12</w:t>
      </w:r>
      <w:r w:rsidRPr="009F5B2C">
        <w:t xml:space="preserve"> (</w:t>
      </w:r>
      <w:r w:rsidRPr="009F5B2C">
        <w:rPr>
          <w:lang w:val="en-US"/>
        </w:rPr>
        <w:t>FW</w:t>
      </w:r>
      <w:r w:rsidRPr="009F5B2C">
        <w:t>_</w:t>
      </w:r>
      <w:r w:rsidR="009F5B2C" w:rsidRPr="009F5B2C">
        <w:rPr>
          <w:lang w:val="en-US"/>
        </w:rPr>
        <w:t>BOOL</w:t>
      </w:r>
      <w:r w:rsidRPr="009F5B2C">
        <w:t xml:space="preserve">): </w:t>
      </w:r>
      <w:proofErr w:type="spellStart"/>
      <w:r w:rsidR="009F5B2C">
        <w:t>Булевое</w:t>
      </w:r>
      <w:proofErr w:type="spellEnd"/>
      <w:r w:rsidR="009F5B2C">
        <w:t xml:space="preserve"> значение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13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_2</w:t>
      </w:r>
      <w:r w:rsidRPr="004410F0">
        <w:rPr>
          <w:lang w:val="en-US"/>
        </w:rPr>
        <w:t>CD</w:t>
      </w:r>
      <w:r w:rsidRPr="004410F0">
        <w:t>): Диалог редактирования строки любой таблицы (напр., редактирование элемента номенклатуры)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14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LLINK</w:t>
      </w:r>
      <w:r w:rsidRPr="004410F0">
        <w:t xml:space="preserve">): Диалог конструктора ссылок (т.е. данного поля </w:t>
      </w:r>
      <w:r w:rsidRPr="004410F0">
        <w:rPr>
          <w:lang w:val="en-US"/>
        </w:rPr>
        <w:t>links</w:t>
      </w:r>
      <w:r w:rsidRPr="004410F0">
        <w:t>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15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FLINK</w:t>
      </w:r>
      <w:r w:rsidRPr="004410F0">
        <w:t>): Ссылка на файл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16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ILINK</w:t>
      </w:r>
      <w:r w:rsidRPr="004410F0">
        <w:t>): Ссылка на каталог (соотв. диалог)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17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FLLINK</w:t>
      </w:r>
      <w:r w:rsidRPr="004410F0">
        <w:t xml:space="preserve">): Ссылка на элемент внутри файла (выбор из библиотек). </w:t>
      </w:r>
      <w:r w:rsidRPr="004410F0">
        <w:rPr>
          <w:lang w:val="en-US"/>
        </w:rPr>
        <w:t>link</w:t>
      </w:r>
      <w:r w:rsidRPr="004410F0">
        <w:t xml:space="preserve"> содержит запись вида: &lt;</w:t>
      </w:r>
      <w:r w:rsidRPr="004410F0">
        <w:rPr>
          <w:lang w:val="en-US"/>
        </w:rPr>
        <w:t>file</w:t>
      </w:r>
      <w:r w:rsidRPr="004410F0">
        <w:t>&gt;.&lt;</w:t>
      </w:r>
      <w:r w:rsidR="009D52E3">
        <w:rPr>
          <w:lang w:val="en-US"/>
        </w:rPr>
        <w:t>string</w:t>
      </w:r>
      <w:r w:rsidR="009D52E3" w:rsidRPr="00BF3CA1">
        <w:t>_</w:t>
      </w:r>
      <w:r w:rsidR="009D52E3">
        <w:rPr>
          <w:lang w:val="en-US"/>
        </w:rPr>
        <w:t>to</w:t>
      </w:r>
      <w:r w:rsidR="009D52E3" w:rsidRPr="00BF3CA1">
        <w:t>_</w:t>
      </w:r>
      <w:r w:rsidR="009D52E3">
        <w:rPr>
          <w:lang w:val="en-US"/>
        </w:rPr>
        <w:t>find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18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DATE</w:t>
      </w:r>
      <w:r w:rsidRPr="004410F0">
        <w:t>): Диалог выбора даты</w:t>
      </w:r>
    </w:p>
    <w:p w:rsidR="004410F0" w:rsidRPr="004410F0" w:rsidRDefault="004410F0" w:rsidP="004410F0">
      <w:pPr>
        <w:pStyle w:val="aa"/>
      </w:pPr>
      <w:r w:rsidRPr="00321C2F">
        <w:tab/>
      </w:r>
      <w:r w:rsidRPr="004410F0">
        <w:tab/>
      </w:r>
      <w:r w:rsidRPr="004410F0">
        <w:rPr>
          <w:b/>
        </w:rPr>
        <w:t>19</w:t>
      </w:r>
      <w:r w:rsidRPr="004410F0">
        <w:t xml:space="preserve"> (</w:t>
      </w:r>
      <w:r w:rsidRPr="004410F0">
        <w:rPr>
          <w:lang w:val="en-US"/>
        </w:rPr>
        <w:t>FW</w:t>
      </w:r>
      <w:r w:rsidRPr="004410F0">
        <w:t>_</w:t>
      </w:r>
      <w:r w:rsidRPr="004410F0">
        <w:rPr>
          <w:lang w:val="en-US"/>
        </w:rPr>
        <w:t>ID</w:t>
      </w:r>
      <w:r w:rsidRPr="004410F0">
        <w:t xml:space="preserve">): </w:t>
      </w:r>
      <w:proofErr w:type="spellStart"/>
      <w:r w:rsidRPr="004410F0">
        <w:t>Автодополнение</w:t>
      </w:r>
      <w:proofErr w:type="spellEnd"/>
      <w:r w:rsidRPr="004410F0">
        <w:t xml:space="preserve"> незначащими нулями номера в ячейке</w:t>
      </w:r>
    </w:p>
    <w:p w:rsidR="004410F0" w:rsidRPr="004410F0" w:rsidRDefault="004410F0" w:rsidP="004410F0">
      <w:pPr>
        <w:pStyle w:val="aa"/>
      </w:pPr>
      <w:r w:rsidRPr="004410F0">
        <w:tab/>
      </w:r>
      <w:proofErr w:type="spellStart"/>
      <w:proofErr w:type="gramStart"/>
      <w:r w:rsidRPr="004410F0">
        <w:rPr>
          <w:b/>
          <w:lang w:val="en-US"/>
        </w:rPr>
        <w:t>dependson</w:t>
      </w:r>
      <w:proofErr w:type="spellEnd"/>
      <w:proofErr w:type="gramEnd"/>
      <w:r w:rsidRPr="004410F0">
        <w:t xml:space="preserve"> – номер поля, от значения в котором зависит текущее поле. В него заносится или номер строки текущего столбца, или номер столбца текущей строки</w:t>
      </w:r>
    </w:p>
    <w:p w:rsidR="004410F0" w:rsidRPr="004410F0" w:rsidRDefault="004410F0" w:rsidP="004410F0">
      <w:pPr>
        <w:ind w:firstLine="284"/>
        <w:rPr>
          <w:b/>
          <w:sz w:val="24"/>
        </w:rPr>
      </w:pPr>
      <w:proofErr w:type="gramStart"/>
      <w:r w:rsidRPr="004410F0">
        <w:rPr>
          <w:b/>
          <w:sz w:val="24"/>
          <w:lang w:val="en-US"/>
        </w:rPr>
        <w:t>link</w:t>
      </w:r>
      <w:proofErr w:type="gramEnd"/>
      <w:r w:rsidRPr="004410F0">
        <w:rPr>
          <w:sz w:val="24"/>
        </w:rPr>
        <w:t xml:space="preserve"> – список, разделённый точками, определяющий последовательность действий с полем.</w:t>
      </w:r>
    </w:p>
    <w:p w:rsidR="004410F0" w:rsidRPr="004410F0" w:rsidRDefault="004410F0" w:rsidP="004410F0">
      <w:pPr>
        <w:pStyle w:val="aa"/>
      </w:pPr>
    </w:p>
    <w:p w:rsidR="004410F0" w:rsidRPr="005740F0" w:rsidRDefault="004410F0" w:rsidP="004410F0">
      <w:pPr>
        <w:pStyle w:val="aa"/>
      </w:pPr>
      <w:r w:rsidRPr="004410F0">
        <w:tab/>
      </w:r>
      <w:r w:rsidRPr="004410F0">
        <w:tab/>
      </w:r>
      <w:r>
        <w:t xml:space="preserve">Возможные варианты поля </w:t>
      </w:r>
      <w:r>
        <w:rPr>
          <w:lang w:val="en-US"/>
        </w:rPr>
        <w:t>links</w:t>
      </w:r>
    </w:p>
    <w:p w:rsidR="004410F0" w:rsidRPr="005740F0" w:rsidRDefault="004410F0" w:rsidP="004410F0">
      <w:pPr>
        <w:pStyle w:val="aa"/>
      </w:pPr>
    </w:p>
    <w:p w:rsidR="004410F0" w:rsidRPr="004410F0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0.0</w:t>
      </w:r>
      <w:r w:rsidRPr="004410F0">
        <w:t xml:space="preserve"> – поле с </w:t>
      </w:r>
      <w:proofErr w:type="spellStart"/>
      <w:r w:rsidRPr="004410F0">
        <w:t>автонумерацией</w:t>
      </w:r>
      <w:proofErr w:type="spellEnd"/>
      <w:r w:rsidRPr="004410F0">
        <w:t xml:space="preserve"> (</w:t>
      </w:r>
      <w:r>
        <w:t xml:space="preserve">№ </w:t>
      </w:r>
      <w:proofErr w:type="gramStart"/>
      <w:r>
        <w:t>п</w:t>
      </w:r>
      <w:proofErr w:type="gramEnd"/>
      <w:r>
        <w:t>/п в таблице)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 xml:space="preserve">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, и поле </w:t>
      </w:r>
      <w:r w:rsidRPr="004410F0">
        <w:rPr>
          <w:lang w:val="en-US"/>
        </w:rPr>
        <w:t>col</w:t>
      </w:r>
      <w:r w:rsidRPr="004410F0">
        <w:t>2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0.5.2.&lt;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&gt;, у которого </w:t>
      </w:r>
      <w:r w:rsidRPr="004410F0">
        <w:rPr>
          <w:lang w:val="en-US"/>
        </w:rPr>
        <w:t>id</w:t>
      </w:r>
      <w:r w:rsidRPr="004410F0">
        <w:t>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 xml:space="preserve">&gt; </w:t>
      </w:r>
      <w:proofErr w:type="gramStart"/>
      <w:r w:rsidRPr="004410F0">
        <w:t>максимальный</w:t>
      </w:r>
      <w:proofErr w:type="gramEnd"/>
      <w:r w:rsidRPr="004410F0">
        <w:t xml:space="preserve">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0.7..&lt;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 xml:space="preserve">)). Пример: подсчёт суммы двух выражений: </w:t>
      </w:r>
      <w:r w:rsidRPr="004410F0">
        <w:rPr>
          <w:b/>
        </w:rPr>
        <w:t>0.7.4.</w:t>
      </w:r>
      <w:r w:rsidRPr="004410F0">
        <w:rPr>
          <w:b/>
          <w:lang w:val="en-US"/>
        </w:rPr>
        <w:t>s</w:t>
      </w:r>
      <w:r w:rsidRPr="004410F0">
        <w:rPr>
          <w:b/>
        </w:rPr>
        <w:t>.5*</w:t>
      </w:r>
      <w:r w:rsidRPr="004410F0">
        <w:rPr>
          <w:b/>
          <w:lang w:val="en-US"/>
        </w:rPr>
        <w:t>c</w:t>
      </w:r>
      <w:r w:rsidRPr="004410F0">
        <w:rPr>
          <w:b/>
        </w:rPr>
        <w:t>2.</w:t>
      </w:r>
      <w:r w:rsidRPr="004410F0">
        <w:rPr>
          <w:b/>
          <w:lang w:val="en-US"/>
        </w:rPr>
        <w:t>c</w:t>
      </w:r>
      <w:r w:rsidRPr="004410F0">
        <w:rPr>
          <w:b/>
        </w:rPr>
        <w:t>3+</w:t>
      </w:r>
      <w:r w:rsidRPr="004410F0">
        <w:rPr>
          <w:b/>
          <w:lang w:val="en-US"/>
        </w:rPr>
        <w:t>c</w:t>
      </w:r>
      <w:r w:rsidRPr="004410F0">
        <w:rPr>
          <w:b/>
        </w:rPr>
        <w:t>6/100</w:t>
      </w:r>
      <w:r w:rsidRPr="004410F0">
        <w:t xml:space="preserve">. Важно: операции выполняются по ходу их появления, т.е. в вышеприведённом примере сначала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0.8 </w:t>
      </w:r>
      <w:r w:rsidRPr="004410F0">
        <w:t xml:space="preserve">– простое поле, вывод данных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1.8</w:t>
      </w:r>
      <w:r w:rsidRPr="004410F0">
        <w:t xml:space="preserve"> – простой редактор содержимого поля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1.6.4.&lt;</w:t>
      </w:r>
      <w:proofErr w:type="spellStart"/>
      <w:r w:rsidRPr="004410F0">
        <w:rPr>
          <w:b/>
          <w:lang w:val="en-US"/>
        </w:rPr>
        <w:t>regexp</w:t>
      </w:r>
      <w:proofErr w:type="spellEnd"/>
      <w:r w:rsidRPr="004410F0">
        <w:rPr>
          <w:b/>
        </w:rPr>
        <w:t>&gt;</w:t>
      </w:r>
      <w:r w:rsidRPr="004410F0">
        <w:t xml:space="preserve"> - редактор поля с наложенной маской в виде регулярного выражения. Например, ^[0-9]{1,9}[.]{0,1}[0-9]{0,2}$</w:t>
      </w:r>
      <w:r w:rsidRPr="004410F0">
        <w:rPr>
          <w:b/>
        </w:rPr>
        <w:t xml:space="preserve"> </w:t>
      </w:r>
      <w:r w:rsidRPr="004410F0">
        <w:t>означает: сначала от 1 до 9 цифр, затем может быть точка и ещё от 0 до 2 цифр. Возможность редактирования данного поля зависит от наличия данных в столбце 4 той же строки (для диалога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– от наличия данных в строке 4 того же столбца)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2.2..&lt;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&gt;</w:t>
      </w:r>
      <w:r w:rsidRPr="004410F0">
        <w:t xml:space="preserve"> – вывод поля с кнопкой, по которой вызывается отдельное окно со списком по ссылке из столбца &lt;</w:t>
      </w:r>
      <w:r w:rsidRPr="004410F0">
        <w:rPr>
          <w:lang w:val="en-US"/>
        </w:rPr>
        <w:t>headers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2.3..&lt;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2&gt;.&lt;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2&gt;.&lt;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3&gt;.&lt;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>3&gt;.&lt;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4&gt;.&lt;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4&gt; </w:t>
      </w:r>
      <w:r w:rsidRPr="004410F0">
        <w:t xml:space="preserve">– выбор из списка, состоящего из «склеенных» значений сначала столбца </w:t>
      </w:r>
      <w:r w:rsidRPr="004410F0">
        <w:rPr>
          <w:lang w:val="en-US"/>
        </w:rPr>
        <w:t>headers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1&gt;, затем –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2&gt; и т.д.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>&gt;</w:t>
      </w:r>
      <w:r w:rsidRPr="004410F0">
        <w:t xml:space="preserve"> - список из значений столбца &lt;</w:t>
      </w:r>
      <w:r w:rsidRPr="004410F0">
        <w:rPr>
          <w:lang w:val="en-US"/>
        </w:rPr>
        <w:t>alias</w:t>
      </w:r>
      <w:r w:rsidRPr="004410F0">
        <w:t>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таких, у которых &lt;</w:t>
      </w:r>
      <w:proofErr w:type="spellStart"/>
      <w:r w:rsidRPr="004410F0">
        <w:rPr>
          <w:lang w:val="en-US"/>
        </w:rPr>
        <w:t>idalias</w:t>
      </w:r>
      <w:proofErr w:type="spellEnd"/>
      <w:r w:rsidRPr="004410F0">
        <w:t xml:space="preserve">&gt; ссылается на элемент в той же таблице с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 (т.е. на «корни»)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2.9 </w:t>
      </w:r>
      <w:r w:rsidRPr="004410F0">
        <w:t>–</w:t>
      </w:r>
      <w:r w:rsidRPr="004410F0">
        <w:rPr>
          <w:b/>
        </w:rPr>
        <w:t xml:space="preserve"> </w:t>
      </w:r>
      <w:r w:rsidRPr="004410F0">
        <w:t xml:space="preserve">вызов диалога выбора прав пользователя. В поле подставляется </w:t>
      </w:r>
      <w:r w:rsidRPr="004410F0">
        <w:rPr>
          <w:lang w:val="en-US"/>
        </w:rPr>
        <w:t>hex</w:t>
      </w:r>
      <w:r w:rsidRPr="004410F0">
        <w:t>-значение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2.10 </w:t>
      </w:r>
      <w:r w:rsidRPr="004410F0">
        <w:t>– вызов диалога выбора таблицы из дерева «БД-таблицы». Применяется для замены столбцов «</w:t>
      </w:r>
      <w:r w:rsidRPr="004410F0">
        <w:rPr>
          <w:lang w:val="en-US"/>
        </w:rPr>
        <w:t>pc</w:t>
      </w:r>
      <w:r w:rsidRPr="004410F0">
        <w:t>.» в структуре таблиц предыдущей версии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2.11..&lt;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headers</w:t>
      </w:r>
      <w:r w:rsidRPr="004410F0">
        <w:rPr>
          <w:b/>
        </w:rPr>
        <w:t xml:space="preserve">&gt; </w:t>
      </w:r>
      <w:r w:rsidRPr="004410F0">
        <w:t>– ссылка на элемент во внешней таблице.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 и &lt;</w:t>
      </w:r>
      <w:r w:rsidRPr="004410F0">
        <w:rPr>
          <w:lang w:val="en-US"/>
        </w:rPr>
        <w:t>headers</w:t>
      </w:r>
      <w:r w:rsidRPr="004410F0">
        <w:t>&gt; - наименование таблицы и столбец, по которым брать имя таблицы (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) из соответствующей БД. Значение в поле содержит индекс по таблице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&gt;.&lt;</w:t>
      </w:r>
      <w:r w:rsidRPr="004410F0">
        <w:rPr>
          <w:lang w:val="en-US"/>
        </w:rPr>
        <w:t>headers</w:t>
      </w:r>
      <w:r w:rsidRPr="004410F0">
        <w:t xml:space="preserve">&gt;, а также индекс по таблице </w:t>
      </w:r>
      <w:proofErr w:type="spellStart"/>
      <w:r w:rsidRPr="004410F0">
        <w:rPr>
          <w:lang w:val="en-US"/>
        </w:rPr>
        <w:t>exttble</w:t>
      </w:r>
      <w:proofErr w:type="spellEnd"/>
      <w:r w:rsidRPr="004410F0">
        <w:t>. Пример: 2.11..АКомпоненты_описание_сокращ</w:t>
      </w:r>
      <w:proofErr w:type="gramStart"/>
      <w:r w:rsidRPr="004410F0">
        <w:t>.О</w:t>
      </w:r>
      <w:proofErr w:type="gramEnd"/>
      <w:r w:rsidRPr="004410F0">
        <w:t>писание</w:t>
      </w:r>
    </w:p>
    <w:p w:rsidR="004410F0" w:rsidRPr="004410F0" w:rsidRDefault="004410F0" w:rsidP="004410F0">
      <w:pPr>
        <w:pStyle w:val="aa"/>
      </w:pPr>
      <w:r w:rsidRPr="004410F0">
        <w:t>Пример содержимого поля: 1.27 (</w:t>
      </w:r>
      <w:proofErr w:type="spellStart"/>
      <w:r w:rsidRPr="004410F0">
        <w:t>АКомпоненты</w:t>
      </w:r>
      <w:proofErr w:type="gramStart"/>
      <w:r w:rsidRPr="004410F0">
        <w:t>.О</w:t>
      </w:r>
      <w:proofErr w:type="gramEnd"/>
      <w:r w:rsidRPr="004410F0">
        <w:t>писание</w:t>
      </w:r>
      <w:proofErr w:type="spellEnd"/>
      <w:r w:rsidRPr="004410F0">
        <w:t>~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>, 1~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 xml:space="preserve"> в табл. </w:t>
      </w:r>
      <w:r w:rsidRPr="004410F0">
        <w:rPr>
          <w:lang w:val="en-US"/>
        </w:rPr>
        <w:t>alt</w:t>
      </w:r>
      <w:r w:rsidRPr="004410F0">
        <w:t>.</w:t>
      </w:r>
      <w:r w:rsidRPr="004410F0">
        <w:rPr>
          <w:lang w:val="en-US"/>
        </w:rPr>
        <w:t>description</w:t>
      </w:r>
      <w:r w:rsidRPr="004410F0">
        <w:t xml:space="preserve">, 27 – индекс по таблице </w:t>
      </w:r>
      <w:proofErr w:type="spellStart"/>
      <w:r w:rsidRPr="004410F0">
        <w:rPr>
          <w:lang w:val="en-US"/>
        </w:rPr>
        <w:t>capasitors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  <w:t>*</w:t>
      </w:r>
      <w:r w:rsidRPr="004410F0">
        <w:rPr>
          <w:b/>
        </w:rPr>
        <w:t>2.14..&lt;</w:t>
      </w:r>
      <w:r w:rsidRPr="004410F0">
        <w:rPr>
          <w:b/>
          <w:lang w:val="en-US"/>
        </w:rPr>
        <w:t>type</w:t>
      </w:r>
      <w:r w:rsidRPr="004410F0">
        <w:rPr>
          <w:b/>
        </w:rPr>
        <w:t xml:space="preserve">&gt; </w:t>
      </w:r>
      <w:r w:rsidRPr="004410F0">
        <w:t xml:space="preserve">– вызов диалога-конструктора ссылок,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d</w:t>
      </w:r>
      <w:r w:rsidRPr="004410F0">
        <w:t>» (диалог), «</w:t>
      </w:r>
      <w:r w:rsidRPr="004410F0">
        <w:rPr>
          <w:lang w:val="en-US"/>
        </w:rPr>
        <w:t>t</w:t>
      </w:r>
      <w:r w:rsidRPr="004410F0">
        <w:t>» (таблица)</w:t>
      </w:r>
    </w:p>
    <w:p w:rsidR="004410F0" w:rsidRPr="00F810A6" w:rsidRDefault="004410F0" w:rsidP="004410F0">
      <w:pPr>
        <w:pStyle w:val="aa"/>
      </w:pPr>
      <w:r w:rsidRPr="004410F0">
        <w:lastRenderedPageBreak/>
        <w:tab/>
      </w:r>
      <w:r w:rsidRPr="004410F0">
        <w:tab/>
      </w:r>
      <w:r w:rsidRPr="004410F0">
        <w:rPr>
          <w:b/>
        </w:rPr>
        <w:t>2.15</w:t>
      </w:r>
      <w:r w:rsidR="00F810A6" w:rsidRPr="00F810A6">
        <w:rPr>
          <w:b/>
        </w:rPr>
        <w:t>..&lt;</w:t>
      </w:r>
      <w:r w:rsidR="00F810A6">
        <w:rPr>
          <w:b/>
          <w:lang w:val="en-US"/>
        </w:rPr>
        <w:t>template</w:t>
      </w:r>
      <w:r w:rsidR="00F810A6" w:rsidRPr="00F810A6">
        <w:rPr>
          <w:b/>
        </w:rPr>
        <w:t>&gt;</w:t>
      </w:r>
      <w:r w:rsidRPr="004410F0">
        <w:rPr>
          <w:b/>
        </w:rPr>
        <w:t xml:space="preserve"> </w:t>
      </w:r>
      <w:r w:rsidRPr="004410F0">
        <w:t>– вызов диалога выбора имени файла</w:t>
      </w:r>
      <w:r w:rsidR="00F810A6">
        <w:t xml:space="preserve">, </w:t>
      </w:r>
      <w:r w:rsidR="00F810A6">
        <w:rPr>
          <w:lang w:val="en-US"/>
        </w:rPr>
        <w:t>template</w:t>
      </w:r>
      <w:r w:rsidR="00F810A6">
        <w:t xml:space="preserve"> – шаблон для фильтра типов, например: </w:t>
      </w:r>
      <w:r w:rsidR="00F810A6" w:rsidRPr="00377AA6">
        <w:t xml:space="preserve">2.15..PDF </w:t>
      </w:r>
      <w:proofErr w:type="spellStart"/>
      <w:r w:rsidR="00F810A6" w:rsidRPr="00377AA6">
        <w:t>Documents</w:t>
      </w:r>
      <w:proofErr w:type="spellEnd"/>
      <w:r w:rsidR="00F810A6" w:rsidRPr="00377AA6">
        <w:t xml:space="preserve"> (*_</w:t>
      </w:r>
      <w:proofErr w:type="spellStart"/>
      <w:r w:rsidR="00F810A6" w:rsidRPr="00377AA6">
        <w:t>pdf</w:t>
      </w:r>
      <w:proofErr w:type="spellEnd"/>
      <w:r w:rsidR="00F810A6" w:rsidRPr="00377AA6">
        <w:t>). Вместо точки используется знак подчёркивания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2.16 </w:t>
      </w:r>
      <w:r w:rsidRPr="004410F0">
        <w:t>– вызов диалога выбора имени каталога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2.17..&lt;</w:t>
      </w:r>
      <w:r w:rsidRPr="004410F0">
        <w:rPr>
          <w:b/>
          <w:lang w:val="en-US"/>
        </w:rPr>
        <w:t>type</w:t>
      </w:r>
      <w:r w:rsidRPr="004410F0">
        <w:rPr>
          <w:b/>
        </w:rPr>
        <w:t>&gt;</w:t>
      </w:r>
      <w:r w:rsidRPr="004410F0">
        <w:t xml:space="preserve"> - выбор элемента из файла (для библиотек), </w:t>
      </w:r>
      <w:r w:rsidRPr="004410F0">
        <w:rPr>
          <w:lang w:val="en-US"/>
        </w:rPr>
        <w:t>type</w:t>
      </w:r>
      <w:r w:rsidRPr="004410F0">
        <w:t>=«</w:t>
      </w:r>
      <w:r w:rsidRPr="004410F0">
        <w:rPr>
          <w:lang w:val="en-US"/>
        </w:rPr>
        <w:t>a</w:t>
      </w:r>
      <w:r w:rsidRPr="004410F0">
        <w:t>» (</w:t>
      </w:r>
      <w:proofErr w:type="spellStart"/>
      <w:r w:rsidRPr="004410F0">
        <w:rPr>
          <w:lang w:val="en-US"/>
        </w:rPr>
        <w:t>Altium</w:t>
      </w:r>
      <w:proofErr w:type="spellEnd"/>
      <w:r w:rsidRPr="004410F0">
        <w:t>), «</w:t>
      </w:r>
      <w:r w:rsidRPr="004410F0">
        <w:rPr>
          <w:lang w:val="en-US"/>
        </w:rPr>
        <w:t>s</w:t>
      </w:r>
      <w:r w:rsidRPr="004410F0">
        <w:t>» (</w:t>
      </w:r>
      <w:proofErr w:type="spellStart"/>
      <w:r w:rsidRPr="004410F0">
        <w:rPr>
          <w:lang w:val="en-US"/>
        </w:rPr>
        <w:t>Schemagee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2.18</w:t>
      </w:r>
      <w:r w:rsidRPr="004410F0">
        <w:t xml:space="preserve"> – вызов диалога редактирования даты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&gt;</w:t>
      </w:r>
      <w:r w:rsidRPr="004410F0">
        <w:t xml:space="preserve"> - выбор из списка, полученного по столбцу </w:t>
      </w:r>
      <w:r w:rsidRPr="004410F0">
        <w:rPr>
          <w:lang w:val="en-US"/>
        </w:rPr>
        <w:t>col</w:t>
      </w:r>
      <w:r w:rsidRPr="004410F0">
        <w:t xml:space="preserve"> таблицы </w:t>
      </w:r>
      <w:proofErr w:type="spellStart"/>
      <w:r w:rsidRPr="004410F0">
        <w:rPr>
          <w:lang w:val="en-US"/>
        </w:rPr>
        <w:t>db</w:t>
      </w:r>
      <w:proofErr w:type="spellEnd"/>
      <w:r w:rsidRPr="004410F0">
        <w:t>.</w:t>
      </w:r>
      <w:proofErr w:type="spellStart"/>
      <w:r w:rsidRPr="004410F0">
        <w:rPr>
          <w:lang w:val="en-US"/>
        </w:rPr>
        <w:t>tble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3.4..&lt;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alias</w:t>
      </w:r>
      <w:r w:rsidRPr="004410F0">
        <w:rPr>
          <w:b/>
        </w:rPr>
        <w:t xml:space="preserve">&gt; </w:t>
      </w:r>
      <w:r w:rsidRPr="004410F0">
        <w:t xml:space="preserve">- выбор из списка значений столбца </w:t>
      </w:r>
      <w:r w:rsidRPr="004410F0">
        <w:rPr>
          <w:lang w:val="en-US"/>
        </w:rPr>
        <w:t>alias</w:t>
      </w:r>
      <w:r w:rsidRPr="004410F0">
        <w:t xml:space="preserve">, которые ссылаются на строку, в которой </w:t>
      </w:r>
      <w:r w:rsidRPr="004410F0">
        <w:rPr>
          <w:lang w:val="en-US"/>
        </w:rPr>
        <w:t>alias</w:t>
      </w:r>
      <w:r w:rsidRPr="004410F0">
        <w:t>=&lt;</w:t>
      </w:r>
      <w:r w:rsidRPr="004410F0">
        <w:rPr>
          <w:lang w:val="en-US"/>
        </w:rPr>
        <w:t>alias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4.0</w:t>
      </w:r>
      <w:r w:rsidRPr="004410F0">
        <w:t xml:space="preserve"> - поле с </w:t>
      </w:r>
      <w:proofErr w:type="spellStart"/>
      <w:r w:rsidRPr="004410F0">
        <w:t>автонумерацией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4.1..&lt;число&gt;</w:t>
      </w:r>
      <w:r w:rsidRPr="004410F0">
        <w:t xml:space="preserve"> - поле с </w:t>
      </w:r>
      <w:proofErr w:type="spellStart"/>
      <w:r w:rsidRPr="004410F0">
        <w:t>автоподстановкой</w:t>
      </w:r>
      <w:proofErr w:type="spellEnd"/>
      <w:r w:rsidRPr="004410F0">
        <w:t xml:space="preserve"> числа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4.5..&lt;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2&gt;.&lt;</w:t>
      </w:r>
      <w:r w:rsidRPr="004410F0">
        <w:rPr>
          <w:b/>
          <w:lang w:val="en-US"/>
        </w:rPr>
        <w:t>value</w:t>
      </w:r>
      <w:r w:rsidRPr="004410F0">
        <w:rPr>
          <w:b/>
        </w:rPr>
        <w:t xml:space="preserve">&gt; </w:t>
      </w:r>
      <w:r w:rsidRPr="004410F0">
        <w:t>- подстановка в поле значения из столбца &lt;</w:t>
      </w:r>
      <w:r w:rsidRPr="004410F0">
        <w:rPr>
          <w:lang w:val="en-US"/>
        </w:rPr>
        <w:t>col</w:t>
      </w:r>
      <w:r w:rsidRPr="004410F0">
        <w:t>1&gt;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для которого поле &lt;</w:t>
      </w:r>
      <w:r w:rsidRPr="004410F0">
        <w:rPr>
          <w:lang w:val="en-US"/>
        </w:rPr>
        <w:t>date</w:t>
      </w:r>
      <w:r w:rsidRPr="004410F0">
        <w:t>&gt; соответствует дате выборки, а поле &lt;</w:t>
      </w:r>
      <w:r w:rsidRPr="004410F0">
        <w:rPr>
          <w:lang w:val="en-US"/>
        </w:rPr>
        <w:t>col</w:t>
      </w:r>
      <w:r w:rsidRPr="004410F0">
        <w:t>2&gt; равно значению &lt;</w:t>
      </w:r>
      <w:r w:rsidRPr="004410F0">
        <w:rPr>
          <w:lang w:val="en-US"/>
        </w:rPr>
        <w:t>value</w:t>
      </w:r>
      <w:r w:rsidRPr="004410F0">
        <w:t>&gt;</w:t>
      </w:r>
    </w:p>
    <w:p w:rsidR="004410F0" w:rsidRPr="004410F0" w:rsidRDefault="004410F0" w:rsidP="004410F0">
      <w:pPr>
        <w:pStyle w:val="aa"/>
      </w:pPr>
      <w:r w:rsidRPr="004410F0">
        <w:rPr>
          <w:b/>
        </w:rPr>
        <w:tab/>
      </w:r>
      <w:r w:rsidRPr="004410F0">
        <w:rPr>
          <w:b/>
        </w:rPr>
        <w:tab/>
        <w:t>4.5.2..&lt;</w:t>
      </w:r>
      <w:proofErr w:type="spellStart"/>
      <w:r w:rsidRPr="004410F0">
        <w:rPr>
          <w:b/>
          <w:lang w:val="en-US"/>
        </w:rPr>
        <w:t>tble</w:t>
      </w:r>
      <w:proofErr w:type="spellEnd"/>
      <w:r w:rsidRPr="004410F0">
        <w:rPr>
          <w:b/>
        </w:rPr>
        <w:t>&gt;.&lt;</w:t>
      </w:r>
      <w:r w:rsidRPr="004410F0">
        <w:rPr>
          <w:b/>
          <w:lang w:val="en-US"/>
        </w:rPr>
        <w:t>col</w:t>
      </w:r>
      <w:r w:rsidRPr="004410F0">
        <w:rPr>
          <w:b/>
        </w:rPr>
        <w:t>1&gt;.&lt;</w:t>
      </w:r>
      <w:r w:rsidRPr="004410F0">
        <w:rPr>
          <w:b/>
          <w:lang w:val="en-US"/>
        </w:rPr>
        <w:t>col</w:t>
      </w:r>
      <w:r w:rsidRPr="004410F0">
        <w:rPr>
          <w:b/>
        </w:rPr>
        <w:t>2&gt;</w:t>
      </w:r>
      <w:r w:rsidRPr="004410F0">
        <w:t xml:space="preserve"> - подстановка в поле значения из столбца </w:t>
      </w:r>
      <w:r w:rsidRPr="004410F0">
        <w:rPr>
          <w:lang w:val="en-US"/>
        </w:rPr>
        <w:t>col</w:t>
      </w:r>
      <w:r w:rsidRPr="004410F0">
        <w:t>1 таблицы &lt;</w:t>
      </w:r>
      <w:proofErr w:type="spellStart"/>
      <w:r w:rsidRPr="004410F0">
        <w:rPr>
          <w:lang w:val="en-US"/>
        </w:rPr>
        <w:t>tble</w:t>
      </w:r>
      <w:proofErr w:type="spellEnd"/>
      <w:r w:rsidRPr="004410F0">
        <w:t>&gt;, у которого &lt;</w:t>
      </w:r>
      <w:r w:rsidRPr="004410F0">
        <w:rPr>
          <w:lang w:val="en-US"/>
        </w:rPr>
        <w:t>date</w:t>
      </w:r>
      <w:r w:rsidRPr="004410F0">
        <w:t xml:space="preserve">&gt; соответствует дате выборки и поле </w:t>
      </w:r>
      <w:r w:rsidRPr="004410F0">
        <w:rPr>
          <w:lang w:val="en-US"/>
        </w:rPr>
        <w:t>col</w:t>
      </w:r>
      <w:r w:rsidRPr="004410F0">
        <w:t>2 равно значению в строке 2 того же столбца текущей таблицы или в столбце 2 той же строки текущей таблицы (в зависимости от типа диалога – 2</w:t>
      </w:r>
      <w:proofErr w:type="spellStart"/>
      <w:r w:rsidRPr="004410F0">
        <w:rPr>
          <w:lang w:val="en-US"/>
        </w:rPr>
        <w:t>cdialog</w:t>
      </w:r>
      <w:proofErr w:type="spellEnd"/>
      <w:r w:rsidRPr="004410F0">
        <w:t xml:space="preserve"> или </w:t>
      </w:r>
      <w:proofErr w:type="spellStart"/>
      <w:r w:rsidRPr="004410F0">
        <w:rPr>
          <w:lang w:val="en-US"/>
        </w:rPr>
        <w:t>ncdialog</w:t>
      </w:r>
      <w:proofErr w:type="spellEnd"/>
      <w:r w:rsidRPr="004410F0">
        <w:t>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proofErr w:type="gramStart"/>
      <w:r w:rsidRPr="004410F0">
        <w:rPr>
          <w:b/>
        </w:rPr>
        <w:t>4.7..&lt;</w:t>
      </w:r>
      <w:r w:rsidRPr="004410F0">
        <w:rPr>
          <w:b/>
          <w:lang w:val="en-US"/>
        </w:rPr>
        <w:t>op</w:t>
      </w:r>
      <w:r w:rsidRPr="004410F0">
        <w:rPr>
          <w:b/>
        </w:rPr>
        <w:t>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1&gt;.&lt;</w:t>
      </w:r>
      <w:proofErr w:type="spellStart"/>
      <w:r w:rsidRPr="004410F0">
        <w:rPr>
          <w:b/>
          <w:lang w:val="en-US"/>
        </w:rPr>
        <w:t>arg</w:t>
      </w:r>
      <w:proofErr w:type="spellEnd"/>
      <w:r w:rsidRPr="004410F0">
        <w:rPr>
          <w:b/>
        </w:rPr>
        <w:t>2&gt;</w:t>
      </w:r>
      <w:r w:rsidRPr="004410F0">
        <w:t xml:space="preserve">, где </w:t>
      </w:r>
      <w:r w:rsidRPr="004410F0">
        <w:rPr>
          <w:lang w:val="en-US"/>
        </w:rPr>
        <w:t>op</w:t>
      </w:r>
      <w:r w:rsidRPr="004410F0">
        <w:t xml:space="preserve"> - операция (</w:t>
      </w:r>
      <w:r w:rsidRPr="004410F0">
        <w:rPr>
          <w:lang w:val="en-US"/>
        </w:rPr>
        <w:t>s</w:t>
      </w:r>
      <w:r w:rsidRPr="004410F0">
        <w:t>,</w:t>
      </w:r>
      <w:r w:rsidRPr="004410F0">
        <w:rPr>
          <w:lang w:val="en-US"/>
        </w:rPr>
        <w:t>r</w:t>
      </w:r>
      <w:r w:rsidRPr="004410F0">
        <w:t>,</w:t>
      </w:r>
      <w:r w:rsidRPr="004410F0">
        <w:rPr>
          <w:lang w:val="en-US"/>
        </w:rPr>
        <w:t>m</w:t>
      </w:r>
      <w:r w:rsidRPr="004410F0">
        <w:t>,</w:t>
      </w:r>
      <w:r w:rsidRPr="004410F0">
        <w:rPr>
          <w:lang w:val="en-US"/>
        </w:rPr>
        <w:t>d</w:t>
      </w:r>
      <w:r w:rsidRPr="004410F0">
        <w:t xml:space="preserve">), </w:t>
      </w:r>
      <w:proofErr w:type="spellStart"/>
      <w:r w:rsidRPr="004410F0">
        <w:rPr>
          <w:lang w:val="en-US"/>
        </w:rPr>
        <w:t>arg</w:t>
      </w:r>
      <w:proofErr w:type="spellEnd"/>
      <w:r w:rsidRPr="004410F0">
        <w:t>1, 2 - аргументы, содержат выражения из чисел, знаков операций и ссылок на поля (</w:t>
      </w:r>
      <w:r w:rsidRPr="004410F0">
        <w:rPr>
          <w:lang w:val="en-US"/>
        </w:rPr>
        <w:t>c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той же строке с номером столбца </w:t>
      </w:r>
      <w:r w:rsidRPr="004410F0">
        <w:rPr>
          <w:lang w:val="en-US"/>
        </w:rPr>
        <w:t>x</w:t>
      </w:r>
      <w:r w:rsidRPr="004410F0">
        <w:t xml:space="preserve">) или </w:t>
      </w:r>
      <w:r w:rsidRPr="004410F0">
        <w:rPr>
          <w:lang w:val="en-US"/>
        </w:rPr>
        <w:t>r</w:t>
      </w:r>
      <w:r w:rsidRPr="004410F0">
        <w:t>&lt;</w:t>
      </w:r>
      <w:r w:rsidRPr="004410F0">
        <w:rPr>
          <w:lang w:val="en-US"/>
        </w:rPr>
        <w:t>x</w:t>
      </w:r>
      <w:r w:rsidRPr="004410F0">
        <w:t xml:space="preserve">&gt; (поля в том же столбце, с номерами строк </w:t>
      </w:r>
      <w:r w:rsidRPr="004410F0">
        <w:rPr>
          <w:lang w:val="en-US"/>
        </w:rPr>
        <w:t>x</w:t>
      </w:r>
      <w:r w:rsidRPr="004410F0">
        <w:t>)) Важно: операции выполняются по ходу их появления, т.е. в вышеприведённом примере сначала</w:t>
      </w:r>
      <w:proofErr w:type="gramEnd"/>
      <w:r w:rsidRPr="004410F0">
        <w:t xml:space="preserve"> </w:t>
      </w:r>
      <w:proofErr w:type="spellStart"/>
      <w:r w:rsidRPr="004410F0">
        <w:t>вычислится</w:t>
      </w:r>
      <w:proofErr w:type="spellEnd"/>
      <w:r w:rsidRPr="004410F0">
        <w:t xml:space="preserve"> сумма </w:t>
      </w:r>
      <w:r w:rsidRPr="004410F0">
        <w:rPr>
          <w:lang w:val="en-US"/>
        </w:rPr>
        <w:t>c</w:t>
      </w:r>
      <w:r w:rsidRPr="004410F0">
        <w:t xml:space="preserve">2 и </w:t>
      </w:r>
      <w:r w:rsidRPr="004410F0">
        <w:rPr>
          <w:lang w:val="en-US"/>
        </w:rPr>
        <w:t>c</w:t>
      </w:r>
      <w:r w:rsidRPr="004410F0">
        <w:t xml:space="preserve">4, а только потом умножение на </w:t>
      </w:r>
      <w:r w:rsidRPr="004410F0">
        <w:rPr>
          <w:lang w:val="en-US"/>
        </w:rPr>
        <w:t>c</w:t>
      </w:r>
      <w:r w:rsidRPr="004410F0">
        <w:t>7, в отличие от правил выполнения арифметических операций, принятых в математике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4.8. </w:t>
      </w:r>
      <w:r w:rsidRPr="004410F0">
        <w:t>– простое поле, вывод данных из таблицы, как они есть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 xml:space="preserve">4.19..7 </w:t>
      </w:r>
      <w:r w:rsidRPr="004410F0">
        <w:t xml:space="preserve">– простое поле, вывод данных с </w:t>
      </w:r>
      <w:proofErr w:type="spellStart"/>
      <w:r w:rsidRPr="004410F0">
        <w:t>автодополнением</w:t>
      </w:r>
      <w:proofErr w:type="spellEnd"/>
      <w:r w:rsidRPr="004410F0">
        <w:t xml:space="preserve"> нулями до размера 7 символов по ссылке из поля </w:t>
      </w:r>
      <w:proofErr w:type="spellStart"/>
      <w:r w:rsidRPr="004410F0">
        <w:rPr>
          <w:lang w:val="en-US"/>
        </w:rPr>
        <w:t>tablefields</w:t>
      </w:r>
      <w:proofErr w:type="spellEnd"/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Pr="004410F0">
        <w:rPr>
          <w:b/>
        </w:rPr>
        <w:t>5.</w:t>
      </w:r>
      <w:r w:rsidR="00980F60">
        <w:rPr>
          <w:b/>
        </w:rPr>
        <w:t>10</w:t>
      </w:r>
      <w:r w:rsidRPr="004410F0">
        <w:rPr>
          <w:b/>
        </w:rPr>
        <w:t>.2.</w:t>
      </w:r>
      <w:proofErr w:type="spellStart"/>
      <w:r w:rsidRPr="004410F0">
        <w:rPr>
          <w:b/>
          <w:lang w:val="en-US"/>
        </w:rPr>
        <w:t>nnnn</w:t>
      </w:r>
      <w:proofErr w:type="spellEnd"/>
      <w:r w:rsidRPr="004410F0">
        <w:t xml:space="preserve"> – счётчик с диапазоном значений от 0 до 9999, возможность изменений числа в счётчике зависит от наличия данных в поле 2 в той же строке (в том же столбце)</w:t>
      </w:r>
    </w:p>
    <w:p w:rsidR="004410F0" w:rsidRPr="004410F0" w:rsidRDefault="004410F0" w:rsidP="004410F0">
      <w:pPr>
        <w:pStyle w:val="aa"/>
      </w:pPr>
      <w:r w:rsidRPr="004410F0">
        <w:tab/>
      </w:r>
      <w:r w:rsidRPr="004410F0">
        <w:tab/>
      </w:r>
      <w:r w:rsidR="00980F60">
        <w:rPr>
          <w:b/>
        </w:rPr>
        <w:t>5.10</w:t>
      </w:r>
      <w:r w:rsidRPr="004410F0">
        <w:rPr>
          <w:b/>
        </w:rPr>
        <w:t>..</w:t>
      </w:r>
      <w:proofErr w:type="spellStart"/>
      <w:r w:rsidRPr="004410F0">
        <w:rPr>
          <w:b/>
          <w:lang w:val="en-US"/>
        </w:rPr>
        <w:t>nnnnndd</w:t>
      </w:r>
      <w:proofErr w:type="spellEnd"/>
      <w:r w:rsidRPr="004410F0">
        <w:t xml:space="preserve"> – счётчик с диапазоном значений от 0,00 до 99999,99 с шагом 0,01</w:t>
      </w:r>
    </w:p>
    <w:p w:rsidR="00560E54" w:rsidRPr="00560E54" w:rsidRDefault="00906D52" w:rsidP="00427241">
      <w:r>
        <w:tab/>
      </w:r>
      <w:r>
        <w:tab/>
      </w:r>
    </w:p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Constructives</w:t>
      </w:r>
      <w:proofErr w:type="spellEnd"/>
    </w:p>
    <w:p w:rsidR="00AC68BB" w:rsidRPr="00525344" w:rsidRDefault="008B0563" w:rsidP="00525344">
      <w:pPr>
        <w:pStyle w:val="3"/>
      </w:pPr>
      <w:proofErr w:type="spellStart"/>
      <w:r w:rsidRPr="00525344">
        <w:t>constr</w:t>
      </w:r>
      <w:proofErr w:type="spellEnd"/>
    </w:p>
    <w:p w:rsidR="008B0563" w:rsidRDefault="008B0563" w:rsidP="008B0563">
      <w:r>
        <w:t>Перечень крепежа и установочных изделий, применяемых в составе устройств, выпускаемых предприятием.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336198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336198">
              <w:t>id</w:t>
            </w:r>
            <w:r>
              <w:rPr>
                <w:lang w:val="en-US"/>
              </w:rPr>
              <w:t>constr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Порядковый номер </w:t>
            </w:r>
            <w:r>
              <w:t>изделия</w:t>
            </w:r>
            <w:r w:rsidRPr="00336198">
              <w:t xml:space="preserve"> в таблице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410D1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idManuf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 w:rsidRPr="0050046F">
              <w:rPr>
                <w:b w:val="0"/>
                <w:sz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5410D1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производителю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>
              <w:t>Part</w:t>
            </w:r>
            <w:r w:rsidRPr="00336198">
              <w:t>Number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Наименование </w:t>
            </w:r>
            <w:r>
              <w:t>изделия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  <w:rPr>
                <w:b w:val="0"/>
                <w:lang w:val="en-US"/>
              </w:rPr>
            </w:pPr>
            <w:r w:rsidRPr="00601CC6">
              <w:rPr>
                <w:b w:val="0"/>
                <w:lang w:val="en-US"/>
              </w:rPr>
              <w:t>GOST</w:t>
            </w:r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Ссылка на стандарт, по которому выбрано изделие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Description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 xml:space="preserve">Краткое описание </w:t>
            </w:r>
            <w:r>
              <w:t xml:space="preserve">изделия </w:t>
            </w:r>
            <w:r w:rsidRPr="00336198">
              <w:t>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Notes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 w:rsidRPr="00336198">
              <w:t>Поле для записи в перечне элементов в колонке «Примечания»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proofErr w:type="spellStart"/>
            <w:r w:rsidRPr="00336198">
              <w:t>HelpURL</w:t>
            </w:r>
            <w:proofErr w:type="spellEnd"/>
          </w:p>
        </w:tc>
        <w:tc>
          <w:tcPr>
            <w:tcW w:w="2693" w:type="dxa"/>
          </w:tcPr>
          <w:p w:rsidR="00A31CDD" w:rsidRPr="005410D1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a"/>
            </w:pPr>
            <w:r>
              <w:t>Полный путь к описанию</w:t>
            </w:r>
            <w:r w:rsidRPr="00336198">
              <w:t xml:space="preserve"> </w:t>
            </w:r>
            <w:r>
              <w:t>изделия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8B0563" w:rsidRPr="00236E8E" w:rsidRDefault="008B0563" w:rsidP="008B0563"/>
    <w:p w:rsidR="008B0563" w:rsidRPr="008B0563" w:rsidRDefault="008B0563" w:rsidP="008B0563">
      <w:pPr>
        <w:pStyle w:val="2"/>
      </w:pPr>
      <w:r>
        <w:t xml:space="preserve">БД </w:t>
      </w:r>
      <w:proofErr w:type="spellStart"/>
      <w:r w:rsidRPr="008B0563">
        <w:t>Devices</w:t>
      </w:r>
      <w:proofErr w:type="spellEnd"/>
    </w:p>
    <w:p w:rsidR="00AC68BB" w:rsidRPr="00030A7B" w:rsidRDefault="008B0563" w:rsidP="00030A7B">
      <w:pPr>
        <w:pStyle w:val="3"/>
      </w:pPr>
      <w:proofErr w:type="spellStart"/>
      <w:r w:rsidRPr="00030A7B">
        <w:t>devices</w:t>
      </w:r>
      <w:proofErr w:type="spellEnd"/>
      <w:r w:rsidR="00870073">
        <w:rPr>
          <w:lang w:val="en-US"/>
        </w:rPr>
        <w:t xml:space="preserve"> [</w:t>
      </w:r>
      <w:r w:rsidR="00870073">
        <w:t>Изделия</w:t>
      </w:r>
      <w:r w:rsidR="00870073">
        <w:rPr>
          <w:lang w:val="en-US"/>
        </w:rPr>
        <w:t>]</w:t>
      </w:r>
    </w:p>
    <w:p w:rsidR="008B0563" w:rsidRDefault="008B0563" w:rsidP="008B0563">
      <w:r>
        <w:t>Информация об устройствах, выпускаемых предприятием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70D27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dev</w:t>
            </w:r>
            <w:r w:rsidR="002271E2">
              <w:rPr>
                <w:lang w:val="en-US"/>
              </w:rPr>
              <w:t>ices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D549E0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1241C4" w:rsidRPr="00020B80" w:rsidTr="00C2008F">
        <w:tc>
          <w:tcPr>
            <w:tcW w:w="1900" w:type="dxa"/>
          </w:tcPr>
          <w:p w:rsidR="001241C4" w:rsidRPr="00A31CDD" w:rsidRDefault="001241C4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devices</w:t>
            </w:r>
          </w:p>
        </w:tc>
        <w:tc>
          <w:tcPr>
            <w:tcW w:w="2693" w:type="dxa"/>
          </w:tcPr>
          <w:p w:rsidR="001241C4" w:rsidRPr="00B606E8" w:rsidRDefault="001241C4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241C4" w:rsidRPr="00020B80" w:rsidRDefault="001241C4" w:rsidP="00C2008F">
            <w:pPr>
              <w:pStyle w:val="aa"/>
            </w:pPr>
            <w:r>
              <w:t>Наименование устройства (например, АВМ-В)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3E03A9" w:rsidRDefault="003E03A9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3E03A9" w:rsidRPr="003E03A9" w:rsidRDefault="003E03A9" w:rsidP="00C2008F">
            <w:pPr>
              <w:pStyle w:val="aa"/>
              <w:rPr>
                <w:lang w:val="en-US"/>
              </w:rPr>
            </w:pPr>
            <w:r>
              <w:t>Децимальный номер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B606E8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idmanuf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ent.manuf.idmanuf</w:t>
            </w:r>
            <w:proofErr w:type="spellEnd"/>
          </w:p>
        </w:tc>
        <w:tc>
          <w:tcPr>
            <w:tcW w:w="9072" w:type="dxa"/>
          </w:tcPr>
          <w:p w:rsidR="00A31CDD" w:rsidRPr="00B606E8" w:rsidRDefault="001241C4" w:rsidP="007A6158">
            <w:pPr>
              <w:pStyle w:val="aa"/>
              <w:rPr>
                <w:lang w:val="en-US"/>
              </w:rPr>
            </w:pPr>
            <w:r>
              <w:t xml:space="preserve">ИД </w:t>
            </w:r>
            <w:r w:rsidR="00A31CDD">
              <w:t>производител</w:t>
            </w:r>
            <w:r>
              <w:t>я</w:t>
            </w:r>
          </w:p>
        </w:tc>
      </w:tr>
      <w:tr w:rsidR="00A31CDD" w:rsidRPr="00E17061" w:rsidTr="00A31CDD">
        <w:tc>
          <w:tcPr>
            <w:tcW w:w="1900" w:type="dxa"/>
          </w:tcPr>
          <w:p w:rsidR="00A31CDD" w:rsidRPr="00852C56" w:rsidRDefault="00A31CDD" w:rsidP="00A31CDD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isobsolete</w:t>
            </w:r>
            <w:proofErr w:type="spellEnd"/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8A2681" w:rsidRDefault="00A31CDD" w:rsidP="007A6158">
            <w:pPr>
              <w:pStyle w:val="aa"/>
            </w:pPr>
            <w:r>
              <w:t>Признак того, что устройство снято с производства (устарело)</w:t>
            </w:r>
            <w:r w:rsidR="00953618">
              <w:t xml:space="preserve"> (0/1)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601CC6" w:rsidRDefault="00A31CDD" w:rsidP="007A6158">
            <w:pPr>
              <w:pStyle w:val="a5"/>
            </w:pPr>
            <w:r>
              <w:rPr>
                <w:lang w:val="en-US"/>
              </w:rPr>
              <w:t>description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A31CDD" w:rsidP="007A6158">
            <w:pPr>
              <w:pStyle w:val="aa"/>
            </w:pPr>
            <w:r>
              <w:t>Краткое описание для записи в перечне элементов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336198" w:rsidRDefault="00A31CDD" w:rsidP="007A6158">
            <w:pPr>
              <w:pStyle w:val="a5"/>
            </w:pPr>
            <w:r>
              <w:rPr>
                <w:lang w:val="en-US"/>
              </w:rPr>
              <w:t>n</w:t>
            </w:r>
            <w:proofErr w:type="spellStart"/>
            <w:r w:rsidRPr="00336198">
              <w:t>otes</w:t>
            </w:r>
            <w:proofErr w:type="spellEnd"/>
          </w:p>
        </w:tc>
        <w:tc>
          <w:tcPr>
            <w:tcW w:w="2693" w:type="dxa"/>
          </w:tcPr>
          <w:p w:rsidR="00A31CDD" w:rsidRPr="00F10277" w:rsidRDefault="00A31CDD" w:rsidP="007A6158">
            <w:pPr>
              <w:pStyle w:val="a5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336198" w:rsidRDefault="0015363C" w:rsidP="007A6158">
            <w:pPr>
              <w:pStyle w:val="aa"/>
            </w:pPr>
            <w:r>
              <w:t>Примечание (комментарии)</w:t>
            </w:r>
          </w:p>
        </w:tc>
      </w:tr>
      <w:tr w:rsidR="0015363C" w:rsidRPr="00020B80" w:rsidTr="00C2008F">
        <w:tc>
          <w:tcPr>
            <w:tcW w:w="1900" w:type="dxa"/>
          </w:tcPr>
          <w:p w:rsidR="0015363C" w:rsidRPr="00601CC6" w:rsidRDefault="0015363C" w:rsidP="00C2008F">
            <w:pPr>
              <w:pStyle w:val="a5"/>
            </w:pPr>
            <w:proofErr w:type="spellStart"/>
            <w:r>
              <w:rPr>
                <w:lang w:val="en-US"/>
              </w:rPr>
              <w:t>url</w:t>
            </w:r>
            <w:proofErr w:type="spellEnd"/>
          </w:p>
        </w:tc>
        <w:tc>
          <w:tcPr>
            <w:tcW w:w="2693" w:type="dxa"/>
          </w:tcPr>
          <w:p w:rsidR="0015363C" w:rsidRPr="00B606E8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15363C" w:rsidRPr="00C74EE8" w:rsidRDefault="003C50D3" w:rsidP="00A921C4">
            <w:pPr>
              <w:pStyle w:val="aa"/>
            </w:pPr>
            <w:r>
              <w:t>Относительный</w:t>
            </w:r>
            <w:r w:rsidR="0015363C">
              <w:t xml:space="preserve"> путь к каталогу с </w:t>
            </w:r>
            <w:r w:rsidR="00223A69">
              <w:t>проектом</w:t>
            </w:r>
            <w:r w:rsidR="0015363C">
              <w:t xml:space="preserve"> устройств</w:t>
            </w:r>
            <w:r w:rsidR="00223A69">
              <w:t>а</w:t>
            </w:r>
            <w:r>
              <w:t xml:space="preserve"> (относительно </w:t>
            </w:r>
            <w:r w:rsidRPr="00C74EE8">
              <w:t>%</w:t>
            </w:r>
            <w:proofErr w:type="spellStart"/>
            <w:r>
              <w:rPr>
                <w:lang w:val="en-US"/>
              </w:rPr>
              <w:t>supik</w:t>
            </w:r>
            <w:proofErr w:type="spellEnd"/>
            <w:r w:rsidRPr="00C74EE8">
              <w:t>%)</w:t>
            </w:r>
          </w:p>
        </w:tc>
      </w:tr>
      <w:tr w:rsidR="00A31CDD" w:rsidRPr="00020B80" w:rsidTr="00A31CDD">
        <w:tc>
          <w:tcPr>
            <w:tcW w:w="1900" w:type="dxa"/>
          </w:tcPr>
          <w:p w:rsidR="00A31CDD" w:rsidRPr="0015363C" w:rsidRDefault="0015363C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first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A31CDD" w:rsidRPr="00852C56" w:rsidRDefault="0015363C" w:rsidP="007A6158">
            <w:pPr>
              <w:pStyle w:val="aa"/>
            </w:pPr>
            <w:r>
              <w:t>В составе (первичное применение)</w:t>
            </w:r>
          </w:p>
        </w:tc>
      </w:tr>
      <w:tr w:rsidR="0015363C" w:rsidRPr="00C85CB1" w:rsidTr="00C2008F">
        <w:tc>
          <w:tcPr>
            <w:tcW w:w="1900" w:type="dxa"/>
          </w:tcPr>
          <w:p w:rsidR="0015363C" w:rsidRDefault="0015363C" w:rsidP="0015363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creator</w:t>
            </w:r>
          </w:p>
        </w:tc>
        <w:tc>
          <w:tcPr>
            <w:tcW w:w="2693" w:type="dxa"/>
          </w:tcPr>
          <w:p w:rsidR="0015363C" w:rsidRPr="0050046F" w:rsidRDefault="0015363C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15363C" w:rsidRPr="00C85CB1" w:rsidRDefault="0015363C" w:rsidP="00C2008F">
            <w:pPr>
              <w:pStyle w:val="aa"/>
              <w:rPr>
                <w:lang w:val="en-US"/>
              </w:rPr>
            </w:pPr>
            <w:r>
              <w:t>ИД исполнителя устройства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B606E8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Default="005F3951" w:rsidP="005F3951">
      <w:pPr>
        <w:rPr>
          <w:b/>
          <w:bCs/>
          <w:u w:val="single"/>
        </w:rPr>
      </w:pPr>
    </w:p>
    <w:p w:rsidR="006F19BF" w:rsidRPr="00030A7B" w:rsidRDefault="006F19BF" w:rsidP="006F19BF">
      <w:pPr>
        <w:pStyle w:val="3"/>
      </w:pPr>
      <w:proofErr w:type="gramStart"/>
      <w:r>
        <w:rPr>
          <w:lang w:val="en-US"/>
        </w:rPr>
        <w:lastRenderedPageBreak/>
        <w:t>lists</w:t>
      </w:r>
      <w:proofErr w:type="gramEnd"/>
      <w:r w:rsidR="009E2C51">
        <w:rPr>
          <w:lang w:val="en-US"/>
        </w:rPr>
        <w:t xml:space="preserve"> [</w:t>
      </w:r>
      <w:r w:rsidR="009E2C51">
        <w:t>Перечни</w:t>
      </w:r>
      <w:r w:rsidR="009E2C51">
        <w:rPr>
          <w:lang w:val="en-US"/>
        </w:rPr>
        <w:t>]</w:t>
      </w:r>
    </w:p>
    <w:p w:rsidR="006F19BF" w:rsidRDefault="006F19BF" w:rsidP="006F19BF">
      <w:r>
        <w:t>Ведомость перечней элементов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6F19BF" w:rsidRPr="00D549E0" w:rsidTr="00C200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6F19BF" w:rsidRPr="00336198" w:rsidRDefault="006F19BF" w:rsidP="00C2008F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6F19BF" w:rsidRPr="00336198" w:rsidRDefault="006F19BF" w:rsidP="00C2008F">
            <w:pPr>
              <w:pStyle w:val="a4"/>
            </w:pPr>
            <w:r>
              <w:t>Определение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0F6D9F" w:rsidRDefault="006F19BF" w:rsidP="00C2008F">
            <w:pPr>
              <w:pStyle w:val="a5"/>
            </w:pPr>
            <w:proofErr w:type="spellStart"/>
            <w:r w:rsidRPr="00AC43C6">
              <w:t>id</w:t>
            </w:r>
            <w:proofErr w:type="spellEnd"/>
            <w:r>
              <w:rPr>
                <w:lang w:val="en-US"/>
              </w:rPr>
              <w:t>lists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6F19BF" w:rsidRPr="00570A8E" w:rsidRDefault="006F19BF" w:rsidP="00C2008F">
            <w:pPr>
              <w:pStyle w:val="aa"/>
            </w:pPr>
            <w:r>
              <w:t>Идентификатор записи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FE31A0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ИД изделия, которому принадлежит строка перечня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designator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6F19BF" w:rsidRDefault="006F19BF" w:rsidP="00C2008F">
            <w:pPr>
              <w:pStyle w:val="aa"/>
            </w:pPr>
            <w:r>
              <w:t>Поз</w:t>
            </w:r>
            <w:proofErr w:type="gramStart"/>
            <w:r>
              <w:t>.</w:t>
            </w:r>
            <w:proofErr w:type="gramEnd"/>
            <w:r>
              <w:t xml:space="preserve"> </w:t>
            </w:r>
            <w:proofErr w:type="gramStart"/>
            <w:r>
              <w:t>о</w:t>
            </w:r>
            <w:proofErr w:type="gramEnd"/>
            <w:r>
              <w:t>бозначение элемента по схеме</w:t>
            </w:r>
          </w:p>
        </w:tc>
      </w:tr>
      <w:tr w:rsidR="006F19BF" w:rsidRPr="00336198" w:rsidTr="00C2008F">
        <w:tc>
          <w:tcPr>
            <w:tcW w:w="1900" w:type="dxa"/>
          </w:tcPr>
          <w:p w:rsidR="006F19BF" w:rsidRPr="006F19BF" w:rsidRDefault="006F19BF" w:rsidP="006F19B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ent.nk.idnk</w:t>
            </w:r>
            <w:proofErr w:type="spellEnd"/>
          </w:p>
        </w:tc>
        <w:tc>
          <w:tcPr>
            <w:tcW w:w="9072" w:type="dxa"/>
          </w:tcPr>
          <w:p w:rsidR="006F19BF" w:rsidRPr="006F19BF" w:rsidRDefault="006F19BF" w:rsidP="006F19BF">
            <w:pPr>
              <w:pStyle w:val="aa"/>
            </w:pPr>
            <w:r>
              <w:t>ИД элемента по справочнику номенклатуры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Default="006F19B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6F19BF" w:rsidRPr="0050046F" w:rsidRDefault="006F19BF" w:rsidP="00C2008F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Pr="00C85CB1" w:rsidRDefault="006F19BF" w:rsidP="00C2008F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6F19BF" w:rsidRPr="00C85CB1" w:rsidTr="00C2008F">
        <w:tc>
          <w:tcPr>
            <w:tcW w:w="1900" w:type="dxa"/>
          </w:tcPr>
          <w:p w:rsidR="006F19BF" w:rsidRPr="00C85CB1" w:rsidRDefault="006F19BF" w:rsidP="00C2008F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6F19BF" w:rsidRPr="008934BE" w:rsidRDefault="006F19B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6F19BF" w:rsidRDefault="006F19BF" w:rsidP="00C2008F">
            <w:pPr>
              <w:pStyle w:val="aa"/>
            </w:pPr>
            <w:r>
              <w:t>Дата и время создания записи</w:t>
            </w:r>
          </w:p>
        </w:tc>
      </w:tr>
    </w:tbl>
    <w:p w:rsidR="006F19BF" w:rsidRPr="00236E8E" w:rsidRDefault="006F19BF" w:rsidP="006F19BF"/>
    <w:p w:rsidR="00AC68BB" w:rsidRPr="00030A7B" w:rsidRDefault="005F3951" w:rsidP="00030A7B">
      <w:pPr>
        <w:pStyle w:val="3"/>
      </w:pPr>
      <w:proofErr w:type="spellStart"/>
      <w:r w:rsidRPr="00030A7B">
        <w:t>sp</w:t>
      </w:r>
      <w:proofErr w:type="spellEnd"/>
    </w:p>
    <w:p w:rsidR="005F3951" w:rsidRDefault="00FE31A0" w:rsidP="005F3951">
      <w:r>
        <w:t>Ведомость</w:t>
      </w:r>
      <w:r w:rsidR="005F3951">
        <w:t xml:space="preserve"> спецификаций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0F6D9F" w:rsidRDefault="00A31CDD" w:rsidP="007A6158">
            <w:pPr>
              <w:pStyle w:val="a5"/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3E03A9" w:rsidRPr="00336198" w:rsidTr="00C2008F">
        <w:tc>
          <w:tcPr>
            <w:tcW w:w="1900" w:type="dxa"/>
          </w:tcPr>
          <w:p w:rsidR="003E03A9" w:rsidRPr="00FE31A0" w:rsidRDefault="003E03A9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iddevices</w:t>
            </w:r>
            <w:proofErr w:type="spellEnd"/>
          </w:p>
        </w:tc>
        <w:tc>
          <w:tcPr>
            <w:tcW w:w="2693" w:type="dxa"/>
          </w:tcPr>
          <w:p w:rsidR="003E03A9" w:rsidRPr="008934BE" w:rsidRDefault="003E03A9" w:rsidP="00C2008F">
            <w:pPr>
              <w:pStyle w:val="a5"/>
              <w:jc w:val="center"/>
              <w:rPr>
                <w:b w:val="0"/>
                <w:lang w:val="en-US"/>
              </w:rPr>
            </w:pPr>
            <w:proofErr w:type="spellStart"/>
            <w:r>
              <w:rPr>
                <w:b w:val="0"/>
                <w:lang w:val="en-US"/>
              </w:rPr>
              <w:t>dev.devices.iddevices</w:t>
            </w:r>
            <w:proofErr w:type="spellEnd"/>
          </w:p>
        </w:tc>
        <w:tc>
          <w:tcPr>
            <w:tcW w:w="9072" w:type="dxa"/>
          </w:tcPr>
          <w:p w:rsidR="003E03A9" w:rsidRPr="00E45424" w:rsidRDefault="003E03A9" w:rsidP="003E03A9">
            <w:pPr>
              <w:pStyle w:val="aa"/>
            </w:pPr>
            <w:r>
              <w:t>ИД изделия, которому принадлежит спецификация</w:t>
            </w:r>
          </w:p>
        </w:tc>
      </w:tr>
      <w:tr w:rsidR="00962C4F" w:rsidRPr="00336198" w:rsidTr="00C2008F">
        <w:tc>
          <w:tcPr>
            <w:tcW w:w="1900" w:type="dxa"/>
          </w:tcPr>
          <w:p w:rsidR="00962C4F" w:rsidRPr="00962C4F" w:rsidRDefault="00962C4F" w:rsidP="00C2008F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notready</w:t>
            </w:r>
            <w:proofErr w:type="spellEnd"/>
          </w:p>
        </w:tc>
        <w:tc>
          <w:tcPr>
            <w:tcW w:w="2693" w:type="dxa"/>
          </w:tcPr>
          <w:p w:rsidR="00962C4F" w:rsidRPr="008934BE" w:rsidRDefault="00962C4F" w:rsidP="00C2008F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962C4F" w:rsidRPr="000F6D9F" w:rsidRDefault="00962C4F" w:rsidP="00C2008F">
            <w:pPr>
              <w:pStyle w:val="aa"/>
            </w:pPr>
            <w:r>
              <w:t>Признак того, что редактирование спецификации ещё не закончено</w:t>
            </w:r>
            <w:r w:rsidR="001B45D7">
              <w:t xml:space="preserve"> (0/1)</w:t>
            </w:r>
          </w:p>
        </w:tc>
      </w:tr>
      <w:tr w:rsidR="00A31CDD" w:rsidRPr="00336198" w:rsidTr="00A31CDD">
        <w:tc>
          <w:tcPr>
            <w:tcW w:w="1900" w:type="dxa"/>
          </w:tcPr>
          <w:p w:rsidR="00962C4F" w:rsidRPr="00962C4F" w:rsidRDefault="00962C4F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obsolete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0F6D9F" w:rsidRDefault="00962C4F" w:rsidP="007A6158">
            <w:pPr>
              <w:pStyle w:val="aa"/>
            </w:pPr>
            <w:r>
              <w:t>Признак устаревшей спецификации (</w:t>
            </w:r>
            <w:r w:rsidR="001B45D7">
              <w:t>0/</w:t>
            </w:r>
            <w:r>
              <w:t>1)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Default="00A31CDD" w:rsidP="00030A7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</w:t>
            </w:r>
            <w:r w:rsidR="00030A7B">
              <w:rPr>
                <w:lang w:val="en-US"/>
              </w:rPr>
              <w:t>p</w:t>
            </w:r>
            <w:r>
              <w:rPr>
                <w:lang w:val="en-US"/>
              </w:rPr>
              <w:t>ers</w:t>
            </w:r>
            <w:proofErr w:type="spellEnd"/>
          </w:p>
        </w:tc>
        <w:tc>
          <w:tcPr>
            <w:tcW w:w="2693" w:type="dxa"/>
          </w:tcPr>
          <w:p w:rsidR="00A31CDD" w:rsidRPr="0050046F" w:rsidRDefault="00A31CDD" w:rsidP="007A6158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</w:t>
            </w:r>
            <w:r w:rsidRPr="0050046F">
              <w:rPr>
                <w:b w:val="0"/>
                <w:sz w:val="22"/>
                <w:szCs w:val="22"/>
                <w:lang w:val="en-US"/>
              </w:rPr>
              <w:t>.idpersonel</w:t>
            </w:r>
            <w:proofErr w:type="spellEnd"/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  <w:rPr>
                <w:lang w:val="en-US"/>
              </w:rPr>
            </w:pPr>
            <w:r>
              <w:t>Идентификатор исполнителя</w:t>
            </w:r>
            <w:r w:rsidRPr="00C85CB1">
              <w:rPr>
                <w:lang w:val="en-US"/>
              </w:rPr>
              <w:t xml:space="preserve"> </w:t>
            </w:r>
            <w:r>
              <w:t>записи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Pr="00C85CB1" w:rsidRDefault="00A31CDD" w:rsidP="007A6158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A31CDD" w:rsidRPr="00C85CB1" w:rsidTr="00A31CDD">
        <w:tc>
          <w:tcPr>
            <w:tcW w:w="1900" w:type="dxa"/>
          </w:tcPr>
          <w:p w:rsidR="00A31CDD" w:rsidRPr="00C85CB1" w:rsidRDefault="00A31CDD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Дата и время создания записи</w:t>
            </w:r>
          </w:p>
        </w:tc>
      </w:tr>
    </w:tbl>
    <w:p w:rsidR="005F3951" w:rsidRPr="00236E8E" w:rsidRDefault="005F3951" w:rsidP="005F3951"/>
    <w:p w:rsidR="00AC68BB" w:rsidRPr="00030A7B" w:rsidRDefault="005F3951" w:rsidP="00030A7B">
      <w:pPr>
        <w:pStyle w:val="3"/>
      </w:pPr>
      <w:proofErr w:type="spellStart"/>
      <w:r w:rsidRPr="00030A7B">
        <w:t>spec</w:t>
      </w:r>
      <w:proofErr w:type="spellEnd"/>
    </w:p>
    <w:p w:rsidR="005F3951" w:rsidRDefault="00FE31A0" w:rsidP="005F3951">
      <w:r>
        <w:t>Состав изделий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A31CDD" w:rsidRPr="00D549E0" w:rsidTr="00A31C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A31CDD" w:rsidRPr="00336198" w:rsidRDefault="00A31CDD" w:rsidP="007A6158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A31CDD" w:rsidRPr="00336198" w:rsidRDefault="00A31CDD" w:rsidP="007A6158">
            <w:pPr>
              <w:pStyle w:val="a4"/>
            </w:pPr>
            <w:r>
              <w:t>Определение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75074A" w:rsidRDefault="00A31CDD" w:rsidP="007A6158">
            <w:pPr>
              <w:pStyle w:val="a5"/>
            </w:pPr>
            <w:proofErr w:type="spellStart"/>
            <w:r w:rsidRPr="00AC43C6">
              <w:lastRenderedPageBreak/>
              <w:t>id</w:t>
            </w:r>
            <w:proofErr w:type="spellEnd"/>
            <w:r>
              <w:rPr>
                <w:lang w:val="en-US"/>
              </w:rPr>
              <w:t>spec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</w:rPr>
            </w:pPr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</w:pPr>
            <w:r>
              <w:t>Идентификатор записи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 w:rsidRPr="00AC43C6">
              <w:t>id</w:t>
            </w:r>
            <w:r>
              <w:rPr>
                <w:lang w:val="en-US"/>
              </w:rPr>
              <w:t>sp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dev</w:t>
            </w:r>
            <w:r w:rsidR="00A31CDD" w:rsidRPr="0050046F">
              <w:rPr>
                <w:b w:val="0"/>
                <w:sz w:val="22"/>
                <w:lang w:val="en-US"/>
              </w:rPr>
              <w:t>.sp.idsp</w:t>
            </w:r>
            <w:proofErr w:type="spellEnd"/>
          </w:p>
        </w:tc>
        <w:tc>
          <w:tcPr>
            <w:tcW w:w="9072" w:type="dxa"/>
          </w:tcPr>
          <w:p w:rsidR="00A31CDD" w:rsidRPr="00570A8E" w:rsidRDefault="00A31CDD" w:rsidP="007A6158">
            <w:pPr>
              <w:pStyle w:val="aa"/>
              <w:rPr>
                <w:lang w:val="en-US"/>
              </w:rPr>
            </w:pPr>
            <w:r>
              <w:t>Идентификатор спецификации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A31CDD" w:rsidP="007A6158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idnk</w:t>
            </w:r>
            <w:proofErr w:type="spellEnd"/>
          </w:p>
        </w:tc>
        <w:tc>
          <w:tcPr>
            <w:tcW w:w="2693" w:type="dxa"/>
          </w:tcPr>
          <w:p w:rsidR="00A31CDD" w:rsidRPr="0050046F" w:rsidRDefault="00FE31A0" w:rsidP="007A6158">
            <w:pPr>
              <w:pStyle w:val="a5"/>
              <w:jc w:val="center"/>
              <w:rPr>
                <w:b w:val="0"/>
                <w:sz w:val="22"/>
                <w:lang w:val="en-US"/>
              </w:rPr>
            </w:pPr>
            <w:proofErr w:type="spellStart"/>
            <w:r>
              <w:rPr>
                <w:b w:val="0"/>
                <w:sz w:val="22"/>
                <w:lang w:val="en-US"/>
              </w:rPr>
              <w:t>ent</w:t>
            </w:r>
            <w:r w:rsidR="00A31CDD" w:rsidRPr="0050046F">
              <w:rPr>
                <w:b w:val="0"/>
                <w:sz w:val="22"/>
                <w:lang w:val="en-US"/>
              </w:rPr>
              <w:t>.nk.idnk</w:t>
            </w:r>
            <w:proofErr w:type="spellEnd"/>
          </w:p>
        </w:tc>
        <w:tc>
          <w:tcPr>
            <w:tcW w:w="9072" w:type="dxa"/>
          </w:tcPr>
          <w:p w:rsidR="00A31CDD" w:rsidRPr="008934BE" w:rsidRDefault="00A31CDD" w:rsidP="007A6158">
            <w:pPr>
              <w:pStyle w:val="aa"/>
              <w:rPr>
                <w:lang w:val="en-US"/>
              </w:rPr>
            </w:pPr>
            <w:r>
              <w:t>Идентификатор изделия по номенклатуре</w:t>
            </w:r>
          </w:p>
        </w:tc>
      </w:tr>
      <w:tr w:rsidR="00A31CDD" w:rsidRPr="00336198" w:rsidTr="00A31CDD">
        <w:tc>
          <w:tcPr>
            <w:tcW w:w="1900" w:type="dxa"/>
          </w:tcPr>
          <w:p w:rsidR="00A31CDD" w:rsidRPr="00570A8E" w:rsidRDefault="00030A7B" w:rsidP="007A6158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q</w:t>
            </w:r>
            <w:r w:rsidR="00A31CDD">
              <w:rPr>
                <w:lang w:val="en-US"/>
              </w:rPr>
              <w:t>uantity</w:t>
            </w:r>
          </w:p>
        </w:tc>
        <w:tc>
          <w:tcPr>
            <w:tcW w:w="2693" w:type="dxa"/>
          </w:tcPr>
          <w:p w:rsidR="00A31CDD" w:rsidRPr="008934BE" w:rsidRDefault="00A31CDD" w:rsidP="007A6158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A31CDD" w:rsidRDefault="00A31CDD" w:rsidP="007A6158">
            <w:pPr>
              <w:pStyle w:val="aa"/>
            </w:pPr>
            <w:r>
              <w:t>Количество изделий по спецификации</w:t>
            </w:r>
          </w:p>
        </w:tc>
      </w:tr>
    </w:tbl>
    <w:p w:rsidR="005F3951" w:rsidRDefault="005F3951" w:rsidP="005F3951">
      <w:pPr>
        <w:rPr>
          <w:lang w:val="en-US"/>
        </w:rPr>
      </w:pPr>
    </w:p>
    <w:p w:rsidR="007A3AFC" w:rsidRDefault="007A3AFC" w:rsidP="007A3AFC">
      <w:pPr>
        <w:pStyle w:val="2"/>
        <w:rPr>
          <w:lang w:val="en-US"/>
        </w:rPr>
      </w:pPr>
      <w:r>
        <w:t xml:space="preserve">БД </w:t>
      </w:r>
      <w:r>
        <w:rPr>
          <w:lang w:val="en-US"/>
        </w:rPr>
        <w:t>Tb</w:t>
      </w:r>
    </w:p>
    <w:p w:rsidR="007A3AFC" w:rsidRPr="007A3AFC" w:rsidRDefault="007A3AFC" w:rsidP="007A3AFC">
      <w:r>
        <w:t xml:space="preserve">База данных </w:t>
      </w:r>
      <w:proofErr w:type="spellStart"/>
      <w:r>
        <w:rPr>
          <w:lang w:val="en-US"/>
        </w:rPr>
        <w:t>tb</w:t>
      </w:r>
      <w:proofErr w:type="spellEnd"/>
      <w:r>
        <w:t xml:space="preserve"> описывает данные, необходимые для работы с подсистемой </w:t>
      </w:r>
      <w:proofErr w:type="spellStart"/>
      <w:r>
        <w:t>СУПиК</w:t>
      </w:r>
      <w:proofErr w:type="spellEnd"/>
      <w:r>
        <w:t xml:space="preserve"> по охране труда и технике безопасности. В базе хранятся данные о датах и результатах проведения инструктажей и экзаменов, а также билеты для экзаменов. </w:t>
      </w:r>
    </w:p>
    <w:p w:rsidR="007A3AFC" w:rsidRPr="00030A7B" w:rsidRDefault="007A3AFC" w:rsidP="007A3AFC">
      <w:pPr>
        <w:pStyle w:val="3"/>
      </w:pPr>
      <w:proofErr w:type="gramStart"/>
      <w:r>
        <w:rPr>
          <w:lang w:val="en-US"/>
        </w:rPr>
        <w:t>exam</w:t>
      </w:r>
      <w:r w:rsidRPr="007A3AFC">
        <w:t>-</w:t>
      </w:r>
      <w:proofErr w:type="spellStart"/>
      <w:r>
        <w:rPr>
          <w:lang w:val="en-US"/>
        </w:rPr>
        <w:t>tb</w:t>
      </w:r>
      <w:proofErr w:type="spellEnd"/>
      <w:proofErr w:type="gramEnd"/>
      <w:r w:rsidRPr="007A3AFC">
        <w:t xml:space="preserve"> [</w:t>
      </w:r>
      <w:r w:rsidR="00364A58">
        <w:t>Э</w:t>
      </w:r>
      <w:r w:rsidR="002F321B">
        <w:t>кзамен</w:t>
      </w:r>
      <w:r w:rsidR="002F321B">
        <w:rPr>
          <w:lang w:val="en-US"/>
        </w:rPr>
        <w:t xml:space="preserve"> </w:t>
      </w:r>
      <w:r>
        <w:t>ТБ</w:t>
      </w:r>
      <w:r w:rsidRPr="007A3AFC">
        <w:t>]</w:t>
      </w:r>
    </w:p>
    <w:p w:rsidR="007A3AFC" w:rsidRDefault="007A3AFC" w:rsidP="007A3AFC">
      <w:r>
        <w:t>Список вопросов с вариантами ответов для экзамена по ТБ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7A3AFC" w:rsidRPr="00D549E0" w:rsidTr="007A3A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7A3AFC" w:rsidRPr="00336198" w:rsidRDefault="007A3AFC" w:rsidP="007A3AFC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7A3AFC" w:rsidRPr="00336198" w:rsidRDefault="007A3AFC" w:rsidP="007A3AFC">
            <w:pPr>
              <w:pStyle w:val="a4"/>
            </w:pPr>
            <w:r>
              <w:t>Определение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7A3AFC" w:rsidRDefault="007A3AFC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idexam-tb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D549E0" w:rsidRDefault="007A3AFC" w:rsidP="007A3AFC">
            <w:pPr>
              <w:pStyle w:val="aa"/>
            </w:pPr>
            <w:r>
              <w:t>Идентификатор записи</w:t>
            </w:r>
          </w:p>
        </w:tc>
      </w:tr>
      <w:tr w:rsidR="007A3AFC" w:rsidRPr="00020B80" w:rsidTr="007A3AFC">
        <w:tc>
          <w:tcPr>
            <w:tcW w:w="1900" w:type="dxa"/>
          </w:tcPr>
          <w:p w:rsidR="007A3AFC" w:rsidRPr="00A31CDD" w:rsidRDefault="00345B67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>
              <w:rPr>
                <w:lang w:val="en-US"/>
              </w:rPr>
              <w:t>tb</w:t>
            </w:r>
            <w:proofErr w:type="spellEnd"/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7A3AFC" w:rsidRPr="00F002BB" w:rsidRDefault="00F002BB" w:rsidP="00F002BB">
            <w:pPr>
              <w:pStyle w:val="aa"/>
            </w:pPr>
            <w:r>
              <w:t>Содержание вопроса</w:t>
            </w:r>
          </w:p>
        </w:tc>
      </w:tr>
      <w:tr w:rsidR="007A3AFC" w:rsidRPr="00336198" w:rsidTr="007A3AFC">
        <w:tc>
          <w:tcPr>
            <w:tcW w:w="1900" w:type="dxa"/>
          </w:tcPr>
          <w:p w:rsidR="007A3AFC" w:rsidRPr="003E03A9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group</w:t>
            </w:r>
          </w:p>
        </w:tc>
        <w:tc>
          <w:tcPr>
            <w:tcW w:w="2693" w:type="dxa"/>
          </w:tcPr>
          <w:p w:rsidR="007A3AFC" w:rsidRPr="00F002BB" w:rsidRDefault="007A3AFC" w:rsidP="00F002BB">
            <w:pPr>
              <w:pStyle w:val="a5"/>
              <w:jc w:val="center"/>
              <w:rPr>
                <w:b w:val="0"/>
                <w:lang w:val="en-US"/>
              </w:rPr>
            </w:pPr>
          </w:p>
        </w:tc>
        <w:tc>
          <w:tcPr>
            <w:tcW w:w="9072" w:type="dxa"/>
          </w:tcPr>
          <w:p w:rsidR="007A3AFC" w:rsidRPr="00F002BB" w:rsidRDefault="00F002BB" w:rsidP="007A3AFC">
            <w:pPr>
              <w:pStyle w:val="aa"/>
            </w:pPr>
            <w:r>
              <w:t>Группа по ТБ, к которой относится вопрос</w:t>
            </w:r>
            <w:r w:rsidRPr="00F002BB">
              <w:t xml:space="preserve"> (1-5)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B606E8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Раздел</w:t>
            </w:r>
            <w:r w:rsidRPr="00651104">
              <w:rPr>
                <w:lang w:val="en-US"/>
              </w:rPr>
              <w:t xml:space="preserve"> </w:t>
            </w:r>
            <w:r>
              <w:t>вопроса</w:t>
            </w:r>
            <w:r w:rsidRPr="00651104">
              <w:rPr>
                <w:lang w:val="en-US"/>
              </w:rPr>
              <w:t xml:space="preserve"> (0 – </w:t>
            </w:r>
            <w:r>
              <w:t>ПТЭ</w:t>
            </w:r>
            <w:r w:rsidRPr="00651104">
              <w:rPr>
                <w:lang w:val="en-US"/>
              </w:rPr>
              <w:t xml:space="preserve">, 1 – </w:t>
            </w:r>
            <w:r>
              <w:t>ПУЭ</w:t>
            </w:r>
            <w:r w:rsidRPr="00651104">
              <w:rPr>
                <w:lang w:val="en-US"/>
              </w:rPr>
              <w:t xml:space="preserve">, 2 – </w:t>
            </w:r>
            <w:r>
              <w:t>ПОТ</w:t>
            </w:r>
            <w:r w:rsidRPr="00651104">
              <w:rPr>
                <w:lang w:val="en-US"/>
              </w:rPr>
              <w:t xml:space="preserve">, 3 – </w:t>
            </w:r>
            <w:r>
              <w:t>СИЗ</w:t>
            </w:r>
            <w:r w:rsidR="00651104">
              <w:rPr>
                <w:lang w:val="en-US"/>
              </w:rPr>
              <w:t xml:space="preserve">, 4 – </w:t>
            </w:r>
            <w:proofErr w:type="spellStart"/>
            <w:r w:rsidR="00651104">
              <w:t>Перв</w:t>
            </w:r>
            <w:proofErr w:type="spellEnd"/>
            <w:r w:rsidR="00651104" w:rsidRPr="00651104">
              <w:rPr>
                <w:lang w:val="en-US"/>
              </w:rPr>
              <w:t xml:space="preserve">. </w:t>
            </w:r>
            <w:r w:rsidR="00651104">
              <w:t>п</w:t>
            </w:r>
            <w:bookmarkStart w:id="0" w:name="_GoBack"/>
            <w:bookmarkEnd w:id="0"/>
            <w:r w:rsidR="00651104">
              <w:t>ом</w:t>
            </w:r>
            <w:r w:rsidR="00651104" w:rsidRPr="00651104">
              <w:rPr>
                <w:lang w:val="en-US"/>
              </w:rPr>
              <w:t>.</w:t>
            </w:r>
            <w:r w:rsidRPr="00651104">
              <w:rPr>
                <w:lang w:val="en-US"/>
              </w:rPr>
              <w:t>)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1</w:t>
            </w:r>
          </w:p>
        </w:tc>
      </w:tr>
      <w:tr w:rsidR="007A3AFC" w:rsidRPr="00651104" w:rsidTr="007A3AFC">
        <w:tc>
          <w:tcPr>
            <w:tcW w:w="1900" w:type="dxa"/>
          </w:tcPr>
          <w:p w:rsidR="007A3AFC" w:rsidRPr="00651104" w:rsidRDefault="00F002BB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7A3AFC" w:rsidRPr="00651104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651104" w:rsidRDefault="00F002BB" w:rsidP="007A3AFC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2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651104" w:rsidRDefault="00F002BB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Pr="00651104">
              <w:rPr>
                <w:lang w:val="en-US"/>
              </w:rPr>
              <w:t>3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3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651104" w:rsidRDefault="00F002BB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Pr="00651104">
              <w:rPr>
                <w:lang w:val="en-US"/>
              </w:rPr>
              <w:t>4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4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651104" w:rsidRDefault="00F002BB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Pr="00651104">
              <w:rPr>
                <w:lang w:val="en-US"/>
              </w:rPr>
              <w:t>5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5</w:t>
            </w:r>
          </w:p>
        </w:tc>
      </w:tr>
      <w:tr w:rsidR="00F002BB" w:rsidRPr="00651104" w:rsidTr="007A3AFC">
        <w:tc>
          <w:tcPr>
            <w:tcW w:w="1900" w:type="dxa"/>
          </w:tcPr>
          <w:p w:rsidR="00F002BB" w:rsidRPr="00651104" w:rsidRDefault="00F002BB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</w:t>
            </w:r>
            <w:r w:rsidRPr="00651104">
              <w:rPr>
                <w:lang w:val="en-US"/>
              </w:rPr>
              <w:t>6</w:t>
            </w:r>
          </w:p>
        </w:tc>
        <w:tc>
          <w:tcPr>
            <w:tcW w:w="2693" w:type="dxa"/>
          </w:tcPr>
          <w:p w:rsidR="00F002BB" w:rsidRPr="00651104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002BB" w:rsidRPr="00651104" w:rsidRDefault="00F002BB" w:rsidP="003B610A">
            <w:pPr>
              <w:pStyle w:val="aa"/>
              <w:rPr>
                <w:lang w:val="en-US"/>
              </w:rPr>
            </w:pPr>
            <w:r>
              <w:t>Ответ</w:t>
            </w:r>
            <w:r w:rsidRPr="00651104">
              <w:rPr>
                <w:lang w:val="en-US"/>
              </w:rPr>
              <w:t xml:space="preserve"> 6</w:t>
            </w:r>
          </w:p>
        </w:tc>
      </w:tr>
      <w:tr w:rsidR="00C245C7" w:rsidRPr="00C85CB1" w:rsidTr="000B018D">
        <w:tc>
          <w:tcPr>
            <w:tcW w:w="1900" w:type="dxa"/>
          </w:tcPr>
          <w:p w:rsidR="00C245C7" w:rsidRPr="00F002BB" w:rsidRDefault="00C245C7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C245C7" w:rsidRPr="0050046F" w:rsidRDefault="00C245C7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C245C7" w:rsidRPr="00C85CB1" w:rsidRDefault="00C245C7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F002BB" w:rsidRDefault="00F002BB" w:rsidP="007A3AFC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7A3AFC" w:rsidRPr="0050046F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F002BB" w:rsidP="007A3AFC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F002BB" w:rsidRPr="00C85CB1" w:rsidTr="003B610A">
        <w:tc>
          <w:tcPr>
            <w:tcW w:w="1900" w:type="dxa"/>
          </w:tcPr>
          <w:p w:rsidR="00F002BB" w:rsidRPr="00F002BB" w:rsidRDefault="00F002BB" w:rsidP="00F002BB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F002BB" w:rsidRPr="00B606E8" w:rsidRDefault="00F002BB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F002BB" w:rsidRPr="00F002BB" w:rsidRDefault="00F002BB" w:rsidP="00F002BB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Pr="00C85CB1" w:rsidRDefault="007A3AFC" w:rsidP="007A3AFC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7A3AFC" w:rsidRPr="00C85CB1" w:rsidTr="007A3AFC">
        <w:tc>
          <w:tcPr>
            <w:tcW w:w="1900" w:type="dxa"/>
          </w:tcPr>
          <w:p w:rsidR="007A3AFC" w:rsidRPr="00C85CB1" w:rsidRDefault="007A3AFC" w:rsidP="007A3AFC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7A3AFC" w:rsidRPr="00B606E8" w:rsidRDefault="007A3AFC" w:rsidP="007A3AFC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7A3AFC" w:rsidRDefault="007A3AFC" w:rsidP="007A3AFC">
            <w:pPr>
              <w:pStyle w:val="aa"/>
            </w:pPr>
            <w:r>
              <w:t>Дата и время создания записи</w:t>
            </w:r>
          </w:p>
        </w:tc>
      </w:tr>
    </w:tbl>
    <w:p w:rsidR="00DD659A" w:rsidRPr="00364A58" w:rsidRDefault="00DD659A" w:rsidP="00364A58">
      <w:pPr>
        <w:pStyle w:val="3"/>
      </w:pPr>
      <w:proofErr w:type="gramStart"/>
      <w:r w:rsidRPr="00DD659A">
        <w:rPr>
          <w:lang w:val="en-US"/>
        </w:rPr>
        <w:t>exam</w:t>
      </w:r>
      <w:r w:rsidRPr="00364A58">
        <w:t>-</w:t>
      </w:r>
      <w:proofErr w:type="spellStart"/>
      <w:r w:rsidR="00364A58">
        <w:rPr>
          <w:lang w:val="en-US"/>
        </w:rPr>
        <w:t>ot</w:t>
      </w:r>
      <w:proofErr w:type="spellEnd"/>
      <w:proofErr w:type="gramEnd"/>
      <w:r w:rsidRPr="00364A58">
        <w:t xml:space="preserve"> [</w:t>
      </w:r>
      <w:r w:rsidR="002F321B">
        <w:t>Экзамен</w:t>
      </w:r>
      <w:r w:rsidR="002F321B">
        <w:rPr>
          <w:lang w:val="en-US"/>
        </w:rPr>
        <w:t xml:space="preserve"> </w:t>
      </w:r>
      <w:r w:rsidR="00364A58">
        <w:t>ОТ</w:t>
      </w:r>
      <w:r w:rsidRPr="00364A58">
        <w:t>]</w:t>
      </w:r>
    </w:p>
    <w:p w:rsidR="00DD659A" w:rsidRDefault="00DD659A" w:rsidP="00DD659A">
      <w:r>
        <w:t>Список вопросов с вариа</w:t>
      </w:r>
      <w:r w:rsidR="00364A58">
        <w:t xml:space="preserve">нтами ответов для экзамена </w:t>
      </w:r>
      <w:proofErr w:type="gramStart"/>
      <w:r w:rsidR="00364A58">
        <w:t>по</w:t>
      </w:r>
      <w:proofErr w:type="gramEnd"/>
      <w:r w:rsidR="00364A58">
        <w:t xml:space="preserve"> ОТ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DD659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DD659A" w:rsidRPr="00336198" w:rsidRDefault="00DD659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DD659A" w:rsidRPr="00336198" w:rsidRDefault="00DD659A" w:rsidP="003B610A">
            <w:pPr>
              <w:pStyle w:val="a4"/>
            </w:pPr>
            <w:r>
              <w:t>Определение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364A58" w:rsidRDefault="00DD659A" w:rsidP="003B610A">
            <w:pPr>
              <w:pStyle w:val="a5"/>
            </w:pPr>
            <w:proofErr w:type="spellStart"/>
            <w:r>
              <w:rPr>
                <w:lang w:val="en-US"/>
              </w:rPr>
              <w:t>idexam-</w:t>
            </w:r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D549E0" w:rsidRDefault="00DD659A" w:rsidP="003B610A">
            <w:pPr>
              <w:pStyle w:val="aa"/>
            </w:pPr>
            <w:r>
              <w:t>Идентификатор записи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A31CDD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exam-</w:t>
            </w:r>
            <w:proofErr w:type="spellStart"/>
            <w:r w:rsidR="00364A58">
              <w:rPr>
                <w:lang w:val="en-US"/>
              </w:rPr>
              <w:t>ot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</w:pPr>
            <w:r>
              <w:t>Содержание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B606E8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364A58" w:rsidRDefault="00DD659A" w:rsidP="00364A58">
            <w:pPr>
              <w:pStyle w:val="aa"/>
              <w:rPr>
                <w:lang w:val="en-US"/>
              </w:rPr>
            </w:pPr>
            <w:r>
              <w:t>Раздел вопроса</w:t>
            </w:r>
          </w:p>
        </w:tc>
      </w:tr>
      <w:tr w:rsidR="00DD659A" w:rsidRPr="00E1706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answer1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8A2681" w:rsidRDefault="00DD659A" w:rsidP="003B610A">
            <w:pPr>
              <w:pStyle w:val="aa"/>
            </w:pPr>
            <w:r>
              <w:t>Ответ 1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601CC6" w:rsidRDefault="00DD659A" w:rsidP="003B610A">
            <w:pPr>
              <w:pStyle w:val="a5"/>
            </w:pPr>
            <w:r>
              <w:rPr>
                <w:lang w:val="en-US"/>
              </w:rPr>
              <w:t>answer2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2</w:t>
            </w:r>
          </w:p>
        </w:tc>
      </w:tr>
      <w:tr w:rsidR="00DD659A" w:rsidRPr="00336198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3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3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4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4</w:t>
            </w:r>
          </w:p>
        </w:tc>
      </w:tr>
      <w:tr w:rsidR="00DD659A" w:rsidRPr="00020B80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5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5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</w:pPr>
            <w:r>
              <w:rPr>
                <w:lang w:val="en-US"/>
              </w:rPr>
              <w:t>answer</w:t>
            </w:r>
            <w:r>
              <w:t>6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DD659A" w:rsidRPr="00852C56" w:rsidRDefault="00DD659A" w:rsidP="003B610A">
            <w:pPr>
              <w:pStyle w:val="aa"/>
            </w:pPr>
            <w:r>
              <w:t>Ответ 6</w:t>
            </w:r>
          </w:p>
        </w:tc>
      </w:tr>
      <w:tr w:rsidR="00FC37BD" w:rsidRPr="00C85CB1" w:rsidTr="000B018D">
        <w:tc>
          <w:tcPr>
            <w:tcW w:w="1900" w:type="dxa"/>
          </w:tcPr>
          <w:p w:rsidR="00FC37BD" w:rsidRPr="00FC37BD" w:rsidRDefault="00FC37BD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comment</w:t>
            </w:r>
          </w:p>
        </w:tc>
        <w:tc>
          <w:tcPr>
            <w:tcW w:w="2693" w:type="dxa"/>
          </w:tcPr>
          <w:p w:rsidR="00FC37BD" w:rsidRPr="0050046F" w:rsidRDefault="00FC37BD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FC37BD" w:rsidRPr="00C85CB1" w:rsidRDefault="00FC37BD" w:rsidP="000B018D">
            <w:pPr>
              <w:pStyle w:val="aa"/>
              <w:rPr>
                <w:lang w:val="en-US"/>
              </w:rPr>
            </w:pPr>
            <w:r>
              <w:t>Комментарий к вопросу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rightanswer</w:t>
            </w:r>
            <w:proofErr w:type="spellEnd"/>
          </w:p>
        </w:tc>
        <w:tc>
          <w:tcPr>
            <w:tcW w:w="2693" w:type="dxa"/>
          </w:tcPr>
          <w:p w:rsidR="00DD659A" w:rsidRPr="0050046F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  <w:rPr>
                <w:lang w:val="en-US"/>
              </w:rPr>
            </w:pPr>
            <w:r>
              <w:t>Номер правильного ответа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F002BB" w:rsidRDefault="00DD659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DD659A" w:rsidRPr="00F002BB" w:rsidRDefault="00DD659A" w:rsidP="003B610A">
            <w:pPr>
              <w:pStyle w:val="aa"/>
              <w:rPr>
                <w:lang w:val="en-US"/>
              </w:rPr>
            </w:pPr>
            <w:r>
              <w:t>ИД исполнителя записи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Pr="00C85CB1" w:rsidRDefault="00DD659A" w:rsidP="003B610A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DD659A" w:rsidRPr="00C85CB1" w:rsidTr="003B610A">
        <w:tc>
          <w:tcPr>
            <w:tcW w:w="1900" w:type="dxa"/>
          </w:tcPr>
          <w:p w:rsidR="00DD659A" w:rsidRPr="00C85CB1" w:rsidRDefault="00DD659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693" w:type="dxa"/>
          </w:tcPr>
          <w:p w:rsidR="00DD659A" w:rsidRPr="00B606E8" w:rsidRDefault="00DD659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DD659A" w:rsidRDefault="00DD659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7A3AFC" w:rsidRDefault="007A3AFC" w:rsidP="007A3AFC">
      <w:pPr>
        <w:rPr>
          <w:b/>
          <w:bCs/>
          <w:u w:val="single"/>
        </w:rPr>
      </w:pPr>
    </w:p>
    <w:p w:rsidR="008B0563" w:rsidRDefault="00364A58" w:rsidP="00364A58">
      <w:pPr>
        <w:pStyle w:val="3"/>
      </w:pPr>
      <w:proofErr w:type="spellStart"/>
      <w:proofErr w:type="gramStart"/>
      <w:r>
        <w:rPr>
          <w:lang w:val="en-US"/>
        </w:rPr>
        <w:t>examresults</w:t>
      </w:r>
      <w:proofErr w:type="spellEnd"/>
      <w:proofErr w:type="gramEnd"/>
      <w:r>
        <w:rPr>
          <w:lang w:val="en-US"/>
        </w:rPr>
        <w:t xml:space="preserve"> [</w:t>
      </w:r>
      <w:proofErr w:type="spellStart"/>
      <w:r w:rsidR="002F321B">
        <w:t>Экзам</w:t>
      </w:r>
      <w:proofErr w:type="spellEnd"/>
      <w:r w:rsidR="002F321B">
        <w:t xml:space="preserve"> рез</w:t>
      </w:r>
      <w:r>
        <w:rPr>
          <w:lang w:val="en-US"/>
        </w:rPr>
        <w:t>]</w:t>
      </w:r>
    </w:p>
    <w:tbl>
      <w:tblPr>
        <w:tblStyle w:val="af0"/>
        <w:tblW w:w="13665" w:type="dxa"/>
        <w:tblLayout w:type="fixed"/>
        <w:tblLook w:val="04A0" w:firstRow="1" w:lastRow="0" w:firstColumn="1" w:lastColumn="0" w:noHBand="0" w:noVBand="1"/>
      </w:tblPr>
      <w:tblGrid>
        <w:gridCol w:w="1900"/>
        <w:gridCol w:w="2693"/>
        <w:gridCol w:w="9072"/>
      </w:tblGrid>
      <w:tr w:rsidR="003B610A" w:rsidRPr="00D549E0" w:rsidTr="003B6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900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Имя поля</w:t>
            </w:r>
          </w:p>
        </w:tc>
        <w:tc>
          <w:tcPr>
            <w:tcW w:w="2693" w:type="dxa"/>
          </w:tcPr>
          <w:p w:rsidR="003B610A" w:rsidRPr="00336198" w:rsidRDefault="003B610A" w:rsidP="003B610A">
            <w:pPr>
              <w:pStyle w:val="a4"/>
              <w:rPr>
                <w:b/>
              </w:rPr>
            </w:pPr>
            <w:r>
              <w:t>Ссылка</w:t>
            </w:r>
          </w:p>
        </w:tc>
        <w:tc>
          <w:tcPr>
            <w:tcW w:w="9072" w:type="dxa"/>
          </w:tcPr>
          <w:p w:rsidR="003B610A" w:rsidRPr="00336198" w:rsidRDefault="003B610A" w:rsidP="003B610A">
            <w:pPr>
              <w:pStyle w:val="a4"/>
            </w:pPr>
            <w:r>
              <w:t>Определение</w:t>
            </w:r>
          </w:p>
        </w:tc>
      </w:tr>
      <w:tr w:rsidR="003B610A" w:rsidRPr="00336198" w:rsidTr="003B610A">
        <w:tc>
          <w:tcPr>
            <w:tcW w:w="1900" w:type="dxa"/>
          </w:tcPr>
          <w:p w:rsidR="003B610A" w:rsidRPr="00364A58" w:rsidRDefault="003B610A" w:rsidP="003B610A">
            <w:pPr>
              <w:pStyle w:val="a5"/>
            </w:pPr>
            <w:proofErr w:type="spellStart"/>
            <w:r>
              <w:rPr>
                <w:lang w:val="en-US"/>
              </w:rPr>
              <w:t>idexamresults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D549E0" w:rsidRDefault="003B610A" w:rsidP="003B610A">
            <w:pPr>
              <w:pStyle w:val="aa"/>
            </w:pPr>
            <w:r>
              <w:t>Идентификатор записи</w:t>
            </w:r>
          </w:p>
        </w:tc>
      </w:tr>
      <w:tr w:rsidR="003B610A" w:rsidRPr="00020B80" w:rsidTr="003B610A">
        <w:tc>
          <w:tcPr>
            <w:tcW w:w="1900" w:type="dxa"/>
          </w:tcPr>
          <w:p w:rsidR="003B610A" w:rsidRPr="00A31CDD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examresults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Результат экзамена (1-5: 1 – очень плохо, 5 – очень хорошо)</w:t>
            </w:r>
          </w:p>
        </w:tc>
      </w:tr>
      <w:tr w:rsidR="00E117F0" w:rsidRPr="00E17061" w:rsidTr="000B018D">
        <w:tc>
          <w:tcPr>
            <w:tcW w:w="1900" w:type="dxa"/>
          </w:tcPr>
          <w:p w:rsidR="00E117F0" w:rsidRPr="00E117F0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section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3B610A" w:rsidRDefault="00E117F0" w:rsidP="000B018D">
            <w:pPr>
              <w:pStyle w:val="aa"/>
            </w:pPr>
            <w:r>
              <w:t>Раздел экзамена (0 – ОТ, 1 – ТБ3, 2 – ТБ</w:t>
            </w:r>
            <w:proofErr w:type="gramStart"/>
            <w:r>
              <w:t>4</w:t>
            </w:r>
            <w:proofErr w:type="gramEnd"/>
            <w:r>
              <w:t>, 3 – ТБ5)</w:t>
            </w:r>
          </w:p>
        </w:tc>
      </w:tr>
      <w:tr w:rsidR="003B610A" w:rsidRPr="00E1706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type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E117F0">
            <w:pPr>
              <w:pStyle w:val="aa"/>
            </w:pPr>
            <w:r>
              <w:t xml:space="preserve">Тип экзамена </w:t>
            </w:r>
            <w:r w:rsidR="00E117F0">
              <w:t>(0 – внеочередной, 1 – очередной)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3B610A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file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Pr="003B610A" w:rsidRDefault="003B610A" w:rsidP="003B610A">
            <w:pPr>
              <w:pStyle w:val="aa"/>
            </w:pPr>
            <w:r>
              <w:t>Имя файла с протоколом тестирования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idpers</w:t>
            </w:r>
            <w:proofErr w:type="spellEnd"/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  <w:proofErr w:type="spellStart"/>
            <w:r>
              <w:rPr>
                <w:b w:val="0"/>
                <w:sz w:val="22"/>
                <w:szCs w:val="22"/>
                <w:lang w:val="en-US"/>
              </w:rPr>
              <w:t>sup.personel.idpersonel</w:t>
            </w:r>
            <w:proofErr w:type="spellEnd"/>
          </w:p>
        </w:tc>
        <w:tc>
          <w:tcPr>
            <w:tcW w:w="9072" w:type="dxa"/>
          </w:tcPr>
          <w:p w:rsidR="003B610A" w:rsidRPr="00C85CB1" w:rsidRDefault="00E117F0" w:rsidP="003B610A">
            <w:pPr>
              <w:pStyle w:val="aa"/>
            </w:pPr>
            <w:r>
              <w:t>ИД тестируемого сотрудника</w:t>
            </w:r>
          </w:p>
        </w:tc>
      </w:tr>
      <w:tr w:rsidR="00E117F0" w:rsidRPr="00C85CB1" w:rsidTr="000B018D">
        <w:tc>
          <w:tcPr>
            <w:tcW w:w="1900" w:type="dxa"/>
          </w:tcPr>
          <w:p w:rsidR="00E117F0" w:rsidRPr="00C85CB1" w:rsidRDefault="00E117F0" w:rsidP="000B018D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deleted</w:t>
            </w:r>
          </w:p>
        </w:tc>
        <w:tc>
          <w:tcPr>
            <w:tcW w:w="2693" w:type="dxa"/>
          </w:tcPr>
          <w:p w:rsidR="00E117F0" w:rsidRPr="00B606E8" w:rsidRDefault="00E117F0" w:rsidP="000B018D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E117F0" w:rsidRPr="00C85CB1" w:rsidRDefault="00E117F0" w:rsidP="000B018D">
            <w:pPr>
              <w:pStyle w:val="aa"/>
            </w:pPr>
            <w:r>
              <w:t xml:space="preserve">Булевское поле, при значении </w:t>
            </w:r>
            <w:r>
              <w:rPr>
                <w:lang w:val="en-US"/>
              </w:rPr>
              <w:t>true</w:t>
            </w:r>
            <w:r>
              <w:t xml:space="preserve"> запись считается помеченной на удаление</w:t>
            </w:r>
          </w:p>
        </w:tc>
      </w:tr>
      <w:tr w:rsidR="003B610A" w:rsidRPr="00C85CB1" w:rsidTr="003B610A">
        <w:tc>
          <w:tcPr>
            <w:tcW w:w="1900" w:type="dxa"/>
          </w:tcPr>
          <w:p w:rsidR="003B610A" w:rsidRPr="00C85CB1" w:rsidRDefault="003B610A" w:rsidP="003B610A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lastRenderedPageBreak/>
              <w:t>date</w:t>
            </w:r>
          </w:p>
        </w:tc>
        <w:tc>
          <w:tcPr>
            <w:tcW w:w="2693" w:type="dxa"/>
          </w:tcPr>
          <w:p w:rsidR="003B610A" w:rsidRPr="00B606E8" w:rsidRDefault="003B610A" w:rsidP="003B610A">
            <w:pPr>
              <w:pStyle w:val="a5"/>
              <w:jc w:val="center"/>
              <w:rPr>
                <w:b w:val="0"/>
                <w:sz w:val="22"/>
                <w:szCs w:val="22"/>
                <w:lang w:val="en-US"/>
              </w:rPr>
            </w:pPr>
          </w:p>
        </w:tc>
        <w:tc>
          <w:tcPr>
            <w:tcW w:w="9072" w:type="dxa"/>
          </w:tcPr>
          <w:p w:rsidR="003B610A" w:rsidRDefault="003B610A" w:rsidP="003B610A">
            <w:pPr>
              <w:pStyle w:val="aa"/>
            </w:pPr>
            <w:r>
              <w:t>Дата и время создания записи</w:t>
            </w:r>
          </w:p>
        </w:tc>
      </w:tr>
    </w:tbl>
    <w:p w:rsidR="00364A58" w:rsidRPr="00364A58" w:rsidRDefault="00364A58" w:rsidP="00364A58"/>
    <w:p w:rsidR="00986C6E" w:rsidRPr="00970AB5" w:rsidRDefault="003448E6" w:rsidP="00236E8E">
      <w:proofErr w:type="gramStart"/>
      <w:r w:rsidRPr="00336198">
        <w:t>В таблиц</w:t>
      </w:r>
      <w:r>
        <w:t>ах</w:t>
      </w:r>
      <w:r w:rsidRPr="00336198">
        <w:t xml:space="preserve"> жирным выделены названия параметров, которые обязательно должны быть заполнены для любого компонента.</w:t>
      </w:r>
      <w:proofErr w:type="gramEnd"/>
      <w:r w:rsidRPr="00336198">
        <w:t xml:space="preserve"> </w:t>
      </w:r>
      <w:r w:rsidRPr="00D549E0">
        <w:t>Остальн</w:t>
      </w:r>
      <w:r w:rsidR="00BE4BB1">
        <w:t>ые заполняются по необходимости.</w:t>
      </w:r>
    </w:p>
    <w:p w:rsidR="00970AB5" w:rsidRDefault="00970AB5" w:rsidP="00F42866">
      <w:pPr>
        <w:pStyle w:val="2"/>
      </w:pPr>
      <w:r>
        <w:t xml:space="preserve">Требования к таблицам БД </w:t>
      </w:r>
      <w:proofErr w:type="spellStart"/>
      <w:r>
        <w:rPr>
          <w:lang w:val="en-US"/>
        </w:rPr>
        <w:t>supik</w:t>
      </w:r>
      <w:proofErr w:type="spellEnd"/>
      <w:r w:rsidRPr="00970AB5">
        <w:t xml:space="preserve"> </w:t>
      </w:r>
      <w:r>
        <w:t xml:space="preserve">и </w:t>
      </w:r>
      <w:r>
        <w:rPr>
          <w:lang w:val="en-US"/>
        </w:rPr>
        <w:t>enterprise</w:t>
      </w:r>
      <w:r>
        <w:t>: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 xml:space="preserve">Каждая таблица должна иметь поле вида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>&gt;</w:t>
      </w:r>
      <w:r>
        <w:t xml:space="preserve">, т.е. для, например, таблицы </w:t>
      </w:r>
      <w:proofErr w:type="spellStart"/>
      <w:r>
        <w:rPr>
          <w:lang w:val="en-US"/>
        </w:rPr>
        <w:t>syslist</w:t>
      </w:r>
      <w:proofErr w:type="spellEnd"/>
      <w:r>
        <w:t xml:space="preserve"> должно присутствовать поле </w:t>
      </w:r>
      <w:proofErr w:type="spellStart"/>
      <w:r>
        <w:rPr>
          <w:lang w:val="en-US"/>
        </w:rPr>
        <w:t>idsyslist</w:t>
      </w:r>
      <w:proofErr w:type="spellEnd"/>
      <w:r>
        <w:t>, в котором содержится индекс записи, на которую</w:t>
      </w:r>
      <w:r w:rsidR="00DA4BD8">
        <w:t xml:space="preserve"> возможна ссылка из других мест, а также поля «</w:t>
      </w:r>
      <w:r w:rsidR="00DA4BD8">
        <w:rPr>
          <w:lang w:val="en-US"/>
        </w:rPr>
        <w:t>date</w:t>
      </w:r>
      <w:r w:rsidR="00DA4BD8">
        <w:t>», «</w:t>
      </w:r>
      <w:r w:rsidR="00DA4BD8">
        <w:rPr>
          <w:lang w:val="en-US"/>
        </w:rPr>
        <w:t>deleted</w:t>
      </w:r>
      <w:r w:rsidR="00DA4BD8">
        <w:t>» и «</w:t>
      </w:r>
      <w:proofErr w:type="spellStart"/>
      <w:r w:rsidR="00DA4BD8">
        <w:rPr>
          <w:lang w:val="en-US"/>
        </w:rPr>
        <w:t>idpers</w:t>
      </w:r>
      <w:proofErr w:type="spellEnd"/>
      <w:r w:rsidR="00DA4BD8">
        <w:t>».</w:t>
      </w:r>
    </w:p>
    <w:p w:rsidR="005E1AA3" w:rsidRDefault="005E1AA3" w:rsidP="008C0CBA">
      <w:pPr>
        <w:pStyle w:val="a0"/>
        <w:numPr>
          <w:ilvl w:val="0"/>
          <w:numId w:val="2"/>
        </w:numPr>
      </w:pPr>
      <w:r>
        <w:t>Индикатором того, что таблица содержит в себе древовидную структуру, служит наличие двух полей: «</w:t>
      </w:r>
      <w:r>
        <w:rPr>
          <w:lang w:val="en-US"/>
        </w:rPr>
        <w:t>alias</w:t>
      </w:r>
      <w:r>
        <w:t>» и «</w:t>
      </w:r>
      <w:proofErr w:type="spellStart"/>
      <w:r>
        <w:rPr>
          <w:lang w:val="en-US"/>
        </w:rPr>
        <w:t>idalias</w:t>
      </w:r>
      <w:proofErr w:type="spellEnd"/>
      <w:r>
        <w:t xml:space="preserve">», одновременно. При этом в поле </w:t>
      </w:r>
      <w:r>
        <w:rPr>
          <w:lang w:val="en-US"/>
        </w:rPr>
        <w:t>alias</w:t>
      </w:r>
      <w:r>
        <w:t xml:space="preserve"> пишется сама запись, а в </w:t>
      </w:r>
      <w:proofErr w:type="spellStart"/>
      <w:r>
        <w:rPr>
          <w:lang w:val="en-US"/>
        </w:rPr>
        <w:t>idalias</w:t>
      </w:r>
      <w:proofErr w:type="spellEnd"/>
      <w:r>
        <w:t xml:space="preserve"> – ссылка на поле </w:t>
      </w:r>
      <w:r>
        <w:rPr>
          <w:lang w:val="en-US"/>
        </w:rPr>
        <w:t>id</w:t>
      </w:r>
      <w:r w:rsidRPr="005E1AA3">
        <w:t>&lt;</w:t>
      </w:r>
      <w:proofErr w:type="spellStart"/>
      <w:r>
        <w:t>имя_таблицы</w:t>
      </w:r>
      <w:proofErr w:type="spellEnd"/>
      <w:r w:rsidRPr="005E1AA3">
        <w:t xml:space="preserve">&gt; </w:t>
      </w:r>
      <w:r>
        <w:t>элемента в данной таблице.</w:t>
      </w:r>
    </w:p>
    <w:p w:rsidR="00970AB5" w:rsidRDefault="00970AB5" w:rsidP="008C0CBA">
      <w:pPr>
        <w:pStyle w:val="a0"/>
        <w:numPr>
          <w:ilvl w:val="0"/>
          <w:numId w:val="2"/>
        </w:numPr>
      </w:pPr>
      <w:r>
        <w:t>Организация ссылок на другие таблицы производится следующим образом:</w:t>
      </w:r>
    </w:p>
    <w:p w:rsidR="00970AB5" w:rsidRPr="00C646D8" w:rsidRDefault="00970AB5" w:rsidP="008C0CBA">
      <w:pPr>
        <w:pStyle w:val="a0"/>
        <w:numPr>
          <w:ilvl w:val="1"/>
          <w:numId w:val="2"/>
        </w:numPr>
      </w:pPr>
      <w:r>
        <w:t xml:space="preserve">В поле </w:t>
      </w:r>
      <w:r w:rsidR="00DA4BD8">
        <w:t>«</w:t>
      </w:r>
      <w:r w:rsidR="00DA4BD8">
        <w:rPr>
          <w:lang w:val="en-US"/>
        </w:rPr>
        <w:t>links</w:t>
      </w:r>
      <w:r w:rsidR="00DA4BD8">
        <w:t xml:space="preserve">» </w:t>
      </w:r>
      <w:r>
        <w:t xml:space="preserve">таблицы </w:t>
      </w:r>
      <w:proofErr w:type="spellStart"/>
      <w:r w:rsidR="00DA4BD8">
        <w:rPr>
          <w:lang w:val="en-US"/>
        </w:rPr>
        <w:t>tablefields</w:t>
      </w:r>
      <w:proofErr w:type="spellEnd"/>
      <w:r w:rsidR="00DA4BD8" w:rsidRPr="00DA4BD8">
        <w:t xml:space="preserve"> </w:t>
      </w:r>
      <w:r>
        <w:t>производится запись значения вида: «</w:t>
      </w:r>
      <w:r w:rsidR="00605652" w:rsidRPr="00605652">
        <w:rPr>
          <w:i/>
        </w:rPr>
        <w:t>&lt;</w:t>
      </w:r>
      <w:r w:rsidR="00605652" w:rsidRPr="00605652">
        <w:rPr>
          <w:i/>
          <w:lang w:val="en-US"/>
        </w:rPr>
        <w:t>type</w:t>
      </w:r>
      <w:r w:rsidR="00605652" w:rsidRPr="00605652">
        <w:rPr>
          <w:i/>
        </w:rPr>
        <w:t>&gt;</w:t>
      </w:r>
      <w:r w:rsidRPr="00605652">
        <w:rPr>
          <w:i/>
        </w:rPr>
        <w:t>.&lt;</w:t>
      </w:r>
      <w:proofErr w:type="spellStart"/>
      <w:r w:rsidRPr="00605652">
        <w:rPr>
          <w:i/>
        </w:rPr>
        <w:t>имя_таблицы</w:t>
      </w:r>
      <w:proofErr w:type="spellEnd"/>
      <w:proofErr w:type="gramStart"/>
      <w:r w:rsidRPr="00605652">
        <w:rPr>
          <w:i/>
        </w:rPr>
        <w:t>&gt;</w:t>
      </w:r>
      <w:r w:rsidR="00605652" w:rsidRPr="00605652">
        <w:rPr>
          <w:i/>
        </w:rPr>
        <w:t>[.&lt;</w:t>
      </w:r>
      <w:proofErr w:type="gramEnd"/>
      <w:r w:rsidR="00605652" w:rsidRPr="00605652">
        <w:rPr>
          <w:i/>
        </w:rPr>
        <w:t>поле&gt;]</w:t>
      </w:r>
      <w:r>
        <w:t>»</w:t>
      </w:r>
      <w:r w:rsidR="005E1AA3">
        <w:t>, где «</w:t>
      </w:r>
      <w:r w:rsidR="00605652" w:rsidRPr="00605652">
        <w:rPr>
          <w:i/>
          <w:lang w:val="en-US"/>
        </w:rPr>
        <w:t>type</w:t>
      </w:r>
      <w:r w:rsidR="005E1AA3">
        <w:t xml:space="preserve">» - </w:t>
      </w:r>
      <w:r w:rsidR="00605652">
        <w:t>тип ссылки</w:t>
      </w:r>
      <w:r w:rsidR="002D42C8">
        <w:t xml:space="preserve"> (см. описание поля </w:t>
      </w:r>
      <w:r w:rsidR="002D42C8">
        <w:rPr>
          <w:lang w:val="en-US"/>
        </w:rPr>
        <w:t>links</w:t>
      </w:r>
      <w:r w:rsidR="002D42C8">
        <w:t xml:space="preserve"> таблицы </w:t>
      </w:r>
      <w:proofErr w:type="spellStart"/>
      <w:r w:rsidR="002D42C8">
        <w:rPr>
          <w:lang w:val="en-US"/>
        </w:rPr>
        <w:t>supik</w:t>
      </w:r>
      <w:proofErr w:type="spellEnd"/>
      <w:r w:rsidR="002D42C8" w:rsidRPr="002D42C8">
        <w:t>.</w:t>
      </w:r>
      <w:proofErr w:type="spellStart"/>
      <w:r w:rsidR="002D42C8">
        <w:rPr>
          <w:lang w:val="en-US"/>
        </w:rPr>
        <w:t>tablefields</w:t>
      </w:r>
      <w:proofErr w:type="spellEnd"/>
      <w:r w:rsidR="002D42C8" w:rsidRPr="002D42C8">
        <w:t>)</w:t>
      </w:r>
      <w:r w:rsidR="00605652">
        <w:t>, «</w:t>
      </w:r>
      <w:proofErr w:type="spellStart"/>
      <w:r w:rsidR="00605652" w:rsidRPr="00605652">
        <w:rPr>
          <w:i/>
        </w:rPr>
        <w:t>имя_таблицы</w:t>
      </w:r>
      <w:proofErr w:type="spellEnd"/>
      <w:r w:rsidR="00605652">
        <w:t xml:space="preserve">» - поле </w:t>
      </w:r>
      <w:r w:rsidR="00605652" w:rsidRPr="00605652">
        <w:t>&lt;</w:t>
      </w:r>
      <w:proofErr w:type="spellStart"/>
      <w:r w:rsidR="00605652">
        <w:rPr>
          <w:lang w:val="en-US"/>
        </w:rPr>
        <w:t>tablename</w:t>
      </w:r>
      <w:proofErr w:type="spellEnd"/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605652">
        <w:t>, необязательный параметр «</w:t>
      </w:r>
      <w:r w:rsidR="00605652" w:rsidRPr="00605652">
        <w:rPr>
          <w:i/>
        </w:rPr>
        <w:t>поле</w:t>
      </w:r>
      <w:r w:rsidR="00605652">
        <w:t xml:space="preserve">» - поле </w:t>
      </w:r>
      <w:r w:rsidR="00605652" w:rsidRPr="00605652">
        <w:t>&lt;</w:t>
      </w:r>
      <w:r w:rsidR="00605652">
        <w:rPr>
          <w:lang w:val="en-US"/>
        </w:rPr>
        <w:t>headers</w:t>
      </w:r>
      <w:r w:rsidR="00605652" w:rsidRPr="00605652">
        <w:t xml:space="preserve">&gt; </w:t>
      </w:r>
      <w:r w:rsidR="00605652">
        <w:t xml:space="preserve">в таблице </w:t>
      </w:r>
      <w:proofErr w:type="spellStart"/>
      <w:r w:rsidR="00605652">
        <w:rPr>
          <w:lang w:val="en-US"/>
        </w:rPr>
        <w:t>tablefields</w:t>
      </w:r>
      <w:proofErr w:type="spellEnd"/>
      <w:r w:rsidR="00A01138">
        <w:t>.</w:t>
      </w:r>
    </w:p>
    <w:p w:rsidR="00C646D8" w:rsidRDefault="00AE298D" w:rsidP="008C0CBA">
      <w:pPr>
        <w:pStyle w:val="a0"/>
        <w:numPr>
          <w:ilvl w:val="1"/>
          <w:numId w:val="2"/>
        </w:numPr>
      </w:pPr>
      <w:r>
        <w:t>Поле формата 2.11 имеет следующий вид:</w:t>
      </w:r>
    </w:p>
    <w:p w:rsidR="00AE298D" w:rsidRPr="00EA729C" w:rsidRDefault="00AE298D" w:rsidP="00AE298D">
      <w:pPr>
        <w:pStyle w:val="a0"/>
        <w:ind w:left="1647" w:firstLine="0"/>
      </w:pPr>
      <w:r w:rsidRPr="00EA729C">
        <w:t>2.11.</w:t>
      </w:r>
      <w:r w:rsidR="00EA729C" w:rsidRPr="00EA729C">
        <w:t>[</w:t>
      </w:r>
      <w:r w:rsidRPr="00EA729C">
        <w:t>&lt;</w:t>
      </w:r>
      <w:r>
        <w:rPr>
          <w:lang w:val="en-US"/>
        </w:rPr>
        <w:t>depends</w:t>
      </w:r>
      <w:r w:rsidRPr="00EA729C">
        <w:t>&gt;</w:t>
      </w:r>
      <w:r w:rsidR="00EA729C" w:rsidRPr="00EA729C">
        <w:t>]</w:t>
      </w:r>
      <w:r w:rsidRPr="00EA729C">
        <w:t>.&lt;</w:t>
      </w:r>
      <w:proofErr w:type="spellStart"/>
      <w:r w:rsidR="00EA729C">
        <w:rPr>
          <w:lang w:val="en-US"/>
        </w:rPr>
        <w:t>tble</w:t>
      </w:r>
      <w:proofErr w:type="spellEnd"/>
      <w:r w:rsidR="00EA729C" w:rsidRPr="00EA729C">
        <w:t>&gt;.&lt;</w:t>
      </w:r>
      <w:r w:rsidR="00EA729C">
        <w:rPr>
          <w:lang w:val="en-US"/>
        </w:rPr>
        <w:t>header</w:t>
      </w:r>
      <w:r w:rsidRPr="00EA729C">
        <w:t>&gt;</w:t>
      </w:r>
      <w:r w:rsidR="00E0286A" w:rsidRPr="00EA729C">
        <w:t xml:space="preserve"> (</w:t>
      </w:r>
      <w:r w:rsidR="00E0286A">
        <w:t>пример</w:t>
      </w:r>
      <w:r w:rsidR="00E0286A" w:rsidRPr="00EA729C">
        <w:t>: 2.11..</w:t>
      </w:r>
      <w:r w:rsidR="00EA729C">
        <w:t>Компоненты_описание_сокращ</w:t>
      </w:r>
      <w:proofErr w:type="gramStart"/>
      <w:r w:rsidR="00E0286A" w:rsidRPr="00EA729C">
        <w:t>.</w:t>
      </w:r>
      <w:r w:rsidR="00EA729C">
        <w:t>О</w:t>
      </w:r>
      <w:proofErr w:type="gramEnd"/>
      <w:r w:rsidR="00EA729C">
        <w:t>писание</w:t>
      </w:r>
      <w:r w:rsidR="00E0286A" w:rsidRPr="00EA729C">
        <w:t>)</w:t>
      </w:r>
    </w:p>
    <w:p w:rsidR="00EA729C" w:rsidRPr="00EA729C" w:rsidRDefault="00EA729C" w:rsidP="00EA729C">
      <w:pPr>
        <w:pStyle w:val="a0"/>
        <w:ind w:left="1647" w:firstLine="0"/>
      </w:pPr>
      <w:r>
        <w:t xml:space="preserve">3.2.1. Операция извлечения списка выбора: взять все значения из таблицы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proofErr w:type="spellStart"/>
      <w:r>
        <w:rPr>
          <w:lang w:val="en-US"/>
        </w:rPr>
        <w:t>tble</w:t>
      </w:r>
      <w:proofErr w:type="spellEnd"/>
      <w:r w:rsidRPr="00EA729C">
        <w:t>&gt;</w:t>
      </w:r>
      <w:r>
        <w:rPr>
          <w:lang w:val="en-US"/>
        </w:rPr>
        <w:t>id</w:t>
      </w:r>
      <w:r w:rsidRPr="00EA729C">
        <w:t xml:space="preserve"> </w:t>
      </w:r>
      <w:r>
        <w:t xml:space="preserve">и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>&gt;.&lt;</w:t>
      </w:r>
      <w:r>
        <w:rPr>
          <w:lang w:val="en-US"/>
        </w:rPr>
        <w:t>header</w:t>
      </w:r>
      <w:r w:rsidRPr="00EA729C">
        <w:t>&gt;</w:t>
      </w:r>
    </w:p>
    <w:p w:rsidR="00AE298D" w:rsidRPr="00EA729C" w:rsidRDefault="00EA729C" w:rsidP="00AE298D">
      <w:pPr>
        <w:pStyle w:val="a0"/>
        <w:ind w:left="1647" w:firstLine="0"/>
      </w:pPr>
      <w:r w:rsidRPr="00EA729C">
        <w:lastRenderedPageBreak/>
        <w:t xml:space="preserve">3.2.2. </w:t>
      </w:r>
      <w:r>
        <w:t>Операция получения информации по полю (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&gt;.&lt;</w:t>
      </w:r>
      <w:r w:rsidRPr="00902B05">
        <w:rPr>
          <w:i/>
          <w:lang w:val="en-US"/>
        </w:rPr>
        <w:t>id</w:t>
      </w:r>
      <w:r w:rsidRPr="00EA729C">
        <w:t xml:space="preserve">&gt; - </w:t>
      </w:r>
      <w:r>
        <w:t>значение поля)</w:t>
      </w:r>
    </w:p>
    <w:p w:rsidR="00EA729C" w:rsidRDefault="00EA729C" w:rsidP="00902B05">
      <w:pPr>
        <w:pStyle w:val="a0"/>
        <w:ind w:left="1931" w:firstLine="57"/>
      </w:pPr>
      <w:r>
        <w:t xml:space="preserve">3.2.2.1. Взять из </w:t>
      </w:r>
      <w:r w:rsidRPr="00EA729C">
        <w:t>&lt;</w:t>
      </w:r>
      <w:proofErr w:type="spellStart"/>
      <w:r>
        <w:rPr>
          <w:lang w:val="en-US"/>
        </w:rPr>
        <w:t>tble</w:t>
      </w:r>
      <w:proofErr w:type="spellEnd"/>
      <w:r w:rsidRPr="00EA729C">
        <w:t xml:space="preserve">&gt; </w:t>
      </w:r>
      <w:r>
        <w:t>значение «Наименование»</w:t>
      </w:r>
      <w:r w:rsidR="00902B05">
        <w:t xml:space="preserve"> </w:t>
      </w:r>
      <w:r>
        <w:t>(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Pr="00EA729C">
        <w:t>)</w:t>
      </w:r>
      <w:r>
        <w:t xml:space="preserve"> для </w:t>
      </w:r>
      <w:r w:rsidRPr="00EA729C">
        <w:t>&lt;</w:t>
      </w:r>
      <w:r>
        <w:rPr>
          <w:lang w:val="en-US"/>
        </w:rPr>
        <w:t>header</w:t>
      </w:r>
      <w:r>
        <w:t>&gt;(«ИД»)=</w:t>
      </w:r>
      <w:r w:rsidRPr="00EA729C">
        <w:t>&lt;</w:t>
      </w:r>
      <w:r w:rsidRPr="00902B05">
        <w:rPr>
          <w:i/>
          <w:lang w:val="en-US"/>
        </w:rPr>
        <w:t>d</w:t>
      </w:r>
      <w:r w:rsidRPr="00EA729C">
        <w:t>&gt;</w:t>
      </w:r>
      <w:r>
        <w:t>.</w:t>
      </w:r>
    </w:p>
    <w:p w:rsidR="00902B05" w:rsidRPr="00902B05" w:rsidRDefault="00EA729C" w:rsidP="00902B05">
      <w:pPr>
        <w:pStyle w:val="a0"/>
        <w:ind w:left="1874" w:firstLine="57"/>
      </w:pPr>
      <w:r>
        <w:t xml:space="preserve">3.2.2.2. Для таблицы </w:t>
      </w:r>
      <w:r w:rsidR="00902B05">
        <w:t xml:space="preserve">с именем </w:t>
      </w:r>
      <w:proofErr w:type="spellStart"/>
      <w:r w:rsidR="00902B05" w:rsidRPr="00902B05">
        <w:rPr>
          <w:b/>
          <w:lang w:val="en-US"/>
        </w:rPr>
        <w:t>tblename</w:t>
      </w:r>
      <w:proofErr w:type="spellEnd"/>
      <w:r w:rsidR="00902B05" w:rsidRPr="00902B05">
        <w:t xml:space="preserve"> </w:t>
      </w:r>
      <w:r w:rsidR="00902B05">
        <w:t xml:space="preserve">взять всё, что нужно, для элемента с </w:t>
      </w:r>
      <w:r w:rsidR="00902B05">
        <w:rPr>
          <w:lang w:val="en-US"/>
        </w:rPr>
        <w:t>id</w:t>
      </w:r>
      <w:r w:rsidR="00902B05" w:rsidRPr="00902B05">
        <w:t>=&lt;</w:t>
      </w:r>
      <w:r w:rsidR="00902B05" w:rsidRPr="00902B05">
        <w:rPr>
          <w:i/>
          <w:lang w:val="en-US"/>
        </w:rPr>
        <w:t>id</w:t>
      </w:r>
      <w:r w:rsidR="00902B05" w:rsidRPr="00902B05">
        <w:t>&gt;.</w:t>
      </w:r>
    </w:p>
    <w:p w:rsidR="00902B05" w:rsidRDefault="00902B05" w:rsidP="00CC022C">
      <w:pPr>
        <w:pStyle w:val="a0"/>
        <w:ind w:left="1647" w:firstLine="0"/>
      </w:pPr>
      <w:r w:rsidRPr="00902B05">
        <w:t xml:space="preserve">3.2.3. </w:t>
      </w:r>
      <w:r>
        <w:t>Операция записи информации в поле (</w:t>
      </w:r>
      <w:r w:rsidRPr="00902B05">
        <w:t>&lt;</w:t>
      </w:r>
      <w:r w:rsidRPr="00CC022C">
        <w:t>t</w:t>
      </w:r>
      <w:r w:rsidRPr="00902B05">
        <w:t>&gt;.&lt;</w:t>
      </w:r>
      <w:proofErr w:type="spellStart"/>
      <w:r w:rsidRPr="00CC022C">
        <w:t>id</w:t>
      </w:r>
      <w:proofErr w:type="spellEnd"/>
      <w:r w:rsidRPr="00902B05">
        <w:t xml:space="preserve">&gt; - </w:t>
      </w:r>
      <w:r>
        <w:t>значение информации, напр. «Конденсаторы.</w:t>
      </w:r>
      <w:r w:rsidRPr="00902B05">
        <w:t>2048</w:t>
      </w:r>
      <w:r>
        <w:t>»)</w:t>
      </w:r>
    </w:p>
    <w:p w:rsidR="00902B05" w:rsidRPr="00117CFB" w:rsidRDefault="00902B05" w:rsidP="00902B05">
      <w:pPr>
        <w:pStyle w:val="a0"/>
        <w:ind w:left="1874" w:firstLine="57"/>
      </w:pPr>
      <w:r>
        <w:t xml:space="preserve">3.2.3.1. Взять из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 xml:space="preserve">&gt; </w:t>
      </w:r>
      <w:r>
        <w:t xml:space="preserve">значение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</w:t>
      </w:r>
      <w:r>
        <w:rPr>
          <w:lang w:val="en-US"/>
        </w:rPr>
        <w:t>id</w:t>
      </w:r>
      <w:r>
        <w:t xml:space="preserve"> (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)</w:t>
      </w:r>
      <w:r>
        <w:t xml:space="preserve">, для которого </w:t>
      </w:r>
      <w:r w:rsidRPr="00902B05">
        <w:t>&lt;</w:t>
      </w:r>
      <w:proofErr w:type="spellStart"/>
      <w:r>
        <w:rPr>
          <w:lang w:val="en-US"/>
        </w:rPr>
        <w:t>tble</w:t>
      </w:r>
      <w:proofErr w:type="spellEnd"/>
      <w:r w:rsidRPr="00902B05">
        <w:t>&gt;.&lt;</w:t>
      </w:r>
      <w:r>
        <w:rPr>
          <w:lang w:val="en-US"/>
        </w:rPr>
        <w:t>header</w:t>
      </w:r>
      <w:r w:rsidRPr="00902B05">
        <w:t>&gt; = &lt;</w:t>
      </w:r>
      <w:r w:rsidRPr="00902B05">
        <w:rPr>
          <w:i/>
          <w:lang w:val="en-US"/>
        </w:rPr>
        <w:t>t</w:t>
      </w:r>
      <w:r w:rsidRPr="00902B05">
        <w:t>&gt;</w:t>
      </w:r>
      <w:r>
        <w:t>.</w:t>
      </w:r>
    </w:p>
    <w:p w:rsidR="00902B05" w:rsidRPr="00902B05" w:rsidRDefault="00902B05" w:rsidP="00902B05">
      <w:pPr>
        <w:pStyle w:val="a0"/>
        <w:ind w:left="1874" w:firstLine="57"/>
      </w:pPr>
      <w:r w:rsidRPr="00902B05">
        <w:t>3</w:t>
      </w:r>
      <w:r>
        <w:t xml:space="preserve">.2.3.2. Записать в поле значение </w:t>
      </w:r>
      <w:proofErr w:type="spellStart"/>
      <w:r w:rsidRPr="00902B05">
        <w:rPr>
          <w:b/>
          <w:lang w:val="en-US"/>
        </w:rPr>
        <w:t>tbleid</w:t>
      </w:r>
      <w:proofErr w:type="spellEnd"/>
      <w:r w:rsidRPr="00902B05">
        <w:t>.&lt;</w:t>
      </w:r>
      <w:r w:rsidRPr="00902B05">
        <w:rPr>
          <w:i/>
          <w:lang w:val="en-US"/>
        </w:rPr>
        <w:t>id</w:t>
      </w:r>
      <w:r w:rsidRPr="00902B05">
        <w:t>&gt;.</w:t>
      </w:r>
    </w:p>
    <w:p w:rsidR="00ED234F" w:rsidRDefault="00ED234F" w:rsidP="008C0CBA">
      <w:pPr>
        <w:pStyle w:val="a0"/>
        <w:numPr>
          <w:ilvl w:val="1"/>
          <w:numId w:val="2"/>
        </w:numPr>
      </w:pPr>
      <w:r>
        <w:t>Поле формата х.3 имеет следующий вид:</w:t>
      </w:r>
    </w:p>
    <w:p w:rsidR="00ED234F" w:rsidRPr="002E42D9" w:rsidRDefault="00ED234F" w:rsidP="00ED234F">
      <w:pPr>
        <w:pStyle w:val="a0"/>
        <w:ind w:left="1647" w:firstLine="0"/>
      </w:pPr>
      <w:r>
        <w:rPr>
          <w:lang w:val="en-US"/>
        </w:rPr>
        <w:t>x</w:t>
      </w:r>
      <w:r>
        <w:t>.3</w:t>
      </w:r>
      <w:proofErr w:type="gramStart"/>
      <w:r>
        <w:t>.</w:t>
      </w:r>
      <w:r w:rsidRPr="00ED234F">
        <w:t>&lt;</w:t>
      </w:r>
      <w:proofErr w:type="gramEnd"/>
      <w:r>
        <w:rPr>
          <w:lang w:val="en-US"/>
        </w:rPr>
        <w:t>depends</w:t>
      </w:r>
      <w:r w:rsidRPr="00ED234F">
        <w:t>&gt;.&lt;</w:t>
      </w:r>
      <w:r>
        <w:rPr>
          <w:lang w:val="en-US"/>
        </w:rPr>
        <w:t>table</w:t>
      </w:r>
      <w:r w:rsidRPr="00ED234F">
        <w:t>&gt;.&lt;</w:t>
      </w:r>
      <w:r>
        <w:rPr>
          <w:lang w:val="en-US"/>
        </w:rPr>
        <w:t>header</w:t>
      </w:r>
      <w:r w:rsidRPr="00ED234F">
        <w:t>&gt;</w:t>
      </w:r>
    </w:p>
    <w:p w:rsidR="00ED234F" w:rsidRPr="00ED234F" w:rsidRDefault="00ED234F" w:rsidP="00ED234F">
      <w:pPr>
        <w:pStyle w:val="a0"/>
        <w:ind w:left="1647" w:firstLine="0"/>
      </w:pPr>
      <w:r>
        <w:t xml:space="preserve">Порядок формирования списка выбора по данному полю следующий: для данной таблицы </w:t>
      </w:r>
      <w:r w:rsidRPr="00ED234F">
        <w:t>&lt;</w:t>
      </w:r>
      <w:r>
        <w:rPr>
          <w:lang w:val="en-US"/>
        </w:rPr>
        <w:t>table</w:t>
      </w:r>
      <w:r w:rsidRPr="00ED234F">
        <w:t>&gt;: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 xml:space="preserve">Из </w:t>
      </w:r>
      <w:proofErr w:type="spellStart"/>
      <w:r>
        <w:rPr>
          <w:lang w:val="en-US"/>
        </w:rPr>
        <w:t>tablefields</w:t>
      </w:r>
      <w:proofErr w:type="spellEnd"/>
      <w:r w:rsidRPr="00ED234F">
        <w:t xml:space="preserve"> </w:t>
      </w:r>
      <w:r>
        <w:t>взять «ИД», в котором «Наименование»=</w:t>
      </w:r>
      <w:r w:rsidRPr="00ED234F">
        <w:t>&lt;</w:t>
      </w:r>
      <w:r>
        <w:rPr>
          <w:lang w:val="en-US"/>
        </w:rPr>
        <w:t>header</w:t>
      </w:r>
      <w:r w:rsidRPr="00ED234F">
        <w:t>&gt;</w:t>
      </w:r>
      <w:r>
        <w:t xml:space="preserve"> (</w:t>
      </w:r>
      <w:r w:rsidRPr="00ED234F">
        <w:rPr>
          <w:b/>
          <w:lang w:val="en-US"/>
        </w:rPr>
        <w:t>id</w:t>
      </w:r>
      <w:r w:rsidRPr="00ED234F">
        <w:t>)</w:t>
      </w:r>
    </w:p>
    <w:p w:rsidR="00ED234F" w:rsidRPr="00ED234F" w:rsidRDefault="00ED234F" w:rsidP="008C0CBA">
      <w:pPr>
        <w:pStyle w:val="a0"/>
        <w:numPr>
          <w:ilvl w:val="2"/>
          <w:numId w:val="2"/>
        </w:numPr>
      </w:pPr>
      <w:r>
        <w:t>Оттуда же взять «Наименование», для которого «</w:t>
      </w:r>
      <w:proofErr w:type="spellStart"/>
      <w:r>
        <w:t>ИД_а</w:t>
      </w:r>
      <w:proofErr w:type="spellEnd"/>
      <w:r>
        <w:t xml:space="preserve">» = </w:t>
      </w:r>
      <w:r w:rsidRPr="00ED234F">
        <w:rPr>
          <w:b/>
          <w:lang w:val="en-US"/>
        </w:rPr>
        <w:t>id</w:t>
      </w:r>
    </w:p>
    <w:p w:rsidR="001675DA" w:rsidRPr="001675DA" w:rsidRDefault="001675DA" w:rsidP="008C0CBA">
      <w:pPr>
        <w:pStyle w:val="a0"/>
        <w:numPr>
          <w:ilvl w:val="0"/>
          <w:numId w:val="2"/>
        </w:numPr>
      </w:pPr>
      <w:r>
        <w:t xml:space="preserve">Таблица цветов </w:t>
      </w:r>
      <w:r>
        <w:rPr>
          <w:lang w:val="en-US"/>
        </w:rPr>
        <w:t>QT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29"/>
        <w:gridCol w:w="854"/>
        <w:gridCol w:w="5752"/>
      </w:tblGrid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Constant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Value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Description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::white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White (#</w:t>
            </w:r>
            <w:proofErr w:type="spellStart"/>
            <w:r w:rsidRPr="001675DA">
              <w:rPr>
                <w:lang w:val="en-US"/>
              </w:rPr>
              <w:t>ffffff</w:t>
            </w:r>
            <w:proofErr w:type="spellEnd"/>
            <w:r w:rsidRPr="001675DA">
              <w:rPr>
                <w:lang w:val="en-US"/>
              </w:rPr>
              <w:t>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::black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Black (#000000)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::red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Red (#ff0000)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darkRed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13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red (#800000)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::green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Green (#00ff00)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lastRenderedPageBreak/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darkGreen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green (#008000)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::blue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9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Blue (#0000ff)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darkBlue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blue (#000080)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::cyan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Cyan (#00ffff)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darkCyan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cyan (#008080)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::magenta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Magenta (#ff00ff)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darkMagenta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17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magenta (#800080)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::yellow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12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Yellow (#ffff00)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darkYellow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18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yellow (#808000)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::gray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5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Gray (#a0a0a4)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darkGray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4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Dark gray (#808080)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</w:t>
            </w:r>
            <w:proofErr w:type="spellStart"/>
            <w:r w:rsidRPr="001675DA">
              <w:rPr>
                <w:lang w:val="en-US"/>
              </w:rPr>
              <w:t>lightGray</w:t>
            </w:r>
            <w:proofErr w:type="spellEnd"/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6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Light gray (#c0c0c0)</w:t>
            </w:r>
          </w:p>
        </w:tc>
      </w:tr>
      <w:tr w:rsidR="001675DA" w:rsidRPr="00651104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::transparent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19</w:t>
            </w:r>
            <w:r w:rsidRPr="001675DA">
              <w:rPr>
                <w:lang w:val="en-US"/>
              </w:rPr>
              <w:tab/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 xml:space="preserve">a transparent black value (i.e., </w:t>
            </w:r>
            <w:proofErr w:type="spellStart"/>
            <w:r w:rsidRPr="001675DA">
              <w:rPr>
                <w:lang w:val="en-US"/>
              </w:rPr>
              <w:t>QColor</w:t>
            </w:r>
            <w:proofErr w:type="spellEnd"/>
            <w:r w:rsidRPr="001675DA">
              <w:rPr>
                <w:lang w:val="en-US"/>
              </w:rPr>
              <w:t>(0, 0, 0, 0))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 w:rsidRPr="001675DA">
              <w:rPr>
                <w:lang w:val="en-US"/>
              </w:rPr>
              <w:t>0 pixel value (for bitmaps)</w:t>
            </w:r>
          </w:p>
        </w:tc>
      </w:tr>
      <w:tr w:rsidR="001675DA" w:rsidRPr="001675DA" w:rsidTr="001675DA">
        <w:trPr>
          <w:jc w:val="center"/>
        </w:trPr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proofErr w:type="spellStart"/>
            <w:r w:rsidRPr="001675DA">
              <w:rPr>
                <w:lang w:val="en-US"/>
              </w:rPr>
              <w:t>Qt</w:t>
            </w:r>
            <w:proofErr w:type="spellEnd"/>
            <w:r w:rsidRPr="001675DA">
              <w:rPr>
                <w:lang w:val="en-US"/>
              </w:rPr>
              <w:t>::color</w:t>
            </w: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:rsidR="001675DA" w:rsidRPr="001675DA" w:rsidRDefault="001675DA" w:rsidP="00C92FF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1675DA">
              <w:rPr>
                <w:lang w:val="en-US"/>
              </w:rPr>
              <w:t xml:space="preserve"> pixel value (for bitmaps)</w:t>
            </w:r>
          </w:p>
        </w:tc>
      </w:tr>
    </w:tbl>
    <w:p w:rsidR="001675DA" w:rsidRDefault="001675DA" w:rsidP="001675DA">
      <w:pPr>
        <w:ind w:firstLine="0"/>
        <w:rPr>
          <w:lang w:val="en-US"/>
        </w:rPr>
      </w:pPr>
    </w:p>
    <w:p w:rsidR="00AC1DA5" w:rsidRPr="00AC1DA5" w:rsidRDefault="00AC1DA5" w:rsidP="008C0CBA">
      <w:pPr>
        <w:pStyle w:val="a0"/>
        <w:numPr>
          <w:ilvl w:val="0"/>
          <w:numId w:val="2"/>
        </w:numPr>
        <w:rPr>
          <w:lang w:val="en-US"/>
        </w:rPr>
      </w:pPr>
      <w:r>
        <w:t xml:space="preserve">Методы </w:t>
      </w:r>
      <w:proofErr w:type="spellStart"/>
      <w:r>
        <w:t>СУПиКа</w:t>
      </w:r>
      <w:proofErr w:type="spellEnd"/>
    </w:p>
    <w:p w:rsidR="00AC1DA5" w:rsidRPr="00AC1DA5" w:rsidRDefault="00AC1DA5" w:rsidP="008C0CBA">
      <w:pPr>
        <w:pStyle w:val="a0"/>
        <w:numPr>
          <w:ilvl w:val="1"/>
          <w:numId w:val="2"/>
        </w:numPr>
        <w:rPr>
          <w:lang w:val="en-US"/>
        </w:rPr>
      </w:pPr>
      <w:proofErr w:type="gramStart"/>
      <w:r>
        <w:t>Общие</w:t>
      </w:r>
      <w:proofErr w:type="gramEnd"/>
      <w:r>
        <w:t xml:space="preserve"> для всех диалоговых окон</w:t>
      </w:r>
    </w:p>
    <w:p w:rsidR="00AC1DA5" w:rsidRDefault="00AC1DA5" w:rsidP="00AC1DA5">
      <w:r>
        <w:lastRenderedPageBreak/>
        <w:tab/>
      </w:r>
      <w:r>
        <w:tab/>
      </w:r>
      <w:proofErr w:type="spellStart"/>
      <w:r w:rsidR="00654CA2">
        <w:t>this_</w:t>
      </w:r>
      <w:r w:rsidRPr="00AC1DA5">
        <w:t>close</w:t>
      </w:r>
      <w:proofErr w:type="spellEnd"/>
      <w:r w:rsidRPr="007E6C5D">
        <w:t xml:space="preserve"> – </w:t>
      </w:r>
      <w:r>
        <w:t>закрыть без сохранения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accept</w:t>
      </w:r>
      <w:proofErr w:type="spellEnd"/>
      <w:r w:rsidRPr="007E6C5D">
        <w:t xml:space="preserve"> – </w:t>
      </w:r>
      <w:r>
        <w:t>закрыть с сохранением изменений;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refresh</w:t>
      </w:r>
      <w:proofErr w:type="spellEnd"/>
      <w:r>
        <w:t xml:space="preserve"> – обновить содержимое диалога;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new</w:t>
      </w:r>
      <w:proofErr w:type="spellEnd"/>
      <w:r w:rsidRPr="00B659F1">
        <w:t xml:space="preserve"> – </w:t>
      </w:r>
      <w:r>
        <w:t>создать новый элемент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filter</w:t>
      </w:r>
      <w:proofErr w:type="spellEnd"/>
      <w:r w:rsidRPr="00582B42">
        <w:t xml:space="preserve"> – </w:t>
      </w:r>
      <w:r>
        <w:t xml:space="preserve">отфильтровать содержимое. Формат: </w:t>
      </w:r>
      <w:r w:rsidRPr="00AC1DA5">
        <w:t>9.</w:t>
      </w:r>
      <w:r w:rsidRPr="00582B42">
        <w:t>&lt;</w:t>
      </w:r>
      <w:proofErr w:type="spellStart"/>
      <w:r w:rsidRPr="00AC1DA5">
        <w:t>fn</w:t>
      </w:r>
      <w:proofErr w:type="spellEnd"/>
      <w:r w:rsidRPr="00582B42">
        <w:t>&gt;.</w:t>
      </w:r>
      <w:proofErr w:type="spellStart"/>
      <w:r w:rsidRPr="00AC1DA5">
        <w:t>filter</w:t>
      </w:r>
      <w:proofErr w:type="spellEnd"/>
      <w:r w:rsidRPr="00AC1DA5">
        <w:t>()</w:t>
      </w:r>
      <w:r w:rsidRPr="00582B42">
        <w:t>.&lt;</w:t>
      </w:r>
      <w:r>
        <w:t>№_поля</w:t>
      </w:r>
      <w:r w:rsidRPr="00582B42">
        <w:t>&gt;</w:t>
      </w:r>
      <w:r>
        <w:t>. №_поля – из него берётся выражение для фильтрации</w:t>
      </w:r>
    </w:p>
    <w:p w:rsidR="00AC1DA5" w:rsidRDefault="00AC1DA5" w:rsidP="00AC1DA5">
      <w:r>
        <w:tab/>
      </w:r>
      <w:r>
        <w:tab/>
      </w:r>
      <w:proofErr w:type="spellStart"/>
      <w:r w:rsidR="00654CA2">
        <w:t>this_</w:t>
      </w:r>
      <w:r w:rsidRPr="00AC1DA5">
        <w:t>search</w:t>
      </w:r>
      <w:proofErr w:type="spellEnd"/>
      <w:r w:rsidRPr="00B61244">
        <w:t xml:space="preserve"> – </w:t>
      </w:r>
      <w:r>
        <w:t>кнопка поиска по регулярному выражению</w:t>
      </w:r>
    </w:p>
    <w:p w:rsidR="00AC1DA5" w:rsidRDefault="00AC1DA5" w:rsidP="008C0CBA">
      <w:pPr>
        <w:pStyle w:val="a0"/>
        <w:numPr>
          <w:ilvl w:val="1"/>
          <w:numId w:val="2"/>
        </w:numPr>
      </w:pPr>
      <w:r>
        <w:t>Справочники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 xml:space="preserve">add – </w:t>
      </w:r>
      <w:r>
        <w:t>добавить справочник</w:t>
      </w:r>
    </w:p>
    <w:p w:rsidR="00AC1DA5" w:rsidRDefault="00AC1DA5" w:rsidP="00AC1DA5">
      <w:r>
        <w:tab/>
      </w:r>
      <w:r>
        <w:tab/>
      </w:r>
      <w:proofErr w:type="spellStart"/>
      <w:r w:rsidR="00654CA2"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edit</w:t>
      </w:r>
      <w:r w:rsidR="00DE54AB">
        <w:rPr>
          <w:lang w:val="en-US"/>
        </w:rPr>
        <w:t xml:space="preserve"> – </w:t>
      </w:r>
      <w:r w:rsidR="00DE54AB">
        <w:t>редактировать справочник</w:t>
      </w:r>
    </w:p>
    <w:p w:rsidR="00DE54AB" w:rsidRDefault="00DE54AB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 w:rsidR="00252E38">
        <w:rPr>
          <w:lang w:val="en-US"/>
        </w:rPr>
        <w:t>subadd</w:t>
      </w:r>
      <w:proofErr w:type="spellEnd"/>
      <w:r w:rsidR="00252E38" w:rsidRPr="00252E38">
        <w:t xml:space="preserve"> – </w:t>
      </w:r>
      <w:r w:rsidR="00252E38">
        <w:t>добавить запись в справочник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proofErr w:type="spellStart"/>
      <w:r>
        <w:rPr>
          <w:lang w:val="en-US"/>
        </w:rPr>
        <w:t>subdel</w:t>
      </w:r>
      <w:proofErr w:type="spellEnd"/>
      <w:r w:rsidRPr="00252E38">
        <w:t xml:space="preserve"> – </w:t>
      </w:r>
      <w:r>
        <w:t>удалить запись из справочника</w:t>
      </w:r>
    </w:p>
    <w:p w:rsidR="00252E38" w:rsidRDefault="00252E38" w:rsidP="00AC1DA5">
      <w:r>
        <w:tab/>
      </w:r>
      <w:r>
        <w:tab/>
      </w:r>
      <w:proofErr w:type="spellStart"/>
      <w:r>
        <w:rPr>
          <w:lang w:val="en-US"/>
        </w:rPr>
        <w:t>dir</w:t>
      </w:r>
      <w:proofErr w:type="spellEnd"/>
      <w:r w:rsidR="00654CA2">
        <w:t>_</w:t>
      </w:r>
      <w:r>
        <w:rPr>
          <w:lang w:val="en-US"/>
        </w:rPr>
        <w:t>subedit</w:t>
      </w:r>
      <w:r w:rsidRPr="00252E38">
        <w:t xml:space="preserve"> – </w:t>
      </w:r>
      <w:r>
        <w:t>редактировать запись в справочнике</w:t>
      </w:r>
    </w:p>
    <w:p w:rsidR="00252E38" w:rsidRPr="00252E38" w:rsidRDefault="00252E38" w:rsidP="008C0CBA">
      <w:pPr>
        <w:pStyle w:val="a0"/>
        <w:numPr>
          <w:ilvl w:val="1"/>
          <w:numId w:val="2"/>
        </w:numPr>
      </w:pPr>
      <w:r>
        <w:t>Работа с компонентами</w:t>
      </w:r>
    </w:p>
    <w:p w:rsidR="00AC1DA5" w:rsidRDefault="00AC1DA5" w:rsidP="00AC1DA5">
      <w:pPr>
        <w:rPr>
          <w:lang w:val="en-US"/>
        </w:rPr>
      </w:pPr>
    </w:p>
    <w:p w:rsidR="00103C2C" w:rsidRPr="00103C2C" w:rsidRDefault="00103C2C" w:rsidP="00AC1DA5">
      <w:r>
        <w:t>Любой справочник должен иметь поле «ИД», и оно же является ключевым</w:t>
      </w:r>
    </w:p>
    <w:sectPr w:rsidR="00103C2C" w:rsidRPr="00103C2C" w:rsidSect="00BE4BB1">
      <w:pgSz w:w="16838" w:h="11906" w:orient="landscape"/>
      <w:pgMar w:top="1701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725A" w:rsidRDefault="00D0725A" w:rsidP="00084AEE">
      <w:r>
        <w:separator/>
      </w:r>
    </w:p>
  </w:endnote>
  <w:endnote w:type="continuationSeparator" w:id="0">
    <w:p w:rsidR="00D0725A" w:rsidRDefault="00D0725A" w:rsidP="00084A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DejaVu Sans">
    <w:altName w:val="Arial"/>
    <w:panose1 w:val="020B0603030804020204"/>
    <w:charset w:val="CC"/>
    <w:family w:val="swiss"/>
    <w:pitch w:val="variable"/>
    <w:sig w:usb0="E7002EFF" w:usb1="D200F5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Default="000B018D" w:rsidP="00084AEE">
    <w:pPr>
      <w:pStyle w:val="ae"/>
    </w:pPr>
    <w:r>
      <w:fldChar w:fldCharType="begin"/>
    </w:r>
    <w:r>
      <w:instrText xml:space="preserve"> PAGE   \* MERGEFORMAT </w:instrText>
    </w:r>
    <w:r>
      <w:fldChar w:fldCharType="separate"/>
    </w:r>
    <w:r w:rsidR="00651104">
      <w:rPr>
        <w:noProof/>
      </w:rPr>
      <w:t>27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725A" w:rsidRDefault="00D0725A" w:rsidP="00084AEE">
      <w:r>
        <w:separator/>
      </w:r>
    </w:p>
  </w:footnote>
  <w:footnote w:type="continuationSeparator" w:id="0">
    <w:p w:rsidR="00D0725A" w:rsidRDefault="00D0725A" w:rsidP="00084AE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018D" w:rsidRPr="007E2BB3" w:rsidRDefault="000B018D" w:rsidP="003448E6">
    <w:pPr>
      <w:pStyle w:val="ac"/>
      <w:jc w:val="right"/>
    </w:pPr>
    <w:r>
      <w:t xml:space="preserve">Нацарапано </w:t>
    </w:r>
    <w:proofErr w:type="spellStart"/>
    <w:r>
      <w:t>Evel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5771E"/>
    <w:multiLevelType w:val="multilevel"/>
    <w:tmpl w:val="646CDF02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4"/>
      <w:isLgl/>
      <w:lvlText w:val="%1.%2.%3.%4."/>
      <w:lvlJc w:val="left"/>
      <w:pPr>
        <w:ind w:left="108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>
    <w:nsid w:val="33796694"/>
    <w:multiLevelType w:val="multilevel"/>
    <w:tmpl w:val="1E60B04E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932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144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471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5928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750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9072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0284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1856" w:hanging="2160"/>
      </w:pPr>
      <w:rPr>
        <w:rFonts w:hint="default"/>
      </w:rPr>
    </w:lvl>
  </w:abstractNum>
  <w:abstractNum w:abstractNumId="2">
    <w:nsid w:val="497B43DE"/>
    <w:multiLevelType w:val="multilevel"/>
    <w:tmpl w:val="D1B242F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00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5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88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607" w:hanging="2160"/>
      </w:pPr>
      <w:rPr>
        <w:rFonts w:hint="default"/>
      </w:rPr>
    </w:lvl>
  </w:abstractNum>
  <w:abstractNum w:abstractNumId="3">
    <w:nsid w:val="53B473E5"/>
    <w:multiLevelType w:val="hybridMultilevel"/>
    <w:tmpl w:val="1A8A8EDC"/>
    <w:lvl w:ilvl="0" w:tplc="D5A80E3A">
      <w:start w:val="1"/>
      <w:numFmt w:val="decimal"/>
      <w:lvlText w:val="%1)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3"/>
  </w:num>
  <w:num w:numId="10">
    <w:abstractNumId w:val="1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0"/>
  </w:num>
  <w:num w:numId="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5863"/>
    <w:rsid w:val="00001D9F"/>
    <w:rsid w:val="00002786"/>
    <w:rsid w:val="0000393A"/>
    <w:rsid w:val="000162CE"/>
    <w:rsid w:val="00016A09"/>
    <w:rsid w:val="00017E7C"/>
    <w:rsid w:val="00020B80"/>
    <w:rsid w:val="00020FCD"/>
    <w:rsid w:val="00024BD1"/>
    <w:rsid w:val="00030A7B"/>
    <w:rsid w:val="000319F8"/>
    <w:rsid w:val="00042966"/>
    <w:rsid w:val="00043B5C"/>
    <w:rsid w:val="00053B1A"/>
    <w:rsid w:val="00057A6D"/>
    <w:rsid w:val="00060762"/>
    <w:rsid w:val="0006631F"/>
    <w:rsid w:val="000676CA"/>
    <w:rsid w:val="00070D27"/>
    <w:rsid w:val="00072B0C"/>
    <w:rsid w:val="00074355"/>
    <w:rsid w:val="000830C2"/>
    <w:rsid w:val="00084AEE"/>
    <w:rsid w:val="00086EB2"/>
    <w:rsid w:val="000917B3"/>
    <w:rsid w:val="00091C31"/>
    <w:rsid w:val="00091D81"/>
    <w:rsid w:val="00096CB4"/>
    <w:rsid w:val="000A1966"/>
    <w:rsid w:val="000A29B6"/>
    <w:rsid w:val="000A3B26"/>
    <w:rsid w:val="000B018D"/>
    <w:rsid w:val="000B0559"/>
    <w:rsid w:val="000B20D4"/>
    <w:rsid w:val="000C5412"/>
    <w:rsid w:val="000C7847"/>
    <w:rsid w:val="000D1451"/>
    <w:rsid w:val="000D2192"/>
    <w:rsid w:val="000E0C67"/>
    <w:rsid w:val="000E1BB7"/>
    <w:rsid w:val="000E5611"/>
    <w:rsid w:val="000E7289"/>
    <w:rsid w:val="000F6D9F"/>
    <w:rsid w:val="000F6E1C"/>
    <w:rsid w:val="00100226"/>
    <w:rsid w:val="00103C2C"/>
    <w:rsid w:val="0011420A"/>
    <w:rsid w:val="0011644B"/>
    <w:rsid w:val="00117CFB"/>
    <w:rsid w:val="001231CA"/>
    <w:rsid w:val="001241C4"/>
    <w:rsid w:val="00130B64"/>
    <w:rsid w:val="00130B66"/>
    <w:rsid w:val="00136E45"/>
    <w:rsid w:val="00141F67"/>
    <w:rsid w:val="001501CE"/>
    <w:rsid w:val="00152AE4"/>
    <w:rsid w:val="0015363C"/>
    <w:rsid w:val="00153A27"/>
    <w:rsid w:val="00156803"/>
    <w:rsid w:val="00157308"/>
    <w:rsid w:val="00166122"/>
    <w:rsid w:val="001675DA"/>
    <w:rsid w:val="001831DB"/>
    <w:rsid w:val="00183740"/>
    <w:rsid w:val="00190297"/>
    <w:rsid w:val="00190E9D"/>
    <w:rsid w:val="00190FBD"/>
    <w:rsid w:val="001A6D91"/>
    <w:rsid w:val="001B45D7"/>
    <w:rsid w:val="001B69E5"/>
    <w:rsid w:val="001B6D7A"/>
    <w:rsid w:val="001B72A3"/>
    <w:rsid w:val="001E2A00"/>
    <w:rsid w:val="001E2F33"/>
    <w:rsid w:val="001E5197"/>
    <w:rsid w:val="001E5462"/>
    <w:rsid w:val="001E5DBB"/>
    <w:rsid w:val="001E6872"/>
    <w:rsid w:val="001F0CF4"/>
    <w:rsid w:val="001F10BD"/>
    <w:rsid w:val="001F74E0"/>
    <w:rsid w:val="00204CCA"/>
    <w:rsid w:val="002075C7"/>
    <w:rsid w:val="0021333E"/>
    <w:rsid w:val="002156B7"/>
    <w:rsid w:val="00220674"/>
    <w:rsid w:val="00223A69"/>
    <w:rsid w:val="002271E2"/>
    <w:rsid w:val="00234B26"/>
    <w:rsid w:val="00236E8E"/>
    <w:rsid w:val="002405EF"/>
    <w:rsid w:val="002443CC"/>
    <w:rsid w:val="00252E38"/>
    <w:rsid w:val="00266A10"/>
    <w:rsid w:val="00266E82"/>
    <w:rsid w:val="00271B4A"/>
    <w:rsid w:val="0027473B"/>
    <w:rsid w:val="00280E73"/>
    <w:rsid w:val="00282BB3"/>
    <w:rsid w:val="00285248"/>
    <w:rsid w:val="00286EBC"/>
    <w:rsid w:val="00287B66"/>
    <w:rsid w:val="002A4C1C"/>
    <w:rsid w:val="002C41DC"/>
    <w:rsid w:val="002C4845"/>
    <w:rsid w:val="002C4C6C"/>
    <w:rsid w:val="002C6345"/>
    <w:rsid w:val="002D2FC3"/>
    <w:rsid w:val="002D42C8"/>
    <w:rsid w:val="002D747E"/>
    <w:rsid w:val="002E3392"/>
    <w:rsid w:val="002E42D9"/>
    <w:rsid w:val="002E5D62"/>
    <w:rsid w:val="002E6656"/>
    <w:rsid w:val="002F321B"/>
    <w:rsid w:val="002F4384"/>
    <w:rsid w:val="002F686F"/>
    <w:rsid w:val="00303278"/>
    <w:rsid w:val="003049C8"/>
    <w:rsid w:val="00305034"/>
    <w:rsid w:val="00312165"/>
    <w:rsid w:val="00314CFE"/>
    <w:rsid w:val="00321C2F"/>
    <w:rsid w:val="0032231B"/>
    <w:rsid w:val="00325BF8"/>
    <w:rsid w:val="00332AA3"/>
    <w:rsid w:val="00336198"/>
    <w:rsid w:val="00336874"/>
    <w:rsid w:val="00336945"/>
    <w:rsid w:val="0034166F"/>
    <w:rsid w:val="00342007"/>
    <w:rsid w:val="003448E6"/>
    <w:rsid w:val="00345B67"/>
    <w:rsid w:val="00350756"/>
    <w:rsid w:val="003525DF"/>
    <w:rsid w:val="00364952"/>
    <w:rsid w:val="00364A58"/>
    <w:rsid w:val="003665DB"/>
    <w:rsid w:val="00377AA6"/>
    <w:rsid w:val="00395C95"/>
    <w:rsid w:val="003A1729"/>
    <w:rsid w:val="003A5A44"/>
    <w:rsid w:val="003B5B49"/>
    <w:rsid w:val="003B610A"/>
    <w:rsid w:val="003B6CDD"/>
    <w:rsid w:val="003C1FBB"/>
    <w:rsid w:val="003C50D3"/>
    <w:rsid w:val="003C65F3"/>
    <w:rsid w:val="003C7BA6"/>
    <w:rsid w:val="003C7F60"/>
    <w:rsid w:val="003D0FDB"/>
    <w:rsid w:val="003D1024"/>
    <w:rsid w:val="003E03A9"/>
    <w:rsid w:val="003F4ACE"/>
    <w:rsid w:val="00404237"/>
    <w:rsid w:val="00407FEA"/>
    <w:rsid w:val="004128AC"/>
    <w:rsid w:val="004247DF"/>
    <w:rsid w:val="00424862"/>
    <w:rsid w:val="00427241"/>
    <w:rsid w:val="004320AF"/>
    <w:rsid w:val="00433920"/>
    <w:rsid w:val="00435BA3"/>
    <w:rsid w:val="004410F0"/>
    <w:rsid w:val="004463F9"/>
    <w:rsid w:val="00447A2B"/>
    <w:rsid w:val="00456957"/>
    <w:rsid w:val="00457986"/>
    <w:rsid w:val="004649A0"/>
    <w:rsid w:val="004668EA"/>
    <w:rsid w:val="0046775C"/>
    <w:rsid w:val="00467B1D"/>
    <w:rsid w:val="00476092"/>
    <w:rsid w:val="00480BC9"/>
    <w:rsid w:val="00490B34"/>
    <w:rsid w:val="00491F43"/>
    <w:rsid w:val="004A558F"/>
    <w:rsid w:val="004A64FE"/>
    <w:rsid w:val="004B2026"/>
    <w:rsid w:val="004C2C70"/>
    <w:rsid w:val="004C3635"/>
    <w:rsid w:val="004D33BE"/>
    <w:rsid w:val="004E4A53"/>
    <w:rsid w:val="0050046F"/>
    <w:rsid w:val="00506D1B"/>
    <w:rsid w:val="00513F8E"/>
    <w:rsid w:val="005206E9"/>
    <w:rsid w:val="005213E7"/>
    <w:rsid w:val="005215AA"/>
    <w:rsid w:val="00524263"/>
    <w:rsid w:val="00525344"/>
    <w:rsid w:val="005320A2"/>
    <w:rsid w:val="00540385"/>
    <w:rsid w:val="005410D1"/>
    <w:rsid w:val="0054242C"/>
    <w:rsid w:val="005448F7"/>
    <w:rsid w:val="0055050B"/>
    <w:rsid w:val="005539D0"/>
    <w:rsid w:val="00555F9D"/>
    <w:rsid w:val="00560E54"/>
    <w:rsid w:val="00563A42"/>
    <w:rsid w:val="00563F68"/>
    <w:rsid w:val="00565DDA"/>
    <w:rsid w:val="00566C57"/>
    <w:rsid w:val="00570A8E"/>
    <w:rsid w:val="005740F0"/>
    <w:rsid w:val="00574730"/>
    <w:rsid w:val="00574A87"/>
    <w:rsid w:val="00574DD8"/>
    <w:rsid w:val="00577621"/>
    <w:rsid w:val="00577BFA"/>
    <w:rsid w:val="0058191D"/>
    <w:rsid w:val="00581FC1"/>
    <w:rsid w:val="0058215F"/>
    <w:rsid w:val="00582B42"/>
    <w:rsid w:val="00583365"/>
    <w:rsid w:val="00584BFB"/>
    <w:rsid w:val="00586B8E"/>
    <w:rsid w:val="00586D65"/>
    <w:rsid w:val="0059064F"/>
    <w:rsid w:val="0059132E"/>
    <w:rsid w:val="005A6374"/>
    <w:rsid w:val="005B00FF"/>
    <w:rsid w:val="005B0BC3"/>
    <w:rsid w:val="005B4323"/>
    <w:rsid w:val="005B6D93"/>
    <w:rsid w:val="005B7B8F"/>
    <w:rsid w:val="005C0C85"/>
    <w:rsid w:val="005C7C92"/>
    <w:rsid w:val="005D3BE4"/>
    <w:rsid w:val="005D41B5"/>
    <w:rsid w:val="005E106F"/>
    <w:rsid w:val="005E1AA3"/>
    <w:rsid w:val="005E2CFB"/>
    <w:rsid w:val="005E33E8"/>
    <w:rsid w:val="005E48DA"/>
    <w:rsid w:val="005F3951"/>
    <w:rsid w:val="005F519A"/>
    <w:rsid w:val="005F69DB"/>
    <w:rsid w:val="00601CC6"/>
    <w:rsid w:val="00605652"/>
    <w:rsid w:val="0060669B"/>
    <w:rsid w:val="00616C4F"/>
    <w:rsid w:val="006206C8"/>
    <w:rsid w:val="0064007C"/>
    <w:rsid w:val="00645559"/>
    <w:rsid w:val="00651104"/>
    <w:rsid w:val="00652EBD"/>
    <w:rsid w:val="00654C78"/>
    <w:rsid w:val="00654CA2"/>
    <w:rsid w:val="00654FD1"/>
    <w:rsid w:val="006558B9"/>
    <w:rsid w:val="0066316A"/>
    <w:rsid w:val="00667172"/>
    <w:rsid w:val="00670D75"/>
    <w:rsid w:val="00671E25"/>
    <w:rsid w:val="006737CC"/>
    <w:rsid w:val="0067555A"/>
    <w:rsid w:val="00677A12"/>
    <w:rsid w:val="00680CD5"/>
    <w:rsid w:val="00680DF6"/>
    <w:rsid w:val="006832A1"/>
    <w:rsid w:val="006844BC"/>
    <w:rsid w:val="0068611E"/>
    <w:rsid w:val="0068777A"/>
    <w:rsid w:val="00690C2E"/>
    <w:rsid w:val="00692EF7"/>
    <w:rsid w:val="006B2497"/>
    <w:rsid w:val="006B46FB"/>
    <w:rsid w:val="006B5594"/>
    <w:rsid w:val="006D26AE"/>
    <w:rsid w:val="006D376B"/>
    <w:rsid w:val="006D5590"/>
    <w:rsid w:val="006E5378"/>
    <w:rsid w:val="006E6D1C"/>
    <w:rsid w:val="006F1269"/>
    <w:rsid w:val="006F19BF"/>
    <w:rsid w:val="006F445C"/>
    <w:rsid w:val="006F574E"/>
    <w:rsid w:val="006F5975"/>
    <w:rsid w:val="006F7B8F"/>
    <w:rsid w:val="00704BFC"/>
    <w:rsid w:val="00707D01"/>
    <w:rsid w:val="00714811"/>
    <w:rsid w:val="00716238"/>
    <w:rsid w:val="00720BCA"/>
    <w:rsid w:val="00721E05"/>
    <w:rsid w:val="00737EC3"/>
    <w:rsid w:val="00737F8E"/>
    <w:rsid w:val="00746543"/>
    <w:rsid w:val="0075074A"/>
    <w:rsid w:val="007553B9"/>
    <w:rsid w:val="0075628F"/>
    <w:rsid w:val="007628CF"/>
    <w:rsid w:val="007657C9"/>
    <w:rsid w:val="00771374"/>
    <w:rsid w:val="00774681"/>
    <w:rsid w:val="007908E1"/>
    <w:rsid w:val="007A3AFC"/>
    <w:rsid w:val="007A46D9"/>
    <w:rsid w:val="007A6158"/>
    <w:rsid w:val="007B1B67"/>
    <w:rsid w:val="007B7040"/>
    <w:rsid w:val="007C3E63"/>
    <w:rsid w:val="007D35FE"/>
    <w:rsid w:val="007D65D7"/>
    <w:rsid w:val="007E2BB3"/>
    <w:rsid w:val="007E35B8"/>
    <w:rsid w:val="007E3D17"/>
    <w:rsid w:val="007E4AE1"/>
    <w:rsid w:val="007E6C5D"/>
    <w:rsid w:val="007F4880"/>
    <w:rsid w:val="007F7373"/>
    <w:rsid w:val="00805E3B"/>
    <w:rsid w:val="008142EA"/>
    <w:rsid w:val="00815119"/>
    <w:rsid w:val="008159F7"/>
    <w:rsid w:val="00817D3E"/>
    <w:rsid w:val="0082107D"/>
    <w:rsid w:val="00826834"/>
    <w:rsid w:val="0082711A"/>
    <w:rsid w:val="00833481"/>
    <w:rsid w:val="00837D16"/>
    <w:rsid w:val="00841973"/>
    <w:rsid w:val="00845A10"/>
    <w:rsid w:val="0084681E"/>
    <w:rsid w:val="008500DC"/>
    <w:rsid w:val="008506B2"/>
    <w:rsid w:val="00852C56"/>
    <w:rsid w:val="008544C5"/>
    <w:rsid w:val="00854C5F"/>
    <w:rsid w:val="008601CF"/>
    <w:rsid w:val="0086538E"/>
    <w:rsid w:val="00866890"/>
    <w:rsid w:val="00870073"/>
    <w:rsid w:val="00871345"/>
    <w:rsid w:val="00873A89"/>
    <w:rsid w:val="008743A4"/>
    <w:rsid w:val="00875A02"/>
    <w:rsid w:val="00877C80"/>
    <w:rsid w:val="00882D6D"/>
    <w:rsid w:val="0089077B"/>
    <w:rsid w:val="00891E56"/>
    <w:rsid w:val="008934BE"/>
    <w:rsid w:val="00895C59"/>
    <w:rsid w:val="00896904"/>
    <w:rsid w:val="008A2681"/>
    <w:rsid w:val="008A31BD"/>
    <w:rsid w:val="008B0563"/>
    <w:rsid w:val="008B3F87"/>
    <w:rsid w:val="008B5D5A"/>
    <w:rsid w:val="008C0CBA"/>
    <w:rsid w:val="008C74CE"/>
    <w:rsid w:val="008E2ECD"/>
    <w:rsid w:val="008E770D"/>
    <w:rsid w:val="008F2576"/>
    <w:rsid w:val="009025DF"/>
    <w:rsid w:val="00902B05"/>
    <w:rsid w:val="00903988"/>
    <w:rsid w:val="00906D52"/>
    <w:rsid w:val="00906DC0"/>
    <w:rsid w:val="00913375"/>
    <w:rsid w:val="009154EB"/>
    <w:rsid w:val="0093102F"/>
    <w:rsid w:val="0094034A"/>
    <w:rsid w:val="00944926"/>
    <w:rsid w:val="009477A4"/>
    <w:rsid w:val="00951211"/>
    <w:rsid w:val="009531A9"/>
    <w:rsid w:val="00953618"/>
    <w:rsid w:val="00953DF8"/>
    <w:rsid w:val="00956C2D"/>
    <w:rsid w:val="00962C4F"/>
    <w:rsid w:val="00970AB5"/>
    <w:rsid w:val="009746B7"/>
    <w:rsid w:val="00977D98"/>
    <w:rsid w:val="009804FD"/>
    <w:rsid w:val="00980F60"/>
    <w:rsid w:val="00986C6E"/>
    <w:rsid w:val="00996C1E"/>
    <w:rsid w:val="0099710B"/>
    <w:rsid w:val="009974B5"/>
    <w:rsid w:val="009A41BB"/>
    <w:rsid w:val="009A453D"/>
    <w:rsid w:val="009A5503"/>
    <w:rsid w:val="009A7DE9"/>
    <w:rsid w:val="009B09EC"/>
    <w:rsid w:val="009B189D"/>
    <w:rsid w:val="009B4D9B"/>
    <w:rsid w:val="009B7608"/>
    <w:rsid w:val="009C1B0A"/>
    <w:rsid w:val="009C78E8"/>
    <w:rsid w:val="009D10FD"/>
    <w:rsid w:val="009D144D"/>
    <w:rsid w:val="009D4093"/>
    <w:rsid w:val="009D52E3"/>
    <w:rsid w:val="009D71B7"/>
    <w:rsid w:val="009E2C51"/>
    <w:rsid w:val="009E6EDD"/>
    <w:rsid w:val="009F4D17"/>
    <w:rsid w:val="009F50B0"/>
    <w:rsid w:val="009F5761"/>
    <w:rsid w:val="009F5B2C"/>
    <w:rsid w:val="00A01138"/>
    <w:rsid w:val="00A066AC"/>
    <w:rsid w:val="00A069B5"/>
    <w:rsid w:val="00A14D30"/>
    <w:rsid w:val="00A1758F"/>
    <w:rsid w:val="00A258C7"/>
    <w:rsid w:val="00A25A07"/>
    <w:rsid w:val="00A31CDD"/>
    <w:rsid w:val="00A3792D"/>
    <w:rsid w:val="00A44BCF"/>
    <w:rsid w:val="00A506E1"/>
    <w:rsid w:val="00A5510B"/>
    <w:rsid w:val="00A561D5"/>
    <w:rsid w:val="00A6250C"/>
    <w:rsid w:val="00A63523"/>
    <w:rsid w:val="00A65088"/>
    <w:rsid w:val="00A65255"/>
    <w:rsid w:val="00A67966"/>
    <w:rsid w:val="00A70B34"/>
    <w:rsid w:val="00A73B8C"/>
    <w:rsid w:val="00A807A0"/>
    <w:rsid w:val="00A808A3"/>
    <w:rsid w:val="00A8295A"/>
    <w:rsid w:val="00A83F1A"/>
    <w:rsid w:val="00A844AB"/>
    <w:rsid w:val="00A90DF5"/>
    <w:rsid w:val="00A91048"/>
    <w:rsid w:val="00A921C4"/>
    <w:rsid w:val="00A921C6"/>
    <w:rsid w:val="00A948E0"/>
    <w:rsid w:val="00A975C4"/>
    <w:rsid w:val="00AA013B"/>
    <w:rsid w:val="00AA0A64"/>
    <w:rsid w:val="00AA22BF"/>
    <w:rsid w:val="00AA2DAE"/>
    <w:rsid w:val="00AA538D"/>
    <w:rsid w:val="00AB2B76"/>
    <w:rsid w:val="00AB2C2E"/>
    <w:rsid w:val="00AB4B27"/>
    <w:rsid w:val="00AB7219"/>
    <w:rsid w:val="00AC1371"/>
    <w:rsid w:val="00AC1DA5"/>
    <w:rsid w:val="00AC2A0B"/>
    <w:rsid w:val="00AC43C6"/>
    <w:rsid w:val="00AC642C"/>
    <w:rsid w:val="00AC68BB"/>
    <w:rsid w:val="00AD0CBF"/>
    <w:rsid w:val="00AE19D1"/>
    <w:rsid w:val="00AE298D"/>
    <w:rsid w:val="00AE336A"/>
    <w:rsid w:val="00AF142E"/>
    <w:rsid w:val="00AF20D4"/>
    <w:rsid w:val="00AF35D8"/>
    <w:rsid w:val="00AF35DE"/>
    <w:rsid w:val="00AF5DC3"/>
    <w:rsid w:val="00AF65C6"/>
    <w:rsid w:val="00B056CD"/>
    <w:rsid w:val="00B058E2"/>
    <w:rsid w:val="00B1111E"/>
    <w:rsid w:val="00B37D16"/>
    <w:rsid w:val="00B41A8A"/>
    <w:rsid w:val="00B46F06"/>
    <w:rsid w:val="00B50E23"/>
    <w:rsid w:val="00B606E8"/>
    <w:rsid w:val="00B61244"/>
    <w:rsid w:val="00B614CE"/>
    <w:rsid w:val="00B63C3B"/>
    <w:rsid w:val="00B649C4"/>
    <w:rsid w:val="00B651DB"/>
    <w:rsid w:val="00B659F1"/>
    <w:rsid w:val="00B65C66"/>
    <w:rsid w:val="00B65E22"/>
    <w:rsid w:val="00B66DB2"/>
    <w:rsid w:val="00B700EC"/>
    <w:rsid w:val="00B75281"/>
    <w:rsid w:val="00B8063B"/>
    <w:rsid w:val="00B80661"/>
    <w:rsid w:val="00B81020"/>
    <w:rsid w:val="00B85F01"/>
    <w:rsid w:val="00B86C2A"/>
    <w:rsid w:val="00B911BA"/>
    <w:rsid w:val="00BB1A40"/>
    <w:rsid w:val="00BB3C31"/>
    <w:rsid w:val="00BC1FC8"/>
    <w:rsid w:val="00BC467D"/>
    <w:rsid w:val="00BC6519"/>
    <w:rsid w:val="00BD1CFA"/>
    <w:rsid w:val="00BD2D61"/>
    <w:rsid w:val="00BD7E2A"/>
    <w:rsid w:val="00BD7EAD"/>
    <w:rsid w:val="00BE02CF"/>
    <w:rsid w:val="00BE4BB1"/>
    <w:rsid w:val="00BE5863"/>
    <w:rsid w:val="00BF3CA1"/>
    <w:rsid w:val="00BF3FFB"/>
    <w:rsid w:val="00BF52DA"/>
    <w:rsid w:val="00BF7440"/>
    <w:rsid w:val="00C0032E"/>
    <w:rsid w:val="00C0103A"/>
    <w:rsid w:val="00C03A93"/>
    <w:rsid w:val="00C06BA1"/>
    <w:rsid w:val="00C11CF5"/>
    <w:rsid w:val="00C11EC0"/>
    <w:rsid w:val="00C17092"/>
    <w:rsid w:val="00C2008F"/>
    <w:rsid w:val="00C21BAC"/>
    <w:rsid w:val="00C23077"/>
    <w:rsid w:val="00C23CFE"/>
    <w:rsid w:val="00C245C7"/>
    <w:rsid w:val="00C30C14"/>
    <w:rsid w:val="00C31558"/>
    <w:rsid w:val="00C34651"/>
    <w:rsid w:val="00C40640"/>
    <w:rsid w:val="00C44EBD"/>
    <w:rsid w:val="00C646D8"/>
    <w:rsid w:val="00C6619F"/>
    <w:rsid w:val="00C73221"/>
    <w:rsid w:val="00C74EE8"/>
    <w:rsid w:val="00C76ABE"/>
    <w:rsid w:val="00C80A94"/>
    <w:rsid w:val="00C85CB1"/>
    <w:rsid w:val="00C85E9D"/>
    <w:rsid w:val="00C91800"/>
    <w:rsid w:val="00C92FFC"/>
    <w:rsid w:val="00CA1B60"/>
    <w:rsid w:val="00CA5F9A"/>
    <w:rsid w:val="00CC022C"/>
    <w:rsid w:val="00CD053C"/>
    <w:rsid w:val="00CD4EAF"/>
    <w:rsid w:val="00CD51F1"/>
    <w:rsid w:val="00CD6C03"/>
    <w:rsid w:val="00CE4A4C"/>
    <w:rsid w:val="00CF1651"/>
    <w:rsid w:val="00CF1A46"/>
    <w:rsid w:val="00CF41CE"/>
    <w:rsid w:val="00CF4533"/>
    <w:rsid w:val="00CF4596"/>
    <w:rsid w:val="00D02908"/>
    <w:rsid w:val="00D0659A"/>
    <w:rsid w:val="00D0725A"/>
    <w:rsid w:val="00D0776F"/>
    <w:rsid w:val="00D1054C"/>
    <w:rsid w:val="00D23218"/>
    <w:rsid w:val="00D2798D"/>
    <w:rsid w:val="00D30444"/>
    <w:rsid w:val="00D32860"/>
    <w:rsid w:val="00D3375A"/>
    <w:rsid w:val="00D424D5"/>
    <w:rsid w:val="00D549E0"/>
    <w:rsid w:val="00D56674"/>
    <w:rsid w:val="00D5701F"/>
    <w:rsid w:val="00D624F7"/>
    <w:rsid w:val="00D73F0D"/>
    <w:rsid w:val="00D900A7"/>
    <w:rsid w:val="00D90F6C"/>
    <w:rsid w:val="00D91469"/>
    <w:rsid w:val="00DA12D5"/>
    <w:rsid w:val="00DA4BD8"/>
    <w:rsid w:val="00DA7471"/>
    <w:rsid w:val="00DB71DE"/>
    <w:rsid w:val="00DC1623"/>
    <w:rsid w:val="00DC4698"/>
    <w:rsid w:val="00DD5285"/>
    <w:rsid w:val="00DD659A"/>
    <w:rsid w:val="00DD7D0E"/>
    <w:rsid w:val="00DE54AB"/>
    <w:rsid w:val="00DE5F18"/>
    <w:rsid w:val="00DF1B09"/>
    <w:rsid w:val="00E0286A"/>
    <w:rsid w:val="00E02AD5"/>
    <w:rsid w:val="00E05256"/>
    <w:rsid w:val="00E0656E"/>
    <w:rsid w:val="00E07663"/>
    <w:rsid w:val="00E11649"/>
    <w:rsid w:val="00E117F0"/>
    <w:rsid w:val="00E17061"/>
    <w:rsid w:val="00E257FB"/>
    <w:rsid w:val="00E31A42"/>
    <w:rsid w:val="00E35724"/>
    <w:rsid w:val="00E35853"/>
    <w:rsid w:val="00E44939"/>
    <w:rsid w:val="00E45424"/>
    <w:rsid w:val="00E6622A"/>
    <w:rsid w:val="00E66638"/>
    <w:rsid w:val="00E731B7"/>
    <w:rsid w:val="00E737E8"/>
    <w:rsid w:val="00E77F24"/>
    <w:rsid w:val="00E81AC8"/>
    <w:rsid w:val="00E9108B"/>
    <w:rsid w:val="00E912C0"/>
    <w:rsid w:val="00E95EFF"/>
    <w:rsid w:val="00E96DF6"/>
    <w:rsid w:val="00EA2DC2"/>
    <w:rsid w:val="00EA729C"/>
    <w:rsid w:val="00EB1ADA"/>
    <w:rsid w:val="00EB3B2A"/>
    <w:rsid w:val="00EB40B9"/>
    <w:rsid w:val="00EC1073"/>
    <w:rsid w:val="00EC2646"/>
    <w:rsid w:val="00EC3416"/>
    <w:rsid w:val="00EC6813"/>
    <w:rsid w:val="00ED06B9"/>
    <w:rsid w:val="00ED234F"/>
    <w:rsid w:val="00EE010B"/>
    <w:rsid w:val="00EE3953"/>
    <w:rsid w:val="00F002BB"/>
    <w:rsid w:val="00F012A8"/>
    <w:rsid w:val="00F06BF6"/>
    <w:rsid w:val="00F0753B"/>
    <w:rsid w:val="00F10277"/>
    <w:rsid w:val="00F10EAC"/>
    <w:rsid w:val="00F11121"/>
    <w:rsid w:val="00F12976"/>
    <w:rsid w:val="00F141D2"/>
    <w:rsid w:val="00F212FA"/>
    <w:rsid w:val="00F23CCE"/>
    <w:rsid w:val="00F317CF"/>
    <w:rsid w:val="00F37942"/>
    <w:rsid w:val="00F40CD1"/>
    <w:rsid w:val="00F424D4"/>
    <w:rsid w:val="00F42866"/>
    <w:rsid w:val="00F4397F"/>
    <w:rsid w:val="00F45516"/>
    <w:rsid w:val="00F51A0B"/>
    <w:rsid w:val="00F54094"/>
    <w:rsid w:val="00F55B65"/>
    <w:rsid w:val="00F57A61"/>
    <w:rsid w:val="00F60731"/>
    <w:rsid w:val="00F65595"/>
    <w:rsid w:val="00F65D53"/>
    <w:rsid w:val="00F8031F"/>
    <w:rsid w:val="00F806B8"/>
    <w:rsid w:val="00F810A6"/>
    <w:rsid w:val="00F84724"/>
    <w:rsid w:val="00F8612C"/>
    <w:rsid w:val="00F92BB3"/>
    <w:rsid w:val="00F93E7A"/>
    <w:rsid w:val="00F94FC3"/>
    <w:rsid w:val="00F97FEA"/>
    <w:rsid w:val="00FA0B10"/>
    <w:rsid w:val="00FA1A29"/>
    <w:rsid w:val="00FA1E86"/>
    <w:rsid w:val="00FA5442"/>
    <w:rsid w:val="00FB3593"/>
    <w:rsid w:val="00FB3EE8"/>
    <w:rsid w:val="00FB649B"/>
    <w:rsid w:val="00FB65DA"/>
    <w:rsid w:val="00FC37BD"/>
    <w:rsid w:val="00FC4494"/>
    <w:rsid w:val="00FD6C58"/>
    <w:rsid w:val="00FD7A7B"/>
    <w:rsid w:val="00FE1569"/>
    <w:rsid w:val="00FE2335"/>
    <w:rsid w:val="00FE31A0"/>
    <w:rsid w:val="00FE4F93"/>
    <w:rsid w:val="00FE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ejaVu Sans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BD"/>
    <w:pPr>
      <w:widowControl w:val="0"/>
      <w:suppressAutoHyphens/>
      <w:autoSpaceDN w:val="0"/>
      <w:spacing w:line="360" w:lineRule="auto"/>
      <w:ind w:firstLine="567"/>
      <w:jc w:val="both"/>
      <w:textAlignment w:val="baseline"/>
    </w:pPr>
    <w:rPr>
      <w:rFonts w:cs="DejaVu Sans"/>
      <w:kern w:val="3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0046F"/>
    <w:pPr>
      <w:numPr>
        <w:numId w:val="1"/>
      </w:numPr>
      <w:spacing w:before="240"/>
      <w:ind w:left="714" w:hanging="357"/>
      <w:contextualSpacing/>
      <w:outlineLvl w:val="0"/>
    </w:pPr>
    <w:rPr>
      <w:rFonts w:eastAsia="Times New Roman"/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0046F"/>
    <w:pPr>
      <w:numPr>
        <w:ilvl w:val="1"/>
        <w:numId w:val="1"/>
      </w:numPr>
      <w:contextualSpacing/>
      <w:outlineLvl w:val="1"/>
    </w:pPr>
    <w:rPr>
      <w:b/>
      <w:sz w:val="32"/>
      <w:szCs w:val="28"/>
    </w:rPr>
  </w:style>
  <w:style w:type="paragraph" w:styleId="3">
    <w:name w:val="heading 3"/>
    <w:basedOn w:val="a0"/>
    <w:next w:val="a"/>
    <w:link w:val="30"/>
    <w:uiPriority w:val="9"/>
    <w:unhideWhenUsed/>
    <w:qFormat/>
    <w:rsid w:val="004C3635"/>
    <w:pPr>
      <w:numPr>
        <w:ilvl w:val="2"/>
        <w:numId w:val="1"/>
      </w:numPr>
      <w:outlineLvl w:val="2"/>
    </w:pPr>
    <w:rPr>
      <w:b/>
    </w:rPr>
  </w:style>
  <w:style w:type="paragraph" w:styleId="4">
    <w:name w:val="heading 4"/>
    <w:basedOn w:val="a"/>
    <w:next w:val="a"/>
    <w:link w:val="40"/>
    <w:uiPriority w:val="9"/>
    <w:unhideWhenUsed/>
    <w:qFormat/>
    <w:rsid w:val="00AC2A0B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8">
    <w:name w:val="Стиль 18 пт По центру Междустр.интервал:  одинарный"/>
    <w:basedOn w:val="a"/>
    <w:rsid w:val="00D549E0"/>
    <w:pPr>
      <w:spacing w:line="240" w:lineRule="auto"/>
      <w:jc w:val="center"/>
    </w:pPr>
    <w:rPr>
      <w:rFonts w:eastAsia="Times New Roman" w:cs="Times New Roman"/>
      <w:sz w:val="36"/>
      <w:szCs w:val="20"/>
    </w:rPr>
  </w:style>
  <w:style w:type="paragraph" w:styleId="a0">
    <w:name w:val="List Paragraph"/>
    <w:basedOn w:val="a"/>
    <w:uiPriority w:val="34"/>
    <w:qFormat/>
    <w:rsid w:val="004C3635"/>
    <w:pPr>
      <w:ind w:left="720"/>
      <w:contextualSpacing/>
    </w:pPr>
  </w:style>
  <w:style w:type="paragraph" w:customStyle="1" w:styleId="a4">
    <w:name w:val="Табличный заголовок"/>
    <w:qFormat/>
    <w:rsid w:val="00084AEE"/>
    <w:pPr>
      <w:jc w:val="center"/>
    </w:pPr>
    <w:rPr>
      <w:rFonts w:cs="DejaVu Sans"/>
      <w:b/>
      <w:kern w:val="3"/>
      <w:sz w:val="24"/>
      <w:szCs w:val="24"/>
      <w:lang w:eastAsia="ru-RU"/>
    </w:rPr>
  </w:style>
  <w:style w:type="paragraph" w:customStyle="1" w:styleId="a5">
    <w:name w:val="Табличный по левому жирный"/>
    <w:basedOn w:val="a4"/>
    <w:qFormat/>
    <w:rsid w:val="00084AEE"/>
    <w:pPr>
      <w:jc w:val="left"/>
    </w:pPr>
  </w:style>
  <w:style w:type="character" w:customStyle="1" w:styleId="10">
    <w:name w:val="Заголовок 1 Знак"/>
    <w:link w:val="1"/>
    <w:uiPriority w:val="9"/>
    <w:rsid w:val="0050046F"/>
    <w:rPr>
      <w:rFonts w:eastAsia="Times New Roman" w:cs="DejaVu Sans"/>
      <w:b/>
      <w:bCs/>
      <w:kern w:val="3"/>
      <w:sz w:val="36"/>
      <w:szCs w:val="36"/>
      <w:lang w:eastAsia="ru-RU"/>
    </w:rPr>
  </w:style>
  <w:style w:type="character" w:customStyle="1" w:styleId="20">
    <w:name w:val="Заголовок 2 Знак"/>
    <w:link w:val="2"/>
    <w:uiPriority w:val="9"/>
    <w:rsid w:val="0050046F"/>
    <w:rPr>
      <w:rFonts w:cs="DejaVu Sans"/>
      <w:b/>
      <w:kern w:val="3"/>
      <w:sz w:val="32"/>
      <w:szCs w:val="28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AF5DC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AF5DC3"/>
    <w:rPr>
      <w:rFonts w:ascii="Tahoma" w:hAnsi="Tahoma" w:cs="Tahoma"/>
      <w:kern w:val="3"/>
      <w:sz w:val="16"/>
      <w:szCs w:val="16"/>
      <w:lang w:eastAsia="ru-RU"/>
    </w:rPr>
  </w:style>
  <w:style w:type="table" w:styleId="a8">
    <w:name w:val="Table Grid"/>
    <w:basedOn w:val="a2"/>
    <w:uiPriority w:val="59"/>
    <w:rsid w:val="00E1706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Normal (Web)"/>
    <w:basedOn w:val="a"/>
    <w:uiPriority w:val="99"/>
    <w:semiHidden/>
    <w:unhideWhenUsed/>
    <w:rsid w:val="00AB2B76"/>
    <w:pPr>
      <w:widowControl/>
      <w:suppressAutoHyphens w:val="0"/>
      <w:autoSpaceDN/>
      <w:spacing w:before="100" w:beforeAutospacing="1" w:after="100" w:afterAutospacing="1" w:line="240" w:lineRule="auto"/>
      <w:ind w:firstLine="0"/>
      <w:textAlignment w:val="auto"/>
    </w:pPr>
    <w:rPr>
      <w:rFonts w:eastAsiaTheme="minorEastAsia" w:cs="Times New Roman"/>
      <w:kern w:val="0"/>
    </w:rPr>
  </w:style>
  <w:style w:type="paragraph" w:customStyle="1" w:styleId="aa">
    <w:name w:val="Табличный по ширине"/>
    <w:basedOn w:val="a5"/>
    <w:qFormat/>
    <w:rsid w:val="00084AEE"/>
    <w:pPr>
      <w:jc w:val="both"/>
    </w:pPr>
    <w:rPr>
      <w:b w:val="0"/>
    </w:rPr>
  </w:style>
  <w:style w:type="character" w:styleId="ab">
    <w:name w:val="FollowedHyperlink"/>
    <w:basedOn w:val="a1"/>
    <w:uiPriority w:val="99"/>
    <w:semiHidden/>
    <w:unhideWhenUsed/>
    <w:rsid w:val="00737F8E"/>
    <w:rPr>
      <w:color w:val="800080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1"/>
    <w:link w:val="ac"/>
    <w:uiPriority w:val="99"/>
    <w:rsid w:val="007E2BB3"/>
    <w:rPr>
      <w:rFonts w:cs="DejaVu Sans"/>
      <w:kern w:val="3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7E2BB3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1"/>
    <w:link w:val="ae"/>
    <w:uiPriority w:val="99"/>
    <w:rsid w:val="007E2BB3"/>
    <w:rPr>
      <w:rFonts w:cs="DejaVu Sans"/>
      <w:kern w:val="3"/>
      <w:sz w:val="24"/>
      <w:szCs w:val="24"/>
      <w:lang w:eastAsia="ru-RU"/>
    </w:rPr>
  </w:style>
  <w:style w:type="table" w:customStyle="1" w:styleId="af0">
    <w:name w:val="Таблица обычная"/>
    <w:basedOn w:val="a2"/>
    <w:uiPriority w:val="99"/>
    <w:rsid w:val="00020B80"/>
    <w:rPr>
      <w:sz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57" w:type="dxa"/>
        <w:bottom w:w="0" w:type="dxa"/>
        <w:right w:w="57" w:type="dxa"/>
      </w:tblCellMar>
    </w:tblPr>
    <w:tcPr>
      <w:shd w:val="clear" w:color="auto" w:fill="B8CCE4" w:themeFill="accent1" w:themeFillTint="66"/>
      <w:vAlign w:val="center"/>
    </w:tcPr>
    <w:tblStylePr w:type="firstRow">
      <w:pPr>
        <w:wordWrap/>
        <w:jc w:val="center"/>
      </w:pPr>
      <w:rPr>
        <w:b/>
      </w:rPr>
      <w:tblPr/>
      <w:tcPr>
        <w:shd w:val="clear" w:color="auto" w:fill="8DB3E2" w:themeFill="text2" w:themeFillTint="66"/>
      </w:tcPr>
    </w:tblStylePr>
  </w:style>
  <w:style w:type="character" w:customStyle="1" w:styleId="30">
    <w:name w:val="Заголовок 3 Знак"/>
    <w:basedOn w:val="a1"/>
    <w:link w:val="3"/>
    <w:uiPriority w:val="9"/>
    <w:rsid w:val="004C3635"/>
    <w:rPr>
      <w:rFonts w:cs="DejaVu Sans"/>
      <w:b/>
      <w:kern w:val="3"/>
      <w:sz w:val="28"/>
      <w:szCs w:val="24"/>
      <w:lang w:eastAsia="ru-RU"/>
    </w:rPr>
  </w:style>
  <w:style w:type="character" w:customStyle="1" w:styleId="40">
    <w:name w:val="Заголовок 4 Знак"/>
    <w:basedOn w:val="a1"/>
    <w:link w:val="4"/>
    <w:uiPriority w:val="9"/>
    <w:rsid w:val="00AC2A0B"/>
    <w:rPr>
      <w:rFonts w:asciiTheme="majorHAnsi" w:eastAsiaTheme="majorEastAsia" w:hAnsiTheme="majorHAnsi" w:cstheme="majorBidi"/>
      <w:b/>
      <w:bCs/>
      <w:i/>
      <w:iCs/>
      <w:kern w:val="3"/>
      <w:sz w:val="28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65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0698">
          <w:marLeft w:val="0"/>
          <w:marRight w:val="0"/>
          <w:marTop w:val="0"/>
          <w:marBottom w:val="120"/>
          <w:divBdr>
            <w:top w:val="none" w:sz="0" w:space="0" w:color="auto"/>
            <w:left w:val="single" w:sz="24" w:space="3" w:color="8394B2"/>
            <w:bottom w:val="dotted" w:sz="6" w:space="3" w:color="000000"/>
            <w:right w:val="dotted" w:sz="6" w:space="3" w:color="000000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3C4B70-FCD6-4259-B995-98C4ACB79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11172</TotalTime>
  <Pages>32</Pages>
  <Words>5557</Words>
  <Characters>31681</Characters>
  <Application>Microsoft Office Word</Application>
  <DocSecurity>0</DocSecurity>
  <Lines>264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37164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</cp:lastModifiedBy>
  <cp:revision>271</cp:revision>
  <dcterms:created xsi:type="dcterms:W3CDTF">2014-04-14T18:17:00Z</dcterms:created>
  <dcterms:modified xsi:type="dcterms:W3CDTF">2016-07-01T12:07:00Z</dcterms:modified>
</cp:coreProperties>
</file>