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585/2023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«31» марта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Илькевич Борис Владимирович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2 штук  в номер «Двухместный двухкомнатный люкс высшей категории» на период с «06» августа 2023г. (заезд в санаторий и оформление документов производится с 13.00 первого дня)по «23» августа 2023г. сроком на 17 дней (отъезд – до 11.00 последнего дня заезда для отдыха и лечения в Унитарном предприятии «АСБ Санаторий Спутник»)  стоимостью 268600 (двести шестьдесят восемь тысяч шестьсот)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Илькевич Борис Владимирович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15.09.1955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  <w:tr w:rsidR="00970F82" w:rsidRPr="00C71B59" w:rsidTr="00EC59B0">
        <w:tc>
          <w:tcPr>
            <w:tcW w:type="dxa" w:w="667"/>
          </w:tcPr>
          <w:p w:rsidP="00EC59B0" w:rsidR="00970F82" w:rsidRDefault="00970F82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</w:t>
            </w:r>
          </w:p>
        </w:tc>
        <w:tc>
          <w:tcPr>
            <w:tcW w:type="dxa" w:w="3985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Илькевич Наталья Аркадьевна</w:t>
            </w:r>
          </w:p>
        </w:tc>
        <w:tc>
          <w:tcPr>
            <w:tcW w:type="dxa" w:w="2341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25.01.1956</w:t>
            </w:r>
          </w:p>
        </w:tc>
        <w:tc>
          <w:tcPr>
            <w:tcW w:type="dxa" w:w="3038"/>
          </w:tcPr>
          <w:p w:rsidP="00EC59B0" w:rsidR="00970F82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Илькевич Борис Владимирович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 Московская обл. г. Раменское ул.Мира 2 кв 99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46 10 879379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тп в мкр. ухтомского оуфмс россии по московской обл. в люберецком р-не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