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1372/2023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Солопова Нина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«19» июля 2023г. (заезд в санаторий и оформление документов производится с 13.00 первого дня)по «29» июля 2023г. сроком на 10 дней (отъезд – до 11.00 последнего дня заезда для отдыха и лечения в Унитарном предприятии «АСБ Санаторий Спутник»)  стоимостью 155600 (сто пятьдесят пять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Солопова Нина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13.08.1965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Тимкова Наталья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19.05.1960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Солопова Анастасия Станиславовна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15.02.2014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Солопова Нина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Московкая обл., г.Химки, ул.Мичурина, д.11, кв.75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46 11 109272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2 ОУФМС России Химкинского района Московской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