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Layout w:type="fixed"/>
        <w:tblLook w:val="04A0" w:firstRow="1" w:lastRow="0" w:firstColumn="1" w:lastColumn="0" w:noHBand="0" w:noVBand="1"/>
      </w:tblPr>
      <w:tblGrid>
        <w:gridCol w:w="10204"/>
      </w:tblGrid>
      <w:tr w:rsidR="00A55BC1" w:rsidTr="00B36D76">
        <w:trPr>
          <w:cnfStyle w:val="100000000000" w:firstRow="1" w:lastRow="0" w:firstColumn="0" w:lastColumn="0" w:oddVBand="0" w:evenVBand="0" w:oddHBand="0" w:evenHBand="0" w:firstRowFirstColumn="0" w:firstRowLastColumn="0" w:lastRowFirstColumn="0" w:lastRowLastColumn="0"/>
          <w:trHeight w:hRule="exact" w:val="2676"/>
        </w:trPr>
        <w:tc>
          <w:tcPr>
            <w:tcW w:w="10420" w:type="dxa"/>
            <w:tcMar>
              <w:top w:w="0" w:type="nil"/>
              <w:left w:w="0" w:type="nil"/>
              <w:bottom w:w="0" w:type="nil"/>
              <w:right w:w="0" w:type="nil"/>
            </w:tcMar>
          </w:tcPr>
          <w:p w:rsidR="00A55BC1" w:rsidRDefault="00A55BC1" w:rsidP="00B36D76"/>
        </w:tc>
      </w:tr>
      <w:tr w:rsidR="00A55BC1" w:rsidTr="00B36D76">
        <w:trPr>
          <w:trHeight w:val="2533"/>
        </w:trPr>
        <w:tc>
          <w:tcPr>
            <w:tcW w:w="10420" w:type="dxa"/>
            <w:tcMar>
              <w:top w:w="0" w:type="nil"/>
              <w:left w:w="0" w:type="nil"/>
              <w:bottom w:w="0" w:type="nil"/>
              <w:right w:w="0" w:type="nil"/>
            </w:tcMar>
          </w:tcPr>
          <w:p w:rsidR="00A55BC1" w:rsidRDefault="007F0A19" w:rsidP="00B36D76">
            <w:pPr>
              <w:pStyle w:val="CoverHeading"/>
            </w:pPr>
            <w:r>
              <w:fldChar w:fldCharType="begin"/>
            </w:r>
            <w:r>
              <w:instrText xml:space="preserve"> DOCPROPERTY  CoverHeading </w:instrText>
            </w:r>
            <w:r>
              <w:fldChar w:fldCharType="separate"/>
            </w:r>
            <w:r w:rsidR="00A55BC1">
              <w:t>Tunnel Builder</w:t>
            </w:r>
            <w:r>
              <w:fldChar w:fldCharType="end"/>
            </w:r>
          </w:p>
        </w:tc>
      </w:tr>
      <w:tr w:rsidR="00A55BC1" w:rsidTr="00B36D76">
        <w:trPr>
          <w:trHeight w:val="744"/>
        </w:trPr>
        <w:tc>
          <w:tcPr>
            <w:tcW w:w="10420" w:type="dxa"/>
            <w:tcMar>
              <w:top w:w="0" w:type="nil"/>
              <w:left w:w="0" w:type="nil"/>
              <w:bottom w:w="0" w:type="nil"/>
              <w:right w:w="0" w:type="nil"/>
            </w:tcMar>
          </w:tcPr>
          <w:p w:rsidR="00A55BC1" w:rsidRDefault="007F0A19" w:rsidP="00B36D76">
            <w:pPr>
              <w:pStyle w:val="CoverSubheading"/>
            </w:pPr>
            <w:r>
              <w:fldChar w:fldCharType="begin"/>
            </w:r>
            <w:r>
              <w:instrText xml:space="preserve"> DOCPROPERTY  CoverSubheading </w:instrText>
            </w:r>
            <w:r>
              <w:fldChar w:fldCharType="separate"/>
            </w:r>
            <w:r w:rsidR="00A55BC1">
              <w:t>Help Manual</w:t>
            </w:r>
            <w:r>
              <w:fldChar w:fldCharType="end"/>
            </w:r>
          </w:p>
        </w:tc>
      </w:tr>
    </w:tbl>
    <w:p w:rsidR="008A10FC" w:rsidRDefault="007F0A19" w:rsidP="00D209B9">
      <w:pPr>
        <w:pStyle w:val="CoverDetails"/>
      </w:pPr>
      <w:r>
        <w:fldChar w:fldCharType="begin"/>
      </w:r>
      <w:r>
        <w:instrText xml:space="preserve"> DOCPROPERTY  ProjectNo </w:instrText>
      </w:r>
      <w:r>
        <w:fldChar w:fldCharType="separate"/>
      </w:r>
      <w:r w:rsidR="00A55BC1">
        <w:t>2.4.1</w:t>
      </w:r>
      <w:r>
        <w:fldChar w:fldCharType="end"/>
      </w:r>
      <w:r w:rsidR="00D209B9">
        <w:tab/>
      </w:r>
      <w:fldSimple w:instr=" DOCPROPERTY  Date ">
        <w:r w:rsidR="00A55BC1">
          <w:t>30 September 2019</w:t>
        </w:r>
      </w:fldSimple>
    </w:p>
    <w:p w:rsidR="00A15944" w:rsidRPr="00196C2A" w:rsidRDefault="00C00CA0" w:rsidP="00C00CA0">
      <w:r>
        <w:t xml:space="preserve"> </w:t>
      </w:r>
      <w:r w:rsidR="00A15944">
        <w:br w:type="page"/>
      </w:r>
    </w:p>
    <w:p w:rsidR="008D2E35" w:rsidRPr="001B06C0" w:rsidRDefault="008D2E35" w:rsidP="008D2E35">
      <w:pPr>
        <w:pStyle w:val="TOCHeading"/>
      </w:pPr>
      <w:r w:rsidRPr="001B06C0">
        <w:lastRenderedPageBreak/>
        <w:t>Table of Contents</w:t>
      </w:r>
    </w:p>
    <w:bookmarkStart w:id="0" w:name="StartTOC"/>
    <w:bookmarkEnd w:id="0"/>
    <w:p w:rsidR="001843F4" w:rsidRDefault="00BC3AF2">
      <w:pPr>
        <w:pStyle w:val="TOC1"/>
        <w:rPr>
          <w:rFonts w:asciiTheme="minorHAnsi" w:eastAsia="SimSun" w:hAnsiTheme="minorHAnsi" w:cstheme="minorBidi"/>
          <w:b w:val="0"/>
          <w:noProof/>
          <w:color w:val="auto"/>
          <w:sz w:val="22"/>
          <w:szCs w:val="22"/>
          <w:lang w:val="en-AU" w:eastAsia="zh-CN"/>
        </w:rPr>
      </w:pPr>
      <w:r w:rsidRPr="00196C2A">
        <w:fldChar w:fldCharType="begin"/>
      </w:r>
      <w:r>
        <w:instrText xml:space="preserve"> TOC </w:instrText>
      </w:r>
      <w:r w:rsidR="00F37CBD">
        <w:instrText xml:space="preserve">\h </w:instrText>
      </w:r>
      <w:r>
        <w:instrText xml:space="preserve">\t "Heading 1 Numbered,1,Heading 2 Numbered,2,Heading 3 Numbered,3" </w:instrText>
      </w:r>
      <w:r w:rsidRPr="00196C2A">
        <w:fldChar w:fldCharType="separate"/>
      </w:r>
      <w:hyperlink w:anchor="_Toc20925822" w:history="1">
        <w:r w:rsidR="001843F4" w:rsidRPr="00DA7754">
          <w:rPr>
            <w:rStyle w:val="Hyperlink"/>
            <w:noProof/>
          </w:rPr>
          <w:t>1.</w:t>
        </w:r>
        <w:r w:rsidR="001843F4">
          <w:rPr>
            <w:rFonts w:asciiTheme="minorHAnsi" w:eastAsia="SimSun" w:hAnsiTheme="minorHAnsi" w:cstheme="minorBidi"/>
            <w:b w:val="0"/>
            <w:noProof/>
            <w:color w:val="auto"/>
            <w:sz w:val="22"/>
            <w:szCs w:val="22"/>
            <w:lang w:val="en-AU" w:eastAsia="zh-CN"/>
          </w:rPr>
          <w:tab/>
        </w:r>
        <w:r w:rsidR="001843F4" w:rsidRPr="00DA7754">
          <w:rPr>
            <w:rStyle w:val="Hyperlink"/>
            <w:noProof/>
          </w:rPr>
          <w:t>Version Control</w:t>
        </w:r>
        <w:r w:rsidR="001843F4">
          <w:rPr>
            <w:noProof/>
          </w:rPr>
          <w:tab/>
        </w:r>
        <w:r w:rsidR="001843F4">
          <w:rPr>
            <w:noProof/>
          </w:rPr>
          <w:fldChar w:fldCharType="begin"/>
        </w:r>
        <w:r w:rsidR="001843F4">
          <w:rPr>
            <w:noProof/>
          </w:rPr>
          <w:instrText xml:space="preserve"> PAGEREF _Toc20925822 \h </w:instrText>
        </w:r>
        <w:r w:rsidR="001843F4">
          <w:rPr>
            <w:noProof/>
          </w:rPr>
        </w:r>
        <w:r w:rsidR="001843F4">
          <w:rPr>
            <w:noProof/>
          </w:rPr>
          <w:fldChar w:fldCharType="separate"/>
        </w:r>
        <w:r w:rsidR="001843F4">
          <w:rPr>
            <w:noProof/>
          </w:rPr>
          <w:t>3</w:t>
        </w:r>
        <w:r w:rsidR="001843F4">
          <w:rPr>
            <w:noProof/>
          </w:rPr>
          <w:fldChar w:fldCharType="end"/>
        </w:r>
      </w:hyperlink>
    </w:p>
    <w:p w:rsidR="001843F4" w:rsidRDefault="001843F4">
      <w:pPr>
        <w:pStyle w:val="TOC1"/>
        <w:rPr>
          <w:rFonts w:asciiTheme="minorHAnsi" w:eastAsia="SimSun" w:hAnsiTheme="minorHAnsi" w:cstheme="minorBidi"/>
          <w:b w:val="0"/>
          <w:noProof/>
          <w:color w:val="auto"/>
          <w:sz w:val="22"/>
          <w:szCs w:val="22"/>
          <w:lang w:val="en-AU" w:eastAsia="zh-CN"/>
        </w:rPr>
      </w:pPr>
      <w:hyperlink w:anchor="_Toc20925823" w:history="1">
        <w:r w:rsidRPr="00DA7754">
          <w:rPr>
            <w:rStyle w:val="Hyperlink"/>
            <w:noProof/>
          </w:rPr>
          <w:t>2.</w:t>
        </w:r>
        <w:r>
          <w:rPr>
            <w:rFonts w:asciiTheme="minorHAnsi" w:eastAsia="SimSun" w:hAnsiTheme="minorHAnsi" w:cstheme="minorBidi"/>
            <w:b w:val="0"/>
            <w:noProof/>
            <w:color w:val="auto"/>
            <w:sz w:val="22"/>
            <w:szCs w:val="22"/>
            <w:lang w:val="en-AU" w:eastAsia="zh-CN"/>
          </w:rPr>
          <w:tab/>
        </w:r>
        <w:r w:rsidRPr="00DA7754">
          <w:rPr>
            <w:rStyle w:val="Hyperlink"/>
            <w:noProof/>
          </w:rPr>
          <w:t>Installation and Update</w:t>
        </w:r>
        <w:r>
          <w:rPr>
            <w:noProof/>
          </w:rPr>
          <w:tab/>
        </w:r>
        <w:r>
          <w:rPr>
            <w:noProof/>
          </w:rPr>
          <w:fldChar w:fldCharType="begin"/>
        </w:r>
        <w:r>
          <w:rPr>
            <w:noProof/>
          </w:rPr>
          <w:instrText xml:space="preserve"> PAGEREF _Toc20925823 \h </w:instrText>
        </w:r>
        <w:r>
          <w:rPr>
            <w:noProof/>
          </w:rPr>
        </w:r>
        <w:r>
          <w:rPr>
            <w:noProof/>
          </w:rPr>
          <w:fldChar w:fldCharType="separate"/>
        </w:r>
        <w:r>
          <w:rPr>
            <w:noProof/>
          </w:rPr>
          <w:t>3</w:t>
        </w:r>
        <w:r>
          <w:rPr>
            <w:noProof/>
          </w:rPr>
          <w:fldChar w:fldCharType="end"/>
        </w:r>
      </w:hyperlink>
    </w:p>
    <w:p w:rsidR="001843F4" w:rsidRDefault="001843F4">
      <w:pPr>
        <w:pStyle w:val="TOC2"/>
        <w:rPr>
          <w:rFonts w:eastAsia="SimSun" w:cstheme="minorBidi"/>
          <w:noProof/>
          <w:color w:val="auto"/>
          <w:sz w:val="22"/>
          <w:szCs w:val="22"/>
          <w:lang w:val="en-AU" w:eastAsia="zh-CN"/>
        </w:rPr>
      </w:pPr>
      <w:hyperlink w:anchor="_Toc20925824" w:history="1">
        <w:r w:rsidRPr="00DA7754">
          <w:rPr>
            <w:rStyle w:val="Hyperlink"/>
            <w:noProof/>
            <w14:scene3d>
              <w14:camera w14:prst="orthographicFront"/>
              <w14:lightRig w14:rig="threePt" w14:dir="t">
                <w14:rot w14:lat="0" w14:lon="0" w14:rev="0"/>
              </w14:lightRig>
            </w14:scene3d>
          </w:rPr>
          <w:t>2.1</w:t>
        </w:r>
        <w:r>
          <w:rPr>
            <w:rFonts w:eastAsia="SimSun" w:cstheme="minorBidi"/>
            <w:noProof/>
            <w:color w:val="auto"/>
            <w:sz w:val="22"/>
            <w:szCs w:val="22"/>
            <w:lang w:val="en-AU" w:eastAsia="zh-CN"/>
          </w:rPr>
          <w:tab/>
        </w:r>
        <w:r w:rsidRPr="00DA7754">
          <w:rPr>
            <w:rStyle w:val="Hyperlink"/>
            <w:noProof/>
          </w:rPr>
          <w:t>Installation</w:t>
        </w:r>
        <w:r>
          <w:rPr>
            <w:noProof/>
          </w:rPr>
          <w:tab/>
        </w:r>
        <w:r>
          <w:rPr>
            <w:noProof/>
          </w:rPr>
          <w:fldChar w:fldCharType="begin"/>
        </w:r>
        <w:r>
          <w:rPr>
            <w:noProof/>
          </w:rPr>
          <w:instrText xml:space="preserve"> PAGEREF _Toc20925824 \h </w:instrText>
        </w:r>
        <w:r>
          <w:rPr>
            <w:noProof/>
          </w:rPr>
        </w:r>
        <w:r>
          <w:rPr>
            <w:noProof/>
          </w:rPr>
          <w:fldChar w:fldCharType="separate"/>
        </w:r>
        <w:r>
          <w:rPr>
            <w:noProof/>
          </w:rPr>
          <w:t>3</w:t>
        </w:r>
        <w:r>
          <w:rPr>
            <w:noProof/>
          </w:rPr>
          <w:fldChar w:fldCharType="end"/>
        </w:r>
      </w:hyperlink>
    </w:p>
    <w:p w:rsidR="001843F4" w:rsidRDefault="001843F4">
      <w:pPr>
        <w:pStyle w:val="TOC2"/>
        <w:rPr>
          <w:rFonts w:eastAsia="SimSun" w:cstheme="minorBidi"/>
          <w:noProof/>
          <w:color w:val="auto"/>
          <w:sz w:val="22"/>
          <w:szCs w:val="22"/>
          <w:lang w:val="en-AU" w:eastAsia="zh-CN"/>
        </w:rPr>
      </w:pPr>
      <w:hyperlink w:anchor="_Toc20925825" w:history="1">
        <w:r w:rsidRPr="00DA7754">
          <w:rPr>
            <w:rStyle w:val="Hyperlink"/>
            <w:noProof/>
            <w14:scene3d>
              <w14:camera w14:prst="orthographicFront"/>
              <w14:lightRig w14:rig="threePt" w14:dir="t">
                <w14:rot w14:lat="0" w14:lon="0" w14:rev="0"/>
              </w14:lightRig>
            </w14:scene3d>
          </w:rPr>
          <w:t>2.2</w:t>
        </w:r>
        <w:r>
          <w:rPr>
            <w:rFonts w:eastAsia="SimSun" w:cstheme="minorBidi"/>
            <w:noProof/>
            <w:color w:val="auto"/>
            <w:sz w:val="22"/>
            <w:szCs w:val="22"/>
            <w:lang w:val="en-AU" w:eastAsia="zh-CN"/>
          </w:rPr>
          <w:tab/>
        </w:r>
        <w:r w:rsidRPr="00DA7754">
          <w:rPr>
            <w:rStyle w:val="Hyperlink"/>
            <w:noProof/>
          </w:rPr>
          <w:t>Updates</w:t>
        </w:r>
        <w:r>
          <w:rPr>
            <w:noProof/>
          </w:rPr>
          <w:tab/>
        </w:r>
        <w:r>
          <w:rPr>
            <w:noProof/>
          </w:rPr>
          <w:fldChar w:fldCharType="begin"/>
        </w:r>
        <w:r>
          <w:rPr>
            <w:noProof/>
          </w:rPr>
          <w:instrText xml:space="preserve"> PAGEREF _Toc20925825 \h </w:instrText>
        </w:r>
        <w:r>
          <w:rPr>
            <w:noProof/>
          </w:rPr>
        </w:r>
        <w:r>
          <w:rPr>
            <w:noProof/>
          </w:rPr>
          <w:fldChar w:fldCharType="separate"/>
        </w:r>
        <w:r>
          <w:rPr>
            <w:noProof/>
          </w:rPr>
          <w:t>3</w:t>
        </w:r>
        <w:r>
          <w:rPr>
            <w:noProof/>
          </w:rPr>
          <w:fldChar w:fldCharType="end"/>
        </w:r>
      </w:hyperlink>
    </w:p>
    <w:p w:rsidR="001843F4" w:rsidRDefault="001843F4">
      <w:pPr>
        <w:pStyle w:val="TOC1"/>
        <w:rPr>
          <w:rFonts w:asciiTheme="minorHAnsi" w:eastAsia="SimSun" w:hAnsiTheme="minorHAnsi" w:cstheme="minorBidi"/>
          <w:b w:val="0"/>
          <w:noProof/>
          <w:color w:val="auto"/>
          <w:sz w:val="22"/>
          <w:szCs w:val="22"/>
          <w:lang w:val="en-AU" w:eastAsia="zh-CN"/>
        </w:rPr>
      </w:pPr>
      <w:hyperlink w:anchor="_Toc20925826" w:history="1">
        <w:r w:rsidRPr="00DA7754">
          <w:rPr>
            <w:rStyle w:val="Hyperlink"/>
            <w:noProof/>
          </w:rPr>
          <w:t>3.</w:t>
        </w:r>
        <w:r>
          <w:rPr>
            <w:rFonts w:asciiTheme="minorHAnsi" w:eastAsia="SimSun" w:hAnsiTheme="minorHAnsi" w:cstheme="minorBidi"/>
            <w:b w:val="0"/>
            <w:noProof/>
            <w:color w:val="auto"/>
            <w:sz w:val="22"/>
            <w:szCs w:val="22"/>
            <w:lang w:val="en-AU" w:eastAsia="zh-CN"/>
          </w:rPr>
          <w:tab/>
        </w:r>
        <w:r w:rsidRPr="00DA7754">
          <w:rPr>
            <w:rStyle w:val="Hyperlink"/>
            <w:noProof/>
          </w:rPr>
          <w:t>Commands</w:t>
        </w:r>
        <w:r>
          <w:rPr>
            <w:noProof/>
          </w:rPr>
          <w:tab/>
        </w:r>
        <w:r>
          <w:rPr>
            <w:noProof/>
          </w:rPr>
          <w:fldChar w:fldCharType="begin"/>
        </w:r>
        <w:r>
          <w:rPr>
            <w:noProof/>
          </w:rPr>
          <w:instrText xml:space="preserve"> PAGEREF _Toc20925826 \h </w:instrText>
        </w:r>
        <w:r>
          <w:rPr>
            <w:noProof/>
          </w:rPr>
        </w:r>
        <w:r>
          <w:rPr>
            <w:noProof/>
          </w:rPr>
          <w:fldChar w:fldCharType="separate"/>
        </w:r>
        <w:r>
          <w:rPr>
            <w:noProof/>
          </w:rPr>
          <w:t>4</w:t>
        </w:r>
        <w:r>
          <w:rPr>
            <w:noProof/>
          </w:rPr>
          <w:fldChar w:fldCharType="end"/>
        </w:r>
      </w:hyperlink>
    </w:p>
    <w:p w:rsidR="001843F4" w:rsidRDefault="001843F4">
      <w:pPr>
        <w:pStyle w:val="TOC2"/>
        <w:rPr>
          <w:rFonts w:eastAsia="SimSun" w:cstheme="minorBidi"/>
          <w:noProof/>
          <w:color w:val="auto"/>
          <w:sz w:val="22"/>
          <w:szCs w:val="22"/>
          <w:lang w:val="en-AU" w:eastAsia="zh-CN"/>
        </w:rPr>
      </w:pPr>
      <w:hyperlink w:anchor="_Toc20925827" w:history="1">
        <w:r w:rsidRPr="00DA7754">
          <w:rPr>
            <w:rStyle w:val="Hyperlink"/>
            <w:noProof/>
            <w14:scene3d>
              <w14:camera w14:prst="orthographicFront"/>
              <w14:lightRig w14:rig="threePt" w14:dir="t">
                <w14:rot w14:lat="0" w14:lon="0" w14:rev="0"/>
              </w14:lightRig>
            </w14:scene3d>
          </w:rPr>
          <w:t>3.1</w:t>
        </w:r>
        <w:r>
          <w:rPr>
            <w:rFonts w:eastAsia="SimSun" w:cstheme="minorBidi"/>
            <w:noProof/>
            <w:color w:val="auto"/>
            <w:sz w:val="22"/>
            <w:szCs w:val="22"/>
            <w:lang w:val="en-AU" w:eastAsia="zh-CN"/>
          </w:rPr>
          <w:tab/>
        </w:r>
        <w:r w:rsidRPr="00DA7754">
          <w:rPr>
            <w:rStyle w:val="Hyperlink"/>
            <w:noProof/>
          </w:rPr>
          <w:t>Tunnels</w:t>
        </w:r>
        <w:r>
          <w:rPr>
            <w:noProof/>
          </w:rPr>
          <w:tab/>
        </w:r>
        <w:r>
          <w:rPr>
            <w:noProof/>
          </w:rPr>
          <w:fldChar w:fldCharType="begin"/>
        </w:r>
        <w:r>
          <w:rPr>
            <w:noProof/>
          </w:rPr>
          <w:instrText xml:space="preserve"> PAGEREF _Toc20925827 \h </w:instrText>
        </w:r>
        <w:r>
          <w:rPr>
            <w:noProof/>
          </w:rPr>
        </w:r>
        <w:r>
          <w:rPr>
            <w:noProof/>
          </w:rPr>
          <w:fldChar w:fldCharType="separate"/>
        </w:r>
        <w:r>
          <w:rPr>
            <w:noProof/>
          </w:rPr>
          <w:t>4</w:t>
        </w:r>
        <w:r>
          <w:rPr>
            <w:noProof/>
          </w:rPr>
          <w:fldChar w:fldCharType="end"/>
        </w:r>
      </w:hyperlink>
    </w:p>
    <w:p w:rsidR="001843F4" w:rsidRDefault="001843F4">
      <w:pPr>
        <w:pStyle w:val="TOC3"/>
        <w:rPr>
          <w:rFonts w:eastAsia="SimSun" w:cstheme="minorBidi"/>
          <w:noProof/>
          <w:color w:val="auto"/>
          <w:sz w:val="22"/>
          <w:szCs w:val="22"/>
          <w:lang w:val="en-AU" w:eastAsia="zh-CN"/>
        </w:rPr>
      </w:pPr>
      <w:hyperlink w:anchor="_Toc20925828" w:history="1">
        <w:r w:rsidRPr="00DA7754">
          <w:rPr>
            <w:rStyle w:val="Hyperlink"/>
            <w:noProof/>
          </w:rPr>
          <w:t>3.1.1</w:t>
        </w:r>
        <w:r>
          <w:rPr>
            <w:rFonts w:eastAsia="SimSun" w:cstheme="minorBidi"/>
            <w:noProof/>
            <w:color w:val="auto"/>
            <w:sz w:val="22"/>
            <w:szCs w:val="22"/>
            <w:lang w:val="en-AU" w:eastAsia="zh-CN"/>
          </w:rPr>
          <w:tab/>
        </w:r>
        <w:r w:rsidRPr="00DA7754">
          <w:rPr>
            <w:rStyle w:val="Hyperlink"/>
            <w:noProof/>
          </w:rPr>
          <w:t>BuildTunnel</w:t>
        </w:r>
        <w:r>
          <w:rPr>
            <w:noProof/>
          </w:rPr>
          <w:tab/>
        </w:r>
        <w:r>
          <w:rPr>
            <w:noProof/>
          </w:rPr>
          <w:fldChar w:fldCharType="begin"/>
        </w:r>
        <w:r>
          <w:rPr>
            <w:noProof/>
          </w:rPr>
          <w:instrText xml:space="preserve"> PAGEREF _Toc20925828 \h </w:instrText>
        </w:r>
        <w:r>
          <w:rPr>
            <w:noProof/>
          </w:rPr>
        </w:r>
        <w:r>
          <w:rPr>
            <w:noProof/>
          </w:rPr>
          <w:fldChar w:fldCharType="separate"/>
        </w:r>
        <w:r>
          <w:rPr>
            <w:noProof/>
          </w:rPr>
          <w:t>4</w:t>
        </w:r>
        <w:r>
          <w:rPr>
            <w:noProof/>
          </w:rPr>
          <w:fldChar w:fldCharType="end"/>
        </w:r>
      </w:hyperlink>
    </w:p>
    <w:p w:rsidR="001843F4" w:rsidRDefault="001843F4">
      <w:pPr>
        <w:pStyle w:val="TOC2"/>
        <w:rPr>
          <w:rFonts w:eastAsia="SimSun" w:cstheme="minorBidi"/>
          <w:noProof/>
          <w:color w:val="auto"/>
          <w:sz w:val="22"/>
          <w:szCs w:val="22"/>
          <w:lang w:val="en-AU" w:eastAsia="zh-CN"/>
        </w:rPr>
      </w:pPr>
      <w:hyperlink w:anchor="_Toc20925829" w:history="1">
        <w:r w:rsidRPr="00DA7754">
          <w:rPr>
            <w:rStyle w:val="Hyperlink"/>
            <w:noProof/>
            <w14:scene3d>
              <w14:camera w14:prst="orthographicFront"/>
              <w14:lightRig w14:rig="threePt" w14:dir="t">
                <w14:rot w14:lat="0" w14:lon="0" w14:rev="0"/>
              </w14:lightRig>
            </w14:scene3d>
          </w:rPr>
          <w:t>3.2</w:t>
        </w:r>
        <w:r>
          <w:rPr>
            <w:rFonts w:eastAsia="SimSun" w:cstheme="minorBidi"/>
            <w:noProof/>
            <w:color w:val="auto"/>
            <w:sz w:val="22"/>
            <w:szCs w:val="22"/>
            <w:lang w:val="en-AU" w:eastAsia="zh-CN"/>
          </w:rPr>
          <w:tab/>
        </w:r>
        <w:r w:rsidRPr="00DA7754">
          <w:rPr>
            <w:rStyle w:val="Hyperlink"/>
            <w:noProof/>
          </w:rPr>
          <w:t>Supports</w:t>
        </w:r>
        <w:r>
          <w:rPr>
            <w:noProof/>
          </w:rPr>
          <w:tab/>
        </w:r>
        <w:r>
          <w:rPr>
            <w:noProof/>
          </w:rPr>
          <w:fldChar w:fldCharType="begin"/>
        </w:r>
        <w:r>
          <w:rPr>
            <w:noProof/>
          </w:rPr>
          <w:instrText xml:space="preserve"> PAGEREF _Toc20925829 \h </w:instrText>
        </w:r>
        <w:r>
          <w:rPr>
            <w:noProof/>
          </w:rPr>
        </w:r>
        <w:r>
          <w:rPr>
            <w:noProof/>
          </w:rPr>
          <w:fldChar w:fldCharType="separate"/>
        </w:r>
        <w:r>
          <w:rPr>
            <w:noProof/>
          </w:rPr>
          <w:t>4</w:t>
        </w:r>
        <w:r>
          <w:rPr>
            <w:noProof/>
          </w:rPr>
          <w:fldChar w:fldCharType="end"/>
        </w:r>
      </w:hyperlink>
    </w:p>
    <w:p w:rsidR="001843F4" w:rsidRDefault="001843F4">
      <w:pPr>
        <w:pStyle w:val="TOC2"/>
        <w:rPr>
          <w:rFonts w:eastAsia="SimSun" w:cstheme="minorBidi"/>
          <w:noProof/>
          <w:color w:val="auto"/>
          <w:sz w:val="22"/>
          <w:szCs w:val="22"/>
          <w:lang w:val="en-AU" w:eastAsia="zh-CN"/>
        </w:rPr>
      </w:pPr>
      <w:hyperlink w:anchor="_Toc20925830" w:history="1">
        <w:r w:rsidRPr="00DA7754">
          <w:rPr>
            <w:rStyle w:val="Hyperlink"/>
            <w:noProof/>
            <w14:scene3d>
              <w14:camera w14:prst="orthographicFront"/>
              <w14:lightRig w14:rig="threePt" w14:dir="t">
                <w14:rot w14:lat="0" w14:lon="0" w14:rev="0"/>
              </w14:lightRig>
            </w14:scene3d>
          </w:rPr>
          <w:t>3.3</w:t>
        </w:r>
        <w:r>
          <w:rPr>
            <w:rFonts w:eastAsia="SimSun" w:cstheme="minorBidi"/>
            <w:noProof/>
            <w:color w:val="auto"/>
            <w:sz w:val="22"/>
            <w:szCs w:val="22"/>
            <w:lang w:val="en-AU" w:eastAsia="zh-CN"/>
          </w:rPr>
          <w:tab/>
        </w:r>
        <w:r w:rsidRPr="00DA7754">
          <w:rPr>
            <w:rStyle w:val="Hyperlink"/>
            <w:noProof/>
          </w:rPr>
          <w:t>Geology</w:t>
        </w:r>
        <w:r>
          <w:rPr>
            <w:noProof/>
          </w:rPr>
          <w:tab/>
        </w:r>
        <w:r>
          <w:rPr>
            <w:noProof/>
          </w:rPr>
          <w:fldChar w:fldCharType="begin"/>
        </w:r>
        <w:r>
          <w:rPr>
            <w:noProof/>
          </w:rPr>
          <w:instrText xml:space="preserve"> PAGEREF _Toc20925830 \h </w:instrText>
        </w:r>
        <w:r>
          <w:rPr>
            <w:noProof/>
          </w:rPr>
        </w:r>
        <w:r>
          <w:rPr>
            <w:noProof/>
          </w:rPr>
          <w:fldChar w:fldCharType="separate"/>
        </w:r>
        <w:r>
          <w:rPr>
            <w:noProof/>
          </w:rPr>
          <w:t>4</w:t>
        </w:r>
        <w:r>
          <w:rPr>
            <w:noProof/>
          </w:rPr>
          <w:fldChar w:fldCharType="end"/>
        </w:r>
      </w:hyperlink>
    </w:p>
    <w:p w:rsidR="001843F4" w:rsidRDefault="001843F4">
      <w:pPr>
        <w:pStyle w:val="TOC2"/>
        <w:rPr>
          <w:rFonts w:eastAsia="SimSun" w:cstheme="minorBidi"/>
          <w:noProof/>
          <w:color w:val="auto"/>
          <w:sz w:val="22"/>
          <w:szCs w:val="22"/>
          <w:lang w:val="en-AU" w:eastAsia="zh-CN"/>
        </w:rPr>
      </w:pPr>
      <w:hyperlink w:anchor="_Toc20925831" w:history="1">
        <w:r w:rsidRPr="00DA7754">
          <w:rPr>
            <w:rStyle w:val="Hyperlink"/>
            <w:noProof/>
            <w14:scene3d>
              <w14:camera w14:prst="orthographicFront"/>
              <w14:lightRig w14:rig="threePt" w14:dir="t">
                <w14:rot w14:lat="0" w14:lon="0" w14:rev="0"/>
              </w14:lightRig>
            </w14:scene3d>
          </w:rPr>
          <w:t>3.4</w:t>
        </w:r>
        <w:r>
          <w:rPr>
            <w:rFonts w:eastAsia="SimSun" w:cstheme="minorBidi"/>
            <w:noProof/>
            <w:color w:val="auto"/>
            <w:sz w:val="22"/>
            <w:szCs w:val="22"/>
            <w:lang w:val="en-AU" w:eastAsia="zh-CN"/>
          </w:rPr>
          <w:tab/>
        </w:r>
        <w:r w:rsidRPr="00DA7754">
          <w:rPr>
            <w:rStyle w:val="Hyperlink"/>
            <w:noProof/>
          </w:rPr>
          <w:t>Miscellaneous</w:t>
        </w:r>
        <w:r>
          <w:rPr>
            <w:noProof/>
          </w:rPr>
          <w:tab/>
        </w:r>
        <w:r>
          <w:rPr>
            <w:noProof/>
          </w:rPr>
          <w:fldChar w:fldCharType="begin"/>
        </w:r>
        <w:r>
          <w:rPr>
            <w:noProof/>
          </w:rPr>
          <w:instrText xml:space="preserve"> PAGEREF _Toc20925831 \h </w:instrText>
        </w:r>
        <w:r>
          <w:rPr>
            <w:noProof/>
          </w:rPr>
        </w:r>
        <w:r>
          <w:rPr>
            <w:noProof/>
          </w:rPr>
          <w:fldChar w:fldCharType="separate"/>
        </w:r>
        <w:r>
          <w:rPr>
            <w:noProof/>
          </w:rPr>
          <w:t>4</w:t>
        </w:r>
        <w:r>
          <w:rPr>
            <w:noProof/>
          </w:rPr>
          <w:fldChar w:fldCharType="end"/>
        </w:r>
      </w:hyperlink>
    </w:p>
    <w:p w:rsidR="001843F4" w:rsidRDefault="001843F4">
      <w:pPr>
        <w:pStyle w:val="TOC1"/>
        <w:rPr>
          <w:rFonts w:asciiTheme="minorHAnsi" w:eastAsia="SimSun" w:hAnsiTheme="minorHAnsi" w:cstheme="minorBidi"/>
          <w:b w:val="0"/>
          <w:noProof/>
          <w:color w:val="auto"/>
          <w:sz w:val="22"/>
          <w:szCs w:val="22"/>
          <w:lang w:val="en-AU" w:eastAsia="zh-CN"/>
        </w:rPr>
      </w:pPr>
      <w:hyperlink w:anchor="_Toc20925832" w:history="1">
        <w:r w:rsidRPr="00DA7754">
          <w:rPr>
            <w:rStyle w:val="Hyperlink"/>
            <w:noProof/>
          </w:rPr>
          <w:t>4.</w:t>
        </w:r>
        <w:r>
          <w:rPr>
            <w:rFonts w:asciiTheme="minorHAnsi" w:eastAsia="SimSun" w:hAnsiTheme="minorHAnsi" w:cstheme="minorBidi"/>
            <w:b w:val="0"/>
            <w:noProof/>
            <w:color w:val="auto"/>
            <w:sz w:val="22"/>
            <w:szCs w:val="22"/>
            <w:lang w:val="en-AU" w:eastAsia="zh-CN"/>
          </w:rPr>
          <w:tab/>
        </w:r>
        <w:r w:rsidRPr="00DA7754">
          <w:rPr>
            <w:rStyle w:val="Hyperlink"/>
            <w:noProof/>
          </w:rPr>
          <w:t>Background Knowledge</w:t>
        </w:r>
        <w:r>
          <w:rPr>
            <w:noProof/>
          </w:rPr>
          <w:tab/>
        </w:r>
        <w:r>
          <w:rPr>
            <w:noProof/>
          </w:rPr>
          <w:fldChar w:fldCharType="begin"/>
        </w:r>
        <w:r>
          <w:rPr>
            <w:noProof/>
          </w:rPr>
          <w:instrText xml:space="preserve"> PAGEREF _Toc20925832 \h </w:instrText>
        </w:r>
        <w:r>
          <w:rPr>
            <w:noProof/>
          </w:rPr>
        </w:r>
        <w:r>
          <w:rPr>
            <w:noProof/>
          </w:rPr>
          <w:fldChar w:fldCharType="separate"/>
        </w:r>
        <w:r>
          <w:rPr>
            <w:noProof/>
          </w:rPr>
          <w:t>4</w:t>
        </w:r>
        <w:r>
          <w:rPr>
            <w:noProof/>
          </w:rPr>
          <w:fldChar w:fldCharType="end"/>
        </w:r>
      </w:hyperlink>
    </w:p>
    <w:p w:rsidR="001843F4" w:rsidRDefault="001843F4">
      <w:pPr>
        <w:pStyle w:val="TOC2"/>
        <w:rPr>
          <w:rFonts w:eastAsia="SimSun" w:cstheme="minorBidi"/>
          <w:noProof/>
          <w:color w:val="auto"/>
          <w:sz w:val="22"/>
          <w:szCs w:val="22"/>
          <w:lang w:val="en-AU" w:eastAsia="zh-CN"/>
        </w:rPr>
      </w:pPr>
      <w:hyperlink w:anchor="_Toc20925833" w:history="1">
        <w:r w:rsidRPr="00DA7754">
          <w:rPr>
            <w:rStyle w:val="Hyperlink"/>
            <w:noProof/>
            <w14:scene3d>
              <w14:camera w14:prst="orthographicFront"/>
              <w14:lightRig w14:rig="threePt" w14:dir="t">
                <w14:rot w14:lat="0" w14:lon="0" w14:rev="0"/>
              </w14:lightRig>
            </w14:scene3d>
          </w:rPr>
          <w:t>4.1</w:t>
        </w:r>
        <w:r>
          <w:rPr>
            <w:rFonts w:eastAsia="SimSun" w:cstheme="minorBidi"/>
            <w:noProof/>
            <w:color w:val="auto"/>
            <w:sz w:val="22"/>
            <w:szCs w:val="22"/>
            <w:lang w:val="en-AU" w:eastAsia="zh-CN"/>
          </w:rPr>
          <w:tab/>
        </w:r>
        <w:r w:rsidRPr="00DA7754">
          <w:rPr>
            <w:rStyle w:val="Hyperlink"/>
            <w:noProof/>
          </w:rPr>
          <w:t>Setout</w:t>
        </w:r>
        <w:r>
          <w:rPr>
            <w:noProof/>
          </w:rPr>
          <w:tab/>
        </w:r>
        <w:r>
          <w:rPr>
            <w:noProof/>
          </w:rPr>
          <w:fldChar w:fldCharType="begin"/>
        </w:r>
        <w:r>
          <w:rPr>
            <w:noProof/>
          </w:rPr>
          <w:instrText xml:space="preserve"> PAGEREF _Toc20925833 \h </w:instrText>
        </w:r>
        <w:r>
          <w:rPr>
            <w:noProof/>
          </w:rPr>
        </w:r>
        <w:r>
          <w:rPr>
            <w:noProof/>
          </w:rPr>
          <w:fldChar w:fldCharType="separate"/>
        </w:r>
        <w:r>
          <w:rPr>
            <w:noProof/>
          </w:rPr>
          <w:t>4</w:t>
        </w:r>
        <w:r>
          <w:rPr>
            <w:noProof/>
          </w:rPr>
          <w:fldChar w:fldCharType="end"/>
        </w:r>
      </w:hyperlink>
    </w:p>
    <w:p w:rsidR="001843F4" w:rsidRDefault="001843F4">
      <w:pPr>
        <w:pStyle w:val="TOC3"/>
        <w:rPr>
          <w:rFonts w:eastAsia="SimSun" w:cstheme="minorBidi"/>
          <w:noProof/>
          <w:color w:val="auto"/>
          <w:sz w:val="22"/>
          <w:szCs w:val="22"/>
          <w:lang w:val="en-AU" w:eastAsia="zh-CN"/>
        </w:rPr>
      </w:pPr>
      <w:hyperlink w:anchor="_Toc20925834" w:history="1">
        <w:r w:rsidRPr="00DA7754">
          <w:rPr>
            <w:rStyle w:val="Hyperlink"/>
            <w:noProof/>
          </w:rPr>
          <w:t>4.1.1</w:t>
        </w:r>
        <w:r>
          <w:rPr>
            <w:rFonts w:eastAsia="SimSun" w:cstheme="minorBidi"/>
            <w:noProof/>
            <w:color w:val="auto"/>
            <w:sz w:val="22"/>
            <w:szCs w:val="22"/>
            <w:lang w:val="en-AU" w:eastAsia="zh-CN"/>
          </w:rPr>
          <w:tab/>
        </w:r>
        <w:r w:rsidRPr="00DA7754">
          <w:rPr>
            <w:rStyle w:val="Hyperlink"/>
            <w:noProof/>
          </w:rPr>
          <w:t>Chainage</w:t>
        </w:r>
        <w:r>
          <w:rPr>
            <w:noProof/>
          </w:rPr>
          <w:tab/>
        </w:r>
        <w:r>
          <w:rPr>
            <w:noProof/>
          </w:rPr>
          <w:fldChar w:fldCharType="begin"/>
        </w:r>
        <w:r>
          <w:rPr>
            <w:noProof/>
          </w:rPr>
          <w:instrText xml:space="preserve"> PAGEREF _Toc20925834 \h </w:instrText>
        </w:r>
        <w:r>
          <w:rPr>
            <w:noProof/>
          </w:rPr>
        </w:r>
        <w:r>
          <w:rPr>
            <w:noProof/>
          </w:rPr>
          <w:fldChar w:fldCharType="separate"/>
        </w:r>
        <w:r>
          <w:rPr>
            <w:noProof/>
          </w:rPr>
          <w:t>4</w:t>
        </w:r>
        <w:r>
          <w:rPr>
            <w:noProof/>
          </w:rPr>
          <w:fldChar w:fldCharType="end"/>
        </w:r>
      </w:hyperlink>
    </w:p>
    <w:p w:rsidR="001843F4" w:rsidRDefault="001843F4">
      <w:pPr>
        <w:pStyle w:val="TOC3"/>
        <w:rPr>
          <w:rFonts w:eastAsia="SimSun" w:cstheme="minorBidi"/>
          <w:noProof/>
          <w:color w:val="auto"/>
          <w:sz w:val="22"/>
          <w:szCs w:val="22"/>
          <w:lang w:val="en-AU" w:eastAsia="zh-CN"/>
        </w:rPr>
      </w:pPr>
      <w:hyperlink w:anchor="_Toc20925835" w:history="1">
        <w:r w:rsidRPr="00DA7754">
          <w:rPr>
            <w:rStyle w:val="Hyperlink"/>
            <w:noProof/>
          </w:rPr>
          <w:t>4.1.2</w:t>
        </w:r>
        <w:r>
          <w:rPr>
            <w:rFonts w:eastAsia="SimSun" w:cstheme="minorBidi"/>
            <w:noProof/>
            <w:color w:val="auto"/>
            <w:sz w:val="22"/>
            <w:szCs w:val="22"/>
            <w:lang w:val="en-AU" w:eastAsia="zh-CN"/>
          </w:rPr>
          <w:tab/>
        </w:r>
        <w:r w:rsidRPr="00DA7754">
          <w:rPr>
            <w:rStyle w:val="Hyperlink"/>
            <w:noProof/>
          </w:rPr>
          <w:t>Cross Section Geometry</w:t>
        </w:r>
        <w:r>
          <w:rPr>
            <w:noProof/>
          </w:rPr>
          <w:tab/>
        </w:r>
        <w:r>
          <w:rPr>
            <w:noProof/>
          </w:rPr>
          <w:fldChar w:fldCharType="begin"/>
        </w:r>
        <w:r>
          <w:rPr>
            <w:noProof/>
          </w:rPr>
          <w:instrText xml:space="preserve"> PAGEREF _Toc20925835 \h </w:instrText>
        </w:r>
        <w:r>
          <w:rPr>
            <w:noProof/>
          </w:rPr>
        </w:r>
        <w:r>
          <w:rPr>
            <w:noProof/>
          </w:rPr>
          <w:fldChar w:fldCharType="separate"/>
        </w:r>
        <w:r>
          <w:rPr>
            <w:noProof/>
          </w:rPr>
          <w:t>4</w:t>
        </w:r>
        <w:r>
          <w:rPr>
            <w:noProof/>
          </w:rPr>
          <w:fldChar w:fldCharType="end"/>
        </w:r>
      </w:hyperlink>
    </w:p>
    <w:p w:rsidR="001843F4" w:rsidRDefault="001843F4">
      <w:pPr>
        <w:pStyle w:val="TOC3"/>
        <w:rPr>
          <w:rFonts w:eastAsia="SimSun" w:cstheme="minorBidi"/>
          <w:noProof/>
          <w:color w:val="auto"/>
          <w:sz w:val="22"/>
          <w:szCs w:val="22"/>
          <w:lang w:val="en-AU" w:eastAsia="zh-CN"/>
        </w:rPr>
      </w:pPr>
      <w:hyperlink w:anchor="_Toc20925836" w:history="1">
        <w:r w:rsidRPr="00DA7754">
          <w:rPr>
            <w:rStyle w:val="Hyperlink"/>
            <w:noProof/>
          </w:rPr>
          <w:t>4.1.3</w:t>
        </w:r>
        <w:r>
          <w:rPr>
            <w:rFonts w:eastAsia="SimSun" w:cstheme="minorBidi"/>
            <w:noProof/>
            <w:color w:val="auto"/>
            <w:sz w:val="22"/>
            <w:szCs w:val="22"/>
            <w:lang w:val="en-AU" w:eastAsia="zh-CN"/>
          </w:rPr>
          <w:tab/>
        </w:r>
        <w:r w:rsidRPr="00DA7754">
          <w:rPr>
            <w:rStyle w:val="Hyperlink"/>
            <w:noProof/>
          </w:rPr>
          <w:t>3D Setout Conventions</w:t>
        </w:r>
        <w:r>
          <w:rPr>
            <w:noProof/>
          </w:rPr>
          <w:tab/>
        </w:r>
        <w:r>
          <w:rPr>
            <w:noProof/>
          </w:rPr>
          <w:fldChar w:fldCharType="begin"/>
        </w:r>
        <w:r>
          <w:rPr>
            <w:noProof/>
          </w:rPr>
          <w:instrText xml:space="preserve"> PAGEREF _Toc20925836 \h </w:instrText>
        </w:r>
        <w:r>
          <w:rPr>
            <w:noProof/>
          </w:rPr>
        </w:r>
        <w:r>
          <w:rPr>
            <w:noProof/>
          </w:rPr>
          <w:fldChar w:fldCharType="separate"/>
        </w:r>
        <w:r>
          <w:rPr>
            <w:noProof/>
          </w:rPr>
          <w:t>6</w:t>
        </w:r>
        <w:r>
          <w:rPr>
            <w:noProof/>
          </w:rPr>
          <w:fldChar w:fldCharType="end"/>
        </w:r>
      </w:hyperlink>
    </w:p>
    <w:p w:rsidR="001E658B" w:rsidRDefault="00BC3AF2" w:rsidP="001E658B">
      <w:r w:rsidRPr="00196C2A">
        <w:fldChar w:fldCharType="end"/>
      </w:r>
    </w:p>
    <w:p w:rsidR="001E658B" w:rsidRPr="00744390" w:rsidRDefault="001E658B" w:rsidP="001E658B">
      <w:pPr>
        <w:pStyle w:val="TOCHeading"/>
      </w:pPr>
      <w:r w:rsidRPr="00744390">
        <w:t>List of Tables</w:t>
      </w:r>
    </w:p>
    <w:bookmarkStart w:id="1" w:name="StartTOC_Tables"/>
    <w:bookmarkEnd w:id="1"/>
    <w:p w:rsidR="001843F4" w:rsidRDefault="001843F4" w:rsidP="001843F4">
      <w:pPr>
        <w:pStyle w:val="TableofTables"/>
        <w:rPr>
          <w:rFonts w:eastAsia="SimSun" w:cstheme="minorBidi"/>
          <w:noProof/>
          <w:color w:val="auto"/>
          <w:sz w:val="22"/>
          <w:szCs w:val="22"/>
          <w:lang w:val="en-AU" w:eastAsia="zh-CN"/>
        </w:rPr>
      </w:pPr>
      <w:r>
        <w:fldChar w:fldCharType="begin"/>
      </w:r>
      <w:r>
        <w:instrText xml:space="preserve"> TOC \h \z \t "Table Caption" \c </w:instrText>
      </w:r>
      <w:r>
        <w:fldChar w:fldCharType="separate"/>
      </w:r>
      <w:hyperlink w:anchor="_Toc20925841" w:history="1">
        <w:r w:rsidRPr="005009CE">
          <w:rPr>
            <w:rStyle w:val="Hyperlink"/>
            <w:noProof/>
          </w:rPr>
          <w:t>Table 1 - Table caption sample</w:t>
        </w:r>
        <w:r>
          <w:rPr>
            <w:noProof/>
            <w:webHidden/>
          </w:rPr>
          <w:tab/>
        </w:r>
        <w:r>
          <w:rPr>
            <w:noProof/>
            <w:webHidden/>
          </w:rPr>
          <w:fldChar w:fldCharType="begin"/>
        </w:r>
        <w:r>
          <w:rPr>
            <w:noProof/>
            <w:webHidden/>
          </w:rPr>
          <w:instrText xml:space="preserve"> PAGEREF _Toc20925841 \h </w:instrText>
        </w:r>
        <w:r>
          <w:rPr>
            <w:noProof/>
            <w:webHidden/>
          </w:rPr>
        </w:r>
        <w:r>
          <w:rPr>
            <w:noProof/>
            <w:webHidden/>
          </w:rPr>
          <w:fldChar w:fldCharType="separate"/>
        </w:r>
        <w:r>
          <w:rPr>
            <w:noProof/>
            <w:webHidden/>
          </w:rPr>
          <w:t>4</w:t>
        </w:r>
        <w:r>
          <w:rPr>
            <w:noProof/>
            <w:webHidden/>
          </w:rPr>
          <w:fldChar w:fldCharType="end"/>
        </w:r>
      </w:hyperlink>
    </w:p>
    <w:p w:rsidR="008D2E35" w:rsidRPr="00196C2A" w:rsidRDefault="001843F4" w:rsidP="001843F4">
      <w:pPr>
        <w:pStyle w:val="TableofTables"/>
      </w:pPr>
      <w:r>
        <w:fldChar w:fldCharType="end"/>
      </w:r>
    </w:p>
    <w:p w:rsidR="008D2E35" w:rsidRPr="00744390" w:rsidRDefault="008D2E35" w:rsidP="008D2E35">
      <w:pPr>
        <w:pStyle w:val="TOCHeading"/>
      </w:pPr>
      <w:r w:rsidRPr="00744390">
        <w:t>List of Figures</w:t>
      </w:r>
    </w:p>
    <w:bookmarkStart w:id="2" w:name="StartTOC_Figures"/>
    <w:bookmarkEnd w:id="2"/>
    <w:p w:rsidR="001843F4" w:rsidRDefault="001843F4" w:rsidP="001843F4">
      <w:pPr>
        <w:pStyle w:val="TableofFigures"/>
        <w:rPr>
          <w:rFonts w:eastAsia="SimSun" w:cstheme="minorBidi"/>
          <w:noProof/>
          <w:color w:val="auto"/>
          <w:sz w:val="22"/>
          <w:szCs w:val="22"/>
          <w:lang w:val="en-AU" w:eastAsia="zh-CN"/>
        </w:rPr>
      </w:pPr>
      <w:r>
        <w:fldChar w:fldCharType="begin"/>
      </w:r>
      <w:r>
        <w:instrText xml:space="preserve"> TOC \h \z \t "Figure Caption" \c </w:instrText>
      </w:r>
      <w:r>
        <w:fldChar w:fldCharType="separate"/>
      </w:r>
      <w:hyperlink w:anchor="_Toc20925837" w:history="1">
        <w:r w:rsidRPr="004A7B4A">
          <w:rPr>
            <w:rStyle w:val="Hyperlink"/>
            <w:noProof/>
          </w:rPr>
          <w:t>Figure 1:</w:t>
        </w:r>
        <w:r>
          <w:rPr>
            <w:rFonts w:eastAsia="SimSun" w:cstheme="minorBidi"/>
            <w:noProof/>
            <w:color w:val="auto"/>
            <w:sz w:val="22"/>
            <w:szCs w:val="22"/>
            <w:lang w:val="en-AU" w:eastAsia="zh-CN"/>
          </w:rPr>
          <w:tab/>
        </w:r>
        <w:r w:rsidRPr="004A7B4A">
          <w:rPr>
            <w:rStyle w:val="Hyperlink"/>
            <w:noProof/>
          </w:rPr>
          <w:t>Verify TunnelBuilder is enabled and loaded in the Rhino Plugin Manager.</w:t>
        </w:r>
        <w:r>
          <w:rPr>
            <w:noProof/>
            <w:webHidden/>
          </w:rPr>
          <w:tab/>
        </w:r>
        <w:r>
          <w:rPr>
            <w:noProof/>
            <w:webHidden/>
          </w:rPr>
          <w:fldChar w:fldCharType="begin"/>
        </w:r>
        <w:r>
          <w:rPr>
            <w:noProof/>
            <w:webHidden/>
          </w:rPr>
          <w:instrText xml:space="preserve"> PAGEREF _Toc20925837 \h </w:instrText>
        </w:r>
        <w:r>
          <w:rPr>
            <w:noProof/>
            <w:webHidden/>
          </w:rPr>
        </w:r>
        <w:r>
          <w:rPr>
            <w:noProof/>
            <w:webHidden/>
          </w:rPr>
          <w:fldChar w:fldCharType="separate"/>
        </w:r>
        <w:r>
          <w:rPr>
            <w:noProof/>
            <w:webHidden/>
          </w:rPr>
          <w:t>3</w:t>
        </w:r>
        <w:r>
          <w:rPr>
            <w:noProof/>
            <w:webHidden/>
          </w:rPr>
          <w:fldChar w:fldCharType="end"/>
        </w:r>
      </w:hyperlink>
    </w:p>
    <w:p w:rsidR="001843F4" w:rsidRDefault="001843F4" w:rsidP="001843F4">
      <w:pPr>
        <w:pStyle w:val="TableofFigures"/>
        <w:rPr>
          <w:rFonts w:eastAsia="SimSun" w:cstheme="minorBidi"/>
          <w:noProof/>
          <w:color w:val="auto"/>
          <w:sz w:val="22"/>
          <w:szCs w:val="22"/>
          <w:lang w:val="en-AU" w:eastAsia="zh-CN"/>
        </w:rPr>
      </w:pPr>
      <w:hyperlink w:anchor="_Toc20925838" w:history="1">
        <w:r w:rsidRPr="004A7B4A">
          <w:rPr>
            <w:rStyle w:val="Hyperlink"/>
            <w:noProof/>
          </w:rPr>
          <w:t>Figure 2:</w:t>
        </w:r>
        <w:r>
          <w:rPr>
            <w:rFonts w:eastAsia="SimSun" w:cstheme="minorBidi"/>
            <w:noProof/>
            <w:color w:val="auto"/>
            <w:sz w:val="22"/>
            <w:szCs w:val="22"/>
            <w:lang w:val="en-AU" w:eastAsia="zh-CN"/>
          </w:rPr>
          <w:tab/>
        </w:r>
        <w:r w:rsidRPr="004A7B4A">
          <w:rPr>
            <w:rStyle w:val="Hyperlink"/>
            <w:noProof/>
          </w:rPr>
          <w:t>Double Radii Geometry</w:t>
        </w:r>
        <w:r>
          <w:rPr>
            <w:noProof/>
            <w:webHidden/>
          </w:rPr>
          <w:tab/>
        </w:r>
        <w:r>
          <w:rPr>
            <w:noProof/>
            <w:webHidden/>
          </w:rPr>
          <w:fldChar w:fldCharType="begin"/>
        </w:r>
        <w:r>
          <w:rPr>
            <w:noProof/>
            <w:webHidden/>
          </w:rPr>
          <w:instrText xml:space="preserve"> PAGEREF _Toc20925838 \h </w:instrText>
        </w:r>
        <w:r>
          <w:rPr>
            <w:noProof/>
            <w:webHidden/>
          </w:rPr>
        </w:r>
        <w:r>
          <w:rPr>
            <w:noProof/>
            <w:webHidden/>
          </w:rPr>
          <w:fldChar w:fldCharType="separate"/>
        </w:r>
        <w:r>
          <w:rPr>
            <w:noProof/>
            <w:webHidden/>
          </w:rPr>
          <w:t>5</w:t>
        </w:r>
        <w:r>
          <w:rPr>
            <w:noProof/>
            <w:webHidden/>
          </w:rPr>
          <w:fldChar w:fldCharType="end"/>
        </w:r>
      </w:hyperlink>
    </w:p>
    <w:p w:rsidR="001843F4" w:rsidRDefault="001843F4" w:rsidP="001843F4">
      <w:pPr>
        <w:pStyle w:val="TableofFigures"/>
        <w:rPr>
          <w:rFonts w:eastAsia="SimSun" w:cstheme="minorBidi"/>
          <w:noProof/>
          <w:color w:val="auto"/>
          <w:sz w:val="22"/>
          <w:szCs w:val="22"/>
          <w:lang w:val="en-AU" w:eastAsia="zh-CN"/>
        </w:rPr>
      </w:pPr>
      <w:hyperlink w:anchor="_Toc20925839" w:history="1">
        <w:r w:rsidRPr="004A7B4A">
          <w:rPr>
            <w:rStyle w:val="Hyperlink"/>
            <w:noProof/>
          </w:rPr>
          <w:t>Figure 3:</w:t>
        </w:r>
        <w:r>
          <w:rPr>
            <w:rFonts w:eastAsia="SimSun" w:cstheme="minorBidi"/>
            <w:noProof/>
            <w:color w:val="auto"/>
            <w:sz w:val="22"/>
            <w:szCs w:val="22"/>
            <w:lang w:val="en-AU" w:eastAsia="zh-CN"/>
          </w:rPr>
          <w:tab/>
        </w:r>
        <w:r w:rsidRPr="004A7B4A">
          <w:rPr>
            <w:rStyle w:val="Hyperlink"/>
            <w:noProof/>
          </w:rPr>
          <w:t>Single Radius Geometry</w:t>
        </w:r>
        <w:r>
          <w:rPr>
            <w:noProof/>
            <w:webHidden/>
          </w:rPr>
          <w:tab/>
        </w:r>
        <w:r>
          <w:rPr>
            <w:noProof/>
            <w:webHidden/>
          </w:rPr>
          <w:fldChar w:fldCharType="begin"/>
        </w:r>
        <w:r>
          <w:rPr>
            <w:noProof/>
            <w:webHidden/>
          </w:rPr>
          <w:instrText xml:space="preserve"> PAGEREF _Toc20925839 \h </w:instrText>
        </w:r>
        <w:r>
          <w:rPr>
            <w:noProof/>
            <w:webHidden/>
          </w:rPr>
        </w:r>
        <w:r>
          <w:rPr>
            <w:noProof/>
            <w:webHidden/>
          </w:rPr>
          <w:fldChar w:fldCharType="separate"/>
        </w:r>
        <w:r>
          <w:rPr>
            <w:noProof/>
            <w:webHidden/>
          </w:rPr>
          <w:t>5</w:t>
        </w:r>
        <w:r>
          <w:rPr>
            <w:noProof/>
            <w:webHidden/>
          </w:rPr>
          <w:fldChar w:fldCharType="end"/>
        </w:r>
      </w:hyperlink>
    </w:p>
    <w:p w:rsidR="001843F4" w:rsidRDefault="001843F4" w:rsidP="001843F4">
      <w:pPr>
        <w:pStyle w:val="TableofFigures"/>
        <w:rPr>
          <w:rFonts w:eastAsia="SimSun" w:cstheme="minorBidi"/>
          <w:noProof/>
          <w:color w:val="auto"/>
          <w:sz w:val="22"/>
          <w:szCs w:val="22"/>
          <w:lang w:val="en-AU" w:eastAsia="zh-CN"/>
        </w:rPr>
      </w:pPr>
      <w:hyperlink w:anchor="_Toc20925840" w:history="1">
        <w:r w:rsidRPr="004A7B4A">
          <w:rPr>
            <w:rStyle w:val="Hyperlink"/>
            <w:noProof/>
          </w:rPr>
          <w:t>Figure 4:</w:t>
        </w:r>
        <w:r>
          <w:rPr>
            <w:rFonts w:eastAsia="SimSun" w:cstheme="minorBidi"/>
            <w:noProof/>
            <w:color w:val="auto"/>
            <w:sz w:val="22"/>
            <w:szCs w:val="22"/>
            <w:lang w:val="en-AU" w:eastAsia="zh-CN"/>
          </w:rPr>
          <w:tab/>
        </w:r>
        <w:r w:rsidRPr="004A7B4A">
          <w:rPr>
            <w:rStyle w:val="Hyperlink"/>
            <w:noProof/>
          </w:rPr>
          <w:t>(a): Left-handed coordinate system used by setout plane and (b): right-handed coordinate system used by Rhino.</w:t>
        </w:r>
        <w:r>
          <w:rPr>
            <w:noProof/>
            <w:webHidden/>
          </w:rPr>
          <w:tab/>
        </w:r>
        <w:r>
          <w:rPr>
            <w:noProof/>
            <w:webHidden/>
          </w:rPr>
          <w:fldChar w:fldCharType="begin"/>
        </w:r>
        <w:r>
          <w:rPr>
            <w:noProof/>
            <w:webHidden/>
          </w:rPr>
          <w:instrText xml:space="preserve"> PAGEREF _Toc20925840 \h </w:instrText>
        </w:r>
        <w:r>
          <w:rPr>
            <w:noProof/>
            <w:webHidden/>
          </w:rPr>
        </w:r>
        <w:r>
          <w:rPr>
            <w:noProof/>
            <w:webHidden/>
          </w:rPr>
          <w:fldChar w:fldCharType="separate"/>
        </w:r>
        <w:r>
          <w:rPr>
            <w:noProof/>
            <w:webHidden/>
          </w:rPr>
          <w:t>6</w:t>
        </w:r>
        <w:r>
          <w:rPr>
            <w:noProof/>
            <w:webHidden/>
          </w:rPr>
          <w:fldChar w:fldCharType="end"/>
        </w:r>
      </w:hyperlink>
    </w:p>
    <w:p w:rsidR="008D2E35" w:rsidRPr="0040467A" w:rsidRDefault="001843F4" w:rsidP="001843F4">
      <w:pPr>
        <w:pStyle w:val="TableofFigures"/>
      </w:pPr>
      <w:r>
        <w:fldChar w:fldCharType="end"/>
      </w:r>
    </w:p>
    <w:p w:rsidR="00E745C9" w:rsidRDefault="00C01BDE" w:rsidP="00C01BDE">
      <w:pPr>
        <w:pStyle w:val="TOCHeading"/>
      </w:pPr>
      <w:r>
        <w:t>List of Photos</w:t>
      </w:r>
    </w:p>
    <w:bookmarkStart w:id="3" w:name="StartTOC_Photos"/>
    <w:bookmarkEnd w:id="3"/>
    <w:p w:rsidR="00C01BDE" w:rsidRPr="007961C9" w:rsidRDefault="001843F4" w:rsidP="001843F4">
      <w:pPr>
        <w:pStyle w:val="TableofPhotos"/>
      </w:pPr>
      <w:r>
        <w:fldChar w:fldCharType="begin"/>
      </w:r>
      <w:r>
        <w:instrText xml:space="preserve"> TOC \h \z \t "Photo Caption" \c </w:instrText>
      </w:r>
      <w:r>
        <w:fldChar w:fldCharType="separate"/>
      </w:r>
      <w:r>
        <w:rPr>
          <w:b/>
          <w:bCs/>
          <w:noProof/>
          <w:lang w:val="en-US"/>
        </w:rPr>
        <w:t>No table of figures entries found.</w:t>
      </w:r>
      <w:r>
        <w:fldChar w:fldCharType="end"/>
      </w:r>
    </w:p>
    <w:p w:rsidR="003F1582" w:rsidRDefault="00257870" w:rsidP="00257870">
      <w:pPr>
        <w:pStyle w:val="TOCHeading"/>
      </w:pPr>
      <w:r>
        <w:t>List of Appendices</w:t>
      </w:r>
    </w:p>
    <w:p w:rsidR="00257870" w:rsidRPr="007961C9" w:rsidRDefault="00257870" w:rsidP="00EC0408">
      <w:pPr>
        <w:pStyle w:val="TableofAppendices"/>
      </w:pPr>
      <w:bookmarkStart w:id="4" w:name="StartTOC_Appendices"/>
      <w:bookmarkEnd w:id="4"/>
    </w:p>
    <w:p w:rsidR="00E745C9" w:rsidRPr="007961C9" w:rsidRDefault="00E745C9" w:rsidP="00E745C9">
      <w:r w:rsidRPr="007961C9">
        <w:br w:type="page"/>
      </w:r>
    </w:p>
    <w:p w:rsidR="00014834" w:rsidRDefault="00A55BC1" w:rsidP="00014834">
      <w:pPr>
        <w:pStyle w:val="IntroHeading"/>
      </w:pPr>
      <w:r>
        <w:lastRenderedPageBreak/>
        <w:t>Tunnel Builder</w:t>
      </w:r>
    </w:p>
    <w:p w:rsidR="00A55BC1" w:rsidRDefault="00A55BC1" w:rsidP="00014834">
      <w:pPr>
        <w:pStyle w:val="IntroCopy"/>
      </w:pPr>
      <w:bookmarkStart w:id="5" w:name="_Toc499638630"/>
      <w:bookmarkStart w:id="6" w:name="_Toc499643281"/>
      <w:bookmarkStart w:id="7" w:name="_Toc499643285"/>
      <w:bookmarkStart w:id="8" w:name="_Toc499648834"/>
      <w:bookmarkStart w:id="9" w:name="_Toc505777356"/>
      <w:bookmarkStart w:id="10" w:name="_Toc505777367"/>
      <w:bookmarkStart w:id="11" w:name="_Toc505777406"/>
      <w:r>
        <w:t>Tunnel Builder is a Rhino plugin purposely developed to facilitate modelling tunnel/underground excavations.  The impetus of the plugin was to automate some of the pre-processing tasks for FLAC3D modelling.  However, many commands have been implemented since.  Hence, this document is created to detail the plugin and all the commands.</w:t>
      </w:r>
    </w:p>
    <w:p w:rsidR="00A55BC1" w:rsidRDefault="00A55BC1" w:rsidP="00A55BC1">
      <w:pPr>
        <w:pStyle w:val="Heading1Numbered"/>
      </w:pPr>
      <w:bookmarkStart w:id="12" w:name="_Toc20925822"/>
      <w:r>
        <w:t>Version Control</w:t>
      </w:r>
      <w:bookmarkEnd w:id="12"/>
    </w:p>
    <w:p w:rsidR="00A55BC1" w:rsidRDefault="00A55BC1" w:rsidP="00A55BC1">
      <w:pPr>
        <w:rPr>
          <w:lang w:eastAsia="en-US"/>
        </w:rPr>
      </w:pPr>
      <w:r>
        <w:rPr>
          <w:lang w:eastAsia="en-US"/>
        </w:rPr>
        <w:t xml:space="preserve">Both this document and the plugin are version controlled (which means they will be updated from time to time to incorporate new functions and bug fixes).  The user is encouraged to install the latest version of the plugin from </w:t>
      </w:r>
      <w:hyperlink r:id="rId8" w:history="1">
        <w:r>
          <w:rPr>
            <w:rStyle w:val="Hyperlink"/>
            <w:lang w:eastAsia="en-US"/>
          </w:rPr>
          <w:t>Public Drive</w:t>
        </w:r>
      </w:hyperlink>
      <w:r>
        <w:rPr>
          <w:lang w:eastAsia="en-US"/>
        </w:rPr>
        <w:t>.</w:t>
      </w:r>
    </w:p>
    <w:p w:rsidR="00A55BC1" w:rsidRDefault="00A55BC1" w:rsidP="00A55BC1">
      <w:pPr>
        <w:pStyle w:val="Heading1Numbered"/>
      </w:pPr>
      <w:bookmarkStart w:id="13" w:name="_Toc20925823"/>
      <w:r>
        <w:t>Installation and Update</w:t>
      </w:r>
      <w:bookmarkEnd w:id="13"/>
    </w:p>
    <w:p w:rsidR="00A55BC1" w:rsidRPr="00A55BC1" w:rsidRDefault="00A55BC1" w:rsidP="00A55BC1">
      <w:pPr>
        <w:pStyle w:val="Heading2Numbered"/>
      </w:pPr>
      <w:bookmarkStart w:id="14" w:name="_Ref20756403"/>
      <w:bookmarkStart w:id="15" w:name="_Toc20925824"/>
      <w:r>
        <w:t>Installation</w:t>
      </w:r>
      <w:bookmarkEnd w:id="14"/>
      <w:bookmarkEnd w:id="15"/>
    </w:p>
    <w:p w:rsidR="00A55BC1" w:rsidRDefault="00A55BC1" w:rsidP="00A55BC1">
      <w:pPr>
        <w:rPr>
          <w:lang w:eastAsia="en-US"/>
        </w:rPr>
      </w:pPr>
      <w:r>
        <w:rPr>
          <w:lang w:eastAsia="en-US"/>
        </w:rPr>
        <w:t>The easiest way to install the plugin is to double-click “</w:t>
      </w:r>
      <w:proofErr w:type="spellStart"/>
      <w:r>
        <w:rPr>
          <w:lang w:eastAsia="en-US"/>
        </w:rPr>
        <w:t>TunnelBuilder.rhi</w:t>
      </w:r>
      <w:proofErr w:type="spellEnd"/>
      <w:r>
        <w:rPr>
          <w:lang w:eastAsia="en-US"/>
        </w:rPr>
        <w:t xml:space="preserve">” located in this </w:t>
      </w:r>
      <w:hyperlink r:id="rId9" w:history="1">
        <w:r>
          <w:rPr>
            <w:rStyle w:val="Hyperlink"/>
            <w:lang w:eastAsia="en-US"/>
          </w:rPr>
          <w:t>folder</w:t>
        </w:r>
      </w:hyperlink>
      <w:r>
        <w:rPr>
          <w:lang w:eastAsia="en-US"/>
        </w:rPr>
        <w:t xml:space="preserve"> (</w:t>
      </w:r>
      <w:r w:rsidRPr="00A55BC1">
        <w:rPr>
          <w:lang w:eastAsia="en-US"/>
        </w:rPr>
        <w:t>W:\Technical\Software_Engineering\Rhino\Rhino 6\Plugins\</w:t>
      </w:r>
      <w:proofErr w:type="spellStart"/>
      <w:r w:rsidRPr="00A55BC1">
        <w:rPr>
          <w:lang w:eastAsia="en-US"/>
        </w:rPr>
        <w:t>TunnelBuilder</w:t>
      </w:r>
      <w:proofErr w:type="spellEnd"/>
      <w:r w:rsidRPr="00A55BC1">
        <w:rPr>
          <w:lang w:eastAsia="en-US"/>
        </w:rPr>
        <w:t>\</w:t>
      </w:r>
      <w:proofErr w:type="spellStart"/>
      <w:r w:rsidRPr="00A55BC1">
        <w:rPr>
          <w:lang w:eastAsia="en-US"/>
        </w:rPr>
        <w:t>TunnelBuilder</w:t>
      </w:r>
      <w:proofErr w:type="spellEnd"/>
      <w:r w:rsidRPr="00A55BC1">
        <w:rPr>
          <w:lang w:eastAsia="en-US"/>
        </w:rPr>
        <w:t>\bin\Release</w:t>
      </w:r>
      <w:r>
        <w:rPr>
          <w:lang w:eastAsia="en-US"/>
        </w:rPr>
        <w:t>).  This plugin requires Rhino</w:t>
      </w:r>
      <w:r w:rsidR="00030B2B">
        <w:rPr>
          <w:lang w:eastAsia="en-US"/>
        </w:rPr>
        <w:t xml:space="preserve"> </w:t>
      </w:r>
      <w:r>
        <w:rPr>
          <w:lang w:eastAsia="en-US"/>
        </w:rPr>
        <w:t>6.17 or above, so please update Rhino (Help-&gt;Check for Updates) to the latest version before attempting to install.</w:t>
      </w:r>
    </w:p>
    <w:p w:rsidR="00BB53BD" w:rsidRDefault="00BB53BD" w:rsidP="00A55BC1">
      <w:pPr>
        <w:rPr>
          <w:lang w:eastAsia="en-US"/>
        </w:rPr>
      </w:pPr>
      <w:r>
        <w:rPr>
          <w:lang w:eastAsia="en-US"/>
        </w:rPr>
        <w:t xml:space="preserve">To confirm the plugin has been successfully installed, type </w:t>
      </w:r>
      <w:proofErr w:type="spellStart"/>
      <w:r>
        <w:rPr>
          <w:i/>
          <w:lang w:eastAsia="en-US"/>
        </w:rPr>
        <w:t>PluginManager</w:t>
      </w:r>
      <w:proofErr w:type="spellEnd"/>
      <w:r>
        <w:rPr>
          <w:lang w:eastAsia="en-US"/>
        </w:rPr>
        <w:t xml:space="preserve"> in to the Rhino command bar.  </w:t>
      </w:r>
      <w:proofErr w:type="spellStart"/>
      <w:r>
        <w:rPr>
          <w:lang w:eastAsia="en-US"/>
        </w:rPr>
        <w:t>TunnelBuilder</w:t>
      </w:r>
      <w:proofErr w:type="spellEnd"/>
      <w:r>
        <w:rPr>
          <w:lang w:eastAsia="en-US"/>
        </w:rPr>
        <w:t xml:space="preserve"> should show up in the installed plugins, make sure the </w:t>
      </w:r>
      <w:r>
        <w:rPr>
          <w:i/>
          <w:lang w:eastAsia="en-US"/>
        </w:rPr>
        <w:t>Enabled</w:t>
      </w:r>
      <w:r>
        <w:rPr>
          <w:lang w:eastAsia="en-US"/>
        </w:rPr>
        <w:t xml:space="preserve"> checkbox is checked.</w:t>
      </w:r>
    </w:p>
    <w:p w:rsidR="00BB53BD" w:rsidRDefault="00BB53BD" w:rsidP="00A55BC1">
      <w:pPr>
        <w:rPr>
          <w:lang w:eastAsia="en-US"/>
        </w:rPr>
      </w:pPr>
      <w:r>
        <w:rPr>
          <w:noProof/>
          <w:lang w:eastAsia="en-US"/>
        </w:rPr>
        <w:drawing>
          <wp:inline distT="0" distB="0" distL="0" distR="0">
            <wp:extent cx="3352800" cy="2655559"/>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8C55D6.tmp"/>
                    <pic:cNvPicPr/>
                  </pic:nvPicPr>
                  <pic:blipFill>
                    <a:blip r:embed="rId10"/>
                    <a:stretch>
                      <a:fillRect/>
                    </a:stretch>
                  </pic:blipFill>
                  <pic:spPr>
                    <a:xfrm>
                      <a:off x="0" y="0"/>
                      <a:ext cx="3357369" cy="2659178"/>
                    </a:xfrm>
                    <a:prstGeom prst="rect">
                      <a:avLst/>
                    </a:prstGeom>
                  </pic:spPr>
                </pic:pic>
              </a:graphicData>
            </a:graphic>
          </wp:inline>
        </w:drawing>
      </w:r>
    </w:p>
    <w:p w:rsidR="00BB53BD" w:rsidRPr="00BB53BD" w:rsidRDefault="00BB53BD" w:rsidP="00BB53BD">
      <w:pPr>
        <w:pStyle w:val="FigureCaption"/>
        <w:rPr>
          <w:lang w:eastAsia="en-US"/>
        </w:rPr>
      </w:pPr>
      <w:bookmarkStart w:id="16" w:name="_Toc20925837"/>
      <w:r>
        <w:t xml:space="preserve">Figure </w:t>
      </w:r>
      <w:r w:rsidR="007F0A19">
        <w:fldChar w:fldCharType="begin"/>
      </w:r>
      <w:r w:rsidR="007F0A19">
        <w:instrText xml:space="preserve"> SEQ Figure \* ARABIC </w:instrText>
      </w:r>
      <w:r w:rsidR="007F0A19">
        <w:fldChar w:fldCharType="separate"/>
      </w:r>
      <w:r w:rsidR="00D0476F">
        <w:rPr>
          <w:noProof/>
        </w:rPr>
        <w:t>1</w:t>
      </w:r>
      <w:r w:rsidR="007F0A19">
        <w:rPr>
          <w:noProof/>
        </w:rPr>
        <w:fldChar w:fldCharType="end"/>
      </w:r>
      <w:r>
        <w:t>:</w:t>
      </w:r>
      <w:r>
        <w:tab/>
        <w:t xml:space="preserve">Verify </w:t>
      </w:r>
      <w:proofErr w:type="spellStart"/>
      <w:r>
        <w:t>TunnelBuilder</w:t>
      </w:r>
      <w:proofErr w:type="spellEnd"/>
      <w:r>
        <w:t xml:space="preserve"> is enabled and loaded in the Rhino Plugin Manager.</w:t>
      </w:r>
      <w:bookmarkEnd w:id="16"/>
    </w:p>
    <w:p w:rsidR="00A55BC1" w:rsidRDefault="00A55BC1" w:rsidP="00A55BC1">
      <w:pPr>
        <w:pStyle w:val="Heading2Numbered"/>
      </w:pPr>
      <w:bookmarkStart w:id="17" w:name="_Toc20925825"/>
      <w:r>
        <w:t>Updates</w:t>
      </w:r>
      <w:bookmarkEnd w:id="17"/>
    </w:p>
    <w:p w:rsidR="00A55BC1" w:rsidRPr="00A55BC1" w:rsidRDefault="00A55BC1" w:rsidP="00A55BC1">
      <w:pPr>
        <w:rPr>
          <w:lang w:eastAsia="en-US"/>
        </w:rPr>
      </w:pPr>
      <w:r>
        <w:rPr>
          <w:lang w:eastAsia="en-US"/>
        </w:rPr>
        <w:t>The plugin will automatically check for updates every time Rhino starts.  Please make sure the computer is connected to PSM network if you want the auto update function works correctly.  Otherwise, users can always go to the folder</w:t>
      </w:r>
      <w:r w:rsidR="00BB53BD">
        <w:rPr>
          <w:lang w:eastAsia="en-US"/>
        </w:rPr>
        <w:t xml:space="preserve"> mentioned in </w:t>
      </w:r>
      <w:r w:rsidR="00BB53BD">
        <w:rPr>
          <w:lang w:eastAsia="en-US"/>
        </w:rPr>
        <w:fldChar w:fldCharType="begin"/>
      </w:r>
      <w:r w:rsidR="00BB53BD">
        <w:rPr>
          <w:lang w:eastAsia="en-US"/>
        </w:rPr>
        <w:instrText xml:space="preserve"> REF _Ref20756403 \r \h </w:instrText>
      </w:r>
      <w:r w:rsidR="00BB53BD">
        <w:rPr>
          <w:lang w:eastAsia="en-US"/>
        </w:rPr>
      </w:r>
      <w:r w:rsidR="00BB53BD">
        <w:rPr>
          <w:lang w:eastAsia="en-US"/>
        </w:rPr>
        <w:fldChar w:fldCharType="separate"/>
      </w:r>
      <w:r w:rsidR="00BB53BD">
        <w:rPr>
          <w:lang w:eastAsia="en-US"/>
        </w:rPr>
        <w:t>2.1</w:t>
      </w:r>
      <w:r w:rsidR="00BB53BD">
        <w:rPr>
          <w:lang w:eastAsia="en-US"/>
        </w:rPr>
        <w:fldChar w:fldCharType="end"/>
      </w:r>
      <w:r w:rsidR="00BB53BD">
        <w:rPr>
          <w:lang w:eastAsia="en-US"/>
        </w:rPr>
        <w:t xml:space="preserve"> to manually update the plugin.</w:t>
      </w:r>
    </w:p>
    <w:p w:rsidR="00DD70B8" w:rsidRPr="00DD70B8" w:rsidRDefault="00BB53BD" w:rsidP="000D48B5">
      <w:pPr>
        <w:pStyle w:val="Heading1Numbered"/>
      </w:pPr>
      <w:bookmarkStart w:id="18" w:name="_Toc20925826"/>
      <w:bookmarkEnd w:id="5"/>
      <w:bookmarkEnd w:id="6"/>
      <w:bookmarkEnd w:id="7"/>
      <w:bookmarkEnd w:id="8"/>
      <w:bookmarkEnd w:id="9"/>
      <w:bookmarkEnd w:id="10"/>
      <w:bookmarkEnd w:id="11"/>
      <w:r>
        <w:lastRenderedPageBreak/>
        <w:t>Commands</w:t>
      </w:r>
      <w:bookmarkEnd w:id="18"/>
    </w:p>
    <w:p w:rsidR="009902FB" w:rsidRPr="00DD70B8" w:rsidRDefault="00BB53BD" w:rsidP="009902FB">
      <w:pPr>
        <w:pStyle w:val="Heading2Numbered"/>
      </w:pPr>
      <w:bookmarkStart w:id="19" w:name="_Toc20925827"/>
      <w:r>
        <w:t>Tunnels</w:t>
      </w:r>
      <w:bookmarkEnd w:id="19"/>
    </w:p>
    <w:p w:rsidR="009902FB" w:rsidRDefault="00080E15" w:rsidP="009902FB">
      <w:pPr>
        <w:pStyle w:val="Heading3Numbered"/>
      </w:pPr>
      <w:bookmarkStart w:id="20" w:name="_Toc20925828"/>
      <w:proofErr w:type="spellStart"/>
      <w:r>
        <w:t>BuildTunnel</w:t>
      </w:r>
      <w:bookmarkEnd w:id="20"/>
      <w:proofErr w:type="spellEnd"/>
    </w:p>
    <w:p w:rsidR="00080E15" w:rsidRDefault="00F45700" w:rsidP="00080E15">
      <w:pPr>
        <w:rPr>
          <w:lang w:eastAsia="en-US"/>
        </w:rPr>
      </w:pPr>
      <w:r>
        <w:rPr>
          <w:lang w:eastAsia="en-US"/>
        </w:rPr>
        <w:t>Extrude tunnel profiles along a control line.</w:t>
      </w:r>
    </w:p>
    <w:p w:rsidR="00F45700" w:rsidRPr="00080E15" w:rsidRDefault="001843F4" w:rsidP="001843F4">
      <w:pPr>
        <w:pStyle w:val="ListBullet"/>
        <w:numPr>
          <w:ilvl w:val="0"/>
          <w:numId w:val="0"/>
        </w:numPr>
        <w:rPr>
          <w:lang w:eastAsia="en-US"/>
        </w:rPr>
      </w:pPr>
      <w:r>
        <w:rPr>
          <w:lang w:eastAsia="en-US"/>
        </w:rPr>
        <w:t>Inputs:</w:t>
      </w:r>
    </w:p>
    <w:p w:rsidR="008A1833" w:rsidRDefault="00BB53BD" w:rsidP="00BB53BD">
      <w:pPr>
        <w:pStyle w:val="Heading2Numbered"/>
      </w:pPr>
      <w:bookmarkStart w:id="21" w:name="_Toc20925829"/>
      <w:r>
        <w:t>Supports</w:t>
      </w:r>
      <w:bookmarkEnd w:id="21"/>
    </w:p>
    <w:p w:rsidR="00BB53BD" w:rsidRDefault="00BB53BD" w:rsidP="00BB53BD">
      <w:pPr>
        <w:pStyle w:val="Heading2Numbered"/>
      </w:pPr>
      <w:bookmarkStart w:id="22" w:name="_Toc20925830"/>
      <w:r>
        <w:t>Geology</w:t>
      </w:r>
      <w:bookmarkEnd w:id="22"/>
    </w:p>
    <w:p w:rsidR="00BB53BD" w:rsidRPr="00BB53BD" w:rsidRDefault="00BB53BD" w:rsidP="00BB53BD">
      <w:pPr>
        <w:pStyle w:val="Heading2Numbered"/>
      </w:pPr>
      <w:bookmarkStart w:id="23" w:name="_Toc20925831"/>
      <w:r>
        <w:t>Miscellaneous</w:t>
      </w:r>
      <w:bookmarkEnd w:id="23"/>
    </w:p>
    <w:p w:rsidR="005C31DE" w:rsidRPr="005C31DE" w:rsidRDefault="005C31DE" w:rsidP="005C31DE">
      <w:pPr>
        <w:pStyle w:val="TableCaption"/>
      </w:pPr>
      <w:bookmarkStart w:id="24" w:name="_Toc524959054"/>
      <w:bookmarkStart w:id="25" w:name="_Toc525636742"/>
      <w:bookmarkStart w:id="26" w:name="_Toc525637791"/>
      <w:bookmarkStart w:id="27" w:name="_Toc525637839"/>
      <w:bookmarkStart w:id="28" w:name="_Toc525637849"/>
      <w:bookmarkStart w:id="29" w:name="_Toc525640942"/>
      <w:bookmarkStart w:id="30" w:name="_Toc525721907"/>
      <w:bookmarkStart w:id="31" w:name="_Toc525721963"/>
      <w:bookmarkStart w:id="32" w:name="_Toc525722130"/>
      <w:bookmarkStart w:id="33" w:name="_Toc20925841"/>
      <w:r>
        <w:t xml:space="preserve">Table </w:t>
      </w:r>
      <w:fldSimple w:instr=" SEQ Table \* ARABIC ">
        <w:r w:rsidR="00A55BC1">
          <w:rPr>
            <w:noProof/>
          </w:rPr>
          <w:t>1</w:t>
        </w:r>
      </w:fldSimple>
      <w:r w:rsidR="00332028" w:rsidRPr="00332028">
        <w:t xml:space="preserve"> - </w:t>
      </w:r>
      <w:r>
        <w:t>Table caption sample</w:t>
      </w:r>
      <w:bookmarkEnd w:id="24"/>
      <w:bookmarkEnd w:id="25"/>
      <w:bookmarkEnd w:id="26"/>
      <w:bookmarkEnd w:id="27"/>
      <w:bookmarkEnd w:id="28"/>
      <w:bookmarkEnd w:id="29"/>
      <w:bookmarkEnd w:id="30"/>
      <w:bookmarkEnd w:id="31"/>
      <w:bookmarkEnd w:id="32"/>
      <w:bookmarkEnd w:id="33"/>
    </w:p>
    <w:tbl>
      <w:tblPr>
        <w:tblStyle w:val="PSMTable"/>
        <w:tblW w:w="5000" w:type="pct"/>
        <w:tblLook w:val="0420" w:firstRow="1" w:lastRow="0" w:firstColumn="0" w:lastColumn="0" w:noHBand="0" w:noVBand="1"/>
      </w:tblPr>
      <w:tblGrid>
        <w:gridCol w:w="3398"/>
        <w:gridCol w:w="3399"/>
        <w:gridCol w:w="3397"/>
      </w:tblGrid>
      <w:tr w:rsidR="004A7B74" w:rsidRPr="004A7B74" w:rsidTr="009D7B66">
        <w:trPr>
          <w:cnfStyle w:val="100000000000" w:firstRow="1" w:lastRow="0" w:firstColumn="0" w:lastColumn="0" w:oddVBand="0" w:evenVBand="0" w:oddHBand="0" w:evenHBand="0" w:firstRowFirstColumn="0" w:firstRowLastColumn="0" w:lastRowFirstColumn="0" w:lastRowLastColumn="0"/>
        </w:trPr>
        <w:tc>
          <w:tcPr>
            <w:tcW w:w="1667" w:type="pct"/>
          </w:tcPr>
          <w:p w:rsidR="003A4EBF" w:rsidRPr="004A7B74" w:rsidRDefault="003A4EBF" w:rsidP="009D7B66">
            <w:pPr>
              <w:pStyle w:val="TableText"/>
            </w:pPr>
            <w:r w:rsidRPr="004A7B74">
              <w:t>Table heading</w:t>
            </w:r>
          </w:p>
        </w:tc>
        <w:tc>
          <w:tcPr>
            <w:tcW w:w="1667" w:type="pct"/>
          </w:tcPr>
          <w:p w:rsidR="003A4EBF" w:rsidRPr="004A7B74" w:rsidRDefault="003A4EBF" w:rsidP="009D7B66">
            <w:pPr>
              <w:pStyle w:val="TableText"/>
            </w:pPr>
            <w:r w:rsidRPr="004A7B74">
              <w:t>Table heading</w:t>
            </w:r>
          </w:p>
        </w:tc>
        <w:tc>
          <w:tcPr>
            <w:tcW w:w="1666" w:type="pct"/>
          </w:tcPr>
          <w:p w:rsidR="003A4EBF" w:rsidRPr="004A7B74" w:rsidRDefault="003A4EBF" w:rsidP="009D7B66">
            <w:pPr>
              <w:pStyle w:val="TableText"/>
            </w:pPr>
            <w:r w:rsidRPr="004A7B74">
              <w:t>Table heading</w:t>
            </w:r>
          </w:p>
        </w:tc>
      </w:tr>
      <w:tr w:rsidR="003A4EBF" w:rsidRPr="004A7B74" w:rsidTr="009D7B66">
        <w:tc>
          <w:tcPr>
            <w:tcW w:w="1667" w:type="pct"/>
          </w:tcPr>
          <w:p w:rsidR="003A4EBF" w:rsidRPr="004A7B74" w:rsidRDefault="003A4EBF" w:rsidP="009D7B66">
            <w:pPr>
              <w:pStyle w:val="TableText"/>
            </w:pPr>
            <w:r w:rsidRPr="004A7B74">
              <w:t>Table text</w:t>
            </w:r>
          </w:p>
        </w:tc>
        <w:tc>
          <w:tcPr>
            <w:tcW w:w="1667" w:type="pct"/>
          </w:tcPr>
          <w:p w:rsidR="003A4EBF" w:rsidRPr="004A7B74" w:rsidRDefault="003A4EBF" w:rsidP="009D7B66">
            <w:pPr>
              <w:pStyle w:val="TableText"/>
            </w:pPr>
            <w:r w:rsidRPr="004A7B74">
              <w:t>Table text</w:t>
            </w:r>
          </w:p>
        </w:tc>
        <w:tc>
          <w:tcPr>
            <w:tcW w:w="1666" w:type="pct"/>
          </w:tcPr>
          <w:p w:rsidR="003A4EBF" w:rsidRPr="004A7B74" w:rsidRDefault="003A4EBF" w:rsidP="009D7B66">
            <w:pPr>
              <w:pStyle w:val="TableBullet"/>
            </w:pPr>
            <w:r w:rsidRPr="004A7B74">
              <w:t xml:space="preserve">Table </w:t>
            </w:r>
            <w:r w:rsidR="000F187B" w:rsidRPr="004A7B74">
              <w:t>bullet</w:t>
            </w:r>
          </w:p>
        </w:tc>
      </w:tr>
      <w:tr w:rsidR="003A4EBF" w:rsidRPr="004A7B74" w:rsidTr="009D7B66">
        <w:tc>
          <w:tcPr>
            <w:tcW w:w="1667" w:type="pct"/>
          </w:tcPr>
          <w:p w:rsidR="003A4EBF" w:rsidRPr="004A7B74" w:rsidRDefault="003A4EBF" w:rsidP="009D7B66">
            <w:pPr>
              <w:pStyle w:val="TableText"/>
            </w:pPr>
            <w:r w:rsidRPr="004A7B74">
              <w:t>Table text</w:t>
            </w:r>
          </w:p>
        </w:tc>
        <w:tc>
          <w:tcPr>
            <w:tcW w:w="1667" w:type="pct"/>
          </w:tcPr>
          <w:p w:rsidR="003A4EBF" w:rsidRPr="004A7B74" w:rsidRDefault="003A4EBF" w:rsidP="009D7B66">
            <w:pPr>
              <w:pStyle w:val="TableText"/>
            </w:pPr>
            <w:r w:rsidRPr="004A7B74">
              <w:t>Table text</w:t>
            </w:r>
          </w:p>
        </w:tc>
        <w:tc>
          <w:tcPr>
            <w:tcW w:w="1666" w:type="pct"/>
          </w:tcPr>
          <w:p w:rsidR="003A4EBF" w:rsidRPr="004A7B74" w:rsidRDefault="003A4EBF" w:rsidP="009D7B66">
            <w:pPr>
              <w:pStyle w:val="TableBullet"/>
            </w:pPr>
            <w:r w:rsidRPr="004A7B74">
              <w:t xml:space="preserve">Table </w:t>
            </w:r>
            <w:r w:rsidR="000F187B" w:rsidRPr="004A7B74">
              <w:t>bullet</w:t>
            </w:r>
          </w:p>
        </w:tc>
      </w:tr>
      <w:tr w:rsidR="003A4EBF" w:rsidRPr="004A7B74" w:rsidTr="009D7B66">
        <w:tc>
          <w:tcPr>
            <w:tcW w:w="1667" w:type="pct"/>
          </w:tcPr>
          <w:p w:rsidR="003A4EBF" w:rsidRPr="004A7B74" w:rsidRDefault="003A4EBF" w:rsidP="009D7B66">
            <w:pPr>
              <w:pStyle w:val="TableText"/>
            </w:pPr>
            <w:r w:rsidRPr="004A7B74">
              <w:t>Table text</w:t>
            </w:r>
          </w:p>
        </w:tc>
        <w:tc>
          <w:tcPr>
            <w:tcW w:w="1667" w:type="pct"/>
          </w:tcPr>
          <w:p w:rsidR="003A4EBF" w:rsidRPr="004A7B74" w:rsidRDefault="003A4EBF" w:rsidP="009D7B66">
            <w:pPr>
              <w:pStyle w:val="TableText"/>
            </w:pPr>
            <w:r w:rsidRPr="004A7B74">
              <w:t>Table text</w:t>
            </w:r>
          </w:p>
        </w:tc>
        <w:tc>
          <w:tcPr>
            <w:tcW w:w="1666" w:type="pct"/>
          </w:tcPr>
          <w:p w:rsidR="003A4EBF" w:rsidRPr="004A7B74" w:rsidRDefault="003A4EBF" w:rsidP="009D7B66">
            <w:pPr>
              <w:pStyle w:val="TableBullet"/>
            </w:pPr>
            <w:r w:rsidRPr="004A7B74">
              <w:t xml:space="preserve">Table </w:t>
            </w:r>
            <w:r w:rsidR="000F187B" w:rsidRPr="004A7B74">
              <w:t>bullet</w:t>
            </w:r>
          </w:p>
        </w:tc>
      </w:tr>
      <w:tr w:rsidR="003A4EBF" w:rsidRPr="004A7B74" w:rsidTr="009D7B66">
        <w:tc>
          <w:tcPr>
            <w:tcW w:w="1667" w:type="pct"/>
          </w:tcPr>
          <w:p w:rsidR="003A4EBF" w:rsidRPr="004A7B74" w:rsidRDefault="003A4EBF" w:rsidP="009D7B66">
            <w:pPr>
              <w:pStyle w:val="TableText"/>
            </w:pPr>
            <w:r w:rsidRPr="004A7B74">
              <w:t>Table text</w:t>
            </w:r>
          </w:p>
        </w:tc>
        <w:tc>
          <w:tcPr>
            <w:tcW w:w="1667" w:type="pct"/>
          </w:tcPr>
          <w:p w:rsidR="003A4EBF" w:rsidRPr="004A7B74" w:rsidRDefault="003A4EBF" w:rsidP="009D7B66">
            <w:pPr>
              <w:pStyle w:val="TableText"/>
            </w:pPr>
            <w:r w:rsidRPr="004A7B74">
              <w:t>Table text</w:t>
            </w:r>
          </w:p>
        </w:tc>
        <w:tc>
          <w:tcPr>
            <w:tcW w:w="1666" w:type="pct"/>
          </w:tcPr>
          <w:p w:rsidR="003A4EBF" w:rsidRPr="004A7B74" w:rsidRDefault="003A4EBF" w:rsidP="009D7B66">
            <w:pPr>
              <w:pStyle w:val="TableBullet"/>
            </w:pPr>
            <w:r w:rsidRPr="004A7B74">
              <w:t xml:space="preserve">Table </w:t>
            </w:r>
            <w:r w:rsidR="000F187B" w:rsidRPr="004A7B74">
              <w:t>bullet</w:t>
            </w:r>
          </w:p>
        </w:tc>
      </w:tr>
    </w:tbl>
    <w:p w:rsidR="00B93B6A" w:rsidRDefault="00FC1120" w:rsidP="004340E9">
      <w:pPr>
        <w:pStyle w:val="TableNotes"/>
      </w:pPr>
      <w:r>
        <w:t>Table Notes</w:t>
      </w:r>
    </w:p>
    <w:p w:rsidR="00FC1120" w:rsidRDefault="00995A67" w:rsidP="00995A67">
      <w:pPr>
        <w:pStyle w:val="Heading1Numbered"/>
      </w:pPr>
      <w:bookmarkStart w:id="34" w:name="_Toc20925832"/>
      <w:r>
        <w:t>Background Knowledge</w:t>
      </w:r>
      <w:bookmarkEnd w:id="34"/>
    </w:p>
    <w:p w:rsidR="00995A67" w:rsidRDefault="00995A67" w:rsidP="00995A67">
      <w:pPr>
        <w:pStyle w:val="Heading2Numbered"/>
      </w:pPr>
      <w:bookmarkStart w:id="35" w:name="_Toc20925833"/>
      <w:r>
        <w:t>Setout</w:t>
      </w:r>
      <w:bookmarkEnd w:id="35"/>
    </w:p>
    <w:p w:rsidR="00995A67" w:rsidRDefault="00995A67" w:rsidP="00995A67">
      <w:pPr>
        <w:rPr>
          <w:lang w:eastAsia="en-US"/>
        </w:rPr>
      </w:pPr>
      <w:r>
        <w:rPr>
          <w:lang w:eastAsia="en-US"/>
        </w:rPr>
        <w:t>‘</w:t>
      </w:r>
      <w:proofErr w:type="spellStart"/>
      <w:r w:rsidRPr="00995A67">
        <w:rPr>
          <w:i/>
          <w:lang w:eastAsia="en-US"/>
        </w:rPr>
        <w:t>PlaceTunnelProfiles</w:t>
      </w:r>
      <w:proofErr w:type="spellEnd"/>
      <w:r>
        <w:rPr>
          <w:lang w:eastAsia="en-US"/>
        </w:rPr>
        <w:t>’ and ‘</w:t>
      </w:r>
      <w:proofErr w:type="spellStart"/>
      <w:r w:rsidRPr="00995A67">
        <w:rPr>
          <w:i/>
          <w:lang w:eastAsia="en-US"/>
        </w:rPr>
        <w:t>GenerateProfilesFromSetoutTable</w:t>
      </w:r>
      <w:proofErr w:type="spellEnd"/>
      <w:r>
        <w:rPr>
          <w:lang w:eastAsia="en-US"/>
        </w:rPr>
        <w:t xml:space="preserve">’ commands follow the conventions set out (pardon the pun) by the </w:t>
      </w:r>
      <w:proofErr w:type="spellStart"/>
      <w:r>
        <w:rPr>
          <w:lang w:eastAsia="en-US"/>
        </w:rPr>
        <w:t>Rozelle</w:t>
      </w:r>
      <w:proofErr w:type="spellEnd"/>
      <w:r>
        <w:rPr>
          <w:lang w:eastAsia="en-US"/>
        </w:rPr>
        <w:t xml:space="preserve"> Interchange Design Drawings.</w:t>
      </w:r>
    </w:p>
    <w:p w:rsidR="001843F4" w:rsidRDefault="001843F4" w:rsidP="001843F4">
      <w:pPr>
        <w:pStyle w:val="Heading3Numbered"/>
      </w:pPr>
      <w:bookmarkStart w:id="36" w:name="_Toc20925834"/>
      <w:r>
        <w:t>Chainage</w:t>
      </w:r>
      <w:bookmarkEnd w:id="36"/>
    </w:p>
    <w:p w:rsidR="001843F4" w:rsidRPr="001843F4" w:rsidRDefault="001843F4" w:rsidP="001843F4">
      <w:pPr>
        <w:rPr>
          <w:lang w:eastAsia="en-US"/>
        </w:rPr>
      </w:pPr>
      <w:r>
        <w:rPr>
          <w:lang w:eastAsia="en-US"/>
        </w:rPr>
        <w:t>Chainage is defined as the 2D offset on the control line from a given point.</w:t>
      </w:r>
    </w:p>
    <w:p w:rsidR="00995A67" w:rsidRDefault="00995A67" w:rsidP="00995A67">
      <w:pPr>
        <w:pStyle w:val="Heading3Numbered"/>
      </w:pPr>
      <w:bookmarkStart w:id="37" w:name="_Toc20925835"/>
      <w:r>
        <w:t>Cross Section Geometry</w:t>
      </w:r>
      <w:bookmarkEnd w:id="37"/>
    </w:p>
    <w:p w:rsidR="00995A67" w:rsidRDefault="00995A67" w:rsidP="00995A67">
      <w:pPr>
        <w:rPr>
          <w:lang w:eastAsia="en-US"/>
        </w:rPr>
      </w:pPr>
      <w:r>
        <w:rPr>
          <w:lang w:eastAsia="en-US"/>
        </w:rPr>
        <w:t xml:space="preserve">Two types of tunnel shape geometries are supported by </w:t>
      </w:r>
      <w:proofErr w:type="spellStart"/>
      <w:r>
        <w:rPr>
          <w:lang w:eastAsia="en-US"/>
        </w:rPr>
        <w:t>TunnelBuilder</w:t>
      </w:r>
      <w:proofErr w:type="spellEnd"/>
      <w:r>
        <w:rPr>
          <w:lang w:eastAsia="en-US"/>
        </w:rPr>
        <w:t>:</w:t>
      </w:r>
    </w:p>
    <w:p w:rsidR="00995A67" w:rsidRDefault="00995A67" w:rsidP="00995A67">
      <w:pPr>
        <w:pStyle w:val="ListBullet"/>
        <w:rPr>
          <w:lang w:eastAsia="en-US"/>
        </w:rPr>
      </w:pPr>
      <w:r>
        <w:rPr>
          <w:lang w:eastAsia="en-US"/>
        </w:rPr>
        <w:t>Double Radii Geometry (</w:t>
      </w:r>
      <w:r>
        <w:rPr>
          <w:lang w:eastAsia="en-US"/>
        </w:rPr>
        <w:fldChar w:fldCharType="begin"/>
      </w:r>
      <w:r>
        <w:rPr>
          <w:lang w:eastAsia="en-US"/>
        </w:rPr>
        <w:instrText xml:space="preserve"> REF _Ref20923697 \h </w:instrText>
      </w:r>
      <w:r>
        <w:rPr>
          <w:lang w:eastAsia="en-US"/>
        </w:rPr>
      </w:r>
      <w:r>
        <w:rPr>
          <w:lang w:eastAsia="en-US"/>
        </w:rPr>
        <w:fldChar w:fldCharType="separate"/>
      </w:r>
      <w:r>
        <w:t xml:space="preserve">Figure </w:t>
      </w:r>
      <w:r>
        <w:rPr>
          <w:noProof/>
        </w:rPr>
        <w:t>2</w:t>
      </w:r>
      <w:r>
        <w:rPr>
          <w:lang w:eastAsia="en-US"/>
        </w:rPr>
        <w:fldChar w:fldCharType="end"/>
      </w:r>
      <w:r>
        <w:rPr>
          <w:lang w:eastAsia="en-US"/>
        </w:rPr>
        <w:t>)</w:t>
      </w:r>
    </w:p>
    <w:p w:rsidR="00995A67" w:rsidRDefault="00995A67" w:rsidP="00995A67">
      <w:pPr>
        <w:pStyle w:val="ListBullet"/>
        <w:rPr>
          <w:lang w:eastAsia="en-US"/>
        </w:rPr>
      </w:pPr>
      <w:r>
        <w:rPr>
          <w:lang w:eastAsia="en-US"/>
        </w:rPr>
        <w:t>Single Radius Geometry (</w:t>
      </w:r>
      <w:r>
        <w:rPr>
          <w:lang w:eastAsia="en-US"/>
        </w:rPr>
        <w:fldChar w:fldCharType="begin"/>
      </w:r>
      <w:r>
        <w:rPr>
          <w:lang w:eastAsia="en-US"/>
        </w:rPr>
        <w:instrText xml:space="preserve"> REF _Ref20923702 \h </w:instrText>
      </w:r>
      <w:r>
        <w:rPr>
          <w:lang w:eastAsia="en-US"/>
        </w:rPr>
      </w:r>
      <w:r>
        <w:rPr>
          <w:lang w:eastAsia="en-US"/>
        </w:rPr>
        <w:fldChar w:fldCharType="separate"/>
      </w:r>
      <w:r>
        <w:t xml:space="preserve">Figure </w:t>
      </w:r>
      <w:r>
        <w:rPr>
          <w:noProof/>
        </w:rPr>
        <w:t>3</w:t>
      </w:r>
      <w:r>
        <w:rPr>
          <w:lang w:eastAsia="en-US"/>
        </w:rPr>
        <w:fldChar w:fldCharType="end"/>
      </w:r>
      <w:r>
        <w:rPr>
          <w:lang w:eastAsia="en-US"/>
        </w:rPr>
        <w:t>)</w:t>
      </w:r>
    </w:p>
    <w:p w:rsidR="00995A67" w:rsidRDefault="00995A67" w:rsidP="00995A67">
      <w:pPr>
        <w:pStyle w:val="ListBullet"/>
        <w:numPr>
          <w:ilvl w:val="0"/>
          <w:numId w:val="0"/>
        </w:numPr>
        <w:rPr>
          <w:noProof/>
          <w:lang w:eastAsia="en-US"/>
        </w:rPr>
      </w:pPr>
    </w:p>
    <w:p w:rsidR="00995A67" w:rsidRDefault="00995A67" w:rsidP="00995A67">
      <w:pPr>
        <w:pStyle w:val="ListBullet"/>
        <w:numPr>
          <w:ilvl w:val="0"/>
          <w:numId w:val="0"/>
        </w:numPr>
        <w:rPr>
          <w:lang w:eastAsia="en-US"/>
        </w:rPr>
      </w:pPr>
      <w:r>
        <w:rPr>
          <w:noProof/>
          <w:lang w:eastAsia="en-US"/>
        </w:rPr>
        <w:lastRenderedPageBreak/>
        <w:drawing>
          <wp:inline distT="0" distB="0" distL="0" distR="0">
            <wp:extent cx="6479540" cy="2744470"/>
            <wp:effectExtent l="0" t="0" r="0" b="0"/>
            <wp:docPr id="1" name="Picture 1" descr="A picture containing sky, map, text,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465A8.tmp"/>
                    <pic:cNvPicPr/>
                  </pic:nvPicPr>
                  <pic:blipFill>
                    <a:blip r:embed="rId11"/>
                    <a:stretch>
                      <a:fillRect/>
                    </a:stretch>
                  </pic:blipFill>
                  <pic:spPr>
                    <a:xfrm>
                      <a:off x="0" y="0"/>
                      <a:ext cx="6479540" cy="2744470"/>
                    </a:xfrm>
                    <a:prstGeom prst="rect">
                      <a:avLst/>
                    </a:prstGeom>
                  </pic:spPr>
                </pic:pic>
              </a:graphicData>
            </a:graphic>
          </wp:inline>
        </w:drawing>
      </w:r>
    </w:p>
    <w:p w:rsidR="00995A67" w:rsidRDefault="00995A67" w:rsidP="00995A67">
      <w:pPr>
        <w:pStyle w:val="FigureCaption"/>
        <w:rPr>
          <w:lang w:eastAsia="en-US"/>
        </w:rPr>
      </w:pPr>
      <w:bookmarkStart w:id="38" w:name="_Ref20923697"/>
      <w:bookmarkStart w:id="39" w:name="_Toc20925838"/>
      <w:r>
        <w:t xml:space="preserve">Figure </w:t>
      </w:r>
      <w:fldSimple w:instr=" SEQ Figure \* ARABIC ">
        <w:r w:rsidR="00D0476F">
          <w:rPr>
            <w:noProof/>
          </w:rPr>
          <w:t>2</w:t>
        </w:r>
      </w:fldSimple>
      <w:bookmarkEnd w:id="38"/>
      <w:r>
        <w:t>:</w:t>
      </w:r>
      <w:r>
        <w:tab/>
        <w:t>Double Radii Geometry</w:t>
      </w:r>
      <w:bookmarkEnd w:id="39"/>
    </w:p>
    <w:p w:rsidR="00995A67" w:rsidRDefault="00995A67" w:rsidP="00995A67">
      <w:pPr>
        <w:pStyle w:val="ListBullet"/>
        <w:numPr>
          <w:ilvl w:val="0"/>
          <w:numId w:val="0"/>
        </w:numPr>
        <w:rPr>
          <w:lang w:eastAsia="en-US"/>
        </w:rPr>
      </w:pPr>
      <w:r>
        <w:rPr>
          <w:noProof/>
          <w:lang w:eastAsia="en-US"/>
        </w:rPr>
        <w:drawing>
          <wp:inline distT="0" distB="0" distL="0" distR="0">
            <wp:extent cx="6479540" cy="2700655"/>
            <wp:effectExtent l="0" t="0" r="0" b="4445"/>
            <wp:docPr id="3" name="Picture 3" descr="A picture containing sky, map, boat,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943DC9.tmp"/>
                    <pic:cNvPicPr/>
                  </pic:nvPicPr>
                  <pic:blipFill>
                    <a:blip r:embed="rId12"/>
                    <a:stretch>
                      <a:fillRect/>
                    </a:stretch>
                  </pic:blipFill>
                  <pic:spPr>
                    <a:xfrm>
                      <a:off x="0" y="0"/>
                      <a:ext cx="6479540" cy="2700655"/>
                    </a:xfrm>
                    <a:prstGeom prst="rect">
                      <a:avLst/>
                    </a:prstGeom>
                  </pic:spPr>
                </pic:pic>
              </a:graphicData>
            </a:graphic>
          </wp:inline>
        </w:drawing>
      </w:r>
    </w:p>
    <w:p w:rsidR="00995A67" w:rsidRDefault="00995A67" w:rsidP="00995A67">
      <w:pPr>
        <w:pStyle w:val="FigureCaption"/>
      </w:pPr>
      <w:bookmarkStart w:id="40" w:name="_Ref20923702"/>
      <w:bookmarkStart w:id="41" w:name="_Toc20925839"/>
      <w:r>
        <w:t xml:space="preserve">Figure </w:t>
      </w:r>
      <w:fldSimple w:instr=" SEQ Figure \* ARABIC ">
        <w:r w:rsidR="00D0476F">
          <w:rPr>
            <w:noProof/>
          </w:rPr>
          <w:t>3</w:t>
        </w:r>
      </w:fldSimple>
      <w:bookmarkEnd w:id="40"/>
      <w:r>
        <w:t>:</w:t>
      </w:r>
      <w:r>
        <w:tab/>
        <w:t>Single Radius Geometry</w:t>
      </w:r>
      <w:bookmarkEnd w:id="41"/>
    </w:p>
    <w:p w:rsidR="007027B6" w:rsidRDefault="007027B6" w:rsidP="007027B6">
      <w:pPr>
        <w:rPr>
          <w:lang w:eastAsia="ko-KR"/>
        </w:rPr>
      </w:pPr>
      <w:r>
        <w:rPr>
          <w:lang w:eastAsia="ko-KR"/>
        </w:rPr>
        <w:t>The geometry for an arbitrary cross section can be specified by a set of set-out parameters, namely:</w:t>
      </w:r>
    </w:p>
    <w:p w:rsidR="007027B6" w:rsidRDefault="007027B6" w:rsidP="007027B6">
      <w:pPr>
        <w:pStyle w:val="ListBullet"/>
        <w:rPr>
          <w:lang w:eastAsia="ko-KR"/>
        </w:rPr>
      </w:pPr>
      <m:oMath>
        <m:sSub>
          <m:sSubPr>
            <m:ctrlPr>
              <w:rPr>
                <w:rFonts w:ascii="Cambria Math" w:hAnsi="Cambria Math"/>
                <w:i/>
                <w:lang w:eastAsia="ko-KR"/>
              </w:rPr>
            </m:ctrlPr>
          </m:sSubPr>
          <m:e>
            <m:r>
              <w:rPr>
                <w:rFonts w:ascii="Cambria Math" w:hAnsi="Cambria Math"/>
                <w:lang w:eastAsia="ko-KR"/>
              </w:rPr>
              <m:t>B</m:t>
            </m:r>
          </m:e>
          <m:sub>
            <m:r>
              <w:rPr>
                <w:rFonts w:ascii="Cambria Math" w:hAnsi="Cambria Math"/>
                <w:lang w:eastAsia="ko-KR"/>
              </w:rPr>
              <m:t>1</m:t>
            </m:r>
          </m:sub>
        </m:sSub>
      </m:oMath>
      <w:r>
        <w:rPr>
          <w:lang w:eastAsia="ko-KR"/>
        </w:rPr>
        <w:t>: The width of the C-Line</w:t>
      </w:r>
    </w:p>
    <w:p w:rsidR="007027B6" w:rsidRDefault="007027B6" w:rsidP="007027B6">
      <w:pPr>
        <w:pStyle w:val="ListBullet"/>
        <w:rPr>
          <w:lang w:eastAsia="ko-KR"/>
        </w:rPr>
      </w:pPr>
      <m:oMath>
        <m:sSub>
          <m:sSubPr>
            <m:ctrlPr>
              <w:rPr>
                <w:rFonts w:ascii="Cambria Math" w:hAnsi="Cambria Math"/>
                <w:i/>
                <w:lang w:eastAsia="ko-KR"/>
              </w:rPr>
            </m:ctrlPr>
          </m:sSubPr>
          <m:e>
            <m:r>
              <w:rPr>
                <w:rFonts w:ascii="Cambria Math" w:hAnsi="Cambria Math"/>
                <w:lang w:eastAsia="ko-KR"/>
              </w:rPr>
              <m:t>B</m:t>
            </m:r>
          </m:e>
          <m:sub>
            <m:r>
              <w:rPr>
                <w:rFonts w:ascii="Cambria Math" w:hAnsi="Cambria Math"/>
                <w:lang w:eastAsia="ko-KR"/>
              </w:rPr>
              <m:t>2</m:t>
            </m:r>
          </m:sub>
        </m:sSub>
      </m:oMath>
      <w:r>
        <w:rPr>
          <w:lang w:eastAsia="ko-KR"/>
        </w:rPr>
        <w:t>: The horizontal distance between tunnel centre line and control line (+</w:t>
      </w:r>
      <w:proofErr w:type="spellStart"/>
      <w:r>
        <w:rPr>
          <w:lang w:eastAsia="ko-KR"/>
        </w:rPr>
        <w:t>ve</w:t>
      </w:r>
      <w:proofErr w:type="spellEnd"/>
      <w:r>
        <w:rPr>
          <w:lang w:eastAsia="ko-KR"/>
        </w:rPr>
        <w:t xml:space="preserve">: control line is on the </w:t>
      </w:r>
      <w:proofErr w:type="gramStart"/>
      <w:r>
        <w:rPr>
          <w:lang w:eastAsia="ko-KR"/>
        </w:rPr>
        <w:t>right hand</w:t>
      </w:r>
      <w:proofErr w:type="gramEnd"/>
      <w:r>
        <w:rPr>
          <w:lang w:eastAsia="ko-KR"/>
        </w:rPr>
        <w:t xml:space="preserve"> side of the centre line, -</w:t>
      </w:r>
      <w:proofErr w:type="spellStart"/>
      <w:r>
        <w:rPr>
          <w:lang w:eastAsia="ko-KR"/>
        </w:rPr>
        <w:t>ve</w:t>
      </w:r>
      <w:proofErr w:type="spellEnd"/>
      <w:r>
        <w:rPr>
          <w:lang w:eastAsia="ko-KR"/>
        </w:rPr>
        <w:t>: control line is on the left hand side of the centre line)</w:t>
      </w:r>
    </w:p>
    <w:p w:rsidR="007027B6" w:rsidRDefault="007027B6" w:rsidP="007027B6">
      <w:pPr>
        <w:pStyle w:val="ListBullet"/>
        <w:rPr>
          <w:lang w:eastAsia="ko-KR"/>
        </w:rPr>
      </w:pPr>
      <m:oMath>
        <m:sSub>
          <m:sSubPr>
            <m:ctrlPr>
              <w:rPr>
                <w:rFonts w:ascii="Cambria Math" w:hAnsi="Cambria Math"/>
                <w:i/>
                <w:lang w:eastAsia="ko-KR"/>
              </w:rPr>
            </m:ctrlPr>
          </m:sSubPr>
          <m:e>
            <m:r>
              <w:rPr>
                <w:rFonts w:ascii="Cambria Math" w:hAnsi="Cambria Math"/>
                <w:lang w:eastAsia="ko-KR"/>
              </w:rPr>
              <m:t>B</m:t>
            </m:r>
          </m:e>
          <m:sub>
            <m:r>
              <w:rPr>
                <w:rFonts w:ascii="Cambria Math" w:hAnsi="Cambria Math"/>
                <w:lang w:eastAsia="ko-KR"/>
              </w:rPr>
              <m:t>3</m:t>
            </m:r>
          </m:sub>
        </m:sSub>
      </m:oMath>
      <w:r>
        <w:rPr>
          <w:lang w:eastAsia="ko-KR"/>
        </w:rPr>
        <w:t>: The horizontal distance between minor arc set out point (SOP) and tunnel centre line</w:t>
      </w:r>
    </w:p>
    <w:p w:rsidR="007027B6" w:rsidRDefault="007027B6" w:rsidP="007027B6">
      <w:pPr>
        <w:pStyle w:val="ListBullet"/>
        <w:rPr>
          <w:lang w:eastAsia="ko-KR"/>
        </w:rPr>
      </w:pPr>
      <m:oMath>
        <m:sSub>
          <m:sSubPr>
            <m:ctrlPr>
              <w:rPr>
                <w:rFonts w:ascii="Cambria Math" w:hAnsi="Cambria Math"/>
                <w:i/>
                <w:lang w:eastAsia="ko-KR"/>
              </w:rPr>
            </m:ctrlPr>
          </m:sSubPr>
          <m:e>
            <m:r>
              <w:rPr>
                <w:rFonts w:ascii="Cambria Math" w:hAnsi="Cambria Math"/>
                <w:lang w:eastAsia="ko-KR"/>
              </w:rPr>
              <m:t>H</m:t>
            </m:r>
          </m:e>
          <m:sub>
            <m:r>
              <w:rPr>
                <w:rFonts w:ascii="Cambria Math" w:hAnsi="Cambria Math"/>
                <w:lang w:eastAsia="ko-KR"/>
              </w:rPr>
              <m:t>1</m:t>
            </m:r>
          </m:sub>
        </m:sSub>
      </m:oMath>
      <w:r>
        <w:rPr>
          <w:lang w:eastAsia="ko-KR"/>
        </w:rPr>
        <w:t>: The vertical distance between the crown of the major arc and major arc set out point (SOP).</w:t>
      </w:r>
    </w:p>
    <w:p w:rsidR="007027B6" w:rsidRDefault="007027B6" w:rsidP="007027B6">
      <w:pPr>
        <w:pStyle w:val="ListBullet"/>
        <w:rPr>
          <w:lang w:eastAsia="ko-KR"/>
        </w:rPr>
      </w:pPr>
      <m:oMath>
        <m:sSub>
          <m:sSubPr>
            <m:ctrlPr>
              <w:rPr>
                <w:rFonts w:ascii="Cambria Math" w:hAnsi="Cambria Math"/>
                <w:i/>
                <w:lang w:eastAsia="ko-KR"/>
              </w:rPr>
            </m:ctrlPr>
          </m:sSubPr>
          <m:e>
            <m:r>
              <w:rPr>
                <w:rFonts w:ascii="Cambria Math" w:hAnsi="Cambria Math"/>
                <w:lang w:eastAsia="ko-KR"/>
              </w:rPr>
              <m:t>H</m:t>
            </m:r>
          </m:e>
          <m:sub>
            <m:r>
              <w:rPr>
                <w:rFonts w:ascii="Cambria Math" w:hAnsi="Cambria Math"/>
                <w:lang w:eastAsia="ko-KR"/>
              </w:rPr>
              <m:t>2</m:t>
            </m:r>
          </m:sub>
        </m:sSub>
      </m:oMath>
      <w:r>
        <w:rPr>
          <w:lang w:eastAsia="ko-KR"/>
        </w:rPr>
        <w:t xml:space="preserve">: </w:t>
      </w:r>
      <w:r w:rsidR="004B2572">
        <w:rPr>
          <w:lang w:eastAsia="ko-KR"/>
        </w:rPr>
        <w:t>The vertical distance between minor arc working point (WP) and major arc set out point.</w:t>
      </w:r>
    </w:p>
    <w:p w:rsidR="007027B6" w:rsidRDefault="007027B6" w:rsidP="007027B6">
      <w:pPr>
        <w:pStyle w:val="ListBullet"/>
        <w:rPr>
          <w:lang w:eastAsia="ko-KR"/>
        </w:rPr>
      </w:pPr>
      <m:oMath>
        <m:sSub>
          <m:sSubPr>
            <m:ctrlPr>
              <w:rPr>
                <w:rFonts w:ascii="Cambria Math" w:hAnsi="Cambria Math"/>
                <w:i/>
                <w:lang w:eastAsia="ko-KR"/>
              </w:rPr>
            </m:ctrlPr>
          </m:sSubPr>
          <m:e>
            <m:r>
              <w:rPr>
                <w:rFonts w:ascii="Cambria Math" w:hAnsi="Cambria Math"/>
                <w:lang w:eastAsia="ko-KR"/>
              </w:rPr>
              <m:t>H</m:t>
            </m:r>
          </m:e>
          <m:sub>
            <m:r>
              <w:rPr>
                <w:rFonts w:ascii="Cambria Math" w:hAnsi="Cambria Math"/>
                <w:lang w:eastAsia="ko-KR"/>
              </w:rPr>
              <m:t>3</m:t>
            </m:r>
          </m:sub>
        </m:sSub>
      </m:oMath>
      <w:proofErr w:type="gramStart"/>
      <w:r>
        <w:rPr>
          <w:lang w:eastAsia="ko-KR"/>
        </w:rPr>
        <w:t>:</w:t>
      </w:r>
      <w:r w:rsidR="004B2572">
        <w:rPr>
          <w:lang w:eastAsia="ko-KR"/>
        </w:rPr>
        <w:t>The</w:t>
      </w:r>
      <w:proofErr w:type="gramEnd"/>
      <w:r w:rsidR="004B2572">
        <w:rPr>
          <w:lang w:eastAsia="ko-KR"/>
        </w:rPr>
        <w:t xml:space="preserve"> vertical distance between minor arc set out point and major arc set out point.</w:t>
      </w:r>
    </w:p>
    <w:p w:rsidR="007027B6" w:rsidRDefault="007027B6" w:rsidP="007027B6">
      <w:pPr>
        <w:pStyle w:val="ListBullet"/>
        <w:rPr>
          <w:lang w:eastAsia="ko-KR"/>
        </w:rPr>
      </w:pPr>
      <m:oMath>
        <m:sSub>
          <m:sSubPr>
            <m:ctrlPr>
              <w:rPr>
                <w:rFonts w:ascii="Cambria Math" w:hAnsi="Cambria Math"/>
                <w:i/>
                <w:lang w:eastAsia="ko-KR"/>
              </w:rPr>
            </m:ctrlPr>
          </m:sSubPr>
          <m:e>
            <m:r>
              <w:rPr>
                <w:rFonts w:ascii="Cambria Math" w:hAnsi="Cambria Math"/>
                <w:lang w:eastAsia="ko-KR"/>
              </w:rPr>
              <m:t>H</m:t>
            </m:r>
          </m:e>
          <m:sub>
            <m:r>
              <w:rPr>
                <w:rFonts w:ascii="Cambria Math" w:hAnsi="Cambria Math"/>
                <w:lang w:eastAsia="ko-KR"/>
              </w:rPr>
              <m:t>4</m:t>
            </m:r>
          </m:sub>
        </m:sSub>
      </m:oMath>
      <w:r>
        <w:rPr>
          <w:lang w:eastAsia="ko-KR"/>
        </w:rPr>
        <w:t>: The vertical distance between the control level and major arc set out point (+</w:t>
      </w:r>
      <w:proofErr w:type="spellStart"/>
      <w:r>
        <w:rPr>
          <w:lang w:eastAsia="ko-KR"/>
        </w:rPr>
        <w:t>ve</w:t>
      </w:r>
      <w:proofErr w:type="spellEnd"/>
      <w:r>
        <w:rPr>
          <w:lang w:eastAsia="ko-KR"/>
        </w:rPr>
        <w:t>: control level is above the SOP, -</w:t>
      </w:r>
      <w:proofErr w:type="spellStart"/>
      <w:r>
        <w:rPr>
          <w:lang w:eastAsia="ko-KR"/>
        </w:rPr>
        <w:t>ve</w:t>
      </w:r>
      <w:proofErr w:type="spellEnd"/>
      <w:r>
        <w:rPr>
          <w:lang w:eastAsia="ko-KR"/>
        </w:rPr>
        <w:t>: control level is below the SOP).</w:t>
      </w:r>
    </w:p>
    <w:p w:rsidR="004B2572" w:rsidRDefault="004B2572" w:rsidP="007027B6">
      <w:pPr>
        <w:pStyle w:val="ListBullet"/>
        <w:rPr>
          <w:lang w:eastAsia="ko-KR"/>
        </w:rPr>
      </w:pPr>
      <m:oMath>
        <m:sSub>
          <m:sSubPr>
            <m:ctrlPr>
              <w:rPr>
                <w:rFonts w:ascii="Cambria Math" w:hAnsi="Cambria Math"/>
                <w:i/>
                <w:lang w:eastAsia="ko-KR"/>
              </w:rPr>
            </m:ctrlPr>
          </m:sSubPr>
          <m:e>
            <m:r>
              <w:rPr>
                <w:rFonts w:ascii="Cambria Math" w:hAnsi="Cambria Math"/>
                <w:lang w:eastAsia="ko-KR"/>
              </w:rPr>
              <m:t>H</m:t>
            </m:r>
          </m:e>
          <m:sub>
            <m:r>
              <w:rPr>
                <w:rFonts w:ascii="Cambria Math" w:hAnsi="Cambria Math"/>
                <w:lang w:eastAsia="ko-KR"/>
              </w:rPr>
              <m:t>5</m:t>
            </m:r>
          </m:sub>
        </m:sSub>
      </m:oMath>
      <w:r>
        <w:rPr>
          <w:lang w:eastAsia="ko-KR"/>
        </w:rPr>
        <w:t>: The vertical distance between the control level and bottom left point of the tunnel invert (+</w:t>
      </w:r>
      <w:proofErr w:type="spellStart"/>
      <w:r>
        <w:rPr>
          <w:lang w:eastAsia="ko-KR"/>
        </w:rPr>
        <w:t>ve</w:t>
      </w:r>
      <w:proofErr w:type="spellEnd"/>
      <w:r>
        <w:rPr>
          <w:lang w:eastAsia="ko-KR"/>
        </w:rPr>
        <w:t>: invert is above the control level, -</w:t>
      </w:r>
      <w:proofErr w:type="spellStart"/>
      <w:r>
        <w:rPr>
          <w:lang w:eastAsia="ko-KR"/>
        </w:rPr>
        <w:t>ve</w:t>
      </w:r>
      <w:proofErr w:type="spellEnd"/>
      <w:r>
        <w:rPr>
          <w:lang w:eastAsia="ko-KR"/>
        </w:rPr>
        <w:t>: invert is below the control level).</w:t>
      </w:r>
    </w:p>
    <w:p w:rsidR="004B2572" w:rsidRPr="007027B6" w:rsidRDefault="004B2572" w:rsidP="007027B6">
      <w:pPr>
        <w:pStyle w:val="ListBullet"/>
        <w:rPr>
          <w:lang w:eastAsia="ko-KR"/>
        </w:rPr>
      </w:pPr>
      <m:oMath>
        <m:sSub>
          <m:sSubPr>
            <m:ctrlPr>
              <w:rPr>
                <w:rFonts w:ascii="Cambria Math" w:hAnsi="Cambria Math"/>
                <w:i/>
                <w:lang w:eastAsia="ko-KR"/>
              </w:rPr>
            </m:ctrlPr>
          </m:sSubPr>
          <m:e>
            <m:r>
              <w:rPr>
                <w:rFonts w:ascii="Cambria Math" w:hAnsi="Cambria Math"/>
                <w:lang w:eastAsia="ko-KR"/>
              </w:rPr>
              <m:t>H</m:t>
            </m:r>
          </m:e>
          <m:sub>
            <m:r>
              <w:rPr>
                <w:rFonts w:ascii="Cambria Math" w:hAnsi="Cambria Math"/>
                <w:lang w:eastAsia="ko-KR"/>
              </w:rPr>
              <m:t>6</m:t>
            </m:r>
          </m:sub>
        </m:sSub>
      </m:oMath>
      <w:r>
        <w:rPr>
          <w:lang w:eastAsia="ko-KR"/>
        </w:rPr>
        <w:t xml:space="preserve">: </w:t>
      </w:r>
      <w:r>
        <w:rPr>
          <w:lang w:eastAsia="ko-KR"/>
        </w:rPr>
        <w:t xml:space="preserve">The vertical distance between the control level and bottom </w:t>
      </w:r>
      <w:r>
        <w:rPr>
          <w:lang w:eastAsia="ko-KR"/>
        </w:rPr>
        <w:t>right</w:t>
      </w:r>
      <w:r>
        <w:rPr>
          <w:lang w:eastAsia="ko-KR"/>
        </w:rPr>
        <w:t xml:space="preserve"> point of the tunnel invert (+</w:t>
      </w:r>
      <w:proofErr w:type="spellStart"/>
      <w:r>
        <w:rPr>
          <w:lang w:eastAsia="ko-KR"/>
        </w:rPr>
        <w:t>ve</w:t>
      </w:r>
      <w:proofErr w:type="spellEnd"/>
      <w:r>
        <w:rPr>
          <w:lang w:eastAsia="ko-KR"/>
        </w:rPr>
        <w:t>: invert is above the control level, -</w:t>
      </w:r>
      <w:proofErr w:type="spellStart"/>
      <w:r>
        <w:rPr>
          <w:lang w:eastAsia="ko-KR"/>
        </w:rPr>
        <w:t>ve</w:t>
      </w:r>
      <w:proofErr w:type="spellEnd"/>
      <w:r>
        <w:rPr>
          <w:lang w:eastAsia="ko-KR"/>
        </w:rPr>
        <w:t>: invert is below the control level).</w:t>
      </w:r>
    </w:p>
    <w:p w:rsidR="00995A67" w:rsidRDefault="00995A67" w:rsidP="00995A67">
      <w:pPr>
        <w:pStyle w:val="Heading3Numbered"/>
      </w:pPr>
      <w:bookmarkStart w:id="42" w:name="_Toc20925836"/>
      <w:r>
        <w:lastRenderedPageBreak/>
        <w:t>3D Setout Conventions</w:t>
      </w:r>
      <w:bookmarkEnd w:id="42"/>
    </w:p>
    <w:p w:rsidR="00A16EAD" w:rsidRDefault="00A16EAD" w:rsidP="00A16EAD">
      <w:pPr>
        <w:rPr>
          <w:lang w:eastAsia="en-US"/>
        </w:rPr>
      </w:pPr>
      <w:r>
        <w:rPr>
          <w:lang w:eastAsia="en-US"/>
        </w:rPr>
        <w:t>The local Cartesian set out coordinate system (i.e. Setout Plane) is assumed to be vertical (i.e. dips 90 degrees) and has a normal vector that is pointing to the tangent vector of the control line.</w:t>
      </w:r>
    </w:p>
    <w:p w:rsidR="00D0476F" w:rsidRDefault="00D0476F" w:rsidP="00A16EAD">
      <w:pPr>
        <w:rPr>
          <w:lang w:eastAsia="en-US"/>
        </w:rPr>
      </w:pPr>
      <w:r>
        <w:rPr>
          <w:lang w:eastAsia="en-US"/>
        </w:rPr>
        <w:t>Note: The set-out coordinate system is a left-handed coordinate system (</w:t>
      </w:r>
      <w:r>
        <w:rPr>
          <w:lang w:eastAsia="en-US"/>
        </w:rPr>
        <w:fldChar w:fldCharType="begin"/>
      </w:r>
      <w:r>
        <w:rPr>
          <w:lang w:eastAsia="en-US"/>
        </w:rPr>
        <w:instrText xml:space="preserve"> REF _Ref20925664 \h </w:instrText>
      </w:r>
      <w:r>
        <w:rPr>
          <w:lang w:eastAsia="en-US"/>
        </w:rPr>
      </w:r>
      <w:r>
        <w:rPr>
          <w:lang w:eastAsia="en-US"/>
        </w:rPr>
        <w:fldChar w:fldCharType="separate"/>
      </w:r>
      <w:r>
        <w:t xml:space="preserve">Figure </w:t>
      </w:r>
      <w:r>
        <w:rPr>
          <w:noProof/>
        </w:rPr>
        <w:t>4</w:t>
      </w:r>
      <w:r>
        <w:rPr>
          <w:lang w:eastAsia="en-US"/>
        </w:rPr>
        <w:fldChar w:fldCharType="end"/>
      </w:r>
      <w:r>
        <w:rPr>
          <w:lang w:eastAsia="en-US"/>
        </w:rPr>
        <w:t xml:space="preserve"> (a)).  In Rhino, the default coordinate system is right-handed (</w:t>
      </w:r>
      <w:r>
        <w:rPr>
          <w:lang w:eastAsia="en-US"/>
        </w:rPr>
        <w:fldChar w:fldCharType="begin"/>
      </w:r>
      <w:r>
        <w:rPr>
          <w:lang w:eastAsia="en-US"/>
        </w:rPr>
        <w:instrText xml:space="preserve"> REF _Ref20925664 \h </w:instrText>
      </w:r>
      <w:r>
        <w:rPr>
          <w:lang w:eastAsia="en-US"/>
        </w:rPr>
      </w:r>
      <w:r>
        <w:rPr>
          <w:lang w:eastAsia="en-US"/>
        </w:rPr>
        <w:fldChar w:fldCharType="separate"/>
      </w:r>
      <w:r>
        <w:t xml:space="preserve">Figure </w:t>
      </w:r>
      <w:r>
        <w:rPr>
          <w:noProof/>
        </w:rPr>
        <w:t>4</w:t>
      </w:r>
      <w:r>
        <w:rPr>
          <w:lang w:eastAsia="en-US"/>
        </w:rPr>
        <w:fldChar w:fldCharType="end"/>
      </w:r>
      <w:r>
        <w:rPr>
          <w:lang w:eastAsia="en-US"/>
        </w:rPr>
        <w:t xml:space="preserve"> (b)), that is why the ‘flip’ should be checked for ‘</w:t>
      </w:r>
      <w:proofErr w:type="spellStart"/>
      <w:r w:rsidRPr="00D0476F">
        <w:rPr>
          <w:i/>
          <w:lang w:eastAsia="en-US"/>
        </w:rPr>
        <w:t>PlaceTunnelProfiles</w:t>
      </w:r>
      <w:proofErr w:type="spellEnd"/>
      <w:r>
        <w:rPr>
          <w:lang w:eastAsia="en-US"/>
        </w:rPr>
        <w:t>’ command.</w:t>
      </w:r>
    </w:p>
    <w:tbl>
      <w:tblPr>
        <w:tblStyle w:val="PSMTab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0476F" w:rsidTr="00D0476F">
        <w:trPr>
          <w:cnfStyle w:val="100000000000" w:firstRow="1" w:lastRow="0" w:firstColumn="0" w:lastColumn="0" w:oddVBand="0" w:evenVBand="0" w:oddHBand="0" w:evenHBand="0" w:firstRowFirstColumn="0" w:firstRowLastColumn="0" w:lastRowFirstColumn="0" w:lastRowLastColumn="0"/>
        </w:trPr>
        <w:tc>
          <w:tcPr>
            <w:tcW w:w="50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D0476F" w:rsidRDefault="00D0476F" w:rsidP="00D0476F">
            <w:pPr>
              <w:jc w:val="center"/>
              <w:rPr>
                <w:lang w:eastAsia="en-US"/>
              </w:rPr>
            </w:pPr>
            <w:r>
              <w:rPr>
                <w:noProof/>
              </w:rPr>
              <w:drawing>
                <wp:inline distT="0" distB="0" distL="0" distR="0" wp14:anchorId="2D7F555B" wp14:editId="08FA41F4">
                  <wp:extent cx="1906270" cy="1224915"/>
                  <wp:effectExtent l="0" t="0" r="0" b="0"/>
                  <wp:docPr id="4" name="Picture 4" descr="https://www.evl.uic.edu/ralph/508S98/gif/lef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vl.uic.edu/ralph/508S98/gif/left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6270" cy="1224915"/>
                          </a:xfrm>
                          <a:prstGeom prst="rect">
                            <a:avLst/>
                          </a:prstGeom>
                          <a:noFill/>
                          <a:ln>
                            <a:noFill/>
                          </a:ln>
                        </pic:spPr>
                      </pic:pic>
                    </a:graphicData>
                  </a:graphic>
                </wp:inline>
              </w:drawing>
            </w:r>
          </w:p>
        </w:tc>
        <w:tc>
          <w:tcPr>
            <w:tcW w:w="50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D0476F" w:rsidRDefault="00D0476F" w:rsidP="00D0476F">
            <w:pPr>
              <w:jc w:val="center"/>
              <w:rPr>
                <w:lang w:eastAsia="en-US"/>
              </w:rPr>
            </w:pPr>
            <w:r>
              <w:rPr>
                <w:noProof/>
              </w:rPr>
              <w:drawing>
                <wp:inline distT="0" distB="0" distL="0" distR="0">
                  <wp:extent cx="1906270" cy="1207770"/>
                  <wp:effectExtent l="0" t="0" r="0" b="0"/>
                  <wp:docPr id="5" name="Picture 5" descr="https://www.evl.uic.edu/ralph/508S98/gif/righ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vl.uic.edu/ralph/508S98/gif/righty.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6270" cy="1207770"/>
                          </a:xfrm>
                          <a:prstGeom prst="rect">
                            <a:avLst/>
                          </a:prstGeom>
                          <a:noFill/>
                          <a:ln>
                            <a:noFill/>
                          </a:ln>
                        </pic:spPr>
                      </pic:pic>
                    </a:graphicData>
                  </a:graphic>
                </wp:inline>
              </w:drawing>
            </w:r>
          </w:p>
        </w:tc>
      </w:tr>
      <w:tr w:rsidR="00D0476F" w:rsidTr="00D0476F">
        <w:tc>
          <w:tcPr>
            <w:tcW w:w="5097" w:type="dxa"/>
          </w:tcPr>
          <w:p w:rsidR="00D0476F" w:rsidRDefault="00D0476F" w:rsidP="00D0476F">
            <w:pPr>
              <w:jc w:val="center"/>
              <w:rPr>
                <w:noProof/>
              </w:rPr>
            </w:pPr>
            <w:r>
              <w:rPr>
                <w:noProof/>
              </w:rPr>
              <w:t>(a)</w:t>
            </w:r>
          </w:p>
        </w:tc>
        <w:tc>
          <w:tcPr>
            <w:tcW w:w="5097" w:type="dxa"/>
          </w:tcPr>
          <w:p w:rsidR="00D0476F" w:rsidRDefault="00D0476F" w:rsidP="00D0476F">
            <w:pPr>
              <w:jc w:val="center"/>
              <w:rPr>
                <w:noProof/>
              </w:rPr>
            </w:pPr>
            <w:r>
              <w:rPr>
                <w:noProof/>
              </w:rPr>
              <w:t>(b)</w:t>
            </w:r>
          </w:p>
        </w:tc>
      </w:tr>
    </w:tbl>
    <w:p w:rsidR="00D0476F" w:rsidRDefault="00D0476F" w:rsidP="00D0476F">
      <w:pPr>
        <w:pStyle w:val="FigureCaption"/>
        <w:rPr>
          <w:lang w:eastAsia="en-US"/>
        </w:rPr>
      </w:pPr>
      <w:bookmarkStart w:id="43" w:name="_Ref20925664"/>
      <w:bookmarkStart w:id="44" w:name="_Toc20925840"/>
      <w:r>
        <w:t xml:space="preserve">Figure </w:t>
      </w:r>
      <w:fldSimple w:instr=" SEQ Figure \* ARABIC ">
        <w:r>
          <w:rPr>
            <w:noProof/>
          </w:rPr>
          <w:t>4</w:t>
        </w:r>
      </w:fldSimple>
      <w:bookmarkEnd w:id="43"/>
      <w:r>
        <w:t>:</w:t>
      </w:r>
      <w:r>
        <w:tab/>
        <w:t xml:space="preserve">(a): Left-handed coordinate system used by </w:t>
      </w:r>
      <w:proofErr w:type="spellStart"/>
      <w:r>
        <w:t>setout</w:t>
      </w:r>
      <w:proofErr w:type="spellEnd"/>
      <w:r>
        <w:t xml:space="preserve"> plane and (b): right-handed coordinate system used by Rhino</w:t>
      </w:r>
      <w:r>
        <w:rPr>
          <w:rStyle w:val="FootnoteReference"/>
        </w:rPr>
        <w:footnoteReference w:id="1"/>
      </w:r>
      <w:r>
        <w:t>.</w:t>
      </w:r>
      <w:bookmarkEnd w:id="44"/>
    </w:p>
    <w:p w:rsidR="00D0476F" w:rsidRPr="00A16EAD" w:rsidRDefault="00D0476F" w:rsidP="00A16EAD">
      <w:pPr>
        <w:rPr>
          <w:lang w:eastAsia="en-US"/>
        </w:rPr>
      </w:pPr>
      <w:bookmarkStart w:id="45" w:name="_GoBack"/>
      <w:bookmarkEnd w:id="45"/>
    </w:p>
    <w:p w:rsidR="00041073" w:rsidRPr="00153385" w:rsidRDefault="00041073" w:rsidP="00041073">
      <w:pPr>
        <w:pStyle w:val="SenderDetails"/>
        <w:rPr>
          <w:b w:val="0"/>
        </w:rPr>
      </w:pPr>
      <w:r w:rsidRPr="00153385">
        <w:rPr>
          <w:b w:val="0"/>
          <w:caps w:val="0"/>
        </w:rPr>
        <w:t>For and on behalf of</w:t>
      </w:r>
    </w:p>
    <w:p w:rsidR="00041073" w:rsidRDefault="00041073" w:rsidP="00041073">
      <w:pPr>
        <w:pStyle w:val="SenderDetails"/>
      </w:pPr>
      <w:r w:rsidRPr="00573C18">
        <w:t>PELLS SULLIVAN MEYNINK</w:t>
      </w:r>
    </w:p>
    <w:p w:rsidR="00041073" w:rsidRDefault="00041073" w:rsidP="00BC724C">
      <w:pPr>
        <w:pStyle w:val="SenderDetails"/>
        <w:rPr>
          <w:lang w:eastAsia="ko-KR"/>
        </w:rPr>
      </w:pPr>
    </w:p>
    <w:p w:rsidR="000F6C6A" w:rsidRDefault="000F6C6A" w:rsidP="00BC724C">
      <w:pPr>
        <w:pStyle w:val="SenderDetails"/>
        <w:rPr>
          <w:lang w:eastAsia="ko-KR"/>
        </w:rPr>
      </w:pPr>
    </w:p>
    <w:p w:rsidR="00BC724C" w:rsidRDefault="00BC724C" w:rsidP="00BC724C">
      <w:pPr>
        <w:pStyle w:val="SenderDetails"/>
        <w:rPr>
          <w:lang w:eastAsia="ko-KR"/>
        </w:rPr>
      </w:pPr>
    </w:p>
    <w:p w:rsidR="000F6C6A" w:rsidRDefault="007662D8" w:rsidP="002A04F6">
      <w:pPr>
        <w:pStyle w:val="SenderDetails"/>
        <w:rPr>
          <w:lang w:eastAsia="ko-KR"/>
        </w:rPr>
      </w:pPr>
      <w:r>
        <w:rPr>
          <w:lang w:eastAsia="ko-KR"/>
        </w:rPr>
        <w:fldChar w:fldCharType="begin"/>
      </w:r>
      <w:r>
        <w:rPr>
          <w:lang w:eastAsia="ko-KR"/>
        </w:rPr>
        <w:instrText xml:space="preserve"> DOCPROPERTY  SenderName </w:instrText>
      </w:r>
      <w:r>
        <w:rPr>
          <w:lang w:eastAsia="ko-KR"/>
        </w:rPr>
        <w:fldChar w:fldCharType="separate"/>
      </w:r>
      <w:r w:rsidR="00A55BC1">
        <w:rPr>
          <w:lang w:eastAsia="ko-KR"/>
        </w:rPr>
        <w:t>Jianan Jiang</w:t>
      </w:r>
      <w:r>
        <w:rPr>
          <w:lang w:eastAsia="ko-KR"/>
        </w:rPr>
        <w:fldChar w:fldCharType="end"/>
      </w:r>
    </w:p>
    <w:p w:rsidR="000F6C6A" w:rsidRDefault="007662D8" w:rsidP="002A04F6">
      <w:pPr>
        <w:pStyle w:val="SenderDetails"/>
        <w:rPr>
          <w:lang w:eastAsia="ko-KR"/>
        </w:rPr>
      </w:pPr>
      <w:r>
        <w:rPr>
          <w:lang w:eastAsia="ko-KR"/>
        </w:rPr>
        <w:fldChar w:fldCharType="begin"/>
      </w:r>
      <w:r>
        <w:rPr>
          <w:lang w:eastAsia="ko-KR"/>
        </w:rPr>
        <w:instrText xml:space="preserve"> DOCPROPERTY  SenderPosition </w:instrText>
      </w:r>
      <w:r>
        <w:rPr>
          <w:lang w:eastAsia="ko-KR"/>
        </w:rPr>
        <w:fldChar w:fldCharType="separate"/>
      </w:r>
      <w:r w:rsidR="00A55BC1">
        <w:rPr>
          <w:lang w:eastAsia="ko-KR"/>
        </w:rPr>
        <w:t>Geotechnical Engineer</w:t>
      </w:r>
      <w:r>
        <w:rPr>
          <w:lang w:eastAsia="ko-KR"/>
        </w:rPr>
        <w:fldChar w:fldCharType="end"/>
      </w:r>
    </w:p>
    <w:p w:rsidR="00E359C0" w:rsidRDefault="00E359C0" w:rsidP="002E4982">
      <w:pPr>
        <w:rPr>
          <w:lang w:eastAsia="ko-KR"/>
        </w:rPr>
      </w:pPr>
    </w:p>
    <w:sectPr w:rsidR="00E359C0" w:rsidSect="00B30E3E">
      <w:footerReference w:type="default" r:id="rId15"/>
      <w:footerReference w:type="first" r:id="rId16"/>
      <w:pgSz w:w="11906" w:h="16838" w:code="9"/>
      <w:pgMar w:top="737" w:right="851" w:bottom="1701" w:left="851" w:header="340"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A19" w:rsidRDefault="007F0A19">
      <w:r>
        <w:separator/>
      </w:r>
    </w:p>
  </w:endnote>
  <w:endnote w:type="continuationSeparator" w:id="0">
    <w:p w:rsidR="007F0A19" w:rsidRDefault="007F0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1" w:fontKey="{2B92C2E5-9719-478B-A078-972D28F15375}"/>
  </w:font>
  <w:font w:name="Ubuntu Medium">
    <w:charset w:val="00"/>
    <w:family w:val="swiss"/>
    <w:pitch w:val="variable"/>
    <w:sig w:usb0="E00002FF" w:usb1="5000205B" w:usb2="00000000" w:usb3="00000000" w:csb0="0000009F" w:csb1="00000000"/>
  </w:font>
  <w:font w:name="Ubuntu">
    <w:charset w:val="00"/>
    <w:family w:val="swiss"/>
    <w:pitch w:val="variable"/>
    <w:sig w:usb0="E00002FF" w:usb1="5000205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Italic r:id="rId2" w:fontKey="{B213BF5D-BB4D-47CA-8246-052C59ADE7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1" w:type="pct"/>
      <w:tblLayout w:type="fixed"/>
      <w:tblLook w:val="04A0" w:firstRow="1" w:lastRow="0" w:firstColumn="1" w:lastColumn="0" w:noHBand="0" w:noVBand="1"/>
    </w:tblPr>
    <w:tblGrid>
      <w:gridCol w:w="7655"/>
      <w:gridCol w:w="1587"/>
      <w:gridCol w:w="964"/>
    </w:tblGrid>
    <w:tr w:rsidR="002E7618" w:rsidTr="00A1368E">
      <w:trPr>
        <w:cnfStyle w:val="100000000000" w:firstRow="1" w:lastRow="0" w:firstColumn="0" w:lastColumn="0" w:oddVBand="0" w:evenVBand="0" w:oddHBand="0" w:evenHBand="0" w:firstRowFirstColumn="0" w:firstRowLastColumn="0" w:lastRowFirstColumn="0" w:lastRowLastColumn="0"/>
        <w:trHeight w:val="737"/>
      </w:trPr>
      <w:tc>
        <w:tcPr>
          <w:tcW w:w="7656" w:type="dxa"/>
          <w:tcMar>
            <w:top w:w="0" w:type="nil"/>
            <w:left w:w="0" w:type="nil"/>
            <w:bottom w:w="0" w:type="nil"/>
            <w:right w:w="0" w:type="nil"/>
          </w:tcMar>
          <w:vAlign w:val="bottom"/>
        </w:tcPr>
        <w:p w:rsidR="002E7618" w:rsidRPr="00196C2A" w:rsidRDefault="002E7618" w:rsidP="00A1368E">
          <w:pPr>
            <w:pStyle w:val="Footer"/>
          </w:pPr>
          <w:r w:rsidRPr="00196C2A">
            <w:fldChar w:fldCharType="begin"/>
          </w:r>
          <w:r w:rsidRPr="00196C2A">
            <w:instrText xml:space="preserve"> DOCPROPERTY  ProjectNo </w:instrText>
          </w:r>
          <w:r w:rsidRPr="00196C2A">
            <w:fldChar w:fldCharType="separate"/>
          </w:r>
          <w:r w:rsidR="00A55BC1">
            <w:t>2.4.1</w:t>
          </w:r>
          <w:r w:rsidRPr="00196C2A">
            <w:fldChar w:fldCharType="end"/>
          </w:r>
          <w:r w:rsidRPr="00196C2A">
            <w:t xml:space="preserve">  |  </w:t>
          </w:r>
          <w:r w:rsidRPr="00196C2A">
            <w:fldChar w:fldCharType="begin"/>
          </w:r>
          <w:r w:rsidRPr="00196C2A">
            <w:instrText xml:space="preserve"> DOCPROPERTY  Date </w:instrText>
          </w:r>
          <w:r w:rsidRPr="00196C2A">
            <w:fldChar w:fldCharType="separate"/>
          </w:r>
          <w:r w:rsidR="00A55BC1">
            <w:t>30 September 2019</w:t>
          </w:r>
          <w:r w:rsidRPr="00196C2A">
            <w:fldChar w:fldCharType="end"/>
          </w:r>
          <w:r w:rsidRPr="00196C2A">
            <w:t xml:space="preserve">  |  </w:t>
          </w:r>
          <w:r>
            <w:t xml:space="preserve">Page </w:t>
          </w:r>
          <w:r w:rsidRPr="00196C2A">
            <w:fldChar w:fldCharType="begin"/>
          </w:r>
          <w:r w:rsidRPr="00196C2A">
            <w:instrText xml:space="preserve"> PAGE  \* Arabic </w:instrText>
          </w:r>
          <w:r w:rsidRPr="00196C2A">
            <w:fldChar w:fldCharType="separate"/>
          </w:r>
          <w:r>
            <w:t>2</w:t>
          </w:r>
          <w:r w:rsidRPr="00196C2A">
            <w:fldChar w:fldCharType="end"/>
          </w:r>
        </w:p>
      </w:tc>
      <w:tc>
        <w:tcPr>
          <w:tcW w:w="1587" w:type="dxa"/>
          <w:tcMar>
            <w:top w:w="0" w:type="nil"/>
            <w:left w:w="0" w:type="nil"/>
            <w:bottom w:w="0" w:type="nil"/>
            <w:right w:w="0" w:type="nil"/>
          </w:tcMar>
          <w:vAlign w:val="bottom"/>
        </w:tcPr>
        <w:p w:rsidR="002E7618" w:rsidRPr="00196C2A" w:rsidRDefault="002E7618" w:rsidP="00A1368E">
          <w:pPr>
            <w:pStyle w:val="Footer"/>
          </w:pPr>
        </w:p>
      </w:tc>
      <w:tc>
        <w:tcPr>
          <w:tcW w:w="964" w:type="dxa"/>
          <w:tcMar>
            <w:top w:w="0" w:type="nil"/>
            <w:left w:w="0" w:type="nil"/>
            <w:bottom w:w="0" w:type="nil"/>
            <w:right w:w="0" w:type="nil"/>
          </w:tcMar>
          <w:vAlign w:val="bottom"/>
        </w:tcPr>
        <w:p w:rsidR="002E7618" w:rsidRPr="00A1368E" w:rsidRDefault="002E7618" w:rsidP="00A1368E">
          <w:pPr>
            <w:pStyle w:val="Footer"/>
            <w:jc w:val="center"/>
          </w:pPr>
          <w:r w:rsidRPr="00A1368E">
            <w:drawing>
              <wp:inline distT="0" distB="0" distL="0" distR="0" wp14:anchorId="1F947251" wp14:editId="3C1A40C6">
                <wp:extent cx="504000" cy="3360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o contentt.png"/>
                        <pic:cNvPicPr/>
                      </pic:nvPicPr>
                      <pic:blipFill>
                        <a:blip r:embed="rId1">
                          <a:extLst>
                            <a:ext uri="{28A0092B-C50C-407E-A947-70E740481C1C}">
                              <a14:useLocalDpi xmlns:a14="http://schemas.microsoft.com/office/drawing/2010/main" val="0"/>
                            </a:ext>
                          </a:extLst>
                        </a:blip>
                        <a:stretch>
                          <a:fillRect/>
                        </a:stretch>
                      </pic:blipFill>
                      <pic:spPr>
                        <a:xfrm>
                          <a:off x="0" y="0"/>
                          <a:ext cx="504000" cy="336000"/>
                        </a:xfrm>
                        <a:prstGeom prst="rect">
                          <a:avLst/>
                        </a:prstGeom>
                      </pic:spPr>
                    </pic:pic>
                  </a:graphicData>
                </a:graphic>
              </wp:inline>
            </w:drawing>
          </w:r>
        </w:p>
      </w:tc>
    </w:tr>
  </w:tbl>
  <w:p w:rsidR="002E7618" w:rsidRPr="00975848" w:rsidRDefault="002E7618" w:rsidP="00A136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Layout w:type="fixed"/>
      <w:tblLook w:val="04A0" w:firstRow="1" w:lastRow="0" w:firstColumn="1" w:lastColumn="0" w:noHBand="0" w:noVBand="1"/>
    </w:tblPr>
    <w:tblGrid>
      <w:gridCol w:w="8364"/>
      <w:gridCol w:w="1840"/>
    </w:tblGrid>
    <w:tr w:rsidR="002E7618" w:rsidRPr="000063F9" w:rsidTr="002C4375">
      <w:trPr>
        <w:cnfStyle w:val="100000000000" w:firstRow="1" w:lastRow="0" w:firstColumn="0" w:lastColumn="0" w:oddVBand="0" w:evenVBand="0" w:oddHBand="0" w:evenHBand="0" w:firstRowFirstColumn="0" w:firstRowLastColumn="0" w:lastRowFirstColumn="0" w:lastRowLastColumn="0"/>
      </w:trPr>
      <w:tc>
        <w:tcPr>
          <w:tcW w:w="8364" w:type="dxa"/>
          <w:tcMar>
            <w:top w:w="0" w:type="nil"/>
            <w:left w:w="0" w:type="nil"/>
            <w:bottom w:w="0" w:type="nil"/>
            <w:right w:w="0" w:type="nil"/>
          </w:tcMar>
          <w:vAlign w:val="bottom"/>
        </w:tcPr>
        <w:p w:rsidR="002E7618" w:rsidRDefault="002E7618" w:rsidP="00A1368E">
          <w:pPr>
            <w:pStyle w:val="Footer"/>
          </w:pPr>
          <w:r w:rsidRPr="00196C2A">
            <w:drawing>
              <wp:inline distT="0" distB="0" distL="0" distR="0" wp14:anchorId="641B850E" wp14:editId="57F5CEB4">
                <wp:extent cx="1422000" cy="9612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 logo cover.png"/>
                        <pic:cNvPicPr/>
                      </pic:nvPicPr>
                      <pic:blipFill>
                        <a:blip r:embed="rId1">
                          <a:extLst>
                            <a:ext uri="{28A0092B-C50C-407E-A947-70E740481C1C}">
                              <a14:useLocalDpi xmlns:a14="http://schemas.microsoft.com/office/drawing/2010/main" val="0"/>
                            </a:ext>
                          </a:extLst>
                        </a:blip>
                        <a:stretch>
                          <a:fillRect/>
                        </a:stretch>
                      </pic:blipFill>
                      <pic:spPr>
                        <a:xfrm>
                          <a:off x="0" y="0"/>
                          <a:ext cx="1422000" cy="961200"/>
                        </a:xfrm>
                        <a:prstGeom prst="rect">
                          <a:avLst/>
                        </a:prstGeom>
                      </pic:spPr>
                    </pic:pic>
                  </a:graphicData>
                </a:graphic>
              </wp:inline>
            </w:drawing>
          </w:r>
        </w:p>
        <w:p w:rsidR="002E7618" w:rsidRDefault="002E7618" w:rsidP="00A1368E">
          <w:pPr>
            <w:pStyle w:val="Footer"/>
          </w:pPr>
        </w:p>
        <w:bookmarkStart w:id="46" w:name="Footer_Address"/>
        <w:bookmarkEnd w:id="46"/>
        <w:p w:rsidR="002E7618" w:rsidRPr="00196C2A" w:rsidRDefault="002E7618" w:rsidP="00A1368E">
          <w:pPr>
            <w:pStyle w:val="Footer"/>
          </w:pPr>
          <w:r>
            <w:fldChar w:fldCharType="begin"/>
          </w:r>
          <w:r>
            <w:instrText xml:space="preserve"> DOCPROPERTY  CompanyName </w:instrText>
          </w:r>
          <w:r>
            <w:fldChar w:fldCharType="separate"/>
          </w:r>
          <w:r w:rsidR="00A55BC1">
            <w:t>PSM Consult Pty Limited ABN 47 134 739 496</w:t>
          </w:r>
          <w:r>
            <w:fldChar w:fldCharType="end"/>
          </w:r>
        </w:p>
      </w:tc>
      <w:tc>
        <w:tcPr>
          <w:tcW w:w="1840" w:type="dxa"/>
          <w:tcMar>
            <w:top w:w="0" w:type="nil"/>
            <w:left w:w="0" w:type="nil"/>
            <w:bottom w:w="0" w:type="nil"/>
            <w:right w:w="0" w:type="nil"/>
          </w:tcMar>
          <w:vAlign w:val="bottom"/>
        </w:tcPr>
        <w:p w:rsidR="002E7618" w:rsidRPr="00196C2A" w:rsidRDefault="002E7618" w:rsidP="00A1368E">
          <w:pPr>
            <w:pStyle w:val="CoverURL"/>
          </w:pPr>
          <w:r>
            <w:t>www.</w:t>
          </w:r>
          <w:r w:rsidRPr="000063F9">
            <w:t>psm.com.au</w:t>
          </w:r>
        </w:p>
      </w:tc>
    </w:tr>
  </w:tbl>
  <w:p w:rsidR="002E7618" w:rsidRDefault="002E7618" w:rsidP="00A13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A19" w:rsidRDefault="007F0A19" w:rsidP="007E0169">
      <w:pPr>
        <w:pStyle w:val="NoSpacing"/>
      </w:pPr>
      <w:r>
        <w:separator/>
      </w:r>
    </w:p>
  </w:footnote>
  <w:footnote w:type="continuationSeparator" w:id="0">
    <w:p w:rsidR="007F0A19" w:rsidRDefault="007F0A19">
      <w:r>
        <w:continuationSeparator/>
      </w:r>
    </w:p>
  </w:footnote>
  <w:footnote w:id="1">
    <w:p w:rsidR="00D0476F" w:rsidRPr="00D0476F" w:rsidRDefault="00D0476F">
      <w:pPr>
        <w:pStyle w:val="FootnoteText"/>
        <w:rPr>
          <w:lang w:val="en-AU"/>
        </w:rPr>
      </w:pPr>
      <w:r>
        <w:rPr>
          <w:rStyle w:val="FootnoteReference"/>
        </w:rPr>
        <w:footnoteRef/>
      </w:r>
      <w:r>
        <w:t xml:space="preserve"> </w:t>
      </w:r>
      <w:hyperlink r:id="rId1" w:history="1">
        <w:r>
          <w:rPr>
            <w:rStyle w:val="Hyperlink"/>
          </w:rPr>
          <w:t>https://www.evl.uic.edu/ralph/508S98/coordinates.html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CC23F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28099A2"/>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CE1A6DE4"/>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4EB0060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05A52EF7"/>
    <w:multiLevelType w:val="multilevel"/>
    <w:tmpl w:val="750CE476"/>
    <w:styleLink w:val="NubmeredHeadings"/>
    <w:lvl w:ilvl="0">
      <w:start w:val="1"/>
      <w:numFmt w:val="decimal"/>
      <w:lvlText w:val="%1.0"/>
      <w:lvlJc w:val="left"/>
      <w:pPr>
        <w:ind w:left="0" w:firstLine="0"/>
      </w:pPr>
      <w:rPr>
        <w:rFonts w:hint="default"/>
        <w:u w:val="thick"/>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1.%2.%3.%4"/>
      <w:lvlJc w:val="left"/>
      <w:pPr>
        <w:ind w:left="510" w:hanging="510"/>
      </w:pPr>
      <w:rPr>
        <w:rFonts w:hint="default"/>
      </w:rPr>
    </w:lvl>
    <w:lvl w:ilvl="4">
      <w:start w:val="1"/>
      <w:numFmt w:val="none"/>
      <w:lvlText w:val=""/>
      <w:lvlJc w:val="left"/>
      <w:pPr>
        <w:ind w:left="510" w:hanging="510"/>
      </w:pPr>
      <w:rPr>
        <w:rFonts w:hint="default"/>
      </w:rPr>
    </w:lvl>
    <w:lvl w:ilvl="5">
      <w:start w:val="1"/>
      <w:numFmt w:val="none"/>
      <w:lvlText w:val=""/>
      <w:lvlJc w:val="left"/>
      <w:pPr>
        <w:ind w:left="510" w:hanging="510"/>
      </w:pPr>
      <w:rPr>
        <w:rFonts w:hint="default"/>
      </w:rPr>
    </w:lvl>
    <w:lvl w:ilvl="6">
      <w:start w:val="1"/>
      <w:numFmt w:val="none"/>
      <w:lvlText w:val=""/>
      <w:lvlJc w:val="left"/>
      <w:pPr>
        <w:ind w:left="510" w:hanging="510"/>
      </w:pPr>
      <w:rPr>
        <w:rFonts w:hint="default"/>
      </w:rPr>
    </w:lvl>
    <w:lvl w:ilvl="7">
      <w:start w:val="1"/>
      <w:numFmt w:val="none"/>
      <w:lvlText w:val=""/>
      <w:lvlJc w:val="left"/>
      <w:pPr>
        <w:ind w:left="510" w:hanging="510"/>
      </w:pPr>
      <w:rPr>
        <w:rFonts w:hint="default"/>
      </w:rPr>
    </w:lvl>
    <w:lvl w:ilvl="8">
      <w:start w:val="1"/>
      <w:numFmt w:val="none"/>
      <w:lvlText w:val=""/>
      <w:lvlJc w:val="left"/>
      <w:pPr>
        <w:ind w:left="510" w:hanging="510"/>
      </w:pPr>
      <w:rPr>
        <w:rFonts w:hint="default"/>
      </w:rPr>
    </w:lvl>
  </w:abstractNum>
  <w:abstractNum w:abstractNumId="5" w15:restartNumberingAfterBreak="0">
    <w:nsid w:val="0B4471B6"/>
    <w:multiLevelType w:val="multilevel"/>
    <w:tmpl w:val="56CC5944"/>
    <w:lvl w:ilvl="0">
      <w:start w:val="1"/>
      <w:numFmt w:val="none"/>
      <w:pStyle w:val="Source"/>
      <w:lvlText w:val="Source:"/>
      <w:lvlJc w:val="left"/>
      <w:pPr>
        <w:tabs>
          <w:tab w:val="num" w:pos="567"/>
        </w:tabs>
        <w:ind w:left="567" w:hanging="567"/>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 w15:restartNumberingAfterBreak="0">
    <w:nsid w:val="0DA773A0"/>
    <w:multiLevelType w:val="multilevel"/>
    <w:tmpl w:val="0C09001D"/>
    <w:styleLink w:val="1ai"/>
    <w:lvl w:ilvl="0">
      <w:start w:val="1"/>
      <w:numFmt w:val="decimal"/>
      <w:lvlText w:val="%1)"/>
      <w:lvlJc w:val="left"/>
      <w:pPr>
        <w:ind w:left="360" w:hanging="360"/>
      </w:pPr>
      <w:rPr>
        <w:rFonts w:asciiTheme="minorHAnsi" w:hAnsiTheme="minorHAnsi" w:cstheme="minorHAns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1785352"/>
    <w:multiLevelType w:val="multilevel"/>
    <w:tmpl w:val="0F4E8FF4"/>
    <w:styleLink w:val="TicksList"/>
    <w:lvl w:ilvl="0">
      <w:start w:val="1"/>
      <w:numFmt w:val="bullet"/>
      <w:lvlText w:val="ü"/>
      <w:lvlJc w:val="left"/>
      <w:pPr>
        <w:ind w:left="510" w:hanging="340"/>
      </w:pPr>
      <w:rPr>
        <w:rFonts w:ascii="Wingdings" w:hAnsi="Wingdings" w:hint="default"/>
        <w:b/>
        <w:i w:val="0"/>
        <w:color w:val="F58264" w:themeColor="background2"/>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15:restartNumberingAfterBreak="0">
    <w:nsid w:val="13472FBA"/>
    <w:multiLevelType w:val="multilevel"/>
    <w:tmpl w:val="214471DA"/>
    <w:numStyleLink w:val="ListBullets"/>
  </w:abstractNum>
  <w:abstractNum w:abstractNumId="9" w15:restartNumberingAfterBreak="0">
    <w:nsid w:val="1B33371A"/>
    <w:multiLevelType w:val="hybridMultilevel"/>
    <w:tmpl w:val="897E4282"/>
    <w:lvl w:ilvl="0" w:tplc="44F4B6E0">
      <w:start w:val="1"/>
      <w:numFmt w:val="decimal"/>
      <w:lvlText w:val="%1"/>
      <w:lvlJc w:val="left"/>
      <w:pPr>
        <w:ind w:left="720" w:hanging="360"/>
      </w:pPr>
      <w:rPr>
        <w:rFonts w:hint="default"/>
        <w:vertAlign w:val="superscrip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1807B3"/>
    <w:multiLevelType w:val="multilevel"/>
    <w:tmpl w:val="0C090023"/>
    <w:styleLink w:val="ArticleSection"/>
    <w:lvl w:ilvl="0">
      <w:start w:val="1"/>
      <w:numFmt w:val="upperRoman"/>
      <w:lvlText w:val="Article %1."/>
      <w:lvlJc w:val="left"/>
      <w:pPr>
        <w:ind w:left="0" w:firstLine="0"/>
      </w:pPr>
      <w:rPr>
        <w:rFonts w:asciiTheme="minorHAnsi" w:hAnsiTheme="minorHAnsi" w:cstheme="minorHAns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215379E"/>
    <w:multiLevelType w:val="multilevel"/>
    <w:tmpl w:val="E55813AA"/>
    <w:styleLink w:val="ListNumbers"/>
    <w:lvl w:ilvl="0">
      <w:start w:val="1"/>
      <w:numFmt w:val="decimal"/>
      <w:pStyle w:val="ListNumber"/>
      <w:lvlText w:val="%1."/>
      <w:lvlJc w:val="left"/>
      <w:pPr>
        <w:ind w:left="851" w:hanging="426"/>
      </w:pPr>
      <w:rPr>
        <w:rFonts w:hint="default"/>
        <w:color w:val="1B2664" w:themeColor="text2"/>
      </w:rPr>
    </w:lvl>
    <w:lvl w:ilvl="1">
      <w:start w:val="1"/>
      <w:numFmt w:val="lowerLetter"/>
      <w:pStyle w:val="ListNumber2"/>
      <w:lvlText w:val="%2."/>
      <w:lvlJc w:val="left"/>
      <w:pPr>
        <w:ind w:left="1276" w:hanging="425"/>
      </w:pPr>
      <w:rPr>
        <w:rFonts w:hint="default"/>
        <w:color w:val="1B2664" w:themeColor="text2"/>
      </w:rPr>
    </w:lvl>
    <w:lvl w:ilvl="2">
      <w:start w:val="1"/>
      <w:numFmt w:val="lowerRoman"/>
      <w:pStyle w:val="ListNumber3"/>
      <w:lvlText w:val="%3."/>
      <w:lvlJc w:val="left"/>
      <w:pPr>
        <w:ind w:left="1701" w:hanging="425"/>
      </w:pPr>
      <w:rPr>
        <w:rFonts w:hint="default"/>
        <w:color w:val="1B2664" w:themeColor="text2"/>
      </w:rPr>
    </w:lvl>
    <w:lvl w:ilvl="3">
      <w:start w:val="1"/>
      <w:numFmt w:val="none"/>
      <w:lvlText w:val=""/>
      <w:lvlJc w:val="left"/>
      <w:pPr>
        <w:ind w:left="1700" w:hanging="425"/>
      </w:pPr>
      <w:rPr>
        <w:rFonts w:hint="default"/>
      </w:rPr>
    </w:lvl>
    <w:lvl w:ilvl="4">
      <w:start w:val="1"/>
      <w:numFmt w:val="none"/>
      <w:lvlText w:val=""/>
      <w:lvlJc w:val="left"/>
      <w:pPr>
        <w:ind w:left="2125" w:hanging="425"/>
      </w:pPr>
      <w:rPr>
        <w:rFonts w:hint="default"/>
      </w:rPr>
    </w:lvl>
    <w:lvl w:ilvl="5">
      <w:start w:val="1"/>
      <w:numFmt w:val="none"/>
      <w:lvlText w:val=""/>
      <w:lvlJc w:val="left"/>
      <w:pPr>
        <w:ind w:left="2550" w:hanging="425"/>
      </w:pPr>
      <w:rPr>
        <w:rFonts w:hint="default"/>
      </w:rPr>
    </w:lvl>
    <w:lvl w:ilvl="6">
      <w:start w:val="1"/>
      <w:numFmt w:val="none"/>
      <w:lvlText w:val=""/>
      <w:lvlJc w:val="left"/>
      <w:pPr>
        <w:ind w:left="2975" w:hanging="425"/>
      </w:pPr>
      <w:rPr>
        <w:rFonts w:hint="default"/>
      </w:rPr>
    </w:lvl>
    <w:lvl w:ilvl="7">
      <w:start w:val="1"/>
      <w:numFmt w:val="none"/>
      <w:lvlText w:val=""/>
      <w:lvlJc w:val="left"/>
      <w:pPr>
        <w:ind w:left="3400" w:hanging="425"/>
      </w:pPr>
      <w:rPr>
        <w:rFonts w:hint="default"/>
      </w:rPr>
    </w:lvl>
    <w:lvl w:ilvl="8">
      <w:start w:val="1"/>
      <w:numFmt w:val="none"/>
      <w:lvlText w:val=""/>
      <w:lvlJc w:val="left"/>
      <w:pPr>
        <w:ind w:left="3825" w:hanging="425"/>
      </w:pPr>
      <w:rPr>
        <w:rFonts w:hint="default"/>
      </w:rPr>
    </w:lvl>
  </w:abstractNum>
  <w:abstractNum w:abstractNumId="12" w15:restartNumberingAfterBreak="0">
    <w:nsid w:val="26A014D5"/>
    <w:multiLevelType w:val="multilevel"/>
    <w:tmpl w:val="0C09001F"/>
    <w:styleLink w:val="111111"/>
    <w:lvl w:ilvl="0">
      <w:start w:val="1"/>
      <w:numFmt w:val="decimal"/>
      <w:lvlText w:val="%1."/>
      <w:lvlJc w:val="left"/>
      <w:pPr>
        <w:ind w:left="360" w:hanging="360"/>
      </w:pPr>
      <w:rPr>
        <w:rFonts w:asciiTheme="minorHAnsi" w:hAnsiTheme="minorHAnsi" w:cstheme="minorHAns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FB35FA"/>
    <w:multiLevelType w:val="multilevel"/>
    <w:tmpl w:val="214471DA"/>
    <w:styleLink w:val="ListBullets"/>
    <w:lvl w:ilvl="0">
      <w:start w:val="1"/>
      <w:numFmt w:val="bullet"/>
      <w:pStyle w:val="ListBullet"/>
      <w:lvlText w:val=""/>
      <w:lvlJc w:val="left"/>
      <w:pPr>
        <w:ind w:left="851" w:hanging="426"/>
      </w:pPr>
      <w:rPr>
        <w:rFonts w:ascii="Symbol" w:hAnsi="Symbol" w:hint="default"/>
        <w:color w:val="F58264" w:themeColor="background2"/>
        <w:sz w:val="20"/>
        <w:szCs w:val="20"/>
      </w:rPr>
    </w:lvl>
    <w:lvl w:ilvl="1">
      <w:start w:val="1"/>
      <w:numFmt w:val="bullet"/>
      <w:pStyle w:val="ListBullet2"/>
      <w:lvlText w:val="‒"/>
      <w:lvlJc w:val="left"/>
      <w:pPr>
        <w:ind w:left="1276" w:hanging="425"/>
      </w:pPr>
      <w:rPr>
        <w:rFonts w:ascii="Arial" w:hAnsi="Arial" w:hint="default"/>
        <w:color w:val="1B2664" w:themeColor="text2"/>
      </w:rPr>
    </w:lvl>
    <w:lvl w:ilvl="2">
      <w:start w:val="1"/>
      <w:numFmt w:val="bullet"/>
      <w:pStyle w:val="ListBullet3"/>
      <w:lvlText w:val="o"/>
      <w:lvlJc w:val="left"/>
      <w:pPr>
        <w:ind w:left="1701" w:hanging="425"/>
      </w:pPr>
      <w:rPr>
        <w:rFonts w:ascii="Courier New" w:hAnsi="Courier New" w:hint="default"/>
        <w:color w:val="1B2664" w:themeColor="text2"/>
      </w:rPr>
    </w:lvl>
    <w:lvl w:ilvl="3">
      <w:start w:val="1"/>
      <w:numFmt w:val="none"/>
      <w:lvlText w:val=""/>
      <w:lvlJc w:val="left"/>
      <w:pPr>
        <w:tabs>
          <w:tab w:val="num" w:pos="1136"/>
        </w:tabs>
        <w:ind w:left="1700" w:hanging="425"/>
      </w:pPr>
      <w:rPr>
        <w:rFonts w:hint="default"/>
      </w:rPr>
    </w:lvl>
    <w:lvl w:ilvl="4">
      <w:start w:val="1"/>
      <w:numFmt w:val="none"/>
      <w:lvlText w:val=""/>
      <w:lvlJc w:val="left"/>
      <w:pPr>
        <w:tabs>
          <w:tab w:val="num" w:pos="1420"/>
        </w:tabs>
        <w:ind w:left="2125" w:hanging="425"/>
      </w:pPr>
      <w:rPr>
        <w:rFonts w:hint="default"/>
      </w:rPr>
    </w:lvl>
    <w:lvl w:ilvl="5">
      <w:start w:val="1"/>
      <w:numFmt w:val="none"/>
      <w:lvlText w:val=""/>
      <w:lvlJc w:val="left"/>
      <w:pPr>
        <w:tabs>
          <w:tab w:val="num" w:pos="1704"/>
        </w:tabs>
        <w:ind w:left="2550" w:hanging="425"/>
      </w:pPr>
      <w:rPr>
        <w:rFonts w:hint="default"/>
      </w:rPr>
    </w:lvl>
    <w:lvl w:ilvl="6">
      <w:start w:val="1"/>
      <w:numFmt w:val="none"/>
      <w:lvlText w:val=""/>
      <w:lvlJc w:val="left"/>
      <w:pPr>
        <w:tabs>
          <w:tab w:val="num" w:pos="1988"/>
        </w:tabs>
        <w:ind w:left="2975" w:hanging="425"/>
      </w:pPr>
      <w:rPr>
        <w:rFonts w:hint="default"/>
      </w:rPr>
    </w:lvl>
    <w:lvl w:ilvl="7">
      <w:start w:val="1"/>
      <w:numFmt w:val="none"/>
      <w:lvlText w:val=""/>
      <w:lvlJc w:val="left"/>
      <w:pPr>
        <w:tabs>
          <w:tab w:val="num" w:pos="2272"/>
        </w:tabs>
        <w:ind w:left="3400" w:hanging="425"/>
      </w:pPr>
      <w:rPr>
        <w:rFonts w:hint="default"/>
      </w:rPr>
    </w:lvl>
    <w:lvl w:ilvl="8">
      <w:start w:val="1"/>
      <w:numFmt w:val="none"/>
      <w:lvlText w:val=""/>
      <w:lvlJc w:val="left"/>
      <w:pPr>
        <w:tabs>
          <w:tab w:val="num" w:pos="2556"/>
        </w:tabs>
        <w:ind w:left="3825" w:hanging="425"/>
      </w:pPr>
      <w:rPr>
        <w:rFonts w:hint="default"/>
      </w:rPr>
    </w:lvl>
  </w:abstractNum>
  <w:abstractNum w:abstractNumId="14" w15:restartNumberingAfterBreak="0">
    <w:nsid w:val="3B305731"/>
    <w:multiLevelType w:val="multilevel"/>
    <w:tmpl w:val="38A0DE0E"/>
    <w:styleLink w:val="PSMList"/>
    <w:lvl w:ilvl="0">
      <w:start w:val="1"/>
      <w:numFmt w:val="decimal"/>
      <w:pStyle w:val="Heading1Numbered"/>
      <w:lvlText w:val="%1."/>
      <w:lvlJc w:val="left"/>
      <w:pPr>
        <w:ind w:left="851" w:hanging="851"/>
      </w:pPr>
      <w:rPr>
        <w:rFonts w:hint="default"/>
        <w:b/>
        <w:i w:val="0"/>
        <w:color w:val="1B2664" w:themeColor="text2"/>
        <w:sz w:val="28"/>
      </w:rPr>
    </w:lvl>
    <w:lvl w:ilvl="1">
      <w:start w:val="1"/>
      <w:numFmt w:val="decimal"/>
      <w:pStyle w:val="Heading2Numbered"/>
      <w:lvlText w:val="%1.%2"/>
      <w:lvlJc w:val="left"/>
      <w:pPr>
        <w:ind w:left="851" w:hanging="851"/>
      </w:pPr>
      <w:rPr>
        <w:rFonts w:asciiTheme="majorHAnsi" w:hAnsiTheme="majorHAnsi" w:cs="Arial" w:hint="default"/>
        <w:b/>
        <w:bCs/>
        <w:i w:val="0"/>
        <w:iCs w:val="0"/>
        <w:caps w:val="0"/>
        <w:smallCaps w:val="0"/>
        <w:strike w:val="0"/>
        <w:dstrike w:val="0"/>
        <w:noProof w:val="0"/>
        <w:vanish w:val="0"/>
        <w:color w:val="F58264" w:themeColor="background2"/>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Numbered"/>
      <w:lvlText w:val="%1.%2.%3"/>
      <w:lvlJc w:val="left"/>
      <w:pPr>
        <w:ind w:left="851" w:hanging="851"/>
      </w:pPr>
      <w:rPr>
        <w:rFonts w:asciiTheme="majorHAnsi" w:hAnsiTheme="majorHAnsi" w:cs="Arial" w:hint="default"/>
        <w:b/>
        <w:i w:val="0"/>
        <w:color w:val="1B2664" w:themeColor="text2"/>
        <w:sz w:val="20"/>
      </w:rPr>
    </w:lvl>
    <w:lvl w:ilvl="3">
      <w:start w:val="1"/>
      <w:numFmt w:val="decimal"/>
      <w:lvlText w:val="%1.%2.%3.%4"/>
      <w:lvlJc w:val="left"/>
      <w:pPr>
        <w:ind w:left="851" w:hanging="851"/>
      </w:pPr>
      <w:rPr>
        <w:rFonts w:ascii="Arial" w:hAnsi="Arial" w:hint="default"/>
        <w:b/>
        <w:i w:val="0"/>
        <w:color w:val="1B2664" w:themeColor="text2"/>
        <w:sz w:val="20"/>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7"/>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5" w15:restartNumberingAfterBreak="0">
    <w:nsid w:val="4C063542"/>
    <w:multiLevelType w:val="multilevel"/>
    <w:tmpl w:val="5DA4EC9A"/>
    <w:styleLink w:val="PSMTableNotes"/>
    <w:lvl w:ilvl="0">
      <w:start w:val="1"/>
      <w:numFmt w:val="decimal"/>
      <w:pStyle w:val="TableNotes"/>
      <w:lvlText w:val="%1"/>
      <w:lvlJc w:val="left"/>
      <w:pPr>
        <w:ind w:left="357" w:hanging="357"/>
      </w:pPr>
      <w:rPr>
        <w:rFonts w:asciiTheme="minorHAnsi" w:hAnsiTheme="minorHAnsi" w:hint="default"/>
        <w:vertAlign w:val="superscrip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C3069F5"/>
    <w:multiLevelType w:val="multilevel"/>
    <w:tmpl w:val="FBCC7102"/>
    <w:numStyleLink w:val="AppendixList"/>
  </w:abstractNum>
  <w:abstractNum w:abstractNumId="17" w15:restartNumberingAfterBreak="0">
    <w:nsid w:val="6D5E6E89"/>
    <w:multiLevelType w:val="multilevel"/>
    <w:tmpl w:val="FBCC7102"/>
    <w:styleLink w:val="AppendixList"/>
    <w:lvl w:ilvl="0">
      <w:start w:val="1"/>
      <w:numFmt w:val="upperLetter"/>
      <w:pStyle w:val="Appendix"/>
      <w:lvlText w:val="Appendix %1"/>
      <w:lvlJc w:val="left"/>
      <w:pPr>
        <w:ind w:left="0" w:firstLine="0"/>
      </w:pPr>
      <w:rPr>
        <w:rFonts w:hint="default"/>
        <w:b/>
        <w:i w:val="0"/>
        <w:color w:val="1B2664" w:themeColor="text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F706E2A"/>
    <w:multiLevelType w:val="multilevel"/>
    <w:tmpl w:val="E55813AA"/>
    <w:numStyleLink w:val="ListNumbers"/>
  </w:abstractNum>
  <w:abstractNum w:abstractNumId="19" w15:restartNumberingAfterBreak="0">
    <w:nsid w:val="72D52456"/>
    <w:multiLevelType w:val="hybridMultilevel"/>
    <w:tmpl w:val="E7E83CCA"/>
    <w:lvl w:ilvl="0" w:tplc="65A03B60">
      <w:start w:val="1"/>
      <w:numFmt w:val="bullet"/>
      <w:pStyle w:val="TableBullet"/>
      <w:lvlText w:val=""/>
      <w:lvlJc w:val="left"/>
      <w:pPr>
        <w:ind w:left="360" w:hanging="360"/>
      </w:pPr>
      <w:rPr>
        <w:rFonts w:ascii="Symbol" w:hAnsi="Symbol" w:hint="default"/>
        <w:b w:val="0"/>
        <w:bCs w:val="0"/>
        <w:i w:val="0"/>
        <w:iCs w:val="0"/>
        <w:caps w:val="0"/>
        <w:smallCaps w:val="0"/>
        <w:strike w:val="0"/>
        <w:dstrike w:val="0"/>
        <w:vanish w:val="0"/>
        <w:color w:val="F58264" w:themeColor="background2"/>
        <w:spacing w:val="0"/>
        <w:kern w:val="0"/>
        <w:position w:val="0"/>
        <w:sz w:val="2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12"/>
  </w:num>
  <w:num w:numId="7">
    <w:abstractNumId w:val="6"/>
  </w:num>
  <w:num w:numId="8">
    <w:abstractNumId w:val="10"/>
  </w:num>
  <w:num w:numId="9">
    <w:abstractNumId w:val="11"/>
  </w:num>
  <w:num w:numId="10">
    <w:abstractNumId w:val="13"/>
  </w:num>
  <w:num w:numId="11">
    <w:abstractNumId w:val="4"/>
  </w:num>
  <w:num w:numId="12">
    <w:abstractNumId w:val="7"/>
  </w:num>
  <w:num w:numId="13">
    <w:abstractNumId w:val="19"/>
  </w:num>
  <w:num w:numId="14">
    <w:abstractNumId w:val="14"/>
  </w:num>
  <w:num w:numId="15">
    <w:abstractNumId w:val="17"/>
  </w:num>
  <w:num w:numId="16">
    <w:abstractNumId w:val="8"/>
  </w:num>
  <w:num w:numId="17">
    <w:abstractNumId w:val="18"/>
  </w:num>
  <w:num w:numId="18">
    <w:abstractNumId w:val="16"/>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lvlOverride w:ilvl="0">
      <w:lvl w:ilvl="0">
        <w:start w:val="1"/>
        <w:numFmt w:val="upperLetter"/>
        <w:lvlText w:val="Appendix %1"/>
        <w:lvlJc w:val="left"/>
        <w:pPr>
          <w:tabs>
            <w:tab w:val="num" w:pos="2438"/>
          </w:tabs>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8">
    <w:abstractNumId w:val="16"/>
    <w:lvlOverride w:ilvl="0">
      <w:lvl w:ilvl="0">
        <w:start w:val="1"/>
        <w:numFmt w:val="upperLetter"/>
        <w:lvlText w:val="Appendix %1"/>
        <w:lvlJc w:val="left"/>
        <w:pPr>
          <w:tabs>
            <w:tab w:val="num" w:pos="2438"/>
          </w:tabs>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9">
    <w:abstractNumId w:val="16"/>
  </w:num>
  <w:num w:numId="30">
    <w:abstractNumId w:val="17"/>
  </w:num>
  <w:num w:numId="31">
    <w:abstractNumId w:val="16"/>
  </w:num>
  <w:num w:numId="32">
    <w:abstractNumId w:val="16"/>
  </w:num>
  <w:num w:numId="33">
    <w:abstractNumId w:val="16"/>
  </w:num>
  <w:num w:numId="34">
    <w:abstractNumId w:val="16"/>
  </w:num>
  <w:num w:numId="35">
    <w:abstractNumId w:val="9"/>
  </w:num>
  <w:num w:numId="36">
    <w:abstractNumId w:val="17"/>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QzNTAxNzcyMLM0MDZU0lEKTi0uzszPAykwtKgFAJQ5bk0tAAAA"/>
  </w:docVars>
  <w:rsids>
    <w:rsidRoot w:val="00A55BC1"/>
    <w:rsid w:val="000000F3"/>
    <w:rsid w:val="00001F3A"/>
    <w:rsid w:val="00005149"/>
    <w:rsid w:val="000063F9"/>
    <w:rsid w:val="00006F13"/>
    <w:rsid w:val="00007D07"/>
    <w:rsid w:val="00013585"/>
    <w:rsid w:val="0001422C"/>
    <w:rsid w:val="00014834"/>
    <w:rsid w:val="00014AC6"/>
    <w:rsid w:val="00015A0D"/>
    <w:rsid w:val="00015DAF"/>
    <w:rsid w:val="00016C34"/>
    <w:rsid w:val="00020A94"/>
    <w:rsid w:val="00020FC9"/>
    <w:rsid w:val="000215FE"/>
    <w:rsid w:val="000222AA"/>
    <w:rsid w:val="00024772"/>
    <w:rsid w:val="00024D2C"/>
    <w:rsid w:val="00024FC9"/>
    <w:rsid w:val="00026A5D"/>
    <w:rsid w:val="00027D54"/>
    <w:rsid w:val="00027FBA"/>
    <w:rsid w:val="00030B2B"/>
    <w:rsid w:val="000319A2"/>
    <w:rsid w:val="000320E2"/>
    <w:rsid w:val="0003327B"/>
    <w:rsid w:val="0003742B"/>
    <w:rsid w:val="000379A1"/>
    <w:rsid w:val="00037ED9"/>
    <w:rsid w:val="00041073"/>
    <w:rsid w:val="000412B4"/>
    <w:rsid w:val="000423EB"/>
    <w:rsid w:val="00042B95"/>
    <w:rsid w:val="00045719"/>
    <w:rsid w:val="00046882"/>
    <w:rsid w:val="00050A3C"/>
    <w:rsid w:val="0005233D"/>
    <w:rsid w:val="0006042C"/>
    <w:rsid w:val="0006146D"/>
    <w:rsid w:val="00062056"/>
    <w:rsid w:val="00063C6A"/>
    <w:rsid w:val="00070395"/>
    <w:rsid w:val="000714BD"/>
    <w:rsid w:val="000734BB"/>
    <w:rsid w:val="00076747"/>
    <w:rsid w:val="00076B00"/>
    <w:rsid w:val="00077D64"/>
    <w:rsid w:val="00080E15"/>
    <w:rsid w:val="00081AB9"/>
    <w:rsid w:val="00084C68"/>
    <w:rsid w:val="00090164"/>
    <w:rsid w:val="000903C1"/>
    <w:rsid w:val="00091062"/>
    <w:rsid w:val="00093181"/>
    <w:rsid w:val="00093D6F"/>
    <w:rsid w:val="0009638E"/>
    <w:rsid w:val="000964FA"/>
    <w:rsid w:val="000971AA"/>
    <w:rsid w:val="000A133A"/>
    <w:rsid w:val="000A2165"/>
    <w:rsid w:val="000A219C"/>
    <w:rsid w:val="000A228B"/>
    <w:rsid w:val="000A302F"/>
    <w:rsid w:val="000A44C7"/>
    <w:rsid w:val="000A4A09"/>
    <w:rsid w:val="000A4DC3"/>
    <w:rsid w:val="000A507B"/>
    <w:rsid w:val="000A671C"/>
    <w:rsid w:val="000B0364"/>
    <w:rsid w:val="000B1078"/>
    <w:rsid w:val="000B20BE"/>
    <w:rsid w:val="000B215F"/>
    <w:rsid w:val="000B499F"/>
    <w:rsid w:val="000B570B"/>
    <w:rsid w:val="000B579E"/>
    <w:rsid w:val="000C3926"/>
    <w:rsid w:val="000C3F22"/>
    <w:rsid w:val="000C550D"/>
    <w:rsid w:val="000C7546"/>
    <w:rsid w:val="000D1BC1"/>
    <w:rsid w:val="000D48B5"/>
    <w:rsid w:val="000E0C55"/>
    <w:rsid w:val="000E1C7E"/>
    <w:rsid w:val="000E21A6"/>
    <w:rsid w:val="000E241B"/>
    <w:rsid w:val="000E2E04"/>
    <w:rsid w:val="000E432F"/>
    <w:rsid w:val="000E4A5D"/>
    <w:rsid w:val="000E771D"/>
    <w:rsid w:val="000F0051"/>
    <w:rsid w:val="000F0FED"/>
    <w:rsid w:val="000F187B"/>
    <w:rsid w:val="000F234C"/>
    <w:rsid w:val="000F420F"/>
    <w:rsid w:val="000F5436"/>
    <w:rsid w:val="000F6618"/>
    <w:rsid w:val="000F6C6A"/>
    <w:rsid w:val="000F6EEE"/>
    <w:rsid w:val="001013D0"/>
    <w:rsid w:val="001022F7"/>
    <w:rsid w:val="001028B2"/>
    <w:rsid w:val="00103006"/>
    <w:rsid w:val="001031D2"/>
    <w:rsid w:val="001052D3"/>
    <w:rsid w:val="001057D3"/>
    <w:rsid w:val="0010753D"/>
    <w:rsid w:val="00114171"/>
    <w:rsid w:val="0011678E"/>
    <w:rsid w:val="00116B1D"/>
    <w:rsid w:val="00117D3D"/>
    <w:rsid w:val="001208E1"/>
    <w:rsid w:val="00120A80"/>
    <w:rsid w:val="00120D26"/>
    <w:rsid w:val="00121728"/>
    <w:rsid w:val="00124CBE"/>
    <w:rsid w:val="00127ACA"/>
    <w:rsid w:val="0013143C"/>
    <w:rsid w:val="00131BB0"/>
    <w:rsid w:val="00134F01"/>
    <w:rsid w:val="0013698D"/>
    <w:rsid w:val="001375CF"/>
    <w:rsid w:val="00137984"/>
    <w:rsid w:val="0014068F"/>
    <w:rsid w:val="00141D95"/>
    <w:rsid w:val="001454CB"/>
    <w:rsid w:val="00145BA4"/>
    <w:rsid w:val="001511B8"/>
    <w:rsid w:val="001519FC"/>
    <w:rsid w:val="00153331"/>
    <w:rsid w:val="00153385"/>
    <w:rsid w:val="00153B3B"/>
    <w:rsid w:val="001561A1"/>
    <w:rsid w:val="0015702B"/>
    <w:rsid w:val="001602F8"/>
    <w:rsid w:val="00160C72"/>
    <w:rsid w:val="00162523"/>
    <w:rsid w:val="00164CD8"/>
    <w:rsid w:val="001652FF"/>
    <w:rsid w:val="0017119E"/>
    <w:rsid w:val="0017248B"/>
    <w:rsid w:val="001725F6"/>
    <w:rsid w:val="00176926"/>
    <w:rsid w:val="00177077"/>
    <w:rsid w:val="001771A2"/>
    <w:rsid w:val="00177264"/>
    <w:rsid w:val="00177FD5"/>
    <w:rsid w:val="001843F4"/>
    <w:rsid w:val="00186E43"/>
    <w:rsid w:val="00187EC4"/>
    <w:rsid w:val="001917B0"/>
    <w:rsid w:val="0019255E"/>
    <w:rsid w:val="00193CEC"/>
    <w:rsid w:val="00194D01"/>
    <w:rsid w:val="00195044"/>
    <w:rsid w:val="00195F27"/>
    <w:rsid w:val="00196C2A"/>
    <w:rsid w:val="00196F06"/>
    <w:rsid w:val="001A0BAC"/>
    <w:rsid w:val="001A1ABA"/>
    <w:rsid w:val="001A1D62"/>
    <w:rsid w:val="001A2697"/>
    <w:rsid w:val="001A2C8A"/>
    <w:rsid w:val="001A4BF4"/>
    <w:rsid w:val="001A64AB"/>
    <w:rsid w:val="001A6FEF"/>
    <w:rsid w:val="001A777E"/>
    <w:rsid w:val="001B0993"/>
    <w:rsid w:val="001B3E1E"/>
    <w:rsid w:val="001B3F0B"/>
    <w:rsid w:val="001B472A"/>
    <w:rsid w:val="001B4C0E"/>
    <w:rsid w:val="001B4F6D"/>
    <w:rsid w:val="001B560E"/>
    <w:rsid w:val="001B7D1C"/>
    <w:rsid w:val="001C012B"/>
    <w:rsid w:val="001C097A"/>
    <w:rsid w:val="001C11BE"/>
    <w:rsid w:val="001C14D9"/>
    <w:rsid w:val="001C18AB"/>
    <w:rsid w:val="001C3A10"/>
    <w:rsid w:val="001C4AAF"/>
    <w:rsid w:val="001C58D8"/>
    <w:rsid w:val="001C620D"/>
    <w:rsid w:val="001D1793"/>
    <w:rsid w:val="001D1E1F"/>
    <w:rsid w:val="001D2C6F"/>
    <w:rsid w:val="001D475F"/>
    <w:rsid w:val="001D48D1"/>
    <w:rsid w:val="001D644E"/>
    <w:rsid w:val="001D6934"/>
    <w:rsid w:val="001D696E"/>
    <w:rsid w:val="001E0E72"/>
    <w:rsid w:val="001E14C0"/>
    <w:rsid w:val="001E21D8"/>
    <w:rsid w:val="001E24A6"/>
    <w:rsid w:val="001E28A2"/>
    <w:rsid w:val="001E32C1"/>
    <w:rsid w:val="001E40F5"/>
    <w:rsid w:val="001E458B"/>
    <w:rsid w:val="001E5932"/>
    <w:rsid w:val="001E5C0F"/>
    <w:rsid w:val="001E6150"/>
    <w:rsid w:val="001E658B"/>
    <w:rsid w:val="001E6C06"/>
    <w:rsid w:val="001E7659"/>
    <w:rsid w:val="001F2103"/>
    <w:rsid w:val="001F443D"/>
    <w:rsid w:val="001F5A9F"/>
    <w:rsid w:val="002006DE"/>
    <w:rsid w:val="00202C2E"/>
    <w:rsid w:val="0020541E"/>
    <w:rsid w:val="00206445"/>
    <w:rsid w:val="00206649"/>
    <w:rsid w:val="00207F4B"/>
    <w:rsid w:val="00210B33"/>
    <w:rsid w:val="002124A7"/>
    <w:rsid w:val="00214674"/>
    <w:rsid w:val="00214B17"/>
    <w:rsid w:val="00215E69"/>
    <w:rsid w:val="00224E5C"/>
    <w:rsid w:val="00230772"/>
    <w:rsid w:val="00232370"/>
    <w:rsid w:val="00232F1F"/>
    <w:rsid w:val="00233391"/>
    <w:rsid w:val="0023406E"/>
    <w:rsid w:val="00235429"/>
    <w:rsid w:val="00237E80"/>
    <w:rsid w:val="00240979"/>
    <w:rsid w:val="002414B7"/>
    <w:rsid w:val="00241B9E"/>
    <w:rsid w:val="00242EA7"/>
    <w:rsid w:val="00243F1A"/>
    <w:rsid w:val="00244BDC"/>
    <w:rsid w:val="0024585F"/>
    <w:rsid w:val="002459C6"/>
    <w:rsid w:val="00245C2F"/>
    <w:rsid w:val="00252FDD"/>
    <w:rsid w:val="002539D6"/>
    <w:rsid w:val="00253B9B"/>
    <w:rsid w:val="002544C6"/>
    <w:rsid w:val="00257870"/>
    <w:rsid w:val="00264F20"/>
    <w:rsid w:val="00266EB3"/>
    <w:rsid w:val="00273F73"/>
    <w:rsid w:val="00274D5E"/>
    <w:rsid w:val="00274D9F"/>
    <w:rsid w:val="002752E0"/>
    <w:rsid w:val="00280411"/>
    <w:rsid w:val="0028212E"/>
    <w:rsid w:val="00282486"/>
    <w:rsid w:val="00285730"/>
    <w:rsid w:val="002858D0"/>
    <w:rsid w:val="00290883"/>
    <w:rsid w:val="00290CEE"/>
    <w:rsid w:val="00292622"/>
    <w:rsid w:val="00292CEB"/>
    <w:rsid w:val="0029485E"/>
    <w:rsid w:val="00295FA1"/>
    <w:rsid w:val="002A0086"/>
    <w:rsid w:val="002A04B5"/>
    <w:rsid w:val="002A04F6"/>
    <w:rsid w:val="002A21E7"/>
    <w:rsid w:val="002A3028"/>
    <w:rsid w:val="002A384B"/>
    <w:rsid w:val="002A6921"/>
    <w:rsid w:val="002A69B3"/>
    <w:rsid w:val="002B226C"/>
    <w:rsid w:val="002B2698"/>
    <w:rsid w:val="002B38DE"/>
    <w:rsid w:val="002B3B27"/>
    <w:rsid w:val="002B6243"/>
    <w:rsid w:val="002B6B8C"/>
    <w:rsid w:val="002C08F2"/>
    <w:rsid w:val="002C1127"/>
    <w:rsid w:val="002C1393"/>
    <w:rsid w:val="002C224F"/>
    <w:rsid w:val="002C2E35"/>
    <w:rsid w:val="002C4375"/>
    <w:rsid w:val="002C4797"/>
    <w:rsid w:val="002C566E"/>
    <w:rsid w:val="002C5C46"/>
    <w:rsid w:val="002C637D"/>
    <w:rsid w:val="002C6C9D"/>
    <w:rsid w:val="002D14CB"/>
    <w:rsid w:val="002D2735"/>
    <w:rsid w:val="002D35FA"/>
    <w:rsid w:val="002D3AB0"/>
    <w:rsid w:val="002E0612"/>
    <w:rsid w:val="002E06A2"/>
    <w:rsid w:val="002E1C76"/>
    <w:rsid w:val="002E33FF"/>
    <w:rsid w:val="002E36AB"/>
    <w:rsid w:val="002E3C69"/>
    <w:rsid w:val="002E4565"/>
    <w:rsid w:val="002E4982"/>
    <w:rsid w:val="002E5017"/>
    <w:rsid w:val="002E61F6"/>
    <w:rsid w:val="002E7618"/>
    <w:rsid w:val="002E7A3D"/>
    <w:rsid w:val="002E7ADE"/>
    <w:rsid w:val="002F194B"/>
    <w:rsid w:val="002F335D"/>
    <w:rsid w:val="002F5070"/>
    <w:rsid w:val="002F7804"/>
    <w:rsid w:val="003018CD"/>
    <w:rsid w:val="003026E2"/>
    <w:rsid w:val="00303E9D"/>
    <w:rsid w:val="00304918"/>
    <w:rsid w:val="00304BB6"/>
    <w:rsid w:val="00305853"/>
    <w:rsid w:val="0031110D"/>
    <w:rsid w:val="00311C17"/>
    <w:rsid w:val="00312431"/>
    <w:rsid w:val="00312A49"/>
    <w:rsid w:val="00312D17"/>
    <w:rsid w:val="00312E78"/>
    <w:rsid w:val="003173F0"/>
    <w:rsid w:val="0032257A"/>
    <w:rsid w:val="00322CBB"/>
    <w:rsid w:val="00323806"/>
    <w:rsid w:val="0032514D"/>
    <w:rsid w:val="00326364"/>
    <w:rsid w:val="00326852"/>
    <w:rsid w:val="00326E08"/>
    <w:rsid w:val="00326F32"/>
    <w:rsid w:val="003274E9"/>
    <w:rsid w:val="003303BE"/>
    <w:rsid w:val="0033058C"/>
    <w:rsid w:val="00332028"/>
    <w:rsid w:val="003326E2"/>
    <w:rsid w:val="00332B5B"/>
    <w:rsid w:val="00335901"/>
    <w:rsid w:val="0033679B"/>
    <w:rsid w:val="003369AA"/>
    <w:rsid w:val="00336E78"/>
    <w:rsid w:val="00337C4C"/>
    <w:rsid w:val="003403AD"/>
    <w:rsid w:val="00340A74"/>
    <w:rsid w:val="00340C5B"/>
    <w:rsid w:val="00340E37"/>
    <w:rsid w:val="003418A6"/>
    <w:rsid w:val="0034206A"/>
    <w:rsid w:val="00342A17"/>
    <w:rsid w:val="00343349"/>
    <w:rsid w:val="00343E9B"/>
    <w:rsid w:val="0034577F"/>
    <w:rsid w:val="00346949"/>
    <w:rsid w:val="00346A3C"/>
    <w:rsid w:val="00346F39"/>
    <w:rsid w:val="00347426"/>
    <w:rsid w:val="00350A08"/>
    <w:rsid w:val="003514B9"/>
    <w:rsid w:val="0035166C"/>
    <w:rsid w:val="00351812"/>
    <w:rsid w:val="00353ABC"/>
    <w:rsid w:val="00355630"/>
    <w:rsid w:val="0035625B"/>
    <w:rsid w:val="00356A93"/>
    <w:rsid w:val="00356BC5"/>
    <w:rsid w:val="00357FC4"/>
    <w:rsid w:val="0036057C"/>
    <w:rsid w:val="003631C2"/>
    <w:rsid w:val="003633D3"/>
    <w:rsid w:val="00363F67"/>
    <w:rsid w:val="00364089"/>
    <w:rsid w:val="003712DD"/>
    <w:rsid w:val="00373ADD"/>
    <w:rsid w:val="003767C4"/>
    <w:rsid w:val="003800A1"/>
    <w:rsid w:val="00382D21"/>
    <w:rsid w:val="00383001"/>
    <w:rsid w:val="00386AD8"/>
    <w:rsid w:val="003873E9"/>
    <w:rsid w:val="003900D9"/>
    <w:rsid w:val="00390434"/>
    <w:rsid w:val="00390E90"/>
    <w:rsid w:val="00391A4F"/>
    <w:rsid w:val="0039385A"/>
    <w:rsid w:val="00395355"/>
    <w:rsid w:val="00395ECA"/>
    <w:rsid w:val="0039653F"/>
    <w:rsid w:val="00397485"/>
    <w:rsid w:val="00397A9C"/>
    <w:rsid w:val="003A362A"/>
    <w:rsid w:val="003A4EBF"/>
    <w:rsid w:val="003A603F"/>
    <w:rsid w:val="003A71E1"/>
    <w:rsid w:val="003A7CAB"/>
    <w:rsid w:val="003B08E6"/>
    <w:rsid w:val="003B0BF8"/>
    <w:rsid w:val="003B0F16"/>
    <w:rsid w:val="003B1E6A"/>
    <w:rsid w:val="003B5AE7"/>
    <w:rsid w:val="003C1257"/>
    <w:rsid w:val="003C2126"/>
    <w:rsid w:val="003C5762"/>
    <w:rsid w:val="003C7441"/>
    <w:rsid w:val="003D0E6A"/>
    <w:rsid w:val="003D16D3"/>
    <w:rsid w:val="003D27A1"/>
    <w:rsid w:val="003D3FC3"/>
    <w:rsid w:val="003D56C1"/>
    <w:rsid w:val="003D5F88"/>
    <w:rsid w:val="003D6252"/>
    <w:rsid w:val="003E1E1E"/>
    <w:rsid w:val="003E3580"/>
    <w:rsid w:val="003E3A89"/>
    <w:rsid w:val="003E41F4"/>
    <w:rsid w:val="003E6624"/>
    <w:rsid w:val="003E66C9"/>
    <w:rsid w:val="003E7760"/>
    <w:rsid w:val="003F0A27"/>
    <w:rsid w:val="003F1582"/>
    <w:rsid w:val="003F1F74"/>
    <w:rsid w:val="003F362E"/>
    <w:rsid w:val="003F42B6"/>
    <w:rsid w:val="003F55D9"/>
    <w:rsid w:val="003F65E9"/>
    <w:rsid w:val="003F79DE"/>
    <w:rsid w:val="00400358"/>
    <w:rsid w:val="00400D81"/>
    <w:rsid w:val="004031FE"/>
    <w:rsid w:val="00403272"/>
    <w:rsid w:val="00404499"/>
    <w:rsid w:val="0040467A"/>
    <w:rsid w:val="004046A0"/>
    <w:rsid w:val="004068A9"/>
    <w:rsid w:val="00407888"/>
    <w:rsid w:val="00411196"/>
    <w:rsid w:val="004139D0"/>
    <w:rsid w:val="00413C9B"/>
    <w:rsid w:val="0041497B"/>
    <w:rsid w:val="00417203"/>
    <w:rsid w:val="00417517"/>
    <w:rsid w:val="00420B00"/>
    <w:rsid w:val="004213CE"/>
    <w:rsid w:val="004216F5"/>
    <w:rsid w:val="0042513D"/>
    <w:rsid w:val="00425F0B"/>
    <w:rsid w:val="0042732C"/>
    <w:rsid w:val="00427958"/>
    <w:rsid w:val="004308B1"/>
    <w:rsid w:val="00431F05"/>
    <w:rsid w:val="004340E9"/>
    <w:rsid w:val="004421E6"/>
    <w:rsid w:val="004434E7"/>
    <w:rsid w:val="00445F7E"/>
    <w:rsid w:val="0045278D"/>
    <w:rsid w:val="00452C91"/>
    <w:rsid w:val="00453506"/>
    <w:rsid w:val="00455053"/>
    <w:rsid w:val="00457720"/>
    <w:rsid w:val="00460B94"/>
    <w:rsid w:val="0046438E"/>
    <w:rsid w:val="00465D5A"/>
    <w:rsid w:val="00466294"/>
    <w:rsid w:val="00466DD0"/>
    <w:rsid w:val="00470E30"/>
    <w:rsid w:val="004722DE"/>
    <w:rsid w:val="004726CE"/>
    <w:rsid w:val="00475508"/>
    <w:rsid w:val="00477A57"/>
    <w:rsid w:val="00477C3A"/>
    <w:rsid w:val="00483071"/>
    <w:rsid w:val="0048411C"/>
    <w:rsid w:val="004872E3"/>
    <w:rsid w:val="004905C4"/>
    <w:rsid w:val="004905EE"/>
    <w:rsid w:val="00490D39"/>
    <w:rsid w:val="004921F1"/>
    <w:rsid w:val="004926BC"/>
    <w:rsid w:val="004934DF"/>
    <w:rsid w:val="00493884"/>
    <w:rsid w:val="00495D06"/>
    <w:rsid w:val="004971DD"/>
    <w:rsid w:val="004A03B6"/>
    <w:rsid w:val="004A1031"/>
    <w:rsid w:val="004A225D"/>
    <w:rsid w:val="004A3EBF"/>
    <w:rsid w:val="004A3F05"/>
    <w:rsid w:val="004A4A39"/>
    <w:rsid w:val="004A7B74"/>
    <w:rsid w:val="004B2572"/>
    <w:rsid w:val="004B2A2C"/>
    <w:rsid w:val="004B4512"/>
    <w:rsid w:val="004B62C7"/>
    <w:rsid w:val="004B6401"/>
    <w:rsid w:val="004B6BF9"/>
    <w:rsid w:val="004B7680"/>
    <w:rsid w:val="004C073C"/>
    <w:rsid w:val="004C1560"/>
    <w:rsid w:val="004C1BB5"/>
    <w:rsid w:val="004C3F1C"/>
    <w:rsid w:val="004C4A23"/>
    <w:rsid w:val="004C59CC"/>
    <w:rsid w:val="004D13BC"/>
    <w:rsid w:val="004D143F"/>
    <w:rsid w:val="004D65A9"/>
    <w:rsid w:val="004E04C2"/>
    <w:rsid w:val="004E067B"/>
    <w:rsid w:val="004E073C"/>
    <w:rsid w:val="004E0A68"/>
    <w:rsid w:val="004E27D6"/>
    <w:rsid w:val="004E2E07"/>
    <w:rsid w:val="004E49A9"/>
    <w:rsid w:val="004E586A"/>
    <w:rsid w:val="004F05C2"/>
    <w:rsid w:val="004F5138"/>
    <w:rsid w:val="004F53BD"/>
    <w:rsid w:val="004F54FF"/>
    <w:rsid w:val="004F5F50"/>
    <w:rsid w:val="004F685D"/>
    <w:rsid w:val="004F786E"/>
    <w:rsid w:val="004F7883"/>
    <w:rsid w:val="004F7D00"/>
    <w:rsid w:val="00502849"/>
    <w:rsid w:val="005037A9"/>
    <w:rsid w:val="0050532C"/>
    <w:rsid w:val="0051000C"/>
    <w:rsid w:val="00510505"/>
    <w:rsid w:val="005112E1"/>
    <w:rsid w:val="00513845"/>
    <w:rsid w:val="005142DB"/>
    <w:rsid w:val="00514F65"/>
    <w:rsid w:val="00515694"/>
    <w:rsid w:val="00516E94"/>
    <w:rsid w:val="00517076"/>
    <w:rsid w:val="0052097D"/>
    <w:rsid w:val="005221E4"/>
    <w:rsid w:val="0052364E"/>
    <w:rsid w:val="00524EFE"/>
    <w:rsid w:val="0052689E"/>
    <w:rsid w:val="0053044D"/>
    <w:rsid w:val="005317C9"/>
    <w:rsid w:val="005320A6"/>
    <w:rsid w:val="00532321"/>
    <w:rsid w:val="00532A5F"/>
    <w:rsid w:val="005341E6"/>
    <w:rsid w:val="00534B66"/>
    <w:rsid w:val="00535C81"/>
    <w:rsid w:val="00536566"/>
    <w:rsid w:val="00542B4C"/>
    <w:rsid w:val="00543E4B"/>
    <w:rsid w:val="00544C5E"/>
    <w:rsid w:val="00544E84"/>
    <w:rsid w:val="0054752C"/>
    <w:rsid w:val="00552106"/>
    <w:rsid w:val="005564B6"/>
    <w:rsid w:val="00556B6D"/>
    <w:rsid w:val="005620E4"/>
    <w:rsid w:val="00562716"/>
    <w:rsid w:val="0056349A"/>
    <w:rsid w:val="00564F19"/>
    <w:rsid w:val="00567D07"/>
    <w:rsid w:val="005712B0"/>
    <w:rsid w:val="00572F95"/>
    <w:rsid w:val="0057746E"/>
    <w:rsid w:val="005818AC"/>
    <w:rsid w:val="00584C43"/>
    <w:rsid w:val="00585075"/>
    <w:rsid w:val="0058700C"/>
    <w:rsid w:val="00587A41"/>
    <w:rsid w:val="00590DC5"/>
    <w:rsid w:val="00591864"/>
    <w:rsid w:val="00592090"/>
    <w:rsid w:val="0059212D"/>
    <w:rsid w:val="00594CCB"/>
    <w:rsid w:val="00595144"/>
    <w:rsid w:val="005961FB"/>
    <w:rsid w:val="005A0CB6"/>
    <w:rsid w:val="005A4594"/>
    <w:rsid w:val="005A4D6D"/>
    <w:rsid w:val="005A6C06"/>
    <w:rsid w:val="005A7F22"/>
    <w:rsid w:val="005B01EC"/>
    <w:rsid w:val="005B058A"/>
    <w:rsid w:val="005B3352"/>
    <w:rsid w:val="005B4F8F"/>
    <w:rsid w:val="005B5812"/>
    <w:rsid w:val="005B629D"/>
    <w:rsid w:val="005C00DA"/>
    <w:rsid w:val="005C0A63"/>
    <w:rsid w:val="005C0FF9"/>
    <w:rsid w:val="005C2BA4"/>
    <w:rsid w:val="005C31DE"/>
    <w:rsid w:val="005C4352"/>
    <w:rsid w:val="005C4D9C"/>
    <w:rsid w:val="005C5AE7"/>
    <w:rsid w:val="005D0C3E"/>
    <w:rsid w:val="005D1644"/>
    <w:rsid w:val="005D190C"/>
    <w:rsid w:val="005D34AC"/>
    <w:rsid w:val="005D46F0"/>
    <w:rsid w:val="005D61FE"/>
    <w:rsid w:val="005D74B8"/>
    <w:rsid w:val="005D76B7"/>
    <w:rsid w:val="005E0DAC"/>
    <w:rsid w:val="005E0F19"/>
    <w:rsid w:val="005E1430"/>
    <w:rsid w:val="005E6AC3"/>
    <w:rsid w:val="005F2430"/>
    <w:rsid w:val="005F3CE3"/>
    <w:rsid w:val="005F4030"/>
    <w:rsid w:val="005F5B41"/>
    <w:rsid w:val="005F5B43"/>
    <w:rsid w:val="005F6E6C"/>
    <w:rsid w:val="005F78DA"/>
    <w:rsid w:val="00600B06"/>
    <w:rsid w:val="006011B2"/>
    <w:rsid w:val="006018C6"/>
    <w:rsid w:val="00602F33"/>
    <w:rsid w:val="006063FF"/>
    <w:rsid w:val="00611A7E"/>
    <w:rsid w:val="00611D8A"/>
    <w:rsid w:val="00615410"/>
    <w:rsid w:val="0061605A"/>
    <w:rsid w:val="00616A54"/>
    <w:rsid w:val="00617DBB"/>
    <w:rsid w:val="0062042D"/>
    <w:rsid w:val="006209FC"/>
    <w:rsid w:val="00621ED9"/>
    <w:rsid w:val="006231D7"/>
    <w:rsid w:val="00623970"/>
    <w:rsid w:val="00623F73"/>
    <w:rsid w:val="00624F79"/>
    <w:rsid w:val="00625E35"/>
    <w:rsid w:val="00625E65"/>
    <w:rsid w:val="00627137"/>
    <w:rsid w:val="006272A0"/>
    <w:rsid w:val="00627853"/>
    <w:rsid w:val="00635082"/>
    <w:rsid w:val="00636530"/>
    <w:rsid w:val="00640DB7"/>
    <w:rsid w:val="00641266"/>
    <w:rsid w:val="0064184E"/>
    <w:rsid w:val="00642A3E"/>
    <w:rsid w:val="00645601"/>
    <w:rsid w:val="00646C1B"/>
    <w:rsid w:val="00646C65"/>
    <w:rsid w:val="0065081B"/>
    <w:rsid w:val="0065111B"/>
    <w:rsid w:val="00652F56"/>
    <w:rsid w:val="0065344E"/>
    <w:rsid w:val="0065467F"/>
    <w:rsid w:val="006557C8"/>
    <w:rsid w:val="00655B2A"/>
    <w:rsid w:val="00656A9E"/>
    <w:rsid w:val="0065773A"/>
    <w:rsid w:val="006579C7"/>
    <w:rsid w:val="00660FCA"/>
    <w:rsid w:val="00663571"/>
    <w:rsid w:val="00663C67"/>
    <w:rsid w:val="006645F3"/>
    <w:rsid w:val="00664925"/>
    <w:rsid w:val="00666BB9"/>
    <w:rsid w:val="006671CD"/>
    <w:rsid w:val="00667A40"/>
    <w:rsid w:val="0067403B"/>
    <w:rsid w:val="00674DE8"/>
    <w:rsid w:val="00675B1F"/>
    <w:rsid w:val="006763DA"/>
    <w:rsid w:val="00680680"/>
    <w:rsid w:val="006819C3"/>
    <w:rsid w:val="00683119"/>
    <w:rsid w:val="00684839"/>
    <w:rsid w:val="00691C77"/>
    <w:rsid w:val="00692BD9"/>
    <w:rsid w:val="00697850"/>
    <w:rsid w:val="006A042A"/>
    <w:rsid w:val="006A0831"/>
    <w:rsid w:val="006A0D85"/>
    <w:rsid w:val="006A3AA1"/>
    <w:rsid w:val="006A7341"/>
    <w:rsid w:val="006B0BD7"/>
    <w:rsid w:val="006B262A"/>
    <w:rsid w:val="006B3547"/>
    <w:rsid w:val="006B5F7A"/>
    <w:rsid w:val="006B715A"/>
    <w:rsid w:val="006C3A75"/>
    <w:rsid w:val="006C3DF4"/>
    <w:rsid w:val="006C3F97"/>
    <w:rsid w:val="006C4573"/>
    <w:rsid w:val="006C497E"/>
    <w:rsid w:val="006C4FD5"/>
    <w:rsid w:val="006D1E86"/>
    <w:rsid w:val="006D211F"/>
    <w:rsid w:val="006D2267"/>
    <w:rsid w:val="006D2F72"/>
    <w:rsid w:val="006D6B29"/>
    <w:rsid w:val="006E209B"/>
    <w:rsid w:val="006E20D5"/>
    <w:rsid w:val="006E509F"/>
    <w:rsid w:val="006E5680"/>
    <w:rsid w:val="006E58C9"/>
    <w:rsid w:val="006E6226"/>
    <w:rsid w:val="006E6430"/>
    <w:rsid w:val="006E654A"/>
    <w:rsid w:val="006E688A"/>
    <w:rsid w:val="006E7C2E"/>
    <w:rsid w:val="006F04FA"/>
    <w:rsid w:val="006F08FA"/>
    <w:rsid w:val="006F1512"/>
    <w:rsid w:val="006F17A9"/>
    <w:rsid w:val="006F2372"/>
    <w:rsid w:val="006F2A90"/>
    <w:rsid w:val="006F3291"/>
    <w:rsid w:val="006F4976"/>
    <w:rsid w:val="006F6A9E"/>
    <w:rsid w:val="006F6F31"/>
    <w:rsid w:val="006F7ED0"/>
    <w:rsid w:val="0070180F"/>
    <w:rsid w:val="00701C23"/>
    <w:rsid w:val="007027B6"/>
    <w:rsid w:val="00702A9C"/>
    <w:rsid w:val="007057E5"/>
    <w:rsid w:val="007066C8"/>
    <w:rsid w:val="00706EAB"/>
    <w:rsid w:val="00706FD7"/>
    <w:rsid w:val="00711811"/>
    <w:rsid w:val="00714D58"/>
    <w:rsid w:val="00714D6D"/>
    <w:rsid w:val="00716FCF"/>
    <w:rsid w:val="00717E7C"/>
    <w:rsid w:val="00720AE8"/>
    <w:rsid w:val="007222AE"/>
    <w:rsid w:val="00723BE1"/>
    <w:rsid w:val="0072528B"/>
    <w:rsid w:val="007254E1"/>
    <w:rsid w:val="00727EC6"/>
    <w:rsid w:val="00730BE0"/>
    <w:rsid w:val="007314AD"/>
    <w:rsid w:val="00731E66"/>
    <w:rsid w:val="0073462B"/>
    <w:rsid w:val="00734D72"/>
    <w:rsid w:val="00736760"/>
    <w:rsid w:val="00741C46"/>
    <w:rsid w:val="007424D9"/>
    <w:rsid w:val="00742B9D"/>
    <w:rsid w:val="0074450C"/>
    <w:rsid w:val="00744FE7"/>
    <w:rsid w:val="00744FF9"/>
    <w:rsid w:val="00746A3D"/>
    <w:rsid w:val="00753A12"/>
    <w:rsid w:val="007563BD"/>
    <w:rsid w:val="007568EC"/>
    <w:rsid w:val="00756F4B"/>
    <w:rsid w:val="00757057"/>
    <w:rsid w:val="00761F75"/>
    <w:rsid w:val="007635FA"/>
    <w:rsid w:val="00764521"/>
    <w:rsid w:val="00764C65"/>
    <w:rsid w:val="00765A17"/>
    <w:rsid w:val="00766163"/>
    <w:rsid w:val="007662D8"/>
    <w:rsid w:val="00767967"/>
    <w:rsid w:val="00771992"/>
    <w:rsid w:val="00771C47"/>
    <w:rsid w:val="0077295F"/>
    <w:rsid w:val="00772D18"/>
    <w:rsid w:val="00773078"/>
    <w:rsid w:val="0077422F"/>
    <w:rsid w:val="0077510A"/>
    <w:rsid w:val="0077793E"/>
    <w:rsid w:val="00777BEF"/>
    <w:rsid w:val="0078071D"/>
    <w:rsid w:val="0078246F"/>
    <w:rsid w:val="00786995"/>
    <w:rsid w:val="00786FB2"/>
    <w:rsid w:val="0079253D"/>
    <w:rsid w:val="007927DC"/>
    <w:rsid w:val="007961C9"/>
    <w:rsid w:val="007A11E1"/>
    <w:rsid w:val="007A302B"/>
    <w:rsid w:val="007A39D2"/>
    <w:rsid w:val="007A4ED9"/>
    <w:rsid w:val="007A58CF"/>
    <w:rsid w:val="007A6C65"/>
    <w:rsid w:val="007A7614"/>
    <w:rsid w:val="007A7B0B"/>
    <w:rsid w:val="007B04E9"/>
    <w:rsid w:val="007B229F"/>
    <w:rsid w:val="007B4BE7"/>
    <w:rsid w:val="007B66F1"/>
    <w:rsid w:val="007C0FCA"/>
    <w:rsid w:val="007C27B1"/>
    <w:rsid w:val="007C2CE4"/>
    <w:rsid w:val="007C2E28"/>
    <w:rsid w:val="007C57FD"/>
    <w:rsid w:val="007C7686"/>
    <w:rsid w:val="007D070F"/>
    <w:rsid w:val="007D0D87"/>
    <w:rsid w:val="007D0F0F"/>
    <w:rsid w:val="007D2BB2"/>
    <w:rsid w:val="007E0169"/>
    <w:rsid w:val="007E0874"/>
    <w:rsid w:val="007E14F8"/>
    <w:rsid w:val="007E1D1F"/>
    <w:rsid w:val="007E2B15"/>
    <w:rsid w:val="007F0A19"/>
    <w:rsid w:val="007F3017"/>
    <w:rsid w:val="007F589B"/>
    <w:rsid w:val="007F6CF9"/>
    <w:rsid w:val="007F711C"/>
    <w:rsid w:val="00800124"/>
    <w:rsid w:val="00801A6E"/>
    <w:rsid w:val="00801EDD"/>
    <w:rsid w:val="00802628"/>
    <w:rsid w:val="0080390D"/>
    <w:rsid w:val="008048FD"/>
    <w:rsid w:val="008056F7"/>
    <w:rsid w:val="00805F19"/>
    <w:rsid w:val="0080601C"/>
    <w:rsid w:val="0080761E"/>
    <w:rsid w:val="008112BE"/>
    <w:rsid w:val="00811CEF"/>
    <w:rsid w:val="0081290D"/>
    <w:rsid w:val="00814BB7"/>
    <w:rsid w:val="00814BFD"/>
    <w:rsid w:val="00815193"/>
    <w:rsid w:val="008174BE"/>
    <w:rsid w:val="0081770D"/>
    <w:rsid w:val="00822B3F"/>
    <w:rsid w:val="008317EC"/>
    <w:rsid w:val="008324C4"/>
    <w:rsid w:val="00833882"/>
    <w:rsid w:val="0083453D"/>
    <w:rsid w:val="008346AC"/>
    <w:rsid w:val="00837C00"/>
    <w:rsid w:val="00840003"/>
    <w:rsid w:val="00843923"/>
    <w:rsid w:val="00844D3A"/>
    <w:rsid w:val="00846D44"/>
    <w:rsid w:val="008527B5"/>
    <w:rsid w:val="008540C3"/>
    <w:rsid w:val="008542D4"/>
    <w:rsid w:val="00856668"/>
    <w:rsid w:val="00856D50"/>
    <w:rsid w:val="0086047C"/>
    <w:rsid w:val="00861DCA"/>
    <w:rsid w:val="00865ECD"/>
    <w:rsid w:val="00867B20"/>
    <w:rsid w:val="008713B4"/>
    <w:rsid w:val="0087373C"/>
    <w:rsid w:val="00874A7F"/>
    <w:rsid w:val="0088187D"/>
    <w:rsid w:val="0088205A"/>
    <w:rsid w:val="008902DE"/>
    <w:rsid w:val="00891D2A"/>
    <w:rsid w:val="00892E97"/>
    <w:rsid w:val="0089314C"/>
    <w:rsid w:val="00894AFD"/>
    <w:rsid w:val="00896294"/>
    <w:rsid w:val="008A0D7D"/>
    <w:rsid w:val="008A0F97"/>
    <w:rsid w:val="008A10FC"/>
    <w:rsid w:val="008A1833"/>
    <w:rsid w:val="008A2CCD"/>
    <w:rsid w:val="008A406F"/>
    <w:rsid w:val="008A4A6C"/>
    <w:rsid w:val="008A6764"/>
    <w:rsid w:val="008A7137"/>
    <w:rsid w:val="008B1288"/>
    <w:rsid w:val="008B28FC"/>
    <w:rsid w:val="008B3869"/>
    <w:rsid w:val="008B3995"/>
    <w:rsid w:val="008B3E7E"/>
    <w:rsid w:val="008B4336"/>
    <w:rsid w:val="008B652F"/>
    <w:rsid w:val="008B6B3D"/>
    <w:rsid w:val="008B6E9D"/>
    <w:rsid w:val="008B74F6"/>
    <w:rsid w:val="008B7D6B"/>
    <w:rsid w:val="008C0977"/>
    <w:rsid w:val="008C0ED0"/>
    <w:rsid w:val="008C20B7"/>
    <w:rsid w:val="008C23B6"/>
    <w:rsid w:val="008C24CA"/>
    <w:rsid w:val="008C2D42"/>
    <w:rsid w:val="008C3EB9"/>
    <w:rsid w:val="008D0932"/>
    <w:rsid w:val="008D192E"/>
    <w:rsid w:val="008D2893"/>
    <w:rsid w:val="008D2E35"/>
    <w:rsid w:val="008D34D0"/>
    <w:rsid w:val="008D378F"/>
    <w:rsid w:val="008D4074"/>
    <w:rsid w:val="008D5494"/>
    <w:rsid w:val="008D7623"/>
    <w:rsid w:val="008E13FC"/>
    <w:rsid w:val="008E2667"/>
    <w:rsid w:val="008E2F3D"/>
    <w:rsid w:val="008E5D17"/>
    <w:rsid w:val="008E6B3E"/>
    <w:rsid w:val="008F0193"/>
    <w:rsid w:val="008F506C"/>
    <w:rsid w:val="008F56D0"/>
    <w:rsid w:val="008F777F"/>
    <w:rsid w:val="008F7C5C"/>
    <w:rsid w:val="00906693"/>
    <w:rsid w:val="00907E35"/>
    <w:rsid w:val="009107BA"/>
    <w:rsid w:val="00910B23"/>
    <w:rsid w:val="00911525"/>
    <w:rsid w:val="0091352C"/>
    <w:rsid w:val="009139D5"/>
    <w:rsid w:val="0091471F"/>
    <w:rsid w:val="00917D99"/>
    <w:rsid w:val="00920747"/>
    <w:rsid w:val="00922BCF"/>
    <w:rsid w:val="009263AA"/>
    <w:rsid w:val="00930793"/>
    <w:rsid w:val="00930B29"/>
    <w:rsid w:val="00932E3C"/>
    <w:rsid w:val="00934CED"/>
    <w:rsid w:val="00935B02"/>
    <w:rsid w:val="00937D2D"/>
    <w:rsid w:val="00941491"/>
    <w:rsid w:val="00941851"/>
    <w:rsid w:val="00943CF1"/>
    <w:rsid w:val="00944491"/>
    <w:rsid w:val="00944E7A"/>
    <w:rsid w:val="00946456"/>
    <w:rsid w:val="00946E85"/>
    <w:rsid w:val="00947372"/>
    <w:rsid w:val="00947ACD"/>
    <w:rsid w:val="00950CCE"/>
    <w:rsid w:val="009518B2"/>
    <w:rsid w:val="009519BD"/>
    <w:rsid w:val="009521DF"/>
    <w:rsid w:val="00952A6A"/>
    <w:rsid w:val="00955129"/>
    <w:rsid w:val="009555F1"/>
    <w:rsid w:val="00955D46"/>
    <w:rsid w:val="00956E9D"/>
    <w:rsid w:val="009612BC"/>
    <w:rsid w:val="00961B2E"/>
    <w:rsid w:val="00963BCE"/>
    <w:rsid w:val="009640FE"/>
    <w:rsid w:val="00966F40"/>
    <w:rsid w:val="00967243"/>
    <w:rsid w:val="00972EB6"/>
    <w:rsid w:val="00975848"/>
    <w:rsid w:val="00975E80"/>
    <w:rsid w:val="00977046"/>
    <w:rsid w:val="009774F9"/>
    <w:rsid w:val="00980B0F"/>
    <w:rsid w:val="00980E38"/>
    <w:rsid w:val="0098382E"/>
    <w:rsid w:val="009843D1"/>
    <w:rsid w:val="00984A71"/>
    <w:rsid w:val="009902FB"/>
    <w:rsid w:val="009905FB"/>
    <w:rsid w:val="009912A7"/>
    <w:rsid w:val="009916C9"/>
    <w:rsid w:val="009938FA"/>
    <w:rsid w:val="00994584"/>
    <w:rsid w:val="00994EB2"/>
    <w:rsid w:val="0099508C"/>
    <w:rsid w:val="00995A67"/>
    <w:rsid w:val="0099653C"/>
    <w:rsid w:val="009967D6"/>
    <w:rsid w:val="009A1950"/>
    <w:rsid w:val="009A1B23"/>
    <w:rsid w:val="009A2EBB"/>
    <w:rsid w:val="009A46FE"/>
    <w:rsid w:val="009A4AA1"/>
    <w:rsid w:val="009A60C4"/>
    <w:rsid w:val="009A668C"/>
    <w:rsid w:val="009A7180"/>
    <w:rsid w:val="009B127D"/>
    <w:rsid w:val="009B16AD"/>
    <w:rsid w:val="009B1B63"/>
    <w:rsid w:val="009B20E3"/>
    <w:rsid w:val="009B2819"/>
    <w:rsid w:val="009B35D2"/>
    <w:rsid w:val="009B3C3F"/>
    <w:rsid w:val="009B3FDB"/>
    <w:rsid w:val="009B4A6E"/>
    <w:rsid w:val="009B5713"/>
    <w:rsid w:val="009B5BD3"/>
    <w:rsid w:val="009B616F"/>
    <w:rsid w:val="009B683D"/>
    <w:rsid w:val="009C0A94"/>
    <w:rsid w:val="009C0AC4"/>
    <w:rsid w:val="009C3CAF"/>
    <w:rsid w:val="009C5917"/>
    <w:rsid w:val="009D1B53"/>
    <w:rsid w:val="009D2B67"/>
    <w:rsid w:val="009D2D64"/>
    <w:rsid w:val="009D4730"/>
    <w:rsid w:val="009D7B66"/>
    <w:rsid w:val="009E3859"/>
    <w:rsid w:val="009E39F2"/>
    <w:rsid w:val="009E4374"/>
    <w:rsid w:val="009E4A65"/>
    <w:rsid w:val="009E4BB7"/>
    <w:rsid w:val="009E6C14"/>
    <w:rsid w:val="009E75FB"/>
    <w:rsid w:val="009F17D1"/>
    <w:rsid w:val="009F1974"/>
    <w:rsid w:val="009F3A18"/>
    <w:rsid w:val="009F430A"/>
    <w:rsid w:val="009F4F91"/>
    <w:rsid w:val="009F528C"/>
    <w:rsid w:val="009F7BFF"/>
    <w:rsid w:val="00A01F87"/>
    <w:rsid w:val="00A04D40"/>
    <w:rsid w:val="00A06E01"/>
    <w:rsid w:val="00A07307"/>
    <w:rsid w:val="00A07D73"/>
    <w:rsid w:val="00A10886"/>
    <w:rsid w:val="00A1368E"/>
    <w:rsid w:val="00A142E4"/>
    <w:rsid w:val="00A14B86"/>
    <w:rsid w:val="00A15944"/>
    <w:rsid w:val="00A16EAD"/>
    <w:rsid w:val="00A176EF"/>
    <w:rsid w:val="00A20838"/>
    <w:rsid w:val="00A2146B"/>
    <w:rsid w:val="00A22A90"/>
    <w:rsid w:val="00A24131"/>
    <w:rsid w:val="00A250F7"/>
    <w:rsid w:val="00A25F48"/>
    <w:rsid w:val="00A27000"/>
    <w:rsid w:val="00A30FF6"/>
    <w:rsid w:val="00A3230F"/>
    <w:rsid w:val="00A33526"/>
    <w:rsid w:val="00A35429"/>
    <w:rsid w:val="00A35434"/>
    <w:rsid w:val="00A354CE"/>
    <w:rsid w:val="00A36EDA"/>
    <w:rsid w:val="00A40D66"/>
    <w:rsid w:val="00A41DEB"/>
    <w:rsid w:val="00A43A40"/>
    <w:rsid w:val="00A46DAC"/>
    <w:rsid w:val="00A47FE9"/>
    <w:rsid w:val="00A53568"/>
    <w:rsid w:val="00A53990"/>
    <w:rsid w:val="00A55018"/>
    <w:rsid w:val="00A552F2"/>
    <w:rsid w:val="00A55B76"/>
    <w:rsid w:val="00A55BC1"/>
    <w:rsid w:val="00A6014C"/>
    <w:rsid w:val="00A6212A"/>
    <w:rsid w:val="00A6237A"/>
    <w:rsid w:val="00A67CB4"/>
    <w:rsid w:val="00A7063E"/>
    <w:rsid w:val="00A74F62"/>
    <w:rsid w:val="00A758B2"/>
    <w:rsid w:val="00A75C68"/>
    <w:rsid w:val="00A824FB"/>
    <w:rsid w:val="00A85E00"/>
    <w:rsid w:val="00A9009B"/>
    <w:rsid w:val="00A91D65"/>
    <w:rsid w:val="00A92459"/>
    <w:rsid w:val="00A93565"/>
    <w:rsid w:val="00A9491A"/>
    <w:rsid w:val="00A95078"/>
    <w:rsid w:val="00A950C8"/>
    <w:rsid w:val="00A95358"/>
    <w:rsid w:val="00A95D4E"/>
    <w:rsid w:val="00AA0F7B"/>
    <w:rsid w:val="00AA1DA2"/>
    <w:rsid w:val="00AA2719"/>
    <w:rsid w:val="00AA4C02"/>
    <w:rsid w:val="00AA7B23"/>
    <w:rsid w:val="00AB1048"/>
    <w:rsid w:val="00AB1C9E"/>
    <w:rsid w:val="00AB2EB2"/>
    <w:rsid w:val="00AB3D0A"/>
    <w:rsid w:val="00AB3F7E"/>
    <w:rsid w:val="00AB7E04"/>
    <w:rsid w:val="00AB7E66"/>
    <w:rsid w:val="00AC0D57"/>
    <w:rsid w:val="00AC0E81"/>
    <w:rsid w:val="00AC1382"/>
    <w:rsid w:val="00AC235F"/>
    <w:rsid w:val="00AC29A6"/>
    <w:rsid w:val="00AC2DE3"/>
    <w:rsid w:val="00AC397D"/>
    <w:rsid w:val="00AC41F3"/>
    <w:rsid w:val="00AC5A93"/>
    <w:rsid w:val="00AC786E"/>
    <w:rsid w:val="00AC7EC2"/>
    <w:rsid w:val="00AD00CD"/>
    <w:rsid w:val="00AD162A"/>
    <w:rsid w:val="00AD2102"/>
    <w:rsid w:val="00AD264E"/>
    <w:rsid w:val="00AD2E2D"/>
    <w:rsid w:val="00AD375C"/>
    <w:rsid w:val="00AD4420"/>
    <w:rsid w:val="00AD5851"/>
    <w:rsid w:val="00AE131B"/>
    <w:rsid w:val="00AE14E4"/>
    <w:rsid w:val="00AE1EC4"/>
    <w:rsid w:val="00AE3CAD"/>
    <w:rsid w:val="00AE430C"/>
    <w:rsid w:val="00AE498A"/>
    <w:rsid w:val="00AE4D17"/>
    <w:rsid w:val="00AE69F0"/>
    <w:rsid w:val="00AE6AC6"/>
    <w:rsid w:val="00AF02BF"/>
    <w:rsid w:val="00AF0741"/>
    <w:rsid w:val="00AF492E"/>
    <w:rsid w:val="00AF50A9"/>
    <w:rsid w:val="00AF5212"/>
    <w:rsid w:val="00AF725B"/>
    <w:rsid w:val="00B0027B"/>
    <w:rsid w:val="00B0057D"/>
    <w:rsid w:val="00B010DC"/>
    <w:rsid w:val="00B02024"/>
    <w:rsid w:val="00B059D0"/>
    <w:rsid w:val="00B05B20"/>
    <w:rsid w:val="00B06A99"/>
    <w:rsid w:val="00B110CB"/>
    <w:rsid w:val="00B11AE9"/>
    <w:rsid w:val="00B14746"/>
    <w:rsid w:val="00B1499A"/>
    <w:rsid w:val="00B17037"/>
    <w:rsid w:val="00B208E9"/>
    <w:rsid w:val="00B22430"/>
    <w:rsid w:val="00B22F30"/>
    <w:rsid w:val="00B239C5"/>
    <w:rsid w:val="00B23C16"/>
    <w:rsid w:val="00B241D3"/>
    <w:rsid w:val="00B24B0D"/>
    <w:rsid w:val="00B25CA0"/>
    <w:rsid w:val="00B26F3A"/>
    <w:rsid w:val="00B274E6"/>
    <w:rsid w:val="00B303E2"/>
    <w:rsid w:val="00B309E7"/>
    <w:rsid w:val="00B30E3E"/>
    <w:rsid w:val="00B31CE0"/>
    <w:rsid w:val="00B3229A"/>
    <w:rsid w:val="00B323CB"/>
    <w:rsid w:val="00B32512"/>
    <w:rsid w:val="00B32626"/>
    <w:rsid w:val="00B330EB"/>
    <w:rsid w:val="00B356A5"/>
    <w:rsid w:val="00B3609C"/>
    <w:rsid w:val="00B36841"/>
    <w:rsid w:val="00B51D11"/>
    <w:rsid w:val="00B533DF"/>
    <w:rsid w:val="00B53BC1"/>
    <w:rsid w:val="00B53C03"/>
    <w:rsid w:val="00B53CDF"/>
    <w:rsid w:val="00B53EF3"/>
    <w:rsid w:val="00B54258"/>
    <w:rsid w:val="00B56492"/>
    <w:rsid w:val="00B5682A"/>
    <w:rsid w:val="00B56B4D"/>
    <w:rsid w:val="00B633EE"/>
    <w:rsid w:val="00B643C1"/>
    <w:rsid w:val="00B64CC4"/>
    <w:rsid w:val="00B6778C"/>
    <w:rsid w:val="00B7157B"/>
    <w:rsid w:val="00B715A9"/>
    <w:rsid w:val="00B74BF2"/>
    <w:rsid w:val="00B75192"/>
    <w:rsid w:val="00B75C0A"/>
    <w:rsid w:val="00B75C48"/>
    <w:rsid w:val="00B81F1F"/>
    <w:rsid w:val="00B82461"/>
    <w:rsid w:val="00B82671"/>
    <w:rsid w:val="00B8268F"/>
    <w:rsid w:val="00B83F18"/>
    <w:rsid w:val="00B85060"/>
    <w:rsid w:val="00B8594E"/>
    <w:rsid w:val="00B90E8D"/>
    <w:rsid w:val="00B91E31"/>
    <w:rsid w:val="00B93B6A"/>
    <w:rsid w:val="00B955C8"/>
    <w:rsid w:val="00B96F8C"/>
    <w:rsid w:val="00BA2BE6"/>
    <w:rsid w:val="00BA5DC9"/>
    <w:rsid w:val="00BA6024"/>
    <w:rsid w:val="00BA7037"/>
    <w:rsid w:val="00BA7DAD"/>
    <w:rsid w:val="00BB0128"/>
    <w:rsid w:val="00BB1260"/>
    <w:rsid w:val="00BB2555"/>
    <w:rsid w:val="00BB3E9E"/>
    <w:rsid w:val="00BB53BD"/>
    <w:rsid w:val="00BB6268"/>
    <w:rsid w:val="00BB7F2D"/>
    <w:rsid w:val="00BC0ED2"/>
    <w:rsid w:val="00BC29C4"/>
    <w:rsid w:val="00BC3AF2"/>
    <w:rsid w:val="00BC4314"/>
    <w:rsid w:val="00BC4A41"/>
    <w:rsid w:val="00BC5846"/>
    <w:rsid w:val="00BC6D8C"/>
    <w:rsid w:val="00BC724C"/>
    <w:rsid w:val="00BD097C"/>
    <w:rsid w:val="00BD28AF"/>
    <w:rsid w:val="00BD3599"/>
    <w:rsid w:val="00BD39ED"/>
    <w:rsid w:val="00BD5661"/>
    <w:rsid w:val="00BD667F"/>
    <w:rsid w:val="00BD7063"/>
    <w:rsid w:val="00BE0C68"/>
    <w:rsid w:val="00BE1FDA"/>
    <w:rsid w:val="00BE2316"/>
    <w:rsid w:val="00BE23D5"/>
    <w:rsid w:val="00BE2C1A"/>
    <w:rsid w:val="00BE33A5"/>
    <w:rsid w:val="00BE6BA9"/>
    <w:rsid w:val="00BE70FF"/>
    <w:rsid w:val="00BE79F9"/>
    <w:rsid w:val="00BE7D73"/>
    <w:rsid w:val="00BF0FD4"/>
    <w:rsid w:val="00BF1407"/>
    <w:rsid w:val="00BF1FEF"/>
    <w:rsid w:val="00BF2512"/>
    <w:rsid w:val="00BF2B9C"/>
    <w:rsid w:val="00BF2DAC"/>
    <w:rsid w:val="00BF418D"/>
    <w:rsid w:val="00BF43A5"/>
    <w:rsid w:val="00BF583D"/>
    <w:rsid w:val="00BF5D25"/>
    <w:rsid w:val="00BF7B79"/>
    <w:rsid w:val="00C005BF"/>
    <w:rsid w:val="00C0079D"/>
    <w:rsid w:val="00C00CA0"/>
    <w:rsid w:val="00C00E2E"/>
    <w:rsid w:val="00C0102E"/>
    <w:rsid w:val="00C01BDE"/>
    <w:rsid w:val="00C05F0F"/>
    <w:rsid w:val="00C1048F"/>
    <w:rsid w:val="00C1055D"/>
    <w:rsid w:val="00C117D9"/>
    <w:rsid w:val="00C1397B"/>
    <w:rsid w:val="00C1480B"/>
    <w:rsid w:val="00C1527C"/>
    <w:rsid w:val="00C15F7E"/>
    <w:rsid w:val="00C17636"/>
    <w:rsid w:val="00C20D44"/>
    <w:rsid w:val="00C216A2"/>
    <w:rsid w:val="00C22CA3"/>
    <w:rsid w:val="00C2458D"/>
    <w:rsid w:val="00C26C5A"/>
    <w:rsid w:val="00C270B6"/>
    <w:rsid w:val="00C2753F"/>
    <w:rsid w:val="00C30E16"/>
    <w:rsid w:val="00C31D28"/>
    <w:rsid w:val="00C32592"/>
    <w:rsid w:val="00C3425E"/>
    <w:rsid w:val="00C346E6"/>
    <w:rsid w:val="00C348B3"/>
    <w:rsid w:val="00C35B0B"/>
    <w:rsid w:val="00C36293"/>
    <w:rsid w:val="00C37116"/>
    <w:rsid w:val="00C379B1"/>
    <w:rsid w:val="00C41707"/>
    <w:rsid w:val="00C43DEB"/>
    <w:rsid w:val="00C4644F"/>
    <w:rsid w:val="00C464D8"/>
    <w:rsid w:val="00C4671E"/>
    <w:rsid w:val="00C50144"/>
    <w:rsid w:val="00C50885"/>
    <w:rsid w:val="00C518EC"/>
    <w:rsid w:val="00C5250E"/>
    <w:rsid w:val="00C52699"/>
    <w:rsid w:val="00C53632"/>
    <w:rsid w:val="00C5364D"/>
    <w:rsid w:val="00C56939"/>
    <w:rsid w:val="00C5739A"/>
    <w:rsid w:val="00C57A25"/>
    <w:rsid w:val="00C63303"/>
    <w:rsid w:val="00C73C64"/>
    <w:rsid w:val="00C74CF6"/>
    <w:rsid w:val="00C75C39"/>
    <w:rsid w:val="00C76DFD"/>
    <w:rsid w:val="00C80385"/>
    <w:rsid w:val="00C81175"/>
    <w:rsid w:val="00C818CE"/>
    <w:rsid w:val="00C82030"/>
    <w:rsid w:val="00C82438"/>
    <w:rsid w:val="00C86805"/>
    <w:rsid w:val="00C878D3"/>
    <w:rsid w:val="00C901F3"/>
    <w:rsid w:val="00C9039B"/>
    <w:rsid w:val="00C92450"/>
    <w:rsid w:val="00C92686"/>
    <w:rsid w:val="00C9306D"/>
    <w:rsid w:val="00C95BDE"/>
    <w:rsid w:val="00CA011A"/>
    <w:rsid w:val="00CA0418"/>
    <w:rsid w:val="00CA1BFF"/>
    <w:rsid w:val="00CA229A"/>
    <w:rsid w:val="00CA49E1"/>
    <w:rsid w:val="00CA4EAE"/>
    <w:rsid w:val="00CA684E"/>
    <w:rsid w:val="00CA6E06"/>
    <w:rsid w:val="00CB0317"/>
    <w:rsid w:val="00CB0D24"/>
    <w:rsid w:val="00CB4333"/>
    <w:rsid w:val="00CC0FC8"/>
    <w:rsid w:val="00CC2987"/>
    <w:rsid w:val="00CC2D75"/>
    <w:rsid w:val="00CC40FA"/>
    <w:rsid w:val="00CC557C"/>
    <w:rsid w:val="00CC5587"/>
    <w:rsid w:val="00CC65A9"/>
    <w:rsid w:val="00CC6F9F"/>
    <w:rsid w:val="00CD1B49"/>
    <w:rsid w:val="00CD4147"/>
    <w:rsid w:val="00CD5A86"/>
    <w:rsid w:val="00CD5CE6"/>
    <w:rsid w:val="00CD6A97"/>
    <w:rsid w:val="00CD7E70"/>
    <w:rsid w:val="00CE00BD"/>
    <w:rsid w:val="00CE021A"/>
    <w:rsid w:val="00CE292F"/>
    <w:rsid w:val="00CE3C94"/>
    <w:rsid w:val="00CE57A5"/>
    <w:rsid w:val="00CE6F1D"/>
    <w:rsid w:val="00CE7583"/>
    <w:rsid w:val="00CE7EC3"/>
    <w:rsid w:val="00CF20F6"/>
    <w:rsid w:val="00CF312B"/>
    <w:rsid w:val="00CF4686"/>
    <w:rsid w:val="00CF4AE7"/>
    <w:rsid w:val="00CF7148"/>
    <w:rsid w:val="00CF7BCD"/>
    <w:rsid w:val="00CF7E4E"/>
    <w:rsid w:val="00D015DB"/>
    <w:rsid w:val="00D0341B"/>
    <w:rsid w:val="00D03E1F"/>
    <w:rsid w:val="00D04316"/>
    <w:rsid w:val="00D0476F"/>
    <w:rsid w:val="00D05126"/>
    <w:rsid w:val="00D06023"/>
    <w:rsid w:val="00D06666"/>
    <w:rsid w:val="00D1056E"/>
    <w:rsid w:val="00D10A7F"/>
    <w:rsid w:val="00D114B6"/>
    <w:rsid w:val="00D117E9"/>
    <w:rsid w:val="00D11A2B"/>
    <w:rsid w:val="00D13B4E"/>
    <w:rsid w:val="00D140D4"/>
    <w:rsid w:val="00D14D2B"/>
    <w:rsid w:val="00D1544A"/>
    <w:rsid w:val="00D15517"/>
    <w:rsid w:val="00D16624"/>
    <w:rsid w:val="00D168D5"/>
    <w:rsid w:val="00D2084B"/>
    <w:rsid w:val="00D209B9"/>
    <w:rsid w:val="00D21A63"/>
    <w:rsid w:val="00D248DB"/>
    <w:rsid w:val="00D25C27"/>
    <w:rsid w:val="00D274DF"/>
    <w:rsid w:val="00D275C7"/>
    <w:rsid w:val="00D32729"/>
    <w:rsid w:val="00D340CC"/>
    <w:rsid w:val="00D36786"/>
    <w:rsid w:val="00D425CA"/>
    <w:rsid w:val="00D42EA1"/>
    <w:rsid w:val="00D43FFB"/>
    <w:rsid w:val="00D443B9"/>
    <w:rsid w:val="00D44B8C"/>
    <w:rsid w:val="00D45B41"/>
    <w:rsid w:val="00D45BFB"/>
    <w:rsid w:val="00D45FA1"/>
    <w:rsid w:val="00D46584"/>
    <w:rsid w:val="00D468F1"/>
    <w:rsid w:val="00D47356"/>
    <w:rsid w:val="00D50CFD"/>
    <w:rsid w:val="00D51006"/>
    <w:rsid w:val="00D5132D"/>
    <w:rsid w:val="00D51B0B"/>
    <w:rsid w:val="00D52270"/>
    <w:rsid w:val="00D539EB"/>
    <w:rsid w:val="00D54AEB"/>
    <w:rsid w:val="00D61E96"/>
    <w:rsid w:val="00D62035"/>
    <w:rsid w:val="00D633C1"/>
    <w:rsid w:val="00D63624"/>
    <w:rsid w:val="00D64637"/>
    <w:rsid w:val="00D65452"/>
    <w:rsid w:val="00D65DCF"/>
    <w:rsid w:val="00D6653D"/>
    <w:rsid w:val="00D67A99"/>
    <w:rsid w:val="00D70F52"/>
    <w:rsid w:val="00D7134F"/>
    <w:rsid w:val="00D71BE7"/>
    <w:rsid w:val="00D71C4D"/>
    <w:rsid w:val="00D72571"/>
    <w:rsid w:val="00D72D22"/>
    <w:rsid w:val="00D73E00"/>
    <w:rsid w:val="00D744DA"/>
    <w:rsid w:val="00D758D8"/>
    <w:rsid w:val="00D75AE1"/>
    <w:rsid w:val="00D822FA"/>
    <w:rsid w:val="00D82441"/>
    <w:rsid w:val="00D83694"/>
    <w:rsid w:val="00D9002F"/>
    <w:rsid w:val="00D917C5"/>
    <w:rsid w:val="00D92915"/>
    <w:rsid w:val="00D92BF3"/>
    <w:rsid w:val="00D939B7"/>
    <w:rsid w:val="00D962EA"/>
    <w:rsid w:val="00D96E58"/>
    <w:rsid w:val="00D97E11"/>
    <w:rsid w:val="00DA22C7"/>
    <w:rsid w:val="00DA2663"/>
    <w:rsid w:val="00DA2C85"/>
    <w:rsid w:val="00DA378F"/>
    <w:rsid w:val="00DA4691"/>
    <w:rsid w:val="00DA6AE8"/>
    <w:rsid w:val="00DA6F0E"/>
    <w:rsid w:val="00DA7975"/>
    <w:rsid w:val="00DB1872"/>
    <w:rsid w:val="00DB22F0"/>
    <w:rsid w:val="00DB26F5"/>
    <w:rsid w:val="00DB4F9C"/>
    <w:rsid w:val="00DB543A"/>
    <w:rsid w:val="00DB6462"/>
    <w:rsid w:val="00DB6E7D"/>
    <w:rsid w:val="00DB7A8A"/>
    <w:rsid w:val="00DC1119"/>
    <w:rsid w:val="00DC3615"/>
    <w:rsid w:val="00DC3CED"/>
    <w:rsid w:val="00DC5519"/>
    <w:rsid w:val="00DC57F2"/>
    <w:rsid w:val="00DC7568"/>
    <w:rsid w:val="00DC7AF4"/>
    <w:rsid w:val="00DD0538"/>
    <w:rsid w:val="00DD17EC"/>
    <w:rsid w:val="00DD2CE6"/>
    <w:rsid w:val="00DD4ED5"/>
    <w:rsid w:val="00DD55C6"/>
    <w:rsid w:val="00DD70B8"/>
    <w:rsid w:val="00DE1F69"/>
    <w:rsid w:val="00DE1FA2"/>
    <w:rsid w:val="00DE5103"/>
    <w:rsid w:val="00DE7118"/>
    <w:rsid w:val="00DE7A78"/>
    <w:rsid w:val="00DF0394"/>
    <w:rsid w:val="00DF557E"/>
    <w:rsid w:val="00DF578F"/>
    <w:rsid w:val="00DF5925"/>
    <w:rsid w:val="00E02CC6"/>
    <w:rsid w:val="00E043EC"/>
    <w:rsid w:val="00E04FE8"/>
    <w:rsid w:val="00E06753"/>
    <w:rsid w:val="00E069D7"/>
    <w:rsid w:val="00E06BBD"/>
    <w:rsid w:val="00E123DD"/>
    <w:rsid w:val="00E12C97"/>
    <w:rsid w:val="00E132CE"/>
    <w:rsid w:val="00E1457C"/>
    <w:rsid w:val="00E14B0D"/>
    <w:rsid w:val="00E15C40"/>
    <w:rsid w:val="00E211BB"/>
    <w:rsid w:val="00E30C27"/>
    <w:rsid w:val="00E31737"/>
    <w:rsid w:val="00E317C4"/>
    <w:rsid w:val="00E32B08"/>
    <w:rsid w:val="00E33233"/>
    <w:rsid w:val="00E33E68"/>
    <w:rsid w:val="00E34276"/>
    <w:rsid w:val="00E359C0"/>
    <w:rsid w:val="00E3756B"/>
    <w:rsid w:val="00E377DB"/>
    <w:rsid w:val="00E379B0"/>
    <w:rsid w:val="00E41418"/>
    <w:rsid w:val="00E41E04"/>
    <w:rsid w:val="00E42B28"/>
    <w:rsid w:val="00E44353"/>
    <w:rsid w:val="00E44DFC"/>
    <w:rsid w:val="00E46747"/>
    <w:rsid w:val="00E50455"/>
    <w:rsid w:val="00E51A2B"/>
    <w:rsid w:val="00E5259C"/>
    <w:rsid w:val="00E52B69"/>
    <w:rsid w:val="00E5385E"/>
    <w:rsid w:val="00E53AC9"/>
    <w:rsid w:val="00E55249"/>
    <w:rsid w:val="00E56BA0"/>
    <w:rsid w:val="00E56D28"/>
    <w:rsid w:val="00E57C50"/>
    <w:rsid w:val="00E60981"/>
    <w:rsid w:val="00E67713"/>
    <w:rsid w:val="00E70666"/>
    <w:rsid w:val="00E7198A"/>
    <w:rsid w:val="00E72266"/>
    <w:rsid w:val="00E745C9"/>
    <w:rsid w:val="00E746B8"/>
    <w:rsid w:val="00E77859"/>
    <w:rsid w:val="00E8004A"/>
    <w:rsid w:val="00E806C1"/>
    <w:rsid w:val="00E80ABD"/>
    <w:rsid w:val="00E8101B"/>
    <w:rsid w:val="00E81A64"/>
    <w:rsid w:val="00E875CE"/>
    <w:rsid w:val="00E87CC8"/>
    <w:rsid w:val="00E90BFD"/>
    <w:rsid w:val="00E93EA7"/>
    <w:rsid w:val="00E974E3"/>
    <w:rsid w:val="00E97D9C"/>
    <w:rsid w:val="00EA20C0"/>
    <w:rsid w:val="00EA52D9"/>
    <w:rsid w:val="00EA5845"/>
    <w:rsid w:val="00EB0A92"/>
    <w:rsid w:val="00EB11C1"/>
    <w:rsid w:val="00EB15D3"/>
    <w:rsid w:val="00EB1AE1"/>
    <w:rsid w:val="00EB35ED"/>
    <w:rsid w:val="00EB51DB"/>
    <w:rsid w:val="00EB63AE"/>
    <w:rsid w:val="00EC0408"/>
    <w:rsid w:val="00EC20EF"/>
    <w:rsid w:val="00EC3581"/>
    <w:rsid w:val="00EC3592"/>
    <w:rsid w:val="00EC3C47"/>
    <w:rsid w:val="00EC6EB1"/>
    <w:rsid w:val="00ED08E9"/>
    <w:rsid w:val="00ED1EE8"/>
    <w:rsid w:val="00ED2214"/>
    <w:rsid w:val="00ED4138"/>
    <w:rsid w:val="00ED46D9"/>
    <w:rsid w:val="00ED502F"/>
    <w:rsid w:val="00ED519E"/>
    <w:rsid w:val="00ED54C8"/>
    <w:rsid w:val="00EE0B35"/>
    <w:rsid w:val="00EE3284"/>
    <w:rsid w:val="00EE4F41"/>
    <w:rsid w:val="00EE54F3"/>
    <w:rsid w:val="00EE6E2D"/>
    <w:rsid w:val="00EE6E98"/>
    <w:rsid w:val="00EE7011"/>
    <w:rsid w:val="00EE752C"/>
    <w:rsid w:val="00EF186C"/>
    <w:rsid w:val="00EF18A1"/>
    <w:rsid w:val="00EF25BA"/>
    <w:rsid w:val="00EF52DE"/>
    <w:rsid w:val="00EF55C7"/>
    <w:rsid w:val="00EF59F0"/>
    <w:rsid w:val="00EF6195"/>
    <w:rsid w:val="00F0077B"/>
    <w:rsid w:val="00F01071"/>
    <w:rsid w:val="00F01CCF"/>
    <w:rsid w:val="00F02774"/>
    <w:rsid w:val="00F04B7F"/>
    <w:rsid w:val="00F04D3B"/>
    <w:rsid w:val="00F054D1"/>
    <w:rsid w:val="00F061A8"/>
    <w:rsid w:val="00F111A3"/>
    <w:rsid w:val="00F1147A"/>
    <w:rsid w:val="00F12278"/>
    <w:rsid w:val="00F12636"/>
    <w:rsid w:val="00F13188"/>
    <w:rsid w:val="00F153A1"/>
    <w:rsid w:val="00F175E2"/>
    <w:rsid w:val="00F178A8"/>
    <w:rsid w:val="00F202E1"/>
    <w:rsid w:val="00F20471"/>
    <w:rsid w:val="00F215D1"/>
    <w:rsid w:val="00F217BB"/>
    <w:rsid w:val="00F22367"/>
    <w:rsid w:val="00F25298"/>
    <w:rsid w:val="00F31873"/>
    <w:rsid w:val="00F3334C"/>
    <w:rsid w:val="00F340F7"/>
    <w:rsid w:val="00F34340"/>
    <w:rsid w:val="00F34467"/>
    <w:rsid w:val="00F349BF"/>
    <w:rsid w:val="00F34B5A"/>
    <w:rsid w:val="00F34D72"/>
    <w:rsid w:val="00F36221"/>
    <w:rsid w:val="00F37CBD"/>
    <w:rsid w:val="00F4033C"/>
    <w:rsid w:val="00F40687"/>
    <w:rsid w:val="00F44116"/>
    <w:rsid w:val="00F44525"/>
    <w:rsid w:val="00F451EE"/>
    <w:rsid w:val="00F45512"/>
    <w:rsid w:val="00F45700"/>
    <w:rsid w:val="00F459CA"/>
    <w:rsid w:val="00F476B8"/>
    <w:rsid w:val="00F54537"/>
    <w:rsid w:val="00F55A80"/>
    <w:rsid w:val="00F56432"/>
    <w:rsid w:val="00F61C83"/>
    <w:rsid w:val="00F61D43"/>
    <w:rsid w:val="00F652D5"/>
    <w:rsid w:val="00F65E9B"/>
    <w:rsid w:val="00F67B24"/>
    <w:rsid w:val="00F704FF"/>
    <w:rsid w:val="00F730A3"/>
    <w:rsid w:val="00F734DB"/>
    <w:rsid w:val="00F736BB"/>
    <w:rsid w:val="00F73E49"/>
    <w:rsid w:val="00F74EDC"/>
    <w:rsid w:val="00F752F8"/>
    <w:rsid w:val="00F75BD7"/>
    <w:rsid w:val="00F7651A"/>
    <w:rsid w:val="00F77125"/>
    <w:rsid w:val="00F823BF"/>
    <w:rsid w:val="00F838AB"/>
    <w:rsid w:val="00F83DE7"/>
    <w:rsid w:val="00F856F9"/>
    <w:rsid w:val="00F867D6"/>
    <w:rsid w:val="00F87486"/>
    <w:rsid w:val="00F91CE5"/>
    <w:rsid w:val="00F91E3A"/>
    <w:rsid w:val="00F9223D"/>
    <w:rsid w:val="00F96DC8"/>
    <w:rsid w:val="00F97C9F"/>
    <w:rsid w:val="00FA23ED"/>
    <w:rsid w:val="00FA2694"/>
    <w:rsid w:val="00FA2756"/>
    <w:rsid w:val="00FA3732"/>
    <w:rsid w:val="00FA375C"/>
    <w:rsid w:val="00FA3BDE"/>
    <w:rsid w:val="00FA4413"/>
    <w:rsid w:val="00FA4FA2"/>
    <w:rsid w:val="00FA777A"/>
    <w:rsid w:val="00FB1ABA"/>
    <w:rsid w:val="00FB269B"/>
    <w:rsid w:val="00FB6D77"/>
    <w:rsid w:val="00FB7D9A"/>
    <w:rsid w:val="00FC0CCD"/>
    <w:rsid w:val="00FC0D4C"/>
    <w:rsid w:val="00FC1120"/>
    <w:rsid w:val="00FC3EAC"/>
    <w:rsid w:val="00FC5412"/>
    <w:rsid w:val="00FC69CE"/>
    <w:rsid w:val="00FC78F3"/>
    <w:rsid w:val="00FC79CC"/>
    <w:rsid w:val="00FD18B6"/>
    <w:rsid w:val="00FD242A"/>
    <w:rsid w:val="00FD2B78"/>
    <w:rsid w:val="00FD370B"/>
    <w:rsid w:val="00FD3F25"/>
    <w:rsid w:val="00FD508A"/>
    <w:rsid w:val="00FD5A3D"/>
    <w:rsid w:val="00FE06FB"/>
    <w:rsid w:val="00FE1396"/>
    <w:rsid w:val="00FE149E"/>
    <w:rsid w:val="00FE165B"/>
    <w:rsid w:val="00FE2FBD"/>
    <w:rsid w:val="00FE31EA"/>
    <w:rsid w:val="00FE529C"/>
    <w:rsid w:val="00FE5E7B"/>
    <w:rsid w:val="00FE5F09"/>
    <w:rsid w:val="00FE6157"/>
    <w:rsid w:val="00FE6A4B"/>
    <w:rsid w:val="00FE6C57"/>
    <w:rsid w:val="00FF1172"/>
    <w:rsid w:val="00FF24BA"/>
    <w:rsid w:val="00FF42D5"/>
    <w:rsid w:val="00FF4CCA"/>
    <w:rsid w:val="00FF6F31"/>
    <w:rsid w:val="00FF733F"/>
    <w:rsid w:val="00FF7B8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61DC89D"/>
  <w15:docId w15:val="{BEEAF86D-9CDE-4011-93D4-DC6941C3B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color w:val="1B2664" w:themeColor="text2"/>
        <w:lang w:val="en-GB" w:eastAsia="en-GB" w:bidi="ar-SA"/>
      </w:rPr>
    </w:rPrDefault>
    <w:pPrDefault/>
  </w:docDefaults>
  <w:latentStyles w:defLockedState="0" w:defUIPriority="98" w:defSemiHidden="0" w:defUnhideWhenUsed="0" w:defQFormat="0" w:count="375">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uiPriority="97" w:unhideWhenUsed="1"/>
    <w:lsdException w:name="index 2" w:semiHidden="1" w:uiPriority="97" w:unhideWhenUsed="1"/>
    <w:lsdException w:name="index 3" w:semiHidden="1" w:uiPriority="97" w:unhideWhenUsed="1"/>
    <w:lsdException w:name="index 4" w:semiHidden="1" w:uiPriority="97" w:unhideWhenUsed="1"/>
    <w:lsdException w:name="index 5" w:semiHidden="1" w:uiPriority="97" w:unhideWhenUsed="1"/>
    <w:lsdException w:name="index 6" w:semiHidden="1" w:uiPriority="97" w:unhideWhenUsed="1"/>
    <w:lsdException w:name="index 7" w:semiHidden="1" w:uiPriority="97" w:unhideWhenUsed="1"/>
    <w:lsdException w:name="index 8" w:semiHidden="1" w:uiPriority="97" w:unhideWhenUsed="1"/>
    <w:lsdException w:name="index 9" w:semiHidden="1" w:uiPriority="97"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97" w:unhideWhenUsed="1"/>
    <w:lsdException w:name="toc 6" w:semiHidden="1" w:uiPriority="97" w:unhideWhenUsed="1"/>
    <w:lsdException w:name="toc 7" w:semiHidden="1" w:uiPriority="97" w:unhideWhenUsed="1"/>
    <w:lsdException w:name="toc 8" w:semiHidden="1" w:uiPriority="97" w:unhideWhenUsed="1"/>
    <w:lsdException w:name="toc 9" w:semiHidden="1" w:uiPriority="97" w:unhideWhenUsed="1"/>
    <w:lsdException w:name="Normal Indent" w:semiHidden="1" w:uiPriority="0" w:unhideWhenUsed="1"/>
    <w:lsdException w:name="footnote text" w:semiHidden="1" w:uiPriority="97" w:unhideWhenUsed="1"/>
    <w:lsdException w:name="annotation text" w:semiHidden="1" w:uiPriority="97" w:unhideWhenUsed="1"/>
    <w:lsdException w:name="header" w:semiHidden="1" w:uiPriority="99" w:unhideWhenUsed="1"/>
    <w:lsdException w:name="footer" w:semiHidden="1" w:uiPriority="9" w:unhideWhenUsed="1"/>
    <w:lsdException w:name="index heading" w:semiHidden="1" w:uiPriority="97" w:unhideWhenUsed="1"/>
    <w:lsdException w:name="caption" w:semiHidden="1" w:uiPriority="97" w:unhideWhenUsed="1" w:qFormat="1"/>
    <w:lsdException w:name="table of figures" w:semiHidden="1" w:uiPriority="99" w:unhideWhenUsed="1"/>
    <w:lsdException w:name="envelope address" w:semiHidden="1" w:uiPriority="97" w:unhideWhenUsed="1"/>
    <w:lsdException w:name="envelope return" w:semiHidden="1" w:uiPriority="97" w:unhideWhenUsed="1"/>
    <w:lsdException w:name="footnote reference" w:semiHidden="1" w:uiPriority="97" w:unhideWhenUsed="1"/>
    <w:lsdException w:name="annotation reference" w:semiHidden="1" w:uiPriority="97" w:unhideWhenUsed="1"/>
    <w:lsdException w:name="line number" w:semiHidden="1" w:uiPriority="97" w:unhideWhenUsed="1"/>
    <w:lsdException w:name="page number" w:semiHidden="1" w:uiPriority="97" w:unhideWhenUsed="1"/>
    <w:lsdException w:name="endnote reference" w:semiHidden="1" w:uiPriority="97" w:unhideWhenUsed="1"/>
    <w:lsdException w:name="endnote text" w:semiHidden="1" w:uiPriority="97" w:unhideWhenUsed="1"/>
    <w:lsdException w:name="table of authorities" w:semiHidden="1" w:uiPriority="97" w:unhideWhenUsed="1"/>
    <w:lsdException w:name="macro" w:semiHidden="1" w:uiPriority="97" w:unhideWhenUsed="1"/>
    <w:lsdException w:name="toa heading" w:semiHidden="1" w:uiPriority="97" w:unhideWhenUsed="1"/>
    <w:lsdException w:name="List" w:semiHidden="1" w:uiPriority="4" w:unhideWhenUsed="1"/>
    <w:lsdException w:name="List Bullet" w:semiHidden="1" w:uiPriority="49" w:unhideWhenUsed="1" w:qFormat="1"/>
    <w:lsdException w:name="List Number" w:uiPriority="3" w:qFormat="1"/>
    <w:lsdException w:name="List 2" w:semiHidden="1" w:uiPriority="4" w:unhideWhenUsed="1"/>
    <w:lsdException w:name="List 3" w:semiHidden="1" w:uiPriority="4" w:unhideWhenUsed="1"/>
    <w:lsdException w:name="List 4" w:uiPriority="4"/>
    <w:lsdException w:name="List 5" w:semiHidden="1" w:uiPriority="4"/>
    <w:lsdException w:name="List Bullet 2" w:semiHidden="1" w:uiPriority="49" w:unhideWhenUsed="1" w:qFormat="1"/>
    <w:lsdException w:name="List Bullet 3" w:semiHidden="1" w:uiPriority="2" w:unhideWhenUsed="1"/>
    <w:lsdException w:name="List Bullet 4" w:semiHidden="1" w:uiPriority="2" w:unhideWhenUsed="1"/>
    <w:lsdException w:name="List Bullet 5" w:semiHidden="1" w:uiPriority="2" w:unhideWhenUsed="1"/>
    <w:lsdException w:name="List Number 2" w:semiHidden="1" w:uiPriority="3" w:unhideWhenUsed="1" w:qFormat="1"/>
    <w:lsdException w:name="List Number 3" w:semiHidden="1" w:uiPriority="3" w:unhideWhenUsed="1" w:qFormat="1"/>
    <w:lsdException w:name="List Number 4" w:semiHidden="1" w:uiPriority="3" w:unhideWhenUsed="1"/>
    <w:lsdException w:name="List Number 5" w:semiHidden="1" w:uiPriority="3" w:unhideWhenUsed="1"/>
    <w:lsdException w:name="Title" w:uiPriority="97"/>
    <w:lsdException w:name="Closing" w:semiHidden="1" w:uiPriority="97" w:unhideWhenUsed="1"/>
    <w:lsdException w:name="Signature" w:semiHidden="1" w:uiPriority="97" w:unhideWhenUsed="1"/>
    <w:lsdException w:name="Default Paragraph Font" w:semiHidden="1" w:uiPriority="97" w:unhideWhenUsed="1"/>
    <w:lsdException w:name="Body Text" w:semiHidden="1" w:uiPriority="97" w:unhideWhenUsed="1"/>
    <w:lsdException w:name="Body Text Indent" w:semiHidden="1" w:uiPriority="97" w:unhideWhenUsed="1"/>
    <w:lsdException w:name="List Continue" w:semiHidden="1" w:uiPriority="10" w:unhideWhenUsed="1"/>
    <w:lsdException w:name="List Continue 2" w:semiHidden="1" w:uiPriority="10" w:unhideWhenUsed="1"/>
    <w:lsdException w:name="List Continue 3" w:semiHidden="1" w:uiPriority="10" w:unhideWhenUsed="1"/>
    <w:lsdException w:name="List Continue 4" w:semiHidden="1" w:uiPriority="10" w:unhideWhenUsed="1"/>
    <w:lsdException w:name="List Continue 5" w:semiHidden="1" w:uiPriority="10" w:unhideWhenUsed="1"/>
    <w:lsdException w:name="Message Header" w:semiHidden="1" w:uiPriority="97" w:unhideWhenUsed="1"/>
    <w:lsdException w:name="Subtitle" w:uiPriority="97"/>
    <w:lsdException w:name="Salutation" w:uiPriority="97"/>
    <w:lsdException w:name="Date" w:semiHidden="1" w:uiPriority="97"/>
    <w:lsdException w:name="Body Text First Indent" w:uiPriority="97"/>
    <w:lsdException w:name="Body Text First Indent 2" w:semiHidden="1" w:uiPriority="97" w:unhideWhenUsed="1"/>
    <w:lsdException w:name="Note Heading" w:semiHidden="1" w:uiPriority="97" w:unhideWhenUsed="1"/>
    <w:lsdException w:name="Body Text 2" w:semiHidden="1" w:uiPriority="97" w:unhideWhenUsed="1"/>
    <w:lsdException w:name="Body Text 3" w:semiHidden="1" w:uiPriority="97" w:unhideWhenUsed="1"/>
    <w:lsdException w:name="Body Text Indent 2" w:semiHidden="1" w:uiPriority="97" w:unhideWhenUsed="1"/>
    <w:lsdException w:name="Body Text Indent 3" w:semiHidden="1" w:uiPriority="97" w:unhideWhenUsed="1"/>
    <w:lsdException w:name="Block Text" w:semiHidden="1" w:uiPriority="97" w:unhideWhenUsed="1"/>
    <w:lsdException w:name="Hyperlink" w:semiHidden="1" w:uiPriority="99" w:unhideWhenUsed="1"/>
    <w:lsdException w:name="FollowedHyperlink" w:semiHidden="1" w:uiPriority="97" w:unhideWhenUsed="1"/>
    <w:lsdException w:name="Strong" w:uiPriority="97"/>
    <w:lsdException w:name="Emphasis" w:uiPriority="97"/>
    <w:lsdException w:name="Document Map" w:semiHidden="1" w:uiPriority="97" w:unhideWhenUsed="1"/>
    <w:lsdException w:name="Plain Text" w:semiHidden="1" w:uiPriority="97" w:unhideWhenUsed="1"/>
    <w:lsdException w:name="E-mail Signature" w:semiHidden="1" w:uiPriority="97"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iPriority="97" w:unhideWhenUsed="1"/>
    <w:lsdException w:name="HTML Address" w:semiHidden="1" w:uiPriority="97" w:unhideWhenUsed="1"/>
    <w:lsdException w:name="HTML Cite" w:semiHidden="1" w:uiPriority="97" w:unhideWhenUsed="1"/>
    <w:lsdException w:name="HTML Code" w:semiHidden="1" w:uiPriority="97" w:unhideWhenUsed="1"/>
    <w:lsdException w:name="HTML Definition" w:semiHidden="1" w:uiPriority="97" w:unhideWhenUsed="1"/>
    <w:lsdException w:name="HTML Keyboard" w:semiHidden="1" w:uiPriority="97" w:unhideWhenUsed="1"/>
    <w:lsdException w:name="HTML Preformatted" w:semiHidden="1" w:uiPriority="97" w:unhideWhenUsed="1"/>
    <w:lsdException w:name="HTML Sample" w:semiHidden="1" w:uiPriority="97" w:unhideWhenUsed="1"/>
    <w:lsdException w:name="HTML Typewriter" w:semiHidden="1" w:uiPriority="97" w:unhideWhenUsed="1"/>
    <w:lsdException w:name="HTML Variable" w:semiHidden="1" w:uiPriority="97" w:unhideWhenUsed="1"/>
    <w:lsdException w:name="Normal Table" w:semiHidden="1" w:unhideWhenUsed="1"/>
    <w:lsdException w:name="annotation subject" w:semiHidden="1" w:uiPriority="97" w:unhideWhenUsed="1"/>
    <w:lsdException w:name="No List" w:semiHidden="1" w:uiPriority="97" w:unhideWhenUsed="1"/>
    <w:lsdException w:name="Outline List 1" w:semiHidden="1" w:uiPriority="97" w:unhideWhenUsed="1"/>
    <w:lsdException w:name="Outline List 2" w:semiHidden="1" w:uiPriority="97" w:unhideWhenUsed="1"/>
    <w:lsdException w:name="Outline List 3" w:semiHidden="1" w:uiPriority="97"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7" w:unhideWhenUsed="1"/>
    <w:lsdException w:name="Table Grid" w:uiPriority="0"/>
    <w:lsdException w:name="Table Theme" w:semiHidden="1" w:unhideWhenUsed="1"/>
    <w:lsdException w:name="Placeholder Text" w:semiHidden="1" w:uiPriority="11"/>
    <w:lsdException w:name="No Spacing" w:uiPriority="97"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4"/>
    <w:lsdException w:name="Quote" w:uiPriority="97"/>
    <w:lsdException w:name="Intense Quote" w:uiPriority="97"/>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97"/>
    <w:lsdException w:name="Intense Emphasis" w:uiPriority="97"/>
    <w:lsdException w:name="Subtle Reference" w:uiPriority="97"/>
    <w:lsdException w:name="Intense Reference" w:uiPriority="97"/>
    <w:lsdException w:name="Book Title" w:uiPriority="97"/>
    <w:lsdException w:name="Bibliography" w:semiHidden="1" w:uiPriority="97" w:unhideWhenUsed="1"/>
    <w:lsdException w:name="TOC Heading" w:semiHidden="1" w:uiPriority="97"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39"/>
    <w:qFormat/>
    <w:rsid w:val="00BC724C"/>
    <w:pPr>
      <w:adjustRightInd w:val="0"/>
      <w:snapToGrid w:val="0"/>
      <w:spacing w:before="120" w:after="120" w:line="260" w:lineRule="atLeast"/>
      <w:jc w:val="both"/>
    </w:pPr>
  </w:style>
  <w:style w:type="paragraph" w:styleId="Heading1">
    <w:name w:val="heading 1"/>
    <w:basedOn w:val="Normal"/>
    <w:next w:val="Normal"/>
    <w:uiPriority w:val="29"/>
    <w:semiHidden/>
    <w:qFormat/>
    <w:rsid w:val="00A15944"/>
    <w:pPr>
      <w:keepNext/>
      <w:spacing w:before="170" w:after="170" w:line="400" w:lineRule="atLeast"/>
      <w:outlineLvl w:val="0"/>
    </w:pPr>
    <w:rPr>
      <w:rFonts w:asciiTheme="majorHAnsi" w:hAnsiTheme="majorHAnsi" w:cstheme="majorHAnsi"/>
      <w:b/>
      <w:bCs/>
      <w:kern w:val="32"/>
      <w:sz w:val="32"/>
      <w:szCs w:val="32"/>
    </w:rPr>
  </w:style>
  <w:style w:type="paragraph" w:styleId="Heading2">
    <w:name w:val="heading 2"/>
    <w:basedOn w:val="Normal"/>
    <w:next w:val="Normal"/>
    <w:uiPriority w:val="29"/>
    <w:semiHidden/>
    <w:qFormat/>
    <w:rsid w:val="00A15944"/>
    <w:pPr>
      <w:keepNext/>
      <w:outlineLvl w:val="1"/>
    </w:pPr>
    <w:rPr>
      <w:rFonts w:asciiTheme="majorHAnsi" w:hAnsiTheme="majorHAnsi" w:cstheme="majorHAnsi"/>
      <w:b/>
      <w:bCs/>
      <w:iCs/>
      <w:color w:val="F58264" w:themeColor="background2"/>
      <w:szCs w:val="28"/>
    </w:rPr>
  </w:style>
  <w:style w:type="paragraph" w:styleId="Heading3">
    <w:name w:val="heading 3"/>
    <w:basedOn w:val="Normal"/>
    <w:next w:val="Normal"/>
    <w:uiPriority w:val="29"/>
    <w:semiHidden/>
    <w:qFormat/>
    <w:rsid w:val="00A15944"/>
    <w:pPr>
      <w:keepNext/>
      <w:outlineLvl w:val="2"/>
    </w:pPr>
    <w:rPr>
      <w:rFonts w:asciiTheme="majorHAnsi" w:hAnsiTheme="majorHAnsi" w:cstheme="majorHAnsi"/>
      <w:b/>
      <w:bCs/>
      <w:szCs w:val="26"/>
    </w:rPr>
  </w:style>
  <w:style w:type="paragraph" w:styleId="Heading4">
    <w:name w:val="heading 4"/>
    <w:basedOn w:val="Normal"/>
    <w:next w:val="Normal"/>
    <w:link w:val="Heading4Char"/>
    <w:uiPriority w:val="1"/>
    <w:semiHidden/>
    <w:qFormat/>
    <w:rsid w:val="00AC0E81"/>
    <w:pPr>
      <w:keepNext/>
      <w:spacing w:before="310"/>
      <w:outlineLvl w:val="3"/>
    </w:pPr>
    <w:rPr>
      <w:rFonts w:asciiTheme="majorHAnsi" w:hAnsiTheme="majorHAnsi" w:cstheme="majorHAnsi"/>
      <w:bCs/>
      <w:caps/>
      <w:color w:val="F58264" w:themeColor="accent2"/>
      <w:sz w:val="22"/>
      <w:szCs w:val="28"/>
    </w:rPr>
  </w:style>
  <w:style w:type="paragraph" w:styleId="Heading5">
    <w:name w:val="heading 5"/>
    <w:basedOn w:val="Normal"/>
    <w:next w:val="Normal"/>
    <w:uiPriority w:val="1"/>
    <w:semiHidden/>
    <w:qFormat/>
    <w:rsid w:val="00C63303"/>
    <w:pPr>
      <w:spacing w:before="240" w:after="60"/>
      <w:outlineLvl w:val="4"/>
    </w:pPr>
    <w:rPr>
      <w:rFonts w:asciiTheme="majorHAnsi" w:hAnsiTheme="majorHAnsi" w:cstheme="majorHAnsi"/>
      <w:b/>
      <w:bCs/>
      <w:i/>
      <w:iCs/>
      <w:sz w:val="16"/>
      <w:szCs w:val="26"/>
    </w:rPr>
  </w:style>
  <w:style w:type="paragraph" w:styleId="Heading6">
    <w:name w:val="heading 6"/>
    <w:basedOn w:val="Normal"/>
    <w:next w:val="Normal"/>
    <w:uiPriority w:val="1"/>
    <w:semiHidden/>
    <w:rsid w:val="00C63303"/>
    <w:pPr>
      <w:spacing w:before="240" w:after="60"/>
      <w:outlineLvl w:val="5"/>
    </w:pPr>
    <w:rPr>
      <w:rFonts w:asciiTheme="majorHAnsi" w:hAnsiTheme="majorHAnsi" w:cstheme="majorHAnsi"/>
      <w:b/>
      <w:bCs/>
      <w:sz w:val="16"/>
      <w:szCs w:val="22"/>
    </w:rPr>
  </w:style>
  <w:style w:type="paragraph" w:styleId="Heading7">
    <w:name w:val="heading 7"/>
    <w:basedOn w:val="Normal"/>
    <w:next w:val="Normal"/>
    <w:uiPriority w:val="1"/>
    <w:semiHidden/>
    <w:rsid w:val="00C63303"/>
    <w:pPr>
      <w:spacing w:before="240" w:after="60"/>
      <w:outlineLvl w:val="6"/>
    </w:pPr>
    <w:rPr>
      <w:rFonts w:asciiTheme="majorHAnsi" w:hAnsiTheme="majorHAnsi" w:cstheme="majorHAnsi"/>
      <w:sz w:val="24"/>
    </w:rPr>
  </w:style>
  <w:style w:type="paragraph" w:styleId="Heading8">
    <w:name w:val="heading 8"/>
    <w:basedOn w:val="Normal"/>
    <w:next w:val="Normal"/>
    <w:uiPriority w:val="1"/>
    <w:semiHidden/>
    <w:rsid w:val="00C63303"/>
    <w:pPr>
      <w:spacing w:before="240" w:after="60"/>
      <w:outlineLvl w:val="7"/>
    </w:pPr>
    <w:rPr>
      <w:rFonts w:asciiTheme="majorHAnsi" w:hAnsiTheme="majorHAnsi" w:cstheme="majorHAnsi"/>
      <w:i/>
      <w:iCs/>
      <w:sz w:val="24"/>
    </w:rPr>
  </w:style>
  <w:style w:type="paragraph" w:styleId="Heading9">
    <w:name w:val="heading 9"/>
    <w:basedOn w:val="Normal"/>
    <w:next w:val="Normal"/>
    <w:uiPriority w:val="1"/>
    <w:semiHidden/>
    <w:rsid w:val="00C63303"/>
    <w:pPr>
      <w:spacing w:before="240" w:after="60"/>
      <w:outlineLvl w:val="8"/>
    </w:pPr>
    <w:rPr>
      <w:rFonts w:asciiTheme="majorHAnsi" w:hAnsiTheme="majorHAnsi" w:cs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11"/>
    <w:semiHidden/>
    <w:qFormat/>
    <w:rsid w:val="00C63303"/>
    <w:pPr>
      <w:spacing w:before="170" w:line="80" w:lineRule="atLeast"/>
    </w:pPr>
    <w:rPr>
      <w:bCs/>
      <w:kern w:val="60"/>
      <w:sz w:val="14"/>
    </w:rPr>
  </w:style>
  <w:style w:type="paragraph" w:styleId="TOC1">
    <w:name w:val="toc 1"/>
    <w:basedOn w:val="Normal"/>
    <w:next w:val="Normal"/>
    <w:uiPriority w:val="39"/>
    <w:rsid w:val="00B96F8C"/>
    <w:pPr>
      <w:tabs>
        <w:tab w:val="left" w:pos="397"/>
        <w:tab w:val="right" w:leader="dot" w:pos="10206"/>
      </w:tabs>
      <w:spacing w:before="200" w:after="100" w:line="240" w:lineRule="auto"/>
    </w:pPr>
    <w:rPr>
      <w:rFonts w:asciiTheme="majorHAnsi" w:hAnsiTheme="majorHAnsi"/>
      <w:b/>
    </w:rPr>
  </w:style>
  <w:style w:type="table" w:customStyle="1" w:styleId="PSMTable">
    <w:name w:val="PSM Table"/>
    <w:basedOn w:val="TableNormal"/>
    <w:uiPriority w:val="99"/>
    <w:rsid w:val="002B6243"/>
    <w:tblPr>
      <w:tblBorders>
        <w:top w:val="single" w:sz="4" w:space="0" w:color="1B2664" w:themeColor="text2"/>
        <w:left w:val="single" w:sz="4" w:space="0" w:color="1B2664" w:themeColor="text2"/>
        <w:bottom w:val="single" w:sz="4" w:space="0" w:color="1B2664" w:themeColor="text2"/>
        <w:right w:val="single" w:sz="4" w:space="0" w:color="1B2664" w:themeColor="text2"/>
        <w:insideH w:val="single" w:sz="4" w:space="0" w:color="1B2664" w:themeColor="text2"/>
        <w:insideV w:val="single" w:sz="4" w:space="0" w:color="1B2664" w:themeColor="text2"/>
      </w:tblBorders>
    </w:tblPr>
    <w:tcPr>
      <w:vAlign w:val="center"/>
    </w:tcPr>
    <w:tblStylePr w:type="firstRow">
      <w:rPr>
        <w:b/>
        <w:color w:val="FFFFFF" w:themeColor="background1"/>
      </w:rPr>
      <w:tblPr/>
      <w:tcPr>
        <w:tcBorders>
          <w:top w:val="single" w:sz="4" w:space="0" w:color="1B2664" w:themeColor="text2"/>
          <w:left w:val="single" w:sz="4" w:space="0" w:color="1B2664" w:themeColor="text2"/>
          <w:bottom w:val="single" w:sz="4" w:space="0" w:color="1B2664" w:themeColor="text2"/>
          <w:right w:val="single" w:sz="4" w:space="0" w:color="1B2664" w:themeColor="text2"/>
          <w:insideH w:val="nil"/>
          <w:insideV w:val="single" w:sz="4" w:space="0" w:color="FFFFFF" w:themeColor="background1"/>
          <w:tl2br w:val="nil"/>
          <w:tr2bl w:val="nil"/>
        </w:tcBorders>
        <w:shd w:val="clear" w:color="auto" w:fill="1B2664" w:themeFill="text2"/>
        <w:tcMar>
          <w:top w:w="28" w:type="dxa"/>
          <w:left w:w="0" w:type="nil"/>
          <w:bottom w:w="28" w:type="dxa"/>
          <w:right w:w="0" w:type="nil"/>
        </w:tcMar>
      </w:tcPr>
    </w:tblStylePr>
  </w:style>
  <w:style w:type="paragraph" w:styleId="Header">
    <w:name w:val="header"/>
    <w:basedOn w:val="Normal"/>
    <w:link w:val="HeaderChar"/>
    <w:uiPriority w:val="99"/>
    <w:semiHidden/>
    <w:rsid w:val="00CD7E70"/>
    <w:pPr>
      <w:tabs>
        <w:tab w:val="center" w:pos="4153"/>
        <w:tab w:val="right" w:pos="8306"/>
      </w:tabs>
      <w:spacing w:before="0" w:after="0" w:line="240" w:lineRule="auto"/>
    </w:pPr>
    <w:rPr>
      <w:caps/>
      <w:kern w:val="60"/>
      <w:sz w:val="13"/>
    </w:rPr>
  </w:style>
  <w:style w:type="paragraph" w:styleId="Footer">
    <w:name w:val="footer"/>
    <w:basedOn w:val="Normal"/>
    <w:uiPriority w:val="94"/>
    <w:rsid w:val="00A1368E"/>
    <w:pPr>
      <w:spacing w:before="20" w:after="20" w:line="240" w:lineRule="atLeast"/>
      <w:jc w:val="left"/>
    </w:pPr>
    <w:rPr>
      <w:rFonts w:cstheme="majorHAnsi"/>
      <w:noProof/>
      <w:color w:val="1B2664" w:themeColor="accent1"/>
      <w:sz w:val="14"/>
    </w:rPr>
  </w:style>
  <w:style w:type="character" w:styleId="PageNumber">
    <w:name w:val="page number"/>
    <w:basedOn w:val="DefaultParagraphFont"/>
    <w:uiPriority w:val="11"/>
    <w:semiHidden/>
    <w:rsid w:val="00420B00"/>
    <w:rPr>
      <w:rFonts w:asciiTheme="minorHAnsi" w:hAnsiTheme="minorHAnsi" w:cstheme="minorHAnsi"/>
      <w:sz w:val="14"/>
    </w:rPr>
  </w:style>
  <w:style w:type="table" w:styleId="TableGrid">
    <w:name w:val="Table Grid"/>
    <w:basedOn w:val="TableNormal"/>
    <w:rsid w:val="00C63303"/>
    <w:pPr>
      <w:adjustRightInd w:val="0"/>
      <w:snapToGrid w:val="0"/>
    </w:pPr>
    <w:rPr>
      <w:sz w:val="17"/>
    </w:rPr>
    <w:tblPr>
      <w:tblCellMar>
        <w:left w:w="0" w:type="dxa"/>
        <w:right w:w="0" w:type="dxa"/>
      </w:tblCellMar>
    </w:tblPr>
    <w:tcPr>
      <w:tcMar>
        <w:top w:w="57" w:type="dxa"/>
        <w:left w:w="57" w:type="dxa"/>
        <w:bottom w:w="57" w:type="dxa"/>
        <w:right w:w="57" w:type="dxa"/>
      </w:tcMar>
    </w:tcPr>
    <w:tblStylePr w:type="firstRow">
      <w:rPr>
        <w:rFonts w:asciiTheme="majorHAnsi" w:hAnsiTheme="majorHAnsi" w:cstheme="majorHAnsi"/>
      </w:rPr>
    </w:tblStylePr>
  </w:style>
  <w:style w:type="paragraph" w:styleId="ListBullet">
    <w:name w:val="List Bullet"/>
    <w:basedOn w:val="Normal"/>
    <w:uiPriority w:val="49"/>
    <w:qFormat/>
    <w:rsid w:val="007C2E28"/>
    <w:pPr>
      <w:numPr>
        <w:numId w:val="16"/>
      </w:numPr>
      <w:spacing w:before="60" w:after="60"/>
    </w:pPr>
  </w:style>
  <w:style w:type="paragraph" w:customStyle="1" w:styleId="CoverHeading">
    <w:name w:val="Cover Heading"/>
    <w:basedOn w:val="CoverSubheading"/>
    <w:qFormat/>
    <w:rsid w:val="00A176EF"/>
    <w:pPr>
      <w:spacing w:line="1000" w:lineRule="exact"/>
    </w:pPr>
    <w:rPr>
      <w:b/>
      <w:sz w:val="96"/>
    </w:rPr>
  </w:style>
  <w:style w:type="paragraph" w:customStyle="1" w:styleId="DividerIntro">
    <w:name w:val="Divider Intro"/>
    <w:basedOn w:val="Normal"/>
    <w:semiHidden/>
    <w:qFormat/>
    <w:rsid w:val="00FA375C"/>
    <w:rPr>
      <w:color w:val="FFFFFF"/>
    </w:rPr>
  </w:style>
  <w:style w:type="paragraph" w:customStyle="1" w:styleId="CoverSubheading">
    <w:name w:val="Cover Subheading"/>
    <w:basedOn w:val="Normal"/>
    <w:uiPriority w:val="11"/>
    <w:qFormat/>
    <w:rsid w:val="00E806C1"/>
    <w:pPr>
      <w:spacing w:before="0" w:after="0" w:line="540" w:lineRule="atLeast"/>
      <w:jc w:val="left"/>
    </w:pPr>
    <w:rPr>
      <w:rFonts w:asciiTheme="majorHAnsi" w:hAnsiTheme="majorHAnsi" w:cstheme="minorHAnsi"/>
      <w:color w:val="1B2664" w:themeColor="accent1"/>
      <w:sz w:val="50"/>
    </w:rPr>
  </w:style>
  <w:style w:type="paragraph" w:customStyle="1" w:styleId="TableBullet">
    <w:name w:val="Table Bullet"/>
    <w:basedOn w:val="TableText"/>
    <w:uiPriority w:val="89"/>
    <w:qFormat/>
    <w:rsid w:val="00943CF1"/>
    <w:pPr>
      <w:numPr>
        <w:numId w:val="13"/>
      </w:numPr>
      <w:ind w:left="284" w:hanging="284"/>
    </w:pPr>
  </w:style>
  <w:style w:type="paragraph" w:customStyle="1" w:styleId="TableText">
    <w:name w:val="Table Text"/>
    <w:basedOn w:val="Normal"/>
    <w:uiPriority w:val="79"/>
    <w:qFormat/>
    <w:rsid w:val="006C3A75"/>
    <w:pPr>
      <w:spacing w:before="60" w:after="60"/>
      <w:jc w:val="left"/>
    </w:pPr>
    <w:rPr>
      <w:rFonts w:eastAsia="Times New Roman"/>
      <w:spacing w:val="-3"/>
      <w:szCs w:val="19"/>
      <w:lang w:eastAsia="en-AU"/>
    </w:rPr>
  </w:style>
  <w:style w:type="paragraph" w:styleId="FootnoteText">
    <w:name w:val="footnote text"/>
    <w:basedOn w:val="Normal"/>
    <w:link w:val="FootnoteTextChar"/>
    <w:uiPriority w:val="11"/>
    <w:semiHidden/>
    <w:rsid w:val="007E0169"/>
    <w:pPr>
      <w:tabs>
        <w:tab w:val="left" w:pos="320"/>
      </w:tabs>
      <w:adjustRightInd/>
      <w:snapToGrid/>
      <w:spacing w:before="85" w:after="0" w:line="220" w:lineRule="atLeast"/>
      <w:ind w:left="318" w:hanging="318"/>
    </w:pPr>
    <w:rPr>
      <w:rFonts w:eastAsia="Times New Roman"/>
      <w:spacing w:val="-3"/>
      <w:sz w:val="16"/>
      <w:szCs w:val="16"/>
      <w:lang w:eastAsia="en-AU"/>
    </w:rPr>
  </w:style>
  <w:style w:type="character" w:customStyle="1" w:styleId="FootnoteTextChar">
    <w:name w:val="Footnote Text Char"/>
    <w:basedOn w:val="DefaultParagraphFont"/>
    <w:link w:val="FootnoteText"/>
    <w:uiPriority w:val="11"/>
    <w:semiHidden/>
    <w:rsid w:val="007E0169"/>
    <w:rPr>
      <w:rFonts w:asciiTheme="minorHAnsi" w:eastAsia="Times New Roman" w:hAnsiTheme="minorHAnsi"/>
      <w:color w:val="1B2664" w:themeColor="text2"/>
      <w:spacing w:val="-3"/>
      <w:sz w:val="16"/>
      <w:szCs w:val="16"/>
      <w:lang w:val="en-AU" w:eastAsia="en-AU"/>
    </w:rPr>
  </w:style>
  <w:style w:type="paragraph" w:customStyle="1" w:styleId="Source">
    <w:name w:val="Source"/>
    <w:uiPriority w:val="97"/>
    <w:semiHidden/>
    <w:qFormat/>
    <w:rsid w:val="00C63303"/>
    <w:pPr>
      <w:numPr>
        <w:numId w:val="5"/>
      </w:numPr>
    </w:pPr>
    <w:rPr>
      <w:rFonts w:eastAsia="Times New Roman" w:cstheme="minorHAnsi"/>
      <w:spacing w:val="-3"/>
      <w:sz w:val="16"/>
      <w:szCs w:val="14"/>
      <w:lang w:val="en-AU" w:eastAsia="en-AU"/>
    </w:rPr>
  </w:style>
  <w:style w:type="numbering" w:styleId="111111">
    <w:name w:val="Outline List 2"/>
    <w:basedOn w:val="NoList"/>
    <w:uiPriority w:val="97"/>
    <w:semiHidden/>
    <w:rsid w:val="00C63303"/>
    <w:pPr>
      <w:numPr>
        <w:numId w:val="6"/>
      </w:numPr>
    </w:pPr>
  </w:style>
  <w:style w:type="numbering" w:styleId="1ai">
    <w:name w:val="Outline List 1"/>
    <w:basedOn w:val="NoList"/>
    <w:uiPriority w:val="97"/>
    <w:semiHidden/>
    <w:rsid w:val="00C63303"/>
    <w:pPr>
      <w:numPr>
        <w:numId w:val="7"/>
      </w:numPr>
    </w:pPr>
  </w:style>
  <w:style w:type="numbering" w:styleId="ArticleSection">
    <w:name w:val="Outline List 3"/>
    <w:basedOn w:val="NoList"/>
    <w:uiPriority w:val="97"/>
    <w:semiHidden/>
    <w:rsid w:val="00C63303"/>
    <w:pPr>
      <w:numPr>
        <w:numId w:val="8"/>
      </w:numPr>
    </w:pPr>
  </w:style>
  <w:style w:type="paragraph" w:styleId="BalloonText">
    <w:name w:val="Balloon Text"/>
    <w:basedOn w:val="Normal"/>
    <w:link w:val="BalloonTextChar"/>
    <w:uiPriority w:val="97"/>
    <w:semiHidden/>
    <w:rsid w:val="00C63303"/>
    <w:pPr>
      <w:spacing w:after="0" w:line="240" w:lineRule="auto"/>
    </w:pPr>
    <w:rPr>
      <w:sz w:val="16"/>
      <w:szCs w:val="16"/>
    </w:rPr>
  </w:style>
  <w:style w:type="character" w:customStyle="1" w:styleId="BalloonTextChar">
    <w:name w:val="Balloon Text Char"/>
    <w:basedOn w:val="DefaultParagraphFont"/>
    <w:link w:val="BalloonText"/>
    <w:rsid w:val="00C63303"/>
    <w:rPr>
      <w:rFonts w:asciiTheme="minorHAnsi" w:hAnsiTheme="minorHAnsi" w:cstheme="minorHAnsi"/>
      <w:kern w:val="20"/>
      <w:sz w:val="16"/>
      <w:szCs w:val="16"/>
      <w:lang w:val="en-AU" w:eastAsia="zh-CN"/>
    </w:rPr>
  </w:style>
  <w:style w:type="paragraph" w:styleId="Bibliography">
    <w:name w:val="Bibliography"/>
    <w:basedOn w:val="Normal"/>
    <w:next w:val="Normal"/>
    <w:uiPriority w:val="97"/>
    <w:semiHidden/>
    <w:unhideWhenUsed/>
    <w:rsid w:val="00C63303"/>
  </w:style>
  <w:style w:type="paragraph" w:styleId="BlockText">
    <w:name w:val="Block Text"/>
    <w:basedOn w:val="Normal"/>
    <w:uiPriority w:val="97"/>
    <w:semiHidden/>
    <w:rsid w:val="00C63303"/>
    <w:pPr>
      <w:pBdr>
        <w:top w:val="single" w:sz="2" w:space="10" w:color="1B2664" w:themeColor="accent1" w:shadow="1" w:frame="1"/>
        <w:left w:val="single" w:sz="2" w:space="10" w:color="1B2664" w:themeColor="accent1" w:shadow="1" w:frame="1"/>
        <w:bottom w:val="single" w:sz="2" w:space="10" w:color="1B2664" w:themeColor="accent1" w:shadow="1" w:frame="1"/>
        <w:right w:val="single" w:sz="2" w:space="10" w:color="1B2664" w:themeColor="accent1" w:shadow="1" w:frame="1"/>
      </w:pBdr>
      <w:ind w:left="1152" w:right="1152"/>
    </w:pPr>
    <w:rPr>
      <w:i/>
      <w:iCs/>
      <w:color w:val="1B2664" w:themeColor="accent1"/>
    </w:rPr>
  </w:style>
  <w:style w:type="paragraph" w:styleId="BodyText">
    <w:name w:val="Body Text"/>
    <w:basedOn w:val="Normal"/>
    <w:link w:val="BodyTextChar"/>
    <w:uiPriority w:val="97"/>
    <w:semiHidden/>
    <w:rsid w:val="00C63303"/>
  </w:style>
  <w:style w:type="character" w:customStyle="1" w:styleId="BodyTextChar">
    <w:name w:val="Body Text Char"/>
    <w:basedOn w:val="DefaultParagraphFont"/>
    <w:link w:val="BodyText"/>
    <w:rsid w:val="00C63303"/>
    <w:rPr>
      <w:rFonts w:asciiTheme="minorHAnsi" w:hAnsiTheme="minorHAnsi" w:cstheme="minorHAnsi"/>
      <w:kern w:val="20"/>
      <w:szCs w:val="24"/>
      <w:lang w:val="en-AU" w:eastAsia="zh-CN"/>
    </w:rPr>
  </w:style>
  <w:style w:type="paragraph" w:styleId="BodyText2">
    <w:name w:val="Body Text 2"/>
    <w:basedOn w:val="Normal"/>
    <w:link w:val="BodyText2Char"/>
    <w:uiPriority w:val="97"/>
    <w:semiHidden/>
    <w:rsid w:val="00C63303"/>
    <w:pPr>
      <w:spacing w:line="480" w:lineRule="auto"/>
    </w:pPr>
  </w:style>
  <w:style w:type="character" w:customStyle="1" w:styleId="BodyText2Char">
    <w:name w:val="Body Text 2 Char"/>
    <w:basedOn w:val="DefaultParagraphFont"/>
    <w:link w:val="BodyText2"/>
    <w:rsid w:val="00C63303"/>
    <w:rPr>
      <w:rFonts w:asciiTheme="minorHAnsi" w:hAnsiTheme="minorHAnsi" w:cstheme="minorHAnsi"/>
      <w:kern w:val="20"/>
      <w:szCs w:val="24"/>
      <w:lang w:val="en-AU" w:eastAsia="zh-CN"/>
    </w:rPr>
  </w:style>
  <w:style w:type="paragraph" w:styleId="BodyText3">
    <w:name w:val="Body Text 3"/>
    <w:basedOn w:val="Normal"/>
    <w:link w:val="BodyText3Char"/>
    <w:uiPriority w:val="97"/>
    <w:semiHidden/>
    <w:rsid w:val="00C63303"/>
    <w:rPr>
      <w:sz w:val="16"/>
      <w:szCs w:val="16"/>
    </w:rPr>
  </w:style>
  <w:style w:type="character" w:customStyle="1" w:styleId="BodyText3Char">
    <w:name w:val="Body Text 3 Char"/>
    <w:basedOn w:val="DefaultParagraphFont"/>
    <w:link w:val="BodyText3"/>
    <w:rsid w:val="00C63303"/>
    <w:rPr>
      <w:rFonts w:asciiTheme="minorHAnsi" w:hAnsiTheme="minorHAnsi" w:cstheme="minorHAnsi"/>
      <w:kern w:val="20"/>
      <w:sz w:val="16"/>
      <w:szCs w:val="16"/>
      <w:lang w:val="en-AU" w:eastAsia="zh-CN"/>
    </w:rPr>
  </w:style>
  <w:style w:type="paragraph" w:styleId="BodyTextFirstIndent">
    <w:name w:val="Body Text First Indent"/>
    <w:basedOn w:val="BodyText"/>
    <w:link w:val="BodyTextFirstIndentChar"/>
    <w:uiPriority w:val="97"/>
    <w:semiHidden/>
    <w:rsid w:val="00C63303"/>
    <w:pPr>
      <w:spacing w:after="80"/>
      <w:ind w:firstLine="360"/>
    </w:pPr>
  </w:style>
  <w:style w:type="character" w:customStyle="1" w:styleId="BodyTextFirstIndentChar">
    <w:name w:val="Body Text First Indent Char"/>
    <w:basedOn w:val="BodyTextChar"/>
    <w:link w:val="BodyTextFirstIndent"/>
    <w:rsid w:val="00C63303"/>
    <w:rPr>
      <w:rFonts w:asciiTheme="minorHAnsi" w:hAnsiTheme="minorHAnsi" w:cstheme="minorHAnsi"/>
      <w:kern w:val="20"/>
      <w:szCs w:val="24"/>
      <w:lang w:val="en-AU" w:eastAsia="zh-CN"/>
    </w:rPr>
  </w:style>
  <w:style w:type="paragraph" w:styleId="BodyTextIndent">
    <w:name w:val="Body Text Indent"/>
    <w:basedOn w:val="Normal"/>
    <w:link w:val="BodyTextIndentChar"/>
    <w:uiPriority w:val="97"/>
    <w:semiHidden/>
    <w:rsid w:val="00C63303"/>
    <w:pPr>
      <w:ind w:left="283"/>
    </w:pPr>
  </w:style>
  <w:style w:type="character" w:customStyle="1" w:styleId="BodyTextIndentChar">
    <w:name w:val="Body Text Indent Char"/>
    <w:basedOn w:val="DefaultParagraphFont"/>
    <w:link w:val="BodyTextIndent"/>
    <w:rsid w:val="00C63303"/>
    <w:rPr>
      <w:rFonts w:asciiTheme="minorHAnsi" w:hAnsiTheme="minorHAnsi" w:cstheme="minorHAnsi"/>
      <w:kern w:val="20"/>
      <w:szCs w:val="24"/>
      <w:lang w:val="en-AU" w:eastAsia="zh-CN"/>
    </w:rPr>
  </w:style>
  <w:style w:type="paragraph" w:styleId="BodyTextFirstIndent2">
    <w:name w:val="Body Text First Indent 2"/>
    <w:basedOn w:val="BodyTextIndent"/>
    <w:link w:val="BodyTextFirstIndent2Char"/>
    <w:uiPriority w:val="97"/>
    <w:semiHidden/>
    <w:rsid w:val="00C63303"/>
    <w:pPr>
      <w:spacing w:after="80"/>
      <w:ind w:left="360" w:firstLine="360"/>
    </w:pPr>
  </w:style>
  <w:style w:type="character" w:customStyle="1" w:styleId="BodyTextFirstIndent2Char">
    <w:name w:val="Body Text First Indent 2 Char"/>
    <w:basedOn w:val="BodyTextIndentChar"/>
    <w:link w:val="BodyTextFirstIndent2"/>
    <w:rsid w:val="00C63303"/>
    <w:rPr>
      <w:rFonts w:asciiTheme="minorHAnsi" w:hAnsiTheme="minorHAnsi" w:cstheme="minorHAnsi"/>
      <w:kern w:val="20"/>
      <w:szCs w:val="24"/>
      <w:lang w:val="en-AU" w:eastAsia="zh-CN"/>
    </w:rPr>
  </w:style>
  <w:style w:type="paragraph" w:styleId="BodyTextIndent2">
    <w:name w:val="Body Text Indent 2"/>
    <w:basedOn w:val="Normal"/>
    <w:link w:val="BodyTextIndent2Char"/>
    <w:uiPriority w:val="97"/>
    <w:semiHidden/>
    <w:rsid w:val="00C63303"/>
    <w:pPr>
      <w:spacing w:line="480" w:lineRule="auto"/>
      <w:ind w:left="283"/>
    </w:pPr>
  </w:style>
  <w:style w:type="character" w:customStyle="1" w:styleId="BodyTextIndent2Char">
    <w:name w:val="Body Text Indent 2 Char"/>
    <w:basedOn w:val="DefaultParagraphFont"/>
    <w:link w:val="BodyTextIndent2"/>
    <w:rsid w:val="00C63303"/>
    <w:rPr>
      <w:rFonts w:asciiTheme="minorHAnsi" w:hAnsiTheme="minorHAnsi" w:cstheme="minorHAnsi"/>
      <w:kern w:val="20"/>
      <w:szCs w:val="24"/>
      <w:lang w:val="en-AU" w:eastAsia="zh-CN"/>
    </w:rPr>
  </w:style>
  <w:style w:type="paragraph" w:styleId="BodyTextIndent3">
    <w:name w:val="Body Text Indent 3"/>
    <w:basedOn w:val="Normal"/>
    <w:link w:val="BodyTextIndent3Char"/>
    <w:uiPriority w:val="97"/>
    <w:semiHidden/>
    <w:rsid w:val="00C63303"/>
    <w:pPr>
      <w:ind w:left="283"/>
    </w:pPr>
    <w:rPr>
      <w:sz w:val="16"/>
      <w:szCs w:val="16"/>
    </w:rPr>
  </w:style>
  <w:style w:type="character" w:customStyle="1" w:styleId="BodyTextIndent3Char">
    <w:name w:val="Body Text Indent 3 Char"/>
    <w:basedOn w:val="DefaultParagraphFont"/>
    <w:link w:val="BodyTextIndent3"/>
    <w:rsid w:val="00C63303"/>
    <w:rPr>
      <w:rFonts w:asciiTheme="minorHAnsi" w:hAnsiTheme="minorHAnsi" w:cstheme="minorHAnsi"/>
      <w:kern w:val="20"/>
      <w:sz w:val="16"/>
      <w:szCs w:val="16"/>
      <w:lang w:val="en-AU" w:eastAsia="zh-CN"/>
    </w:rPr>
  </w:style>
  <w:style w:type="character" w:styleId="BookTitle">
    <w:name w:val="Book Title"/>
    <w:basedOn w:val="DefaultParagraphFont"/>
    <w:uiPriority w:val="97"/>
    <w:semiHidden/>
    <w:rsid w:val="00C63303"/>
    <w:rPr>
      <w:rFonts w:asciiTheme="minorHAnsi" w:hAnsiTheme="minorHAnsi" w:cstheme="minorHAnsi"/>
      <w:b/>
      <w:bCs/>
      <w:smallCaps/>
      <w:spacing w:val="5"/>
    </w:rPr>
  </w:style>
  <w:style w:type="paragraph" w:styleId="Closing">
    <w:name w:val="Closing"/>
    <w:basedOn w:val="Normal"/>
    <w:link w:val="ClosingChar"/>
    <w:uiPriority w:val="97"/>
    <w:semiHidden/>
    <w:rsid w:val="00C63303"/>
    <w:pPr>
      <w:spacing w:after="0" w:line="240" w:lineRule="auto"/>
      <w:ind w:left="4252"/>
    </w:pPr>
  </w:style>
  <w:style w:type="character" w:customStyle="1" w:styleId="ClosingChar">
    <w:name w:val="Closing Char"/>
    <w:basedOn w:val="DefaultParagraphFont"/>
    <w:link w:val="Closing"/>
    <w:rsid w:val="00C63303"/>
    <w:rPr>
      <w:rFonts w:asciiTheme="minorHAnsi" w:hAnsiTheme="minorHAnsi" w:cstheme="minorHAnsi"/>
      <w:kern w:val="20"/>
      <w:szCs w:val="24"/>
      <w:lang w:val="en-AU" w:eastAsia="zh-CN"/>
    </w:rPr>
  </w:style>
  <w:style w:type="table" w:styleId="ColorfulGrid">
    <w:name w:val="Colorful Grid"/>
    <w:basedOn w:val="TableNormal"/>
    <w:uiPriority w:val="98"/>
    <w:rsid w:val="00C6330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Mar>
        <w:top w:w="57" w:type="dxa"/>
        <w:left w:w="57" w:type="dxa"/>
        <w:bottom w:w="57" w:type="dxa"/>
        <w:right w:w="57" w:type="dxa"/>
      </w:tcMar>
    </w:tcPr>
    <w:tblStylePr w:type="firstRow">
      <w:rPr>
        <w:rFonts w:asciiTheme="majorHAnsi" w:hAnsiTheme="majorHAnsi" w:cstheme="majorHAnsi"/>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98"/>
    <w:rsid w:val="00C63303"/>
    <w:rPr>
      <w:color w:val="000000" w:themeColor="text1"/>
    </w:rPr>
    <w:tblPr>
      <w:tblStyleRowBandSize w:val="1"/>
      <w:tblStyleColBandSize w:val="1"/>
      <w:tblBorders>
        <w:insideH w:val="single" w:sz="4" w:space="0" w:color="FFFFFF" w:themeColor="background1"/>
      </w:tblBorders>
    </w:tblPr>
    <w:tcPr>
      <w:shd w:val="clear" w:color="auto" w:fill="C2C9EE" w:themeFill="accent1" w:themeFillTint="33"/>
      <w:tcMar>
        <w:top w:w="57" w:type="dxa"/>
        <w:left w:w="57" w:type="dxa"/>
        <w:bottom w:w="57" w:type="dxa"/>
        <w:right w:w="57" w:type="dxa"/>
      </w:tcMar>
    </w:tcPr>
    <w:tblStylePr w:type="firstRow">
      <w:rPr>
        <w:rFonts w:asciiTheme="majorHAnsi" w:hAnsiTheme="majorHAnsi" w:cstheme="majorHAnsi"/>
        <w:b/>
        <w:bCs/>
      </w:rPr>
      <w:tblPr/>
      <w:tcPr>
        <w:shd w:val="clear" w:color="auto" w:fill="8693DE" w:themeFill="accent1" w:themeFillTint="66"/>
      </w:tcPr>
    </w:tblStylePr>
    <w:tblStylePr w:type="lastRow">
      <w:rPr>
        <w:b/>
        <w:bCs/>
        <w:color w:val="000000" w:themeColor="text1"/>
      </w:rPr>
      <w:tblPr/>
      <w:tcPr>
        <w:shd w:val="clear" w:color="auto" w:fill="8693DE" w:themeFill="accent1" w:themeFillTint="66"/>
      </w:tcPr>
    </w:tblStylePr>
    <w:tblStylePr w:type="firstCol">
      <w:rPr>
        <w:color w:val="FFFFFF" w:themeColor="background1"/>
      </w:rPr>
      <w:tblPr/>
      <w:tcPr>
        <w:shd w:val="clear" w:color="auto" w:fill="141C4A" w:themeFill="accent1" w:themeFillShade="BF"/>
      </w:tcPr>
    </w:tblStylePr>
    <w:tblStylePr w:type="lastCol">
      <w:rPr>
        <w:color w:val="FFFFFF" w:themeColor="background1"/>
      </w:rPr>
      <w:tblPr/>
      <w:tcPr>
        <w:shd w:val="clear" w:color="auto" w:fill="141C4A" w:themeFill="accent1" w:themeFillShade="BF"/>
      </w:tcPr>
    </w:tblStylePr>
    <w:tblStylePr w:type="band1Vert">
      <w:tblPr/>
      <w:tcPr>
        <w:shd w:val="clear" w:color="auto" w:fill="6878D6" w:themeFill="accent1" w:themeFillTint="7F"/>
      </w:tcPr>
    </w:tblStylePr>
    <w:tblStylePr w:type="band1Horz">
      <w:tblPr/>
      <w:tcPr>
        <w:shd w:val="clear" w:color="auto" w:fill="6878D6" w:themeFill="accent1" w:themeFillTint="7F"/>
      </w:tcPr>
    </w:tblStylePr>
  </w:style>
  <w:style w:type="table" w:styleId="ColorfulGrid-Accent2">
    <w:name w:val="Colorful Grid Accent 2"/>
    <w:basedOn w:val="TableNormal"/>
    <w:uiPriority w:val="98"/>
    <w:rsid w:val="00C63303"/>
    <w:rPr>
      <w:color w:val="000000" w:themeColor="text1"/>
    </w:rPr>
    <w:tblPr>
      <w:tblStyleRowBandSize w:val="1"/>
      <w:tblStyleColBandSize w:val="1"/>
      <w:tblBorders>
        <w:insideH w:val="single" w:sz="4" w:space="0" w:color="FFFFFF" w:themeColor="background1"/>
      </w:tblBorders>
    </w:tblPr>
    <w:tcPr>
      <w:shd w:val="clear" w:color="auto" w:fill="FDE5E0" w:themeFill="accent2" w:themeFillTint="33"/>
      <w:tcMar>
        <w:top w:w="57" w:type="dxa"/>
        <w:left w:w="57" w:type="dxa"/>
        <w:bottom w:w="57" w:type="dxa"/>
        <w:right w:w="57" w:type="dxa"/>
      </w:tcMar>
    </w:tcPr>
    <w:tblStylePr w:type="firstRow">
      <w:rPr>
        <w:rFonts w:asciiTheme="majorHAnsi" w:hAnsiTheme="majorHAnsi" w:cstheme="majorHAnsi"/>
        <w:b/>
        <w:bCs/>
      </w:rPr>
      <w:tblPr/>
      <w:tcPr>
        <w:shd w:val="clear" w:color="auto" w:fill="FBCCC1" w:themeFill="accent2" w:themeFillTint="66"/>
      </w:tcPr>
    </w:tblStylePr>
    <w:tblStylePr w:type="lastRow">
      <w:rPr>
        <w:b/>
        <w:bCs/>
        <w:color w:val="000000" w:themeColor="text1"/>
      </w:rPr>
      <w:tblPr/>
      <w:tcPr>
        <w:shd w:val="clear" w:color="auto" w:fill="FBCCC1" w:themeFill="accent2" w:themeFillTint="66"/>
      </w:tcPr>
    </w:tblStylePr>
    <w:tblStylePr w:type="firstCol">
      <w:rPr>
        <w:color w:val="FFFFFF" w:themeColor="background1"/>
      </w:rPr>
      <w:tblPr/>
      <w:tcPr>
        <w:shd w:val="clear" w:color="auto" w:fill="EF3F12" w:themeFill="accent2" w:themeFillShade="BF"/>
      </w:tcPr>
    </w:tblStylePr>
    <w:tblStylePr w:type="lastCol">
      <w:rPr>
        <w:color w:val="FFFFFF" w:themeColor="background1"/>
      </w:rPr>
      <w:tblPr/>
      <w:tcPr>
        <w:shd w:val="clear" w:color="auto" w:fill="EF3F12" w:themeFill="accent2" w:themeFillShade="BF"/>
      </w:tcPr>
    </w:tblStylePr>
    <w:tblStylePr w:type="band1Vert">
      <w:tblPr/>
      <w:tcPr>
        <w:shd w:val="clear" w:color="auto" w:fill="FAC0B1" w:themeFill="accent2" w:themeFillTint="7F"/>
      </w:tcPr>
    </w:tblStylePr>
    <w:tblStylePr w:type="band1Horz">
      <w:tblPr/>
      <w:tcPr>
        <w:shd w:val="clear" w:color="auto" w:fill="FAC0B1" w:themeFill="accent2" w:themeFillTint="7F"/>
      </w:tcPr>
    </w:tblStylePr>
  </w:style>
  <w:style w:type="table" w:styleId="ColorfulGrid-Accent3">
    <w:name w:val="Colorful Grid Accent 3"/>
    <w:basedOn w:val="TableNormal"/>
    <w:uiPriority w:val="98"/>
    <w:rsid w:val="00C63303"/>
    <w:rPr>
      <w:color w:val="000000" w:themeColor="text1"/>
    </w:rPr>
    <w:tblPr>
      <w:tblStyleRowBandSize w:val="1"/>
      <w:tblStyleColBandSize w:val="1"/>
      <w:tblBorders>
        <w:insideH w:val="single" w:sz="4" w:space="0" w:color="FFFFFF" w:themeColor="background1"/>
      </w:tblBorders>
    </w:tblPr>
    <w:tcPr>
      <w:shd w:val="clear" w:color="auto" w:fill="E6F3FA" w:themeFill="accent3" w:themeFillTint="33"/>
      <w:tcMar>
        <w:top w:w="57" w:type="dxa"/>
        <w:left w:w="57" w:type="dxa"/>
        <w:bottom w:w="57" w:type="dxa"/>
        <w:right w:w="57" w:type="dxa"/>
      </w:tcMar>
    </w:tcPr>
    <w:tblStylePr w:type="firstRow">
      <w:rPr>
        <w:rFonts w:asciiTheme="majorHAnsi" w:hAnsiTheme="majorHAnsi" w:cstheme="majorHAnsi"/>
        <w:b/>
        <w:bCs/>
      </w:rPr>
      <w:tblPr/>
      <w:tcPr>
        <w:shd w:val="clear" w:color="auto" w:fill="CEE8F5" w:themeFill="accent3" w:themeFillTint="66"/>
      </w:tcPr>
    </w:tblStylePr>
    <w:tblStylePr w:type="lastRow">
      <w:rPr>
        <w:b/>
        <w:bCs/>
        <w:color w:val="000000" w:themeColor="text1"/>
      </w:rPr>
      <w:tblPr/>
      <w:tcPr>
        <w:shd w:val="clear" w:color="auto" w:fill="CEE8F5" w:themeFill="accent3" w:themeFillTint="66"/>
      </w:tcPr>
    </w:tblStylePr>
    <w:tblStylePr w:type="firstCol">
      <w:rPr>
        <w:color w:val="FFFFFF" w:themeColor="background1"/>
      </w:rPr>
      <w:tblPr/>
      <w:tcPr>
        <w:shd w:val="clear" w:color="auto" w:fill="3AA5D6" w:themeFill="accent3" w:themeFillShade="BF"/>
      </w:tcPr>
    </w:tblStylePr>
    <w:tblStylePr w:type="lastCol">
      <w:rPr>
        <w:color w:val="FFFFFF" w:themeColor="background1"/>
      </w:rPr>
      <w:tblPr/>
      <w:tcPr>
        <w:shd w:val="clear" w:color="auto" w:fill="3AA5D6" w:themeFill="accent3" w:themeFillShade="BF"/>
      </w:tcPr>
    </w:tblStylePr>
    <w:tblStylePr w:type="band1Vert">
      <w:tblPr/>
      <w:tcPr>
        <w:shd w:val="clear" w:color="auto" w:fill="C2E3F2" w:themeFill="accent3" w:themeFillTint="7F"/>
      </w:tcPr>
    </w:tblStylePr>
    <w:tblStylePr w:type="band1Horz">
      <w:tblPr/>
      <w:tcPr>
        <w:shd w:val="clear" w:color="auto" w:fill="C2E3F2" w:themeFill="accent3" w:themeFillTint="7F"/>
      </w:tcPr>
    </w:tblStylePr>
  </w:style>
  <w:style w:type="table" w:styleId="ColorfulGrid-Accent4">
    <w:name w:val="Colorful Grid Accent 4"/>
    <w:basedOn w:val="TableNormal"/>
    <w:uiPriority w:val="98"/>
    <w:rsid w:val="00C63303"/>
    <w:rPr>
      <w:color w:val="000000" w:themeColor="text1"/>
    </w:rPr>
    <w:tblPr>
      <w:tblStyleRowBandSize w:val="1"/>
      <w:tblStyleColBandSize w:val="1"/>
      <w:tblBorders>
        <w:insideH w:val="single" w:sz="4" w:space="0" w:color="FFFFFF" w:themeColor="background1"/>
      </w:tblBorders>
    </w:tblPr>
    <w:tcPr>
      <w:shd w:val="clear" w:color="auto" w:fill="F6F6F1" w:themeFill="accent4" w:themeFillTint="33"/>
      <w:tcMar>
        <w:top w:w="57" w:type="dxa"/>
        <w:left w:w="57" w:type="dxa"/>
        <w:bottom w:w="57" w:type="dxa"/>
        <w:right w:w="57" w:type="dxa"/>
      </w:tcMar>
    </w:tcPr>
    <w:tblStylePr w:type="firstRow">
      <w:rPr>
        <w:rFonts w:asciiTheme="majorHAnsi" w:hAnsiTheme="majorHAnsi" w:cstheme="majorHAnsi"/>
        <w:b/>
        <w:bCs/>
      </w:rPr>
      <w:tblPr/>
      <w:tcPr>
        <w:shd w:val="clear" w:color="auto" w:fill="EDEDE3" w:themeFill="accent4" w:themeFillTint="66"/>
      </w:tcPr>
    </w:tblStylePr>
    <w:tblStylePr w:type="lastRow">
      <w:rPr>
        <w:b/>
        <w:bCs/>
        <w:color w:val="000000" w:themeColor="text1"/>
      </w:rPr>
      <w:tblPr/>
      <w:tcPr>
        <w:shd w:val="clear" w:color="auto" w:fill="EDEDE3" w:themeFill="accent4" w:themeFillTint="66"/>
      </w:tcPr>
    </w:tblStylePr>
    <w:tblStylePr w:type="firstCol">
      <w:rPr>
        <w:color w:val="FFFFFF" w:themeColor="background1"/>
      </w:rPr>
      <w:tblPr/>
      <w:tcPr>
        <w:shd w:val="clear" w:color="auto" w:fill="ABAB7C" w:themeFill="accent4" w:themeFillShade="BF"/>
      </w:tcPr>
    </w:tblStylePr>
    <w:tblStylePr w:type="lastCol">
      <w:rPr>
        <w:color w:val="FFFFFF" w:themeColor="background1"/>
      </w:rPr>
      <w:tblPr/>
      <w:tcPr>
        <w:shd w:val="clear" w:color="auto" w:fill="ABAB7C" w:themeFill="accent4" w:themeFillShade="BF"/>
      </w:tcPr>
    </w:tblStylePr>
    <w:tblStylePr w:type="band1Vert">
      <w:tblPr/>
      <w:tcPr>
        <w:shd w:val="clear" w:color="auto" w:fill="E8E8DC" w:themeFill="accent4" w:themeFillTint="7F"/>
      </w:tcPr>
    </w:tblStylePr>
    <w:tblStylePr w:type="band1Horz">
      <w:tblPr/>
      <w:tcPr>
        <w:shd w:val="clear" w:color="auto" w:fill="E8E8DC" w:themeFill="accent4" w:themeFillTint="7F"/>
      </w:tcPr>
    </w:tblStylePr>
  </w:style>
  <w:style w:type="table" w:styleId="ColorfulGrid-Accent5">
    <w:name w:val="Colorful Grid Accent 5"/>
    <w:basedOn w:val="TableNormal"/>
    <w:uiPriority w:val="98"/>
    <w:rsid w:val="00C63303"/>
    <w:rPr>
      <w:color w:val="000000" w:themeColor="text1"/>
    </w:rPr>
    <w:tblPr>
      <w:tblStyleRowBandSize w:val="1"/>
      <w:tblStyleColBandSize w:val="1"/>
      <w:tblBorders>
        <w:insideH w:val="single" w:sz="4" w:space="0" w:color="FFFFFF" w:themeColor="background1"/>
      </w:tblBorders>
    </w:tblPr>
    <w:tcPr>
      <w:shd w:val="clear" w:color="auto" w:fill="C2C9EE" w:themeFill="accent5" w:themeFillTint="33"/>
      <w:tcMar>
        <w:top w:w="57" w:type="dxa"/>
        <w:left w:w="57" w:type="dxa"/>
        <w:bottom w:w="57" w:type="dxa"/>
        <w:right w:w="57" w:type="dxa"/>
      </w:tcMar>
    </w:tcPr>
    <w:tblStylePr w:type="firstRow">
      <w:rPr>
        <w:rFonts w:asciiTheme="majorHAnsi" w:hAnsiTheme="majorHAnsi" w:cstheme="majorHAnsi"/>
        <w:b/>
        <w:bCs/>
      </w:rPr>
      <w:tblPr/>
      <w:tcPr>
        <w:shd w:val="clear" w:color="auto" w:fill="8693DE" w:themeFill="accent5" w:themeFillTint="66"/>
      </w:tcPr>
    </w:tblStylePr>
    <w:tblStylePr w:type="lastRow">
      <w:rPr>
        <w:b/>
        <w:bCs/>
        <w:color w:val="000000" w:themeColor="text1"/>
      </w:rPr>
      <w:tblPr/>
      <w:tcPr>
        <w:shd w:val="clear" w:color="auto" w:fill="8693DE" w:themeFill="accent5" w:themeFillTint="66"/>
      </w:tcPr>
    </w:tblStylePr>
    <w:tblStylePr w:type="firstCol">
      <w:rPr>
        <w:color w:val="FFFFFF" w:themeColor="background1"/>
      </w:rPr>
      <w:tblPr/>
      <w:tcPr>
        <w:shd w:val="clear" w:color="auto" w:fill="141C4A" w:themeFill="accent5" w:themeFillShade="BF"/>
      </w:tcPr>
    </w:tblStylePr>
    <w:tblStylePr w:type="lastCol">
      <w:rPr>
        <w:color w:val="FFFFFF" w:themeColor="background1"/>
      </w:rPr>
      <w:tblPr/>
      <w:tcPr>
        <w:shd w:val="clear" w:color="auto" w:fill="141C4A" w:themeFill="accent5" w:themeFillShade="BF"/>
      </w:tcPr>
    </w:tblStylePr>
    <w:tblStylePr w:type="band1Vert">
      <w:tblPr/>
      <w:tcPr>
        <w:shd w:val="clear" w:color="auto" w:fill="6878D6" w:themeFill="accent5" w:themeFillTint="7F"/>
      </w:tcPr>
    </w:tblStylePr>
    <w:tblStylePr w:type="band1Horz">
      <w:tblPr/>
      <w:tcPr>
        <w:shd w:val="clear" w:color="auto" w:fill="6878D6" w:themeFill="accent5" w:themeFillTint="7F"/>
      </w:tcPr>
    </w:tblStylePr>
  </w:style>
  <w:style w:type="table" w:styleId="ColorfulGrid-Accent6">
    <w:name w:val="Colorful Grid Accent 6"/>
    <w:basedOn w:val="TableNormal"/>
    <w:uiPriority w:val="98"/>
    <w:rsid w:val="00C63303"/>
    <w:rPr>
      <w:color w:val="000000" w:themeColor="text1"/>
    </w:rPr>
    <w:tblPr>
      <w:tblStyleRowBandSize w:val="1"/>
      <w:tblStyleColBandSize w:val="1"/>
      <w:tblBorders>
        <w:insideH w:val="single" w:sz="4" w:space="0" w:color="FFFFFF" w:themeColor="background1"/>
      </w:tblBorders>
    </w:tblPr>
    <w:tcPr>
      <w:shd w:val="clear" w:color="auto" w:fill="FDE5E0" w:themeFill="accent6" w:themeFillTint="33"/>
      <w:tcMar>
        <w:top w:w="57" w:type="dxa"/>
        <w:left w:w="57" w:type="dxa"/>
        <w:bottom w:w="57" w:type="dxa"/>
        <w:right w:w="57" w:type="dxa"/>
      </w:tcMar>
    </w:tcPr>
    <w:tblStylePr w:type="firstRow">
      <w:rPr>
        <w:rFonts w:asciiTheme="majorHAnsi" w:hAnsiTheme="majorHAnsi" w:cstheme="majorHAnsi"/>
        <w:b/>
        <w:bCs/>
      </w:rPr>
      <w:tblPr/>
      <w:tcPr>
        <w:shd w:val="clear" w:color="auto" w:fill="FBCCC1" w:themeFill="accent6" w:themeFillTint="66"/>
      </w:tcPr>
    </w:tblStylePr>
    <w:tblStylePr w:type="lastRow">
      <w:rPr>
        <w:b/>
        <w:bCs/>
        <w:color w:val="000000" w:themeColor="text1"/>
      </w:rPr>
      <w:tblPr/>
      <w:tcPr>
        <w:shd w:val="clear" w:color="auto" w:fill="FBCCC1" w:themeFill="accent6" w:themeFillTint="66"/>
      </w:tcPr>
    </w:tblStylePr>
    <w:tblStylePr w:type="firstCol">
      <w:rPr>
        <w:color w:val="FFFFFF" w:themeColor="background1"/>
      </w:rPr>
      <w:tblPr/>
      <w:tcPr>
        <w:shd w:val="clear" w:color="auto" w:fill="EF3F12" w:themeFill="accent6" w:themeFillShade="BF"/>
      </w:tcPr>
    </w:tblStylePr>
    <w:tblStylePr w:type="lastCol">
      <w:rPr>
        <w:color w:val="FFFFFF" w:themeColor="background1"/>
      </w:rPr>
      <w:tblPr/>
      <w:tcPr>
        <w:shd w:val="clear" w:color="auto" w:fill="EF3F12" w:themeFill="accent6" w:themeFillShade="BF"/>
      </w:tcPr>
    </w:tblStylePr>
    <w:tblStylePr w:type="band1Vert">
      <w:tblPr/>
      <w:tcPr>
        <w:shd w:val="clear" w:color="auto" w:fill="FAC0B1" w:themeFill="accent6" w:themeFillTint="7F"/>
      </w:tcPr>
    </w:tblStylePr>
    <w:tblStylePr w:type="band1Horz">
      <w:tblPr/>
      <w:tcPr>
        <w:shd w:val="clear" w:color="auto" w:fill="FAC0B1" w:themeFill="accent6" w:themeFillTint="7F"/>
      </w:tcPr>
    </w:tblStylePr>
  </w:style>
  <w:style w:type="table" w:styleId="ColorfulList">
    <w:name w:val="Colorful List"/>
    <w:basedOn w:val="TableNormal"/>
    <w:uiPriority w:val="98"/>
    <w:rsid w:val="00C63303"/>
    <w:rPr>
      <w:color w:val="000000" w:themeColor="text1"/>
    </w:rPr>
    <w:tblPr>
      <w:tblStyleRowBandSize w:val="1"/>
      <w:tblStyleColBandSize w:val="1"/>
    </w:tblPr>
    <w:tcPr>
      <w:shd w:val="clear" w:color="auto" w:fill="E6E6E6" w:themeFill="text1" w:themeFillTint="19"/>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bottom w:val="single" w:sz="12" w:space="0" w:color="FFFFFF" w:themeColor="background1"/>
        </w:tcBorders>
        <w:shd w:val="clear" w:color="auto" w:fill="F04D23" w:themeFill="accent2" w:themeFillShade="CC"/>
      </w:tcPr>
    </w:tblStylePr>
    <w:tblStylePr w:type="lastRow">
      <w:rPr>
        <w:b/>
        <w:bCs/>
        <w:color w:val="F04D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98"/>
    <w:rsid w:val="00C63303"/>
    <w:rPr>
      <w:color w:val="000000" w:themeColor="text1"/>
    </w:rPr>
    <w:tblPr>
      <w:tblStyleRowBandSize w:val="1"/>
      <w:tblStyleColBandSize w:val="1"/>
    </w:tblPr>
    <w:tcPr>
      <w:shd w:val="clear" w:color="auto" w:fill="E1E4F7" w:themeFill="accent1" w:themeFillTint="19"/>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bottom w:val="single" w:sz="12" w:space="0" w:color="FFFFFF" w:themeColor="background1"/>
        </w:tcBorders>
        <w:shd w:val="clear" w:color="auto" w:fill="F04D23" w:themeFill="accent2" w:themeFillShade="CC"/>
      </w:tcPr>
    </w:tblStylePr>
    <w:tblStylePr w:type="lastRow">
      <w:rPr>
        <w:b/>
        <w:bCs/>
        <w:color w:val="F04D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BCEB" w:themeFill="accent1" w:themeFillTint="3F"/>
      </w:tcPr>
    </w:tblStylePr>
    <w:tblStylePr w:type="band1Horz">
      <w:tblPr/>
      <w:tcPr>
        <w:shd w:val="clear" w:color="auto" w:fill="C2C9EE" w:themeFill="accent1" w:themeFillTint="33"/>
      </w:tcPr>
    </w:tblStylePr>
  </w:style>
  <w:style w:type="table" w:styleId="ColorfulList-Accent2">
    <w:name w:val="Colorful List Accent 2"/>
    <w:basedOn w:val="TableNormal"/>
    <w:uiPriority w:val="98"/>
    <w:rsid w:val="00C63303"/>
    <w:rPr>
      <w:color w:val="000000" w:themeColor="text1"/>
    </w:rPr>
    <w:tblPr>
      <w:tblStyleRowBandSize w:val="1"/>
      <w:tblStyleColBandSize w:val="1"/>
    </w:tblPr>
    <w:tcPr>
      <w:shd w:val="clear" w:color="auto" w:fill="FEF2EF" w:themeFill="accent2" w:themeFillTint="19"/>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bottom w:val="single" w:sz="12" w:space="0" w:color="FFFFFF" w:themeColor="background1"/>
        </w:tcBorders>
        <w:shd w:val="clear" w:color="auto" w:fill="F04D23" w:themeFill="accent2" w:themeFillShade="CC"/>
      </w:tcPr>
    </w:tblStylePr>
    <w:tblStylePr w:type="lastRow">
      <w:rPr>
        <w:b/>
        <w:bCs/>
        <w:color w:val="F04D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FD8" w:themeFill="accent2" w:themeFillTint="3F"/>
      </w:tcPr>
    </w:tblStylePr>
    <w:tblStylePr w:type="band1Horz">
      <w:tblPr/>
      <w:tcPr>
        <w:shd w:val="clear" w:color="auto" w:fill="FDE5E0" w:themeFill="accent2" w:themeFillTint="33"/>
      </w:tcPr>
    </w:tblStylePr>
  </w:style>
  <w:style w:type="table" w:styleId="ColorfulList-Accent3">
    <w:name w:val="Colorful List Accent 3"/>
    <w:basedOn w:val="TableNormal"/>
    <w:uiPriority w:val="98"/>
    <w:rsid w:val="00C63303"/>
    <w:rPr>
      <w:color w:val="000000" w:themeColor="text1"/>
    </w:rPr>
    <w:tblPr>
      <w:tblStyleRowBandSize w:val="1"/>
      <w:tblStyleColBandSize w:val="1"/>
    </w:tblPr>
    <w:tcPr>
      <w:shd w:val="clear" w:color="auto" w:fill="F3F9FC" w:themeFill="accent3" w:themeFillTint="19"/>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bottom w:val="single" w:sz="12" w:space="0" w:color="FFFFFF" w:themeColor="background1"/>
        </w:tcBorders>
        <w:shd w:val="clear" w:color="auto" w:fill="B3B388" w:themeFill="accent4" w:themeFillShade="CC"/>
      </w:tcPr>
    </w:tblStylePr>
    <w:tblStylePr w:type="lastRow">
      <w:rPr>
        <w:b/>
        <w:bCs/>
        <w:color w:val="B3B38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F1F8" w:themeFill="accent3" w:themeFillTint="3F"/>
      </w:tcPr>
    </w:tblStylePr>
    <w:tblStylePr w:type="band1Horz">
      <w:tblPr/>
      <w:tcPr>
        <w:shd w:val="clear" w:color="auto" w:fill="E6F3FA" w:themeFill="accent3" w:themeFillTint="33"/>
      </w:tcPr>
    </w:tblStylePr>
  </w:style>
  <w:style w:type="table" w:styleId="ColorfulList-Accent4">
    <w:name w:val="Colorful List Accent 4"/>
    <w:basedOn w:val="TableNormal"/>
    <w:uiPriority w:val="98"/>
    <w:rsid w:val="00C63303"/>
    <w:rPr>
      <w:color w:val="000000" w:themeColor="text1"/>
    </w:rPr>
    <w:tblPr>
      <w:tblStyleRowBandSize w:val="1"/>
      <w:tblStyleColBandSize w:val="1"/>
    </w:tblPr>
    <w:tcPr>
      <w:shd w:val="clear" w:color="auto" w:fill="FAFAF8" w:themeFill="accent4" w:themeFillTint="19"/>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bottom w:val="single" w:sz="12" w:space="0" w:color="FFFFFF" w:themeColor="background1"/>
        </w:tcBorders>
        <w:shd w:val="clear" w:color="auto" w:fill="49ACD9" w:themeFill="accent3" w:themeFillShade="CC"/>
      </w:tcPr>
    </w:tblStylePr>
    <w:tblStylePr w:type="lastRow">
      <w:rPr>
        <w:b/>
        <w:bCs/>
        <w:color w:val="49ACD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F3ED" w:themeFill="accent4" w:themeFillTint="3F"/>
      </w:tcPr>
    </w:tblStylePr>
    <w:tblStylePr w:type="band1Horz">
      <w:tblPr/>
      <w:tcPr>
        <w:shd w:val="clear" w:color="auto" w:fill="F6F6F1" w:themeFill="accent4" w:themeFillTint="33"/>
      </w:tcPr>
    </w:tblStylePr>
  </w:style>
  <w:style w:type="table" w:styleId="ColorfulList-Accent5">
    <w:name w:val="Colorful List Accent 5"/>
    <w:basedOn w:val="TableNormal"/>
    <w:uiPriority w:val="98"/>
    <w:rsid w:val="00C63303"/>
    <w:rPr>
      <w:color w:val="000000" w:themeColor="text1"/>
    </w:rPr>
    <w:tblPr>
      <w:tblStyleRowBandSize w:val="1"/>
      <w:tblStyleColBandSize w:val="1"/>
    </w:tblPr>
    <w:tcPr>
      <w:shd w:val="clear" w:color="auto" w:fill="E1E4F7" w:themeFill="accent5" w:themeFillTint="19"/>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bottom w:val="single" w:sz="12" w:space="0" w:color="FFFFFF" w:themeColor="background1"/>
        </w:tcBorders>
        <w:shd w:val="clear" w:color="auto" w:fill="F04D23" w:themeFill="accent6" w:themeFillShade="CC"/>
      </w:tcPr>
    </w:tblStylePr>
    <w:tblStylePr w:type="lastRow">
      <w:rPr>
        <w:b/>
        <w:bCs/>
        <w:color w:val="F04D2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BCEB" w:themeFill="accent5" w:themeFillTint="3F"/>
      </w:tcPr>
    </w:tblStylePr>
    <w:tblStylePr w:type="band1Horz">
      <w:tblPr/>
      <w:tcPr>
        <w:shd w:val="clear" w:color="auto" w:fill="C2C9EE" w:themeFill="accent5" w:themeFillTint="33"/>
      </w:tcPr>
    </w:tblStylePr>
  </w:style>
  <w:style w:type="table" w:styleId="ColorfulList-Accent6">
    <w:name w:val="Colorful List Accent 6"/>
    <w:basedOn w:val="TableNormal"/>
    <w:uiPriority w:val="98"/>
    <w:rsid w:val="00C63303"/>
    <w:rPr>
      <w:color w:val="000000" w:themeColor="text1"/>
    </w:rPr>
    <w:tblPr>
      <w:tblStyleRowBandSize w:val="1"/>
      <w:tblStyleColBandSize w:val="1"/>
    </w:tblPr>
    <w:tcPr>
      <w:shd w:val="clear" w:color="auto" w:fill="FEF2EF" w:themeFill="accent6" w:themeFillTint="19"/>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bottom w:val="single" w:sz="12" w:space="0" w:color="FFFFFF" w:themeColor="background1"/>
        </w:tcBorders>
        <w:shd w:val="clear" w:color="auto" w:fill="151E4F" w:themeFill="accent5" w:themeFillShade="CC"/>
      </w:tcPr>
    </w:tblStylePr>
    <w:tblStylePr w:type="lastRow">
      <w:rPr>
        <w:b/>
        <w:bCs/>
        <w:color w:val="151E4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FD8" w:themeFill="accent6" w:themeFillTint="3F"/>
      </w:tcPr>
    </w:tblStylePr>
    <w:tblStylePr w:type="band1Horz">
      <w:tblPr/>
      <w:tcPr>
        <w:shd w:val="clear" w:color="auto" w:fill="FDE5E0" w:themeFill="accent6" w:themeFillTint="33"/>
      </w:tcPr>
    </w:tblStylePr>
  </w:style>
  <w:style w:type="table" w:styleId="ColorfulShading">
    <w:name w:val="Colorful Shading"/>
    <w:basedOn w:val="TableNormal"/>
    <w:uiPriority w:val="98"/>
    <w:rsid w:val="00C63303"/>
    <w:rPr>
      <w:color w:val="000000" w:themeColor="text1"/>
    </w:rPr>
    <w:tblPr>
      <w:tblStyleRowBandSize w:val="1"/>
      <w:tblStyleColBandSize w:val="1"/>
      <w:tblBorders>
        <w:top w:val="single" w:sz="24" w:space="0" w:color="F58264"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24" w:space="0" w:color="F58264"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98"/>
    <w:rsid w:val="00C63303"/>
    <w:rPr>
      <w:color w:val="000000" w:themeColor="text1"/>
    </w:rPr>
    <w:tblPr>
      <w:tblStyleRowBandSize w:val="1"/>
      <w:tblStyleColBandSize w:val="1"/>
      <w:tblBorders>
        <w:top w:val="single" w:sz="24" w:space="0" w:color="F58264" w:themeColor="accent2"/>
        <w:left w:val="single" w:sz="4" w:space="0" w:color="1B2664" w:themeColor="accent1"/>
        <w:bottom w:val="single" w:sz="4" w:space="0" w:color="1B2664" w:themeColor="accent1"/>
        <w:right w:val="single" w:sz="4" w:space="0" w:color="1B2664" w:themeColor="accent1"/>
        <w:insideH w:val="single" w:sz="4" w:space="0" w:color="FFFFFF" w:themeColor="background1"/>
        <w:insideV w:val="single" w:sz="4" w:space="0" w:color="FFFFFF" w:themeColor="background1"/>
      </w:tblBorders>
    </w:tblPr>
    <w:tcPr>
      <w:shd w:val="clear" w:color="auto" w:fill="E1E4F7" w:themeFill="accent1" w:themeFillTint="19"/>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24" w:space="0" w:color="F58264"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163B" w:themeFill="accent1" w:themeFillShade="99"/>
      </w:tcPr>
    </w:tblStylePr>
    <w:tblStylePr w:type="firstCol">
      <w:rPr>
        <w:color w:val="FFFFFF" w:themeColor="background1"/>
      </w:rPr>
      <w:tblPr/>
      <w:tcPr>
        <w:tcBorders>
          <w:top w:val="nil"/>
          <w:left w:val="nil"/>
          <w:bottom w:val="nil"/>
          <w:right w:val="nil"/>
          <w:insideH w:val="single" w:sz="4" w:space="0" w:color="10163B" w:themeColor="accent1" w:themeShade="99"/>
          <w:insideV w:val="nil"/>
        </w:tcBorders>
        <w:shd w:val="clear" w:color="auto" w:fill="1016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0163B" w:themeFill="accent1" w:themeFillShade="99"/>
      </w:tcPr>
    </w:tblStylePr>
    <w:tblStylePr w:type="band1Vert">
      <w:tblPr/>
      <w:tcPr>
        <w:shd w:val="clear" w:color="auto" w:fill="8693DE" w:themeFill="accent1" w:themeFillTint="66"/>
      </w:tcPr>
    </w:tblStylePr>
    <w:tblStylePr w:type="band1Horz">
      <w:tblPr/>
      <w:tcPr>
        <w:shd w:val="clear" w:color="auto" w:fill="6878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98"/>
    <w:rsid w:val="00C63303"/>
    <w:rPr>
      <w:color w:val="000000" w:themeColor="text1"/>
    </w:rPr>
    <w:tblPr>
      <w:tblStyleRowBandSize w:val="1"/>
      <w:tblStyleColBandSize w:val="1"/>
      <w:tblBorders>
        <w:top w:val="single" w:sz="24" w:space="0" w:color="F58264" w:themeColor="accent2"/>
        <w:left w:val="single" w:sz="4" w:space="0" w:color="F58264" w:themeColor="accent2"/>
        <w:bottom w:val="single" w:sz="4" w:space="0" w:color="F58264" w:themeColor="accent2"/>
        <w:right w:val="single" w:sz="4" w:space="0" w:color="F58264" w:themeColor="accent2"/>
        <w:insideH w:val="single" w:sz="4" w:space="0" w:color="FFFFFF" w:themeColor="background1"/>
        <w:insideV w:val="single" w:sz="4" w:space="0" w:color="FFFFFF" w:themeColor="background1"/>
      </w:tblBorders>
    </w:tblPr>
    <w:tcPr>
      <w:shd w:val="clear" w:color="auto" w:fill="FEF2EF" w:themeFill="accent2" w:themeFillTint="19"/>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24" w:space="0" w:color="F58264"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2310C" w:themeFill="accent2" w:themeFillShade="99"/>
      </w:tcPr>
    </w:tblStylePr>
    <w:tblStylePr w:type="firstCol">
      <w:rPr>
        <w:color w:val="FFFFFF" w:themeColor="background1"/>
      </w:rPr>
      <w:tblPr/>
      <w:tcPr>
        <w:tcBorders>
          <w:top w:val="nil"/>
          <w:left w:val="nil"/>
          <w:bottom w:val="nil"/>
          <w:right w:val="nil"/>
          <w:insideH w:val="single" w:sz="4" w:space="0" w:color="C2310C" w:themeColor="accent2" w:themeShade="99"/>
          <w:insideV w:val="nil"/>
        </w:tcBorders>
        <w:shd w:val="clear" w:color="auto" w:fill="C2310C"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C2310C" w:themeFill="accent2" w:themeFillShade="99"/>
      </w:tcPr>
    </w:tblStylePr>
    <w:tblStylePr w:type="band1Vert">
      <w:tblPr/>
      <w:tcPr>
        <w:shd w:val="clear" w:color="auto" w:fill="FBCCC1" w:themeFill="accent2" w:themeFillTint="66"/>
      </w:tcPr>
    </w:tblStylePr>
    <w:tblStylePr w:type="band1Horz">
      <w:tblPr/>
      <w:tcPr>
        <w:shd w:val="clear" w:color="auto" w:fill="FAC0B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98"/>
    <w:rsid w:val="00C63303"/>
    <w:rPr>
      <w:color w:val="000000" w:themeColor="text1"/>
    </w:rPr>
    <w:tblPr>
      <w:tblStyleRowBandSize w:val="1"/>
      <w:tblStyleColBandSize w:val="1"/>
      <w:tblBorders>
        <w:top w:val="single" w:sz="24" w:space="0" w:color="D2D2B9" w:themeColor="accent4"/>
        <w:left w:val="single" w:sz="4" w:space="0" w:color="86C8E6" w:themeColor="accent3"/>
        <w:bottom w:val="single" w:sz="4" w:space="0" w:color="86C8E6" w:themeColor="accent3"/>
        <w:right w:val="single" w:sz="4" w:space="0" w:color="86C8E6" w:themeColor="accent3"/>
        <w:insideH w:val="single" w:sz="4" w:space="0" w:color="FFFFFF" w:themeColor="background1"/>
        <w:insideV w:val="single" w:sz="4" w:space="0" w:color="FFFFFF" w:themeColor="background1"/>
      </w:tblBorders>
    </w:tblPr>
    <w:tcPr>
      <w:shd w:val="clear" w:color="auto" w:fill="F3F9FC" w:themeFill="accent3" w:themeFillTint="19"/>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24" w:space="0" w:color="D2D2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87B4" w:themeFill="accent3" w:themeFillShade="99"/>
      </w:tcPr>
    </w:tblStylePr>
    <w:tblStylePr w:type="firstCol">
      <w:rPr>
        <w:color w:val="FFFFFF" w:themeColor="background1"/>
      </w:rPr>
      <w:tblPr/>
      <w:tcPr>
        <w:tcBorders>
          <w:top w:val="nil"/>
          <w:left w:val="nil"/>
          <w:bottom w:val="nil"/>
          <w:right w:val="nil"/>
          <w:insideH w:val="single" w:sz="4" w:space="0" w:color="2587B4" w:themeColor="accent3" w:themeShade="99"/>
          <w:insideV w:val="nil"/>
        </w:tcBorders>
        <w:shd w:val="clear" w:color="auto" w:fill="2587B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587B4" w:themeFill="accent3" w:themeFillShade="99"/>
      </w:tcPr>
    </w:tblStylePr>
    <w:tblStylePr w:type="band1Vert">
      <w:tblPr/>
      <w:tcPr>
        <w:shd w:val="clear" w:color="auto" w:fill="CEE8F5" w:themeFill="accent3" w:themeFillTint="66"/>
      </w:tcPr>
    </w:tblStylePr>
    <w:tblStylePr w:type="band1Horz">
      <w:tblPr/>
      <w:tcPr>
        <w:shd w:val="clear" w:color="auto" w:fill="C2E3F2" w:themeFill="accent3" w:themeFillTint="7F"/>
      </w:tcPr>
    </w:tblStylePr>
  </w:style>
  <w:style w:type="table" w:styleId="ColorfulShading-Accent4">
    <w:name w:val="Colorful Shading Accent 4"/>
    <w:basedOn w:val="TableNormal"/>
    <w:uiPriority w:val="98"/>
    <w:rsid w:val="00C63303"/>
    <w:rPr>
      <w:color w:val="000000" w:themeColor="text1"/>
    </w:rPr>
    <w:tblPr>
      <w:tblStyleRowBandSize w:val="1"/>
      <w:tblStyleColBandSize w:val="1"/>
      <w:tblBorders>
        <w:top w:val="single" w:sz="24" w:space="0" w:color="86C8E6" w:themeColor="accent3"/>
        <w:left w:val="single" w:sz="4" w:space="0" w:color="D2D2B9" w:themeColor="accent4"/>
        <w:bottom w:val="single" w:sz="4" w:space="0" w:color="D2D2B9" w:themeColor="accent4"/>
        <w:right w:val="single" w:sz="4" w:space="0" w:color="D2D2B9" w:themeColor="accent4"/>
        <w:insideH w:val="single" w:sz="4" w:space="0" w:color="FFFFFF" w:themeColor="background1"/>
        <w:insideV w:val="single" w:sz="4" w:space="0" w:color="FFFFFF" w:themeColor="background1"/>
      </w:tblBorders>
    </w:tblPr>
    <w:tcPr>
      <w:shd w:val="clear" w:color="auto" w:fill="FAFAF8" w:themeFill="accent4" w:themeFillTint="19"/>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24" w:space="0" w:color="86C8E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0905C" w:themeFill="accent4" w:themeFillShade="99"/>
      </w:tcPr>
    </w:tblStylePr>
    <w:tblStylePr w:type="firstCol">
      <w:rPr>
        <w:color w:val="FFFFFF" w:themeColor="background1"/>
      </w:rPr>
      <w:tblPr/>
      <w:tcPr>
        <w:tcBorders>
          <w:top w:val="nil"/>
          <w:left w:val="nil"/>
          <w:bottom w:val="nil"/>
          <w:right w:val="nil"/>
          <w:insideH w:val="single" w:sz="4" w:space="0" w:color="90905C" w:themeColor="accent4" w:themeShade="99"/>
          <w:insideV w:val="nil"/>
        </w:tcBorders>
        <w:shd w:val="clear" w:color="auto" w:fill="90905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0905C" w:themeFill="accent4" w:themeFillShade="99"/>
      </w:tcPr>
    </w:tblStylePr>
    <w:tblStylePr w:type="band1Vert">
      <w:tblPr/>
      <w:tcPr>
        <w:shd w:val="clear" w:color="auto" w:fill="EDEDE3" w:themeFill="accent4" w:themeFillTint="66"/>
      </w:tcPr>
    </w:tblStylePr>
    <w:tblStylePr w:type="band1Horz">
      <w:tblPr/>
      <w:tcPr>
        <w:shd w:val="clear" w:color="auto" w:fill="E8E8D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98"/>
    <w:rsid w:val="00C63303"/>
    <w:rPr>
      <w:color w:val="000000" w:themeColor="text1"/>
    </w:rPr>
    <w:tblPr>
      <w:tblStyleRowBandSize w:val="1"/>
      <w:tblStyleColBandSize w:val="1"/>
      <w:tblBorders>
        <w:top w:val="single" w:sz="24" w:space="0" w:color="F58264" w:themeColor="accent6"/>
        <w:left w:val="single" w:sz="4" w:space="0" w:color="1B2664" w:themeColor="accent5"/>
        <w:bottom w:val="single" w:sz="4" w:space="0" w:color="1B2664" w:themeColor="accent5"/>
        <w:right w:val="single" w:sz="4" w:space="0" w:color="1B2664" w:themeColor="accent5"/>
        <w:insideH w:val="single" w:sz="4" w:space="0" w:color="FFFFFF" w:themeColor="background1"/>
        <w:insideV w:val="single" w:sz="4" w:space="0" w:color="FFFFFF" w:themeColor="background1"/>
      </w:tblBorders>
    </w:tblPr>
    <w:tcPr>
      <w:shd w:val="clear" w:color="auto" w:fill="E1E4F7" w:themeFill="accent5" w:themeFillTint="19"/>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24" w:space="0" w:color="F5826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163B" w:themeFill="accent5" w:themeFillShade="99"/>
      </w:tcPr>
    </w:tblStylePr>
    <w:tblStylePr w:type="firstCol">
      <w:rPr>
        <w:color w:val="FFFFFF" w:themeColor="background1"/>
      </w:rPr>
      <w:tblPr/>
      <w:tcPr>
        <w:tcBorders>
          <w:top w:val="nil"/>
          <w:left w:val="nil"/>
          <w:bottom w:val="nil"/>
          <w:right w:val="nil"/>
          <w:insideH w:val="single" w:sz="4" w:space="0" w:color="10163B" w:themeColor="accent5" w:themeShade="99"/>
          <w:insideV w:val="nil"/>
        </w:tcBorders>
        <w:shd w:val="clear" w:color="auto" w:fill="10163B"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163B" w:themeFill="accent5" w:themeFillShade="99"/>
      </w:tcPr>
    </w:tblStylePr>
    <w:tblStylePr w:type="band1Vert">
      <w:tblPr/>
      <w:tcPr>
        <w:shd w:val="clear" w:color="auto" w:fill="8693DE" w:themeFill="accent5" w:themeFillTint="66"/>
      </w:tcPr>
    </w:tblStylePr>
    <w:tblStylePr w:type="band1Horz">
      <w:tblPr/>
      <w:tcPr>
        <w:shd w:val="clear" w:color="auto" w:fill="6878D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98"/>
    <w:rsid w:val="00C63303"/>
    <w:rPr>
      <w:color w:val="000000" w:themeColor="text1"/>
    </w:rPr>
    <w:tblPr>
      <w:tblStyleRowBandSize w:val="1"/>
      <w:tblStyleColBandSize w:val="1"/>
      <w:tblBorders>
        <w:top w:val="single" w:sz="24" w:space="0" w:color="1B2664" w:themeColor="accent5"/>
        <w:left w:val="single" w:sz="4" w:space="0" w:color="F58264" w:themeColor="accent6"/>
        <w:bottom w:val="single" w:sz="4" w:space="0" w:color="F58264" w:themeColor="accent6"/>
        <w:right w:val="single" w:sz="4" w:space="0" w:color="F58264" w:themeColor="accent6"/>
        <w:insideH w:val="single" w:sz="4" w:space="0" w:color="FFFFFF" w:themeColor="background1"/>
        <w:insideV w:val="single" w:sz="4" w:space="0" w:color="FFFFFF" w:themeColor="background1"/>
      </w:tblBorders>
    </w:tblPr>
    <w:tcPr>
      <w:shd w:val="clear" w:color="auto" w:fill="FEF2EF" w:themeFill="accent6" w:themeFillTint="19"/>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24" w:space="0" w:color="1B266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2310C" w:themeFill="accent6" w:themeFillShade="99"/>
      </w:tcPr>
    </w:tblStylePr>
    <w:tblStylePr w:type="firstCol">
      <w:rPr>
        <w:color w:val="FFFFFF" w:themeColor="background1"/>
      </w:rPr>
      <w:tblPr/>
      <w:tcPr>
        <w:tcBorders>
          <w:top w:val="nil"/>
          <w:left w:val="nil"/>
          <w:bottom w:val="nil"/>
          <w:right w:val="nil"/>
          <w:insideH w:val="single" w:sz="4" w:space="0" w:color="C2310C" w:themeColor="accent6" w:themeShade="99"/>
          <w:insideV w:val="nil"/>
        </w:tcBorders>
        <w:shd w:val="clear" w:color="auto" w:fill="C2310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C2310C" w:themeFill="accent6" w:themeFillShade="99"/>
      </w:tcPr>
    </w:tblStylePr>
    <w:tblStylePr w:type="band1Vert">
      <w:tblPr/>
      <w:tcPr>
        <w:shd w:val="clear" w:color="auto" w:fill="FBCCC1" w:themeFill="accent6" w:themeFillTint="66"/>
      </w:tcPr>
    </w:tblStylePr>
    <w:tblStylePr w:type="band1Horz">
      <w:tblPr/>
      <w:tcPr>
        <w:shd w:val="clear" w:color="auto" w:fill="FAC0B1"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7"/>
    <w:semiHidden/>
    <w:rsid w:val="00C63303"/>
    <w:rPr>
      <w:rFonts w:asciiTheme="minorHAnsi" w:hAnsiTheme="minorHAnsi" w:cstheme="minorHAnsi"/>
      <w:sz w:val="16"/>
      <w:szCs w:val="16"/>
    </w:rPr>
  </w:style>
  <w:style w:type="paragraph" w:styleId="CommentText">
    <w:name w:val="annotation text"/>
    <w:basedOn w:val="Normal"/>
    <w:link w:val="CommentTextChar"/>
    <w:uiPriority w:val="97"/>
    <w:semiHidden/>
    <w:rsid w:val="00C63303"/>
    <w:pPr>
      <w:spacing w:line="240" w:lineRule="auto"/>
    </w:pPr>
  </w:style>
  <w:style w:type="character" w:customStyle="1" w:styleId="CommentTextChar">
    <w:name w:val="Comment Text Char"/>
    <w:basedOn w:val="DefaultParagraphFont"/>
    <w:link w:val="CommentText"/>
    <w:rsid w:val="00C63303"/>
    <w:rPr>
      <w:rFonts w:asciiTheme="minorHAnsi" w:hAnsiTheme="minorHAnsi" w:cstheme="minorHAnsi"/>
      <w:kern w:val="20"/>
      <w:lang w:val="en-AU" w:eastAsia="zh-CN"/>
    </w:rPr>
  </w:style>
  <w:style w:type="paragraph" w:styleId="CommentSubject">
    <w:name w:val="annotation subject"/>
    <w:basedOn w:val="CommentText"/>
    <w:next w:val="CommentText"/>
    <w:link w:val="CommentSubjectChar"/>
    <w:uiPriority w:val="97"/>
    <w:semiHidden/>
    <w:rsid w:val="00C63303"/>
    <w:rPr>
      <w:b/>
      <w:bCs/>
    </w:rPr>
  </w:style>
  <w:style w:type="character" w:customStyle="1" w:styleId="CommentSubjectChar">
    <w:name w:val="Comment Subject Char"/>
    <w:basedOn w:val="CommentTextChar"/>
    <w:link w:val="CommentSubject"/>
    <w:rsid w:val="00C63303"/>
    <w:rPr>
      <w:rFonts w:asciiTheme="minorHAnsi" w:hAnsiTheme="minorHAnsi" w:cstheme="minorHAnsi"/>
      <w:b/>
      <w:bCs/>
      <w:kern w:val="20"/>
      <w:lang w:val="en-AU" w:eastAsia="zh-CN"/>
    </w:rPr>
  </w:style>
  <w:style w:type="table" w:styleId="DarkList">
    <w:name w:val="Dark List"/>
    <w:basedOn w:val="TableNormal"/>
    <w:uiPriority w:val="98"/>
    <w:rsid w:val="00C63303"/>
    <w:rPr>
      <w:color w:val="FFFFFF" w:themeColor="background1"/>
    </w:rPr>
    <w:tblPr>
      <w:tblStyleRowBandSize w:val="1"/>
      <w:tblStyleColBandSize w:val="1"/>
    </w:tblPr>
    <w:tcPr>
      <w:shd w:val="clear" w:color="auto" w:fill="000000" w:themeFill="text1"/>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98"/>
    <w:rsid w:val="00C63303"/>
    <w:rPr>
      <w:color w:val="FFFFFF" w:themeColor="background1"/>
    </w:rPr>
    <w:tblPr>
      <w:tblStyleRowBandSize w:val="1"/>
      <w:tblStyleColBandSize w:val="1"/>
    </w:tblPr>
    <w:tcPr>
      <w:shd w:val="clear" w:color="auto" w:fill="1B2664" w:themeFill="accent1"/>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12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41C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41C4A" w:themeFill="accent1" w:themeFillShade="BF"/>
      </w:tcPr>
    </w:tblStylePr>
    <w:tblStylePr w:type="band1Vert">
      <w:tblPr/>
      <w:tcPr>
        <w:tcBorders>
          <w:top w:val="nil"/>
          <w:left w:val="nil"/>
          <w:bottom w:val="nil"/>
          <w:right w:val="nil"/>
          <w:insideH w:val="nil"/>
          <w:insideV w:val="nil"/>
        </w:tcBorders>
        <w:shd w:val="clear" w:color="auto" w:fill="141C4A" w:themeFill="accent1" w:themeFillShade="BF"/>
      </w:tcPr>
    </w:tblStylePr>
    <w:tblStylePr w:type="band1Horz">
      <w:tblPr/>
      <w:tcPr>
        <w:tcBorders>
          <w:top w:val="nil"/>
          <w:left w:val="nil"/>
          <w:bottom w:val="nil"/>
          <w:right w:val="nil"/>
          <w:insideH w:val="nil"/>
          <w:insideV w:val="nil"/>
        </w:tcBorders>
        <w:shd w:val="clear" w:color="auto" w:fill="141C4A" w:themeFill="accent1" w:themeFillShade="BF"/>
      </w:tcPr>
    </w:tblStylePr>
  </w:style>
  <w:style w:type="table" w:styleId="DarkList-Accent2">
    <w:name w:val="Dark List Accent 2"/>
    <w:basedOn w:val="TableNormal"/>
    <w:uiPriority w:val="98"/>
    <w:rsid w:val="00C63303"/>
    <w:rPr>
      <w:color w:val="FFFFFF" w:themeColor="background1"/>
    </w:rPr>
    <w:tblPr>
      <w:tblStyleRowBandSize w:val="1"/>
      <w:tblStyleColBandSize w:val="1"/>
    </w:tblPr>
    <w:tcPr>
      <w:shd w:val="clear" w:color="auto" w:fill="F58264" w:themeFill="accent2"/>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1290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F3F1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F3F12" w:themeFill="accent2" w:themeFillShade="BF"/>
      </w:tcPr>
    </w:tblStylePr>
    <w:tblStylePr w:type="band1Vert">
      <w:tblPr/>
      <w:tcPr>
        <w:tcBorders>
          <w:top w:val="nil"/>
          <w:left w:val="nil"/>
          <w:bottom w:val="nil"/>
          <w:right w:val="nil"/>
          <w:insideH w:val="nil"/>
          <w:insideV w:val="nil"/>
        </w:tcBorders>
        <w:shd w:val="clear" w:color="auto" w:fill="EF3F12" w:themeFill="accent2" w:themeFillShade="BF"/>
      </w:tcPr>
    </w:tblStylePr>
    <w:tblStylePr w:type="band1Horz">
      <w:tblPr/>
      <w:tcPr>
        <w:tcBorders>
          <w:top w:val="nil"/>
          <w:left w:val="nil"/>
          <w:bottom w:val="nil"/>
          <w:right w:val="nil"/>
          <w:insideH w:val="nil"/>
          <w:insideV w:val="nil"/>
        </w:tcBorders>
        <w:shd w:val="clear" w:color="auto" w:fill="EF3F12" w:themeFill="accent2" w:themeFillShade="BF"/>
      </w:tcPr>
    </w:tblStylePr>
  </w:style>
  <w:style w:type="table" w:styleId="DarkList-Accent3">
    <w:name w:val="Dark List Accent 3"/>
    <w:basedOn w:val="TableNormal"/>
    <w:uiPriority w:val="98"/>
    <w:rsid w:val="00C63303"/>
    <w:rPr>
      <w:color w:val="FFFFFF" w:themeColor="background1"/>
    </w:rPr>
    <w:tblPr>
      <w:tblStyleRowBandSize w:val="1"/>
      <w:tblStyleColBandSize w:val="1"/>
    </w:tblPr>
    <w:tcPr>
      <w:shd w:val="clear" w:color="auto" w:fill="86C8E6" w:themeFill="accent3"/>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709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A5D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A5D6" w:themeFill="accent3" w:themeFillShade="BF"/>
      </w:tcPr>
    </w:tblStylePr>
    <w:tblStylePr w:type="band1Vert">
      <w:tblPr/>
      <w:tcPr>
        <w:tcBorders>
          <w:top w:val="nil"/>
          <w:left w:val="nil"/>
          <w:bottom w:val="nil"/>
          <w:right w:val="nil"/>
          <w:insideH w:val="nil"/>
          <w:insideV w:val="nil"/>
        </w:tcBorders>
        <w:shd w:val="clear" w:color="auto" w:fill="3AA5D6" w:themeFill="accent3" w:themeFillShade="BF"/>
      </w:tcPr>
    </w:tblStylePr>
    <w:tblStylePr w:type="band1Horz">
      <w:tblPr/>
      <w:tcPr>
        <w:tcBorders>
          <w:top w:val="nil"/>
          <w:left w:val="nil"/>
          <w:bottom w:val="nil"/>
          <w:right w:val="nil"/>
          <w:insideH w:val="nil"/>
          <w:insideV w:val="nil"/>
        </w:tcBorders>
        <w:shd w:val="clear" w:color="auto" w:fill="3AA5D6" w:themeFill="accent3" w:themeFillShade="BF"/>
      </w:tcPr>
    </w:tblStylePr>
  </w:style>
  <w:style w:type="table" w:styleId="DarkList-Accent4">
    <w:name w:val="Dark List Accent 4"/>
    <w:basedOn w:val="TableNormal"/>
    <w:uiPriority w:val="98"/>
    <w:rsid w:val="00C63303"/>
    <w:rPr>
      <w:color w:val="FFFFFF" w:themeColor="background1"/>
    </w:rPr>
    <w:tblPr>
      <w:tblStyleRowBandSize w:val="1"/>
      <w:tblStyleColBandSize w:val="1"/>
    </w:tblPr>
    <w:tcPr>
      <w:shd w:val="clear" w:color="auto" w:fill="D2D2B9" w:themeFill="accent4"/>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774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BAB7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BAB7C" w:themeFill="accent4" w:themeFillShade="BF"/>
      </w:tcPr>
    </w:tblStylePr>
    <w:tblStylePr w:type="band1Vert">
      <w:tblPr/>
      <w:tcPr>
        <w:tcBorders>
          <w:top w:val="nil"/>
          <w:left w:val="nil"/>
          <w:bottom w:val="nil"/>
          <w:right w:val="nil"/>
          <w:insideH w:val="nil"/>
          <w:insideV w:val="nil"/>
        </w:tcBorders>
        <w:shd w:val="clear" w:color="auto" w:fill="ABAB7C" w:themeFill="accent4" w:themeFillShade="BF"/>
      </w:tcPr>
    </w:tblStylePr>
    <w:tblStylePr w:type="band1Horz">
      <w:tblPr/>
      <w:tcPr>
        <w:tcBorders>
          <w:top w:val="nil"/>
          <w:left w:val="nil"/>
          <w:bottom w:val="nil"/>
          <w:right w:val="nil"/>
          <w:insideH w:val="nil"/>
          <w:insideV w:val="nil"/>
        </w:tcBorders>
        <w:shd w:val="clear" w:color="auto" w:fill="ABAB7C" w:themeFill="accent4" w:themeFillShade="BF"/>
      </w:tcPr>
    </w:tblStylePr>
  </w:style>
  <w:style w:type="table" w:styleId="DarkList-Accent5">
    <w:name w:val="Dark List Accent 5"/>
    <w:basedOn w:val="TableNormal"/>
    <w:uiPriority w:val="98"/>
    <w:rsid w:val="00C63303"/>
    <w:rPr>
      <w:color w:val="FFFFFF" w:themeColor="background1"/>
    </w:rPr>
    <w:tblPr>
      <w:tblStyleRowBandSize w:val="1"/>
      <w:tblStyleColBandSize w:val="1"/>
    </w:tblPr>
    <w:tcPr>
      <w:shd w:val="clear" w:color="auto" w:fill="1B2664" w:themeFill="accent5"/>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123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1C4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1C4A" w:themeFill="accent5" w:themeFillShade="BF"/>
      </w:tcPr>
    </w:tblStylePr>
    <w:tblStylePr w:type="band1Vert">
      <w:tblPr/>
      <w:tcPr>
        <w:tcBorders>
          <w:top w:val="nil"/>
          <w:left w:val="nil"/>
          <w:bottom w:val="nil"/>
          <w:right w:val="nil"/>
          <w:insideH w:val="nil"/>
          <w:insideV w:val="nil"/>
        </w:tcBorders>
        <w:shd w:val="clear" w:color="auto" w:fill="141C4A" w:themeFill="accent5" w:themeFillShade="BF"/>
      </w:tcPr>
    </w:tblStylePr>
    <w:tblStylePr w:type="band1Horz">
      <w:tblPr/>
      <w:tcPr>
        <w:tcBorders>
          <w:top w:val="nil"/>
          <w:left w:val="nil"/>
          <w:bottom w:val="nil"/>
          <w:right w:val="nil"/>
          <w:insideH w:val="nil"/>
          <w:insideV w:val="nil"/>
        </w:tcBorders>
        <w:shd w:val="clear" w:color="auto" w:fill="141C4A" w:themeFill="accent5" w:themeFillShade="BF"/>
      </w:tcPr>
    </w:tblStylePr>
  </w:style>
  <w:style w:type="table" w:styleId="DarkList-Accent6">
    <w:name w:val="Dark List Accent 6"/>
    <w:basedOn w:val="TableNormal"/>
    <w:uiPriority w:val="98"/>
    <w:rsid w:val="00C63303"/>
    <w:rPr>
      <w:color w:val="FFFFFF" w:themeColor="background1"/>
    </w:rPr>
    <w:tblPr>
      <w:tblStyleRowBandSize w:val="1"/>
      <w:tblStyleColBandSize w:val="1"/>
    </w:tblPr>
    <w:tcPr>
      <w:shd w:val="clear" w:color="auto" w:fill="F58264" w:themeFill="accent6"/>
      <w:tcMar>
        <w:top w:w="57" w:type="dxa"/>
        <w:left w:w="57" w:type="dxa"/>
        <w:bottom w:w="57" w:type="dxa"/>
        <w:right w:w="57" w:type="dxa"/>
      </w:tcMar>
    </w:tcPr>
    <w:tblStylePr w:type="firstRow">
      <w:rPr>
        <w:rFonts w:asciiTheme="majorHAnsi" w:hAnsiTheme="majorHAnsi" w:cstheme="majorHAnsi"/>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1290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F3F1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F3F12" w:themeFill="accent6" w:themeFillShade="BF"/>
      </w:tcPr>
    </w:tblStylePr>
    <w:tblStylePr w:type="band1Vert">
      <w:tblPr/>
      <w:tcPr>
        <w:tcBorders>
          <w:top w:val="nil"/>
          <w:left w:val="nil"/>
          <w:bottom w:val="nil"/>
          <w:right w:val="nil"/>
          <w:insideH w:val="nil"/>
          <w:insideV w:val="nil"/>
        </w:tcBorders>
        <w:shd w:val="clear" w:color="auto" w:fill="EF3F12" w:themeFill="accent6" w:themeFillShade="BF"/>
      </w:tcPr>
    </w:tblStylePr>
    <w:tblStylePr w:type="band1Horz">
      <w:tblPr/>
      <w:tcPr>
        <w:tcBorders>
          <w:top w:val="nil"/>
          <w:left w:val="nil"/>
          <w:bottom w:val="nil"/>
          <w:right w:val="nil"/>
          <w:insideH w:val="nil"/>
          <w:insideV w:val="nil"/>
        </w:tcBorders>
        <w:shd w:val="clear" w:color="auto" w:fill="EF3F12" w:themeFill="accent6" w:themeFillShade="BF"/>
      </w:tcPr>
    </w:tblStylePr>
  </w:style>
  <w:style w:type="paragraph" w:customStyle="1" w:styleId="TableHeading">
    <w:name w:val="Table Heading"/>
    <w:basedOn w:val="TableText"/>
    <w:uiPriority w:val="69"/>
    <w:qFormat/>
    <w:rsid w:val="002B6243"/>
    <w:rPr>
      <w:rFonts w:asciiTheme="majorHAnsi" w:hAnsiTheme="majorHAnsi"/>
      <w:color w:val="FFFFFF" w:themeColor="background1"/>
    </w:rPr>
  </w:style>
  <w:style w:type="paragraph" w:styleId="DocumentMap">
    <w:name w:val="Document Map"/>
    <w:basedOn w:val="Normal"/>
    <w:link w:val="DocumentMapChar"/>
    <w:uiPriority w:val="97"/>
    <w:semiHidden/>
    <w:rsid w:val="00C63303"/>
    <w:pPr>
      <w:spacing w:after="0" w:line="240" w:lineRule="auto"/>
    </w:pPr>
    <w:rPr>
      <w:sz w:val="16"/>
      <w:szCs w:val="16"/>
    </w:rPr>
  </w:style>
  <w:style w:type="character" w:customStyle="1" w:styleId="DocumentMapChar">
    <w:name w:val="Document Map Char"/>
    <w:basedOn w:val="DefaultParagraphFont"/>
    <w:link w:val="DocumentMap"/>
    <w:rsid w:val="00C63303"/>
    <w:rPr>
      <w:rFonts w:asciiTheme="minorHAnsi" w:hAnsiTheme="minorHAnsi" w:cstheme="minorHAnsi"/>
      <w:kern w:val="20"/>
      <w:sz w:val="16"/>
      <w:szCs w:val="16"/>
      <w:lang w:val="en-AU" w:eastAsia="zh-CN"/>
    </w:rPr>
  </w:style>
  <w:style w:type="paragraph" w:styleId="E-mailSignature">
    <w:name w:val="E-mail Signature"/>
    <w:basedOn w:val="Normal"/>
    <w:link w:val="E-mailSignatureChar"/>
    <w:uiPriority w:val="97"/>
    <w:semiHidden/>
    <w:rsid w:val="00C63303"/>
    <w:pPr>
      <w:spacing w:after="0" w:line="240" w:lineRule="auto"/>
    </w:pPr>
  </w:style>
  <w:style w:type="character" w:customStyle="1" w:styleId="E-mailSignatureChar">
    <w:name w:val="E-mail Signature Char"/>
    <w:basedOn w:val="DefaultParagraphFont"/>
    <w:link w:val="E-mailSignature"/>
    <w:rsid w:val="00C63303"/>
    <w:rPr>
      <w:rFonts w:asciiTheme="minorHAnsi" w:hAnsiTheme="minorHAnsi" w:cstheme="minorHAnsi"/>
      <w:kern w:val="20"/>
      <w:szCs w:val="24"/>
      <w:lang w:val="en-AU" w:eastAsia="zh-CN"/>
    </w:rPr>
  </w:style>
  <w:style w:type="character" w:styleId="Emphasis">
    <w:name w:val="Emphasis"/>
    <w:basedOn w:val="DefaultParagraphFont"/>
    <w:uiPriority w:val="97"/>
    <w:semiHidden/>
    <w:rsid w:val="00C63303"/>
    <w:rPr>
      <w:rFonts w:asciiTheme="minorHAnsi" w:hAnsiTheme="minorHAnsi" w:cstheme="minorHAnsi"/>
      <w:i/>
      <w:iCs/>
    </w:rPr>
  </w:style>
  <w:style w:type="character" w:styleId="EndnoteReference">
    <w:name w:val="endnote reference"/>
    <w:basedOn w:val="DefaultParagraphFont"/>
    <w:uiPriority w:val="97"/>
    <w:semiHidden/>
    <w:rsid w:val="00C63303"/>
    <w:rPr>
      <w:rFonts w:asciiTheme="minorHAnsi" w:hAnsiTheme="minorHAnsi" w:cstheme="minorHAnsi"/>
      <w:vertAlign w:val="superscript"/>
    </w:rPr>
  </w:style>
  <w:style w:type="paragraph" w:styleId="EndnoteText">
    <w:name w:val="endnote text"/>
    <w:basedOn w:val="Normal"/>
    <w:link w:val="EndnoteTextChar"/>
    <w:uiPriority w:val="97"/>
    <w:semiHidden/>
    <w:rsid w:val="00C63303"/>
    <w:pPr>
      <w:spacing w:after="0" w:line="240" w:lineRule="auto"/>
    </w:pPr>
  </w:style>
  <w:style w:type="character" w:customStyle="1" w:styleId="EndnoteTextChar">
    <w:name w:val="Endnote Text Char"/>
    <w:basedOn w:val="DefaultParagraphFont"/>
    <w:link w:val="EndnoteText"/>
    <w:rsid w:val="00C63303"/>
    <w:rPr>
      <w:rFonts w:asciiTheme="minorHAnsi" w:hAnsiTheme="minorHAnsi" w:cstheme="minorHAnsi"/>
      <w:kern w:val="20"/>
      <w:lang w:val="en-AU" w:eastAsia="zh-CN"/>
    </w:rPr>
  </w:style>
  <w:style w:type="paragraph" w:styleId="EnvelopeAddress">
    <w:name w:val="envelope address"/>
    <w:basedOn w:val="Normal"/>
    <w:uiPriority w:val="97"/>
    <w:semiHidden/>
    <w:rsid w:val="00C63303"/>
    <w:pPr>
      <w:framePr w:w="7920" w:h="1980" w:hRule="exact" w:hSpace="180" w:wrap="auto" w:hAnchor="page" w:xAlign="center" w:yAlign="bottom"/>
      <w:spacing w:after="0" w:line="240" w:lineRule="auto"/>
      <w:ind w:left="2880"/>
    </w:pPr>
    <w:rPr>
      <w:rFonts w:eastAsiaTheme="majorEastAsia"/>
      <w:sz w:val="24"/>
    </w:rPr>
  </w:style>
  <w:style w:type="paragraph" w:styleId="EnvelopeReturn">
    <w:name w:val="envelope return"/>
    <w:basedOn w:val="Normal"/>
    <w:uiPriority w:val="97"/>
    <w:semiHidden/>
    <w:rsid w:val="00C63303"/>
    <w:pPr>
      <w:spacing w:after="0" w:line="240" w:lineRule="auto"/>
    </w:pPr>
    <w:rPr>
      <w:rFonts w:eastAsiaTheme="majorEastAsia"/>
    </w:rPr>
  </w:style>
  <w:style w:type="character" w:styleId="FollowedHyperlink">
    <w:name w:val="FollowedHyperlink"/>
    <w:basedOn w:val="DefaultParagraphFont"/>
    <w:uiPriority w:val="97"/>
    <w:semiHidden/>
    <w:rsid w:val="00C63303"/>
    <w:rPr>
      <w:rFonts w:asciiTheme="minorHAnsi" w:hAnsiTheme="minorHAnsi" w:cstheme="minorHAnsi"/>
      <w:color w:val="0A0000" w:themeColor="followedHyperlink"/>
      <w:u w:val="single"/>
    </w:rPr>
  </w:style>
  <w:style w:type="character" w:styleId="FootnoteReference">
    <w:name w:val="footnote reference"/>
    <w:basedOn w:val="DefaultParagraphFont"/>
    <w:uiPriority w:val="11"/>
    <w:semiHidden/>
    <w:rsid w:val="00C63303"/>
    <w:rPr>
      <w:rFonts w:asciiTheme="minorHAnsi" w:hAnsiTheme="minorHAnsi" w:cstheme="minorHAnsi"/>
      <w:vertAlign w:val="superscript"/>
    </w:rPr>
  </w:style>
  <w:style w:type="character" w:styleId="HTMLAcronym">
    <w:name w:val="HTML Acronym"/>
    <w:basedOn w:val="DefaultParagraphFont"/>
    <w:uiPriority w:val="97"/>
    <w:semiHidden/>
    <w:rsid w:val="00C63303"/>
    <w:rPr>
      <w:rFonts w:asciiTheme="minorHAnsi" w:hAnsiTheme="minorHAnsi" w:cstheme="minorHAnsi"/>
    </w:rPr>
  </w:style>
  <w:style w:type="paragraph" w:styleId="HTMLAddress">
    <w:name w:val="HTML Address"/>
    <w:basedOn w:val="Normal"/>
    <w:link w:val="HTMLAddressChar"/>
    <w:uiPriority w:val="97"/>
    <w:semiHidden/>
    <w:rsid w:val="00C63303"/>
    <w:pPr>
      <w:spacing w:after="0" w:line="240" w:lineRule="auto"/>
    </w:pPr>
    <w:rPr>
      <w:i/>
      <w:iCs/>
    </w:rPr>
  </w:style>
  <w:style w:type="character" w:customStyle="1" w:styleId="HTMLAddressChar">
    <w:name w:val="HTML Address Char"/>
    <w:basedOn w:val="DefaultParagraphFont"/>
    <w:link w:val="HTMLAddress"/>
    <w:rsid w:val="00C63303"/>
    <w:rPr>
      <w:rFonts w:asciiTheme="minorHAnsi" w:hAnsiTheme="minorHAnsi" w:cstheme="minorHAnsi"/>
      <w:i/>
      <w:iCs/>
      <w:kern w:val="20"/>
      <w:szCs w:val="24"/>
      <w:lang w:val="en-AU" w:eastAsia="zh-CN"/>
    </w:rPr>
  </w:style>
  <w:style w:type="character" w:styleId="HTMLCite">
    <w:name w:val="HTML Cite"/>
    <w:basedOn w:val="DefaultParagraphFont"/>
    <w:uiPriority w:val="97"/>
    <w:semiHidden/>
    <w:rsid w:val="00C63303"/>
    <w:rPr>
      <w:rFonts w:asciiTheme="minorHAnsi" w:hAnsiTheme="minorHAnsi" w:cstheme="minorHAnsi"/>
      <w:i/>
      <w:iCs/>
    </w:rPr>
  </w:style>
  <w:style w:type="character" w:styleId="HTMLCode">
    <w:name w:val="HTML Code"/>
    <w:basedOn w:val="DefaultParagraphFont"/>
    <w:uiPriority w:val="97"/>
    <w:semiHidden/>
    <w:rsid w:val="00C63303"/>
    <w:rPr>
      <w:rFonts w:ascii="Consolas" w:hAnsi="Consolas" w:cs="Consolas"/>
      <w:sz w:val="20"/>
      <w:szCs w:val="20"/>
    </w:rPr>
  </w:style>
  <w:style w:type="character" w:styleId="HTMLDefinition">
    <w:name w:val="HTML Definition"/>
    <w:basedOn w:val="DefaultParagraphFont"/>
    <w:uiPriority w:val="97"/>
    <w:semiHidden/>
    <w:rsid w:val="00C63303"/>
    <w:rPr>
      <w:rFonts w:asciiTheme="minorHAnsi" w:hAnsiTheme="minorHAnsi" w:cstheme="minorHAnsi"/>
      <w:i/>
      <w:iCs/>
    </w:rPr>
  </w:style>
  <w:style w:type="character" w:styleId="HTMLKeyboard">
    <w:name w:val="HTML Keyboard"/>
    <w:basedOn w:val="DefaultParagraphFont"/>
    <w:uiPriority w:val="97"/>
    <w:semiHidden/>
    <w:rsid w:val="00C63303"/>
    <w:rPr>
      <w:rFonts w:ascii="Consolas" w:hAnsi="Consolas" w:cs="Consolas"/>
      <w:sz w:val="20"/>
      <w:szCs w:val="20"/>
    </w:rPr>
  </w:style>
  <w:style w:type="paragraph" w:styleId="HTMLPreformatted">
    <w:name w:val="HTML Preformatted"/>
    <w:basedOn w:val="Normal"/>
    <w:link w:val="HTMLPreformattedChar"/>
    <w:uiPriority w:val="97"/>
    <w:semiHidden/>
    <w:rsid w:val="00C63303"/>
    <w:pPr>
      <w:spacing w:after="0" w:line="240" w:lineRule="auto"/>
    </w:pPr>
  </w:style>
  <w:style w:type="character" w:customStyle="1" w:styleId="HTMLPreformattedChar">
    <w:name w:val="HTML Preformatted Char"/>
    <w:basedOn w:val="DefaultParagraphFont"/>
    <w:link w:val="HTMLPreformatted"/>
    <w:rsid w:val="00C63303"/>
    <w:rPr>
      <w:rFonts w:asciiTheme="minorHAnsi" w:hAnsiTheme="minorHAnsi" w:cstheme="minorHAnsi"/>
      <w:kern w:val="20"/>
      <w:lang w:val="en-AU" w:eastAsia="zh-CN"/>
    </w:rPr>
  </w:style>
  <w:style w:type="character" w:styleId="HTMLSample">
    <w:name w:val="HTML Sample"/>
    <w:basedOn w:val="DefaultParagraphFont"/>
    <w:uiPriority w:val="97"/>
    <w:semiHidden/>
    <w:rsid w:val="00C63303"/>
    <w:rPr>
      <w:rFonts w:ascii="Consolas" w:hAnsi="Consolas" w:cs="Consolas"/>
      <w:sz w:val="24"/>
      <w:szCs w:val="24"/>
    </w:rPr>
  </w:style>
  <w:style w:type="character" w:styleId="HTMLTypewriter">
    <w:name w:val="HTML Typewriter"/>
    <w:basedOn w:val="DefaultParagraphFont"/>
    <w:uiPriority w:val="97"/>
    <w:semiHidden/>
    <w:rsid w:val="00C63303"/>
    <w:rPr>
      <w:rFonts w:ascii="Consolas" w:hAnsi="Consolas" w:cs="Consolas"/>
      <w:sz w:val="20"/>
      <w:szCs w:val="20"/>
    </w:rPr>
  </w:style>
  <w:style w:type="character" w:styleId="HTMLVariable">
    <w:name w:val="HTML Variable"/>
    <w:basedOn w:val="DefaultParagraphFont"/>
    <w:uiPriority w:val="97"/>
    <w:semiHidden/>
    <w:rsid w:val="00C63303"/>
    <w:rPr>
      <w:rFonts w:asciiTheme="minorHAnsi" w:hAnsiTheme="minorHAnsi" w:cstheme="minorHAnsi"/>
      <w:i/>
      <w:iCs/>
    </w:rPr>
  </w:style>
  <w:style w:type="paragraph" w:styleId="Index1">
    <w:name w:val="index 1"/>
    <w:basedOn w:val="Normal"/>
    <w:next w:val="Normal"/>
    <w:autoRedefine/>
    <w:uiPriority w:val="97"/>
    <w:semiHidden/>
    <w:rsid w:val="00C63303"/>
    <w:pPr>
      <w:spacing w:after="0" w:line="240" w:lineRule="auto"/>
      <w:ind w:left="200" w:hanging="200"/>
    </w:pPr>
  </w:style>
  <w:style w:type="paragraph" w:styleId="Index2">
    <w:name w:val="index 2"/>
    <w:basedOn w:val="Normal"/>
    <w:next w:val="Normal"/>
    <w:autoRedefine/>
    <w:uiPriority w:val="97"/>
    <w:semiHidden/>
    <w:rsid w:val="00C63303"/>
    <w:pPr>
      <w:spacing w:after="0" w:line="240" w:lineRule="auto"/>
      <w:ind w:left="400" w:hanging="200"/>
    </w:pPr>
  </w:style>
  <w:style w:type="paragraph" w:styleId="Index3">
    <w:name w:val="index 3"/>
    <w:basedOn w:val="Normal"/>
    <w:next w:val="Normal"/>
    <w:autoRedefine/>
    <w:uiPriority w:val="97"/>
    <w:semiHidden/>
    <w:rsid w:val="00C63303"/>
    <w:pPr>
      <w:spacing w:after="0" w:line="240" w:lineRule="auto"/>
      <w:ind w:left="600" w:hanging="200"/>
    </w:pPr>
  </w:style>
  <w:style w:type="paragraph" w:styleId="Index4">
    <w:name w:val="index 4"/>
    <w:basedOn w:val="Normal"/>
    <w:next w:val="Normal"/>
    <w:autoRedefine/>
    <w:uiPriority w:val="97"/>
    <w:semiHidden/>
    <w:rsid w:val="00C63303"/>
    <w:pPr>
      <w:spacing w:after="0" w:line="240" w:lineRule="auto"/>
      <w:ind w:left="800" w:hanging="200"/>
    </w:pPr>
  </w:style>
  <w:style w:type="paragraph" w:styleId="Index5">
    <w:name w:val="index 5"/>
    <w:basedOn w:val="Normal"/>
    <w:next w:val="Normal"/>
    <w:autoRedefine/>
    <w:uiPriority w:val="97"/>
    <w:semiHidden/>
    <w:rsid w:val="00C63303"/>
    <w:pPr>
      <w:spacing w:after="0" w:line="240" w:lineRule="auto"/>
      <w:ind w:left="1000" w:hanging="200"/>
    </w:pPr>
  </w:style>
  <w:style w:type="paragraph" w:styleId="Index6">
    <w:name w:val="index 6"/>
    <w:basedOn w:val="Normal"/>
    <w:next w:val="Normal"/>
    <w:autoRedefine/>
    <w:uiPriority w:val="97"/>
    <w:semiHidden/>
    <w:rsid w:val="00C63303"/>
    <w:pPr>
      <w:spacing w:after="0" w:line="240" w:lineRule="auto"/>
      <w:ind w:left="1200" w:hanging="200"/>
    </w:pPr>
  </w:style>
  <w:style w:type="paragraph" w:styleId="Index7">
    <w:name w:val="index 7"/>
    <w:basedOn w:val="Normal"/>
    <w:next w:val="Normal"/>
    <w:autoRedefine/>
    <w:uiPriority w:val="97"/>
    <w:semiHidden/>
    <w:rsid w:val="00C63303"/>
    <w:pPr>
      <w:spacing w:after="0" w:line="240" w:lineRule="auto"/>
      <w:ind w:left="1400" w:hanging="200"/>
    </w:pPr>
  </w:style>
  <w:style w:type="paragraph" w:styleId="Index8">
    <w:name w:val="index 8"/>
    <w:basedOn w:val="Normal"/>
    <w:next w:val="Normal"/>
    <w:autoRedefine/>
    <w:uiPriority w:val="97"/>
    <w:semiHidden/>
    <w:rsid w:val="00C63303"/>
    <w:pPr>
      <w:spacing w:after="0" w:line="240" w:lineRule="auto"/>
      <w:ind w:left="1600" w:hanging="200"/>
    </w:pPr>
  </w:style>
  <w:style w:type="paragraph" w:styleId="Index9">
    <w:name w:val="index 9"/>
    <w:basedOn w:val="Normal"/>
    <w:next w:val="Normal"/>
    <w:autoRedefine/>
    <w:uiPriority w:val="97"/>
    <w:semiHidden/>
    <w:rsid w:val="00C63303"/>
    <w:pPr>
      <w:spacing w:after="0" w:line="240" w:lineRule="auto"/>
      <w:ind w:left="1800" w:hanging="200"/>
    </w:pPr>
  </w:style>
  <w:style w:type="paragraph" w:styleId="IndexHeading">
    <w:name w:val="index heading"/>
    <w:basedOn w:val="Normal"/>
    <w:next w:val="Index1"/>
    <w:uiPriority w:val="97"/>
    <w:semiHidden/>
    <w:rsid w:val="00C63303"/>
    <w:rPr>
      <w:rFonts w:asciiTheme="majorHAnsi" w:eastAsiaTheme="majorEastAsia" w:hAnsiTheme="majorHAnsi" w:cstheme="majorHAnsi"/>
      <w:b/>
      <w:bCs/>
    </w:rPr>
  </w:style>
  <w:style w:type="character" w:styleId="IntenseEmphasis">
    <w:name w:val="Intense Emphasis"/>
    <w:basedOn w:val="DefaultParagraphFont"/>
    <w:uiPriority w:val="97"/>
    <w:semiHidden/>
    <w:rsid w:val="00C63303"/>
    <w:rPr>
      <w:rFonts w:asciiTheme="minorHAnsi" w:hAnsiTheme="minorHAnsi" w:cstheme="minorHAnsi"/>
      <w:b/>
      <w:bCs/>
      <w:i/>
      <w:iCs/>
      <w:color w:val="1B2664" w:themeColor="accent1"/>
    </w:rPr>
  </w:style>
  <w:style w:type="paragraph" w:styleId="IntenseQuote">
    <w:name w:val="Intense Quote"/>
    <w:basedOn w:val="Normal"/>
    <w:next w:val="Normal"/>
    <w:link w:val="IntenseQuoteChar"/>
    <w:uiPriority w:val="97"/>
    <w:semiHidden/>
    <w:rsid w:val="00C63303"/>
    <w:pPr>
      <w:pBdr>
        <w:bottom w:val="single" w:sz="4" w:space="4" w:color="1B2664" w:themeColor="accent1"/>
      </w:pBdr>
      <w:spacing w:before="200" w:after="280"/>
      <w:ind w:left="936" w:right="936"/>
    </w:pPr>
    <w:rPr>
      <w:b/>
      <w:bCs/>
      <w:i/>
      <w:iCs/>
      <w:color w:val="1B2664" w:themeColor="accent1"/>
    </w:rPr>
  </w:style>
  <w:style w:type="character" w:customStyle="1" w:styleId="IntenseQuoteChar">
    <w:name w:val="Intense Quote Char"/>
    <w:basedOn w:val="DefaultParagraphFont"/>
    <w:link w:val="IntenseQuote"/>
    <w:uiPriority w:val="30"/>
    <w:rsid w:val="00C63303"/>
    <w:rPr>
      <w:rFonts w:asciiTheme="minorHAnsi" w:hAnsiTheme="minorHAnsi" w:cstheme="minorHAnsi"/>
      <w:b/>
      <w:bCs/>
      <w:i/>
      <w:iCs/>
      <w:color w:val="1B2664" w:themeColor="accent1"/>
      <w:kern w:val="20"/>
      <w:szCs w:val="24"/>
      <w:lang w:val="en-AU" w:eastAsia="zh-CN"/>
    </w:rPr>
  </w:style>
  <w:style w:type="character" w:styleId="IntenseReference">
    <w:name w:val="Intense Reference"/>
    <w:basedOn w:val="DefaultParagraphFont"/>
    <w:uiPriority w:val="97"/>
    <w:semiHidden/>
    <w:rsid w:val="00C63303"/>
    <w:rPr>
      <w:rFonts w:asciiTheme="minorHAnsi" w:hAnsiTheme="minorHAnsi" w:cstheme="minorHAnsi"/>
      <w:b/>
      <w:bCs/>
      <w:smallCaps/>
      <w:color w:val="F58264" w:themeColor="accent2"/>
      <w:spacing w:val="5"/>
      <w:u w:val="single"/>
    </w:rPr>
  </w:style>
  <w:style w:type="table" w:styleId="LightGrid">
    <w:name w:val="Light Grid"/>
    <w:basedOn w:val="TableNormal"/>
    <w:uiPriority w:val="98"/>
    <w:rsid w:val="00C6330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tcMar>
        <w:top w:w="57" w:type="dxa"/>
        <w:left w:w="57" w:type="dxa"/>
        <w:bottom w:w="57" w:type="dxa"/>
        <w:right w:w="57" w:type="dxa"/>
      </w:tcMar>
    </w:tcPr>
    <w:tblStylePr w:type="firstRow">
      <w:pPr>
        <w:spacing w:before="0" w:after="0" w:line="240" w:lineRule="auto"/>
      </w:pPr>
      <w:rPr>
        <w:rFonts w:asciiTheme="majorHAnsi" w:eastAsiaTheme="majorEastAsia" w:hAnsiTheme="majorHAnsi" w:cstheme="majorHAns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98"/>
    <w:rsid w:val="00C63303"/>
    <w:tblPr>
      <w:tblStyleRowBandSize w:val="1"/>
      <w:tblStyleColBandSize w:val="1"/>
      <w:tblBorders>
        <w:top w:val="single" w:sz="8" w:space="0" w:color="1B2664" w:themeColor="accent1"/>
        <w:left w:val="single" w:sz="8" w:space="0" w:color="1B2664" w:themeColor="accent1"/>
        <w:bottom w:val="single" w:sz="8" w:space="0" w:color="1B2664" w:themeColor="accent1"/>
        <w:right w:val="single" w:sz="8" w:space="0" w:color="1B2664" w:themeColor="accent1"/>
        <w:insideH w:val="single" w:sz="8" w:space="0" w:color="1B2664" w:themeColor="accent1"/>
        <w:insideV w:val="single" w:sz="8" w:space="0" w:color="1B2664" w:themeColor="accent1"/>
      </w:tblBorders>
    </w:tblPr>
    <w:tcPr>
      <w:tcMar>
        <w:top w:w="57" w:type="dxa"/>
        <w:left w:w="57" w:type="dxa"/>
        <w:bottom w:w="57" w:type="dxa"/>
        <w:right w:w="57" w:type="dxa"/>
      </w:tcMar>
    </w:tcPr>
    <w:tblStylePr w:type="firstRow">
      <w:pPr>
        <w:spacing w:before="0" w:after="0" w:line="240" w:lineRule="auto"/>
      </w:pPr>
      <w:rPr>
        <w:rFonts w:asciiTheme="majorHAnsi" w:eastAsiaTheme="majorEastAsia" w:hAnsiTheme="majorHAnsi" w:cstheme="majorHAnsi"/>
        <w:b/>
        <w:bCs/>
      </w:rPr>
      <w:tblPr/>
      <w:tcPr>
        <w:tcBorders>
          <w:top w:val="single" w:sz="8" w:space="0" w:color="1B2664" w:themeColor="accent1"/>
          <w:left w:val="single" w:sz="8" w:space="0" w:color="1B2664" w:themeColor="accent1"/>
          <w:bottom w:val="single" w:sz="18" w:space="0" w:color="1B2664" w:themeColor="accent1"/>
          <w:right w:val="single" w:sz="8" w:space="0" w:color="1B2664" w:themeColor="accent1"/>
          <w:insideH w:val="nil"/>
          <w:insideV w:val="single" w:sz="8" w:space="0" w:color="1B266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B2664" w:themeColor="accent1"/>
          <w:left w:val="single" w:sz="8" w:space="0" w:color="1B2664" w:themeColor="accent1"/>
          <w:bottom w:val="single" w:sz="8" w:space="0" w:color="1B2664" w:themeColor="accent1"/>
          <w:right w:val="single" w:sz="8" w:space="0" w:color="1B2664" w:themeColor="accent1"/>
          <w:insideH w:val="nil"/>
          <w:insideV w:val="single" w:sz="8" w:space="0" w:color="1B266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B2664" w:themeColor="accent1"/>
          <w:left w:val="single" w:sz="8" w:space="0" w:color="1B2664" w:themeColor="accent1"/>
          <w:bottom w:val="single" w:sz="8" w:space="0" w:color="1B2664" w:themeColor="accent1"/>
          <w:right w:val="single" w:sz="8" w:space="0" w:color="1B2664" w:themeColor="accent1"/>
        </w:tcBorders>
      </w:tcPr>
    </w:tblStylePr>
    <w:tblStylePr w:type="band1Vert">
      <w:tblPr/>
      <w:tcPr>
        <w:tcBorders>
          <w:top w:val="single" w:sz="8" w:space="0" w:color="1B2664" w:themeColor="accent1"/>
          <w:left w:val="single" w:sz="8" w:space="0" w:color="1B2664" w:themeColor="accent1"/>
          <w:bottom w:val="single" w:sz="8" w:space="0" w:color="1B2664" w:themeColor="accent1"/>
          <w:right w:val="single" w:sz="8" w:space="0" w:color="1B2664" w:themeColor="accent1"/>
        </w:tcBorders>
        <w:shd w:val="clear" w:color="auto" w:fill="B4BCEB" w:themeFill="accent1" w:themeFillTint="3F"/>
      </w:tcPr>
    </w:tblStylePr>
    <w:tblStylePr w:type="band1Horz">
      <w:tblPr/>
      <w:tcPr>
        <w:tcBorders>
          <w:top w:val="single" w:sz="8" w:space="0" w:color="1B2664" w:themeColor="accent1"/>
          <w:left w:val="single" w:sz="8" w:space="0" w:color="1B2664" w:themeColor="accent1"/>
          <w:bottom w:val="single" w:sz="8" w:space="0" w:color="1B2664" w:themeColor="accent1"/>
          <w:right w:val="single" w:sz="8" w:space="0" w:color="1B2664" w:themeColor="accent1"/>
          <w:insideV w:val="single" w:sz="8" w:space="0" w:color="1B2664" w:themeColor="accent1"/>
        </w:tcBorders>
        <w:shd w:val="clear" w:color="auto" w:fill="B4BCEB" w:themeFill="accent1" w:themeFillTint="3F"/>
      </w:tcPr>
    </w:tblStylePr>
    <w:tblStylePr w:type="band2Horz">
      <w:tblPr/>
      <w:tcPr>
        <w:tcBorders>
          <w:top w:val="single" w:sz="8" w:space="0" w:color="1B2664" w:themeColor="accent1"/>
          <w:left w:val="single" w:sz="8" w:space="0" w:color="1B2664" w:themeColor="accent1"/>
          <w:bottom w:val="single" w:sz="8" w:space="0" w:color="1B2664" w:themeColor="accent1"/>
          <w:right w:val="single" w:sz="8" w:space="0" w:color="1B2664" w:themeColor="accent1"/>
          <w:insideV w:val="single" w:sz="8" w:space="0" w:color="1B2664" w:themeColor="accent1"/>
        </w:tcBorders>
      </w:tcPr>
    </w:tblStylePr>
  </w:style>
  <w:style w:type="table" w:styleId="LightGrid-Accent2">
    <w:name w:val="Light Grid Accent 2"/>
    <w:basedOn w:val="TableNormal"/>
    <w:uiPriority w:val="98"/>
    <w:rsid w:val="00C63303"/>
    <w:tblPr>
      <w:tblStyleRowBandSize w:val="1"/>
      <w:tblStyleColBandSize w:val="1"/>
      <w:tblBorders>
        <w:top w:val="single" w:sz="8" w:space="0" w:color="F58264" w:themeColor="accent2"/>
        <w:left w:val="single" w:sz="8" w:space="0" w:color="F58264" w:themeColor="accent2"/>
        <w:bottom w:val="single" w:sz="8" w:space="0" w:color="F58264" w:themeColor="accent2"/>
        <w:right w:val="single" w:sz="8" w:space="0" w:color="F58264" w:themeColor="accent2"/>
        <w:insideH w:val="single" w:sz="8" w:space="0" w:color="F58264" w:themeColor="accent2"/>
        <w:insideV w:val="single" w:sz="8" w:space="0" w:color="F58264" w:themeColor="accent2"/>
      </w:tblBorders>
    </w:tblPr>
    <w:tcPr>
      <w:tcMar>
        <w:top w:w="57" w:type="dxa"/>
        <w:left w:w="57" w:type="dxa"/>
        <w:bottom w:w="57" w:type="dxa"/>
        <w:right w:w="57" w:type="dxa"/>
      </w:tcMar>
    </w:tcPr>
    <w:tblStylePr w:type="firstRow">
      <w:pPr>
        <w:spacing w:before="0" w:after="0" w:line="240" w:lineRule="auto"/>
      </w:pPr>
      <w:rPr>
        <w:rFonts w:asciiTheme="majorHAnsi" w:eastAsiaTheme="majorEastAsia" w:hAnsiTheme="majorHAnsi" w:cstheme="majorHAnsi"/>
        <w:b/>
        <w:bCs/>
      </w:rPr>
      <w:tblPr/>
      <w:tcPr>
        <w:tcBorders>
          <w:top w:val="single" w:sz="8" w:space="0" w:color="F58264" w:themeColor="accent2"/>
          <w:left w:val="single" w:sz="8" w:space="0" w:color="F58264" w:themeColor="accent2"/>
          <w:bottom w:val="single" w:sz="18" w:space="0" w:color="F58264" w:themeColor="accent2"/>
          <w:right w:val="single" w:sz="8" w:space="0" w:color="F58264" w:themeColor="accent2"/>
          <w:insideH w:val="nil"/>
          <w:insideV w:val="single" w:sz="8" w:space="0" w:color="F58264"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8264" w:themeColor="accent2"/>
          <w:left w:val="single" w:sz="8" w:space="0" w:color="F58264" w:themeColor="accent2"/>
          <w:bottom w:val="single" w:sz="8" w:space="0" w:color="F58264" w:themeColor="accent2"/>
          <w:right w:val="single" w:sz="8" w:space="0" w:color="F58264" w:themeColor="accent2"/>
          <w:insideH w:val="nil"/>
          <w:insideV w:val="single" w:sz="8" w:space="0" w:color="F58264"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8264" w:themeColor="accent2"/>
          <w:left w:val="single" w:sz="8" w:space="0" w:color="F58264" w:themeColor="accent2"/>
          <w:bottom w:val="single" w:sz="8" w:space="0" w:color="F58264" w:themeColor="accent2"/>
          <w:right w:val="single" w:sz="8" w:space="0" w:color="F58264" w:themeColor="accent2"/>
        </w:tcBorders>
      </w:tcPr>
    </w:tblStylePr>
    <w:tblStylePr w:type="band1Vert">
      <w:tblPr/>
      <w:tcPr>
        <w:tcBorders>
          <w:top w:val="single" w:sz="8" w:space="0" w:color="F58264" w:themeColor="accent2"/>
          <w:left w:val="single" w:sz="8" w:space="0" w:color="F58264" w:themeColor="accent2"/>
          <w:bottom w:val="single" w:sz="8" w:space="0" w:color="F58264" w:themeColor="accent2"/>
          <w:right w:val="single" w:sz="8" w:space="0" w:color="F58264" w:themeColor="accent2"/>
        </w:tcBorders>
        <w:shd w:val="clear" w:color="auto" w:fill="FCDFD8" w:themeFill="accent2" w:themeFillTint="3F"/>
      </w:tcPr>
    </w:tblStylePr>
    <w:tblStylePr w:type="band1Horz">
      <w:tblPr/>
      <w:tcPr>
        <w:tcBorders>
          <w:top w:val="single" w:sz="8" w:space="0" w:color="F58264" w:themeColor="accent2"/>
          <w:left w:val="single" w:sz="8" w:space="0" w:color="F58264" w:themeColor="accent2"/>
          <w:bottom w:val="single" w:sz="8" w:space="0" w:color="F58264" w:themeColor="accent2"/>
          <w:right w:val="single" w:sz="8" w:space="0" w:color="F58264" w:themeColor="accent2"/>
          <w:insideV w:val="single" w:sz="8" w:space="0" w:color="F58264" w:themeColor="accent2"/>
        </w:tcBorders>
        <w:shd w:val="clear" w:color="auto" w:fill="FCDFD8" w:themeFill="accent2" w:themeFillTint="3F"/>
      </w:tcPr>
    </w:tblStylePr>
    <w:tblStylePr w:type="band2Horz">
      <w:tblPr/>
      <w:tcPr>
        <w:tcBorders>
          <w:top w:val="single" w:sz="8" w:space="0" w:color="F58264" w:themeColor="accent2"/>
          <w:left w:val="single" w:sz="8" w:space="0" w:color="F58264" w:themeColor="accent2"/>
          <w:bottom w:val="single" w:sz="8" w:space="0" w:color="F58264" w:themeColor="accent2"/>
          <w:right w:val="single" w:sz="8" w:space="0" w:color="F58264" w:themeColor="accent2"/>
          <w:insideV w:val="single" w:sz="8" w:space="0" w:color="F58264" w:themeColor="accent2"/>
        </w:tcBorders>
      </w:tcPr>
    </w:tblStylePr>
  </w:style>
  <w:style w:type="table" w:styleId="LightGrid-Accent3">
    <w:name w:val="Light Grid Accent 3"/>
    <w:basedOn w:val="TableNormal"/>
    <w:uiPriority w:val="98"/>
    <w:rsid w:val="00C63303"/>
    <w:tblPr>
      <w:tblStyleRowBandSize w:val="1"/>
      <w:tblStyleColBandSize w:val="1"/>
      <w:tblBorders>
        <w:top w:val="single" w:sz="8" w:space="0" w:color="86C8E6" w:themeColor="accent3"/>
        <w:left w:val="single" w:sz="8" w:space="0" w:color="86C8E6" w:themeColor="accent3"/>
        <w:bottom w:val="single" w:sz="8" w:space="0" w:color="86C8E6" w:themeColor="accent3"/>
        <w:right w:val="single" w:sz="8" w:space="0" w:color="86C8E6" w:themeColor="accent3"/>
        <w:insideH w:val="single" w:sz="8" w:space="0" w:color="86C8E6" w:themeColor="accent3"/>
        <w:insideV w:val="single" w:sz="8" w:space="0" w:color="86C8E6" w:themeColor="accent3"/>
      </w:tblBorders>
    </w:tblPr>
    <w:tcPr>
      <w:tcMar>
        <w:top w:w="57" w:type="dxa"/>
        <w:left w:w="57" w:type="dxa"/>
        <w:bottom w:w="57" w:type="dxa"/>
        <w:right w:w="57" w:type="dxa"/>
      </w:tcMar>
    </w:tcPr>
    <w:tblStylePr w:type="firstRow">
      <w:pPr>
        <w:spacing w:before="0" w:after="0" w:line="240" w:lineRule="auto"/>
      </w:pPr>
      <w:rPr>
        <w:rFonts w:asciiTheme="majorHAnsi" w:eastAsiaTheme="majorEastAsia" w:hAnsiTheme="majorHAnsi" w:cstheme="majorHAnsi"/>
        <w:b/>
        <w:bCs/>
      </w:rPr>
      <w:tblPr/>
      <w:tcPr>
        <w:tcBorders>
          <w:top w:val="single" w:sz="8" w:space="0" w:color="86C8E6" w:themeColor="accent3"/>
          <w:left w:val="single" w:sz="8" w:space="0" w:color="86C8E6" w:themeColor="accent3"/>
          <w:bottom w:val="single" w:sz="18" w:space="0" w:color="86C8E6" w:themeColor="accent3"/>
          <w:right w:val="single" w:sz="8" w:space="0" w:color="86C8E6" w:themeColor="accent3"/>
          <w:insideH w:val="nil"/>
          <w:insideV w:val="single" w:sz="8" w:space="0" w:color="86C8E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6C8E6" w:themeColor="accent3"/>
          <w:left w:val="single" w:sz="8" w:space="0" w:color="86C8E6" w:themeColor="accent3"/>
          <w:bottom w:val="single" w:sz="8" w:space="0" w:color="86C8E6" w:themeColor="accent3"/>
          <w:right w:val="single" w:sz="8" w:space="0" w:color="86C8E6" w:themeColor="accent3"/>
          <w:insideH w:val="nil"/>
          <w:insideV w:val="single" w:sz="8" w:space="0" w:color="86C8E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6C8E6" w:themeColor="accent3"/>
          <w:left w:val="single" w:sz="8" w:space="0" w:color="86C8E6" w:themeColor="accent3"/>
          <w:bottom w:val="single" w:sz="8" w:space="0" w:color="86C8E6" w:themeColor="accent3"/>
          <w:right w:val="single" w:sz="8" w:space="0" w:color="86C8E6" w:themeColor="accent3"/>
        </w:tcBorders>
      </w:tcPr>
    </w:tblStylePr>
    <w:tblStylePr w:type="band1Vert">
      <w:tblPr/>
      <w:tcPr>
        <w:tcBorders>
          <w:top w:val="single" w:sz="8" w:space="0" w:color="86C8E6" w:themeColor="accent3"/>
          <w:left w:val="single" w:sz="8" w:space="0" w:color="86C8E6" w:themeColor="accent3"/>
          <w:bottom w:val="single" w:sz="8" w:space="0" w:color="86C8E6" w:themeColor="accent3"/>
          <w:right w:val="single" w:sz="8" w:space="0" w:color="86C8E6" w:themeColor="accent3"/>
        </w:tcBorders>
        <w:shd w:val="clear" w:color="auto" w:fill="E0F1F8" w:themeFill="accent3" w:themeFillTint="3F"/>
      </w:tcPr>
    </w:tblStylePr>
    <w:tblStylePr w:type="band1Horz">
      <w:tblPr/>
      <w:tcPr>
        <w:tcBorders>
          <w:top w:val="single" w:sz="8" w:space="0" w:color="86C8E6" w:themeColor="accent3"/>
          <w:left w:val="single" w:sz="8" w:space="0" w:color="86C8E6" w:themeColor="accent3"/>
          <w:bottom w:val="single" w:sz="8" w:space="0" w:color="86C8E6" w:themeColor="accent3"/>
          <w:right w:val="single" w:sz="8" w:space="0" w:color="86C8E6" w:themeColor="accent3"/>
          <w:insideV w:val="single" w:sz="8" w:space="0" w:color="86C8E6" w:themeColor="accent3"/>
        </w:tcBorders>
        <w:shd w:val="clear" w:color="auto" w:fill="E0F1F8" w:themeFill="accent3" w:themeFillTint="3F"/>
      </w:tcPr>
    </w:tblStylePr>
    <w:tblStylePr w:type="band2Horz">
      <w:tblPr/>
      <w:tcPr>
        <w:tcBorders>
          <w:top w:val="single" w:sz="8" w:space="0" w:color="86C8E6" w:themeColor="accent3"/>
          <w:left w:val="single" w:sz="8" w:space="0" w:color="86C8E6" w:themeColor="accent3"/>
          <w:bottom w:val="single" w:sz="8" w:space="0" w:color="86C8E6" w:themeColor="accent3"/>
          <w:right w:val="single" w:sz="8" w:space="0" w:color="86C8E6" w:themeColor="accent3"/>
          <w:insideV w:val="single" w:sz="8" w:space="0" w:color="86C8E6" w:themeColor="accent3"/>
        </w:tcBorders>
      </w:tcPr>
    </w:tblStylePr>
  </w:style>
  <w:style w:type="table" w:styleId="LightGrid-Accent4">
    <w:name w:val="Light Grid Accent 4"/>
    <w:basedOn w:val="TableNormal"/>
    <w:uiPriority w:val="98"/>
    <w:rsid w:val="00C63303"/>
    <w:tblPr>
      <w:tblStyleRowBandSize w:val="1"/>
      <w:tblStyleColBandSize w:val="1"/>
      <w:tblBorders>
        <w:top w:val="single" w:sz="8" w:space="0" w:color="D2D2B9" w:themeColor="accent4"/>
        <w:left w:val="single" w:sz="8" w:space="0" w:color="D2D2B9" w:themeColor="accent4"/>
        <w:bottom w:val="single" w:sz="8" w:space="0" w:color="D2D2B9" w:themeColor="accent4"/>
        <w:right w:val="single" w:sz="8" w:space="0" w:color="D2D2B9" w:themeColor="accent4"/>
        <w:insideH w:val="single" w:sz="8" w:space="0" w:color="D2D2B9" w:themeColor="accent4"/>
        <w:insideV w:val="single" w:sz="8" w:space="0" w:color="D2D2B9" w:themeColor="accent4"/>
      </w:tblBorders>
    </w:tblPr>
    <w:tcPr>
      <w:tcMar>
        <w:top w:w="57" w:type="dxa"/>
        <w:left w:w="57" w:type="dxa"/>
        <w:bottom w:w="57" w:type="dxa"/>
        <w:right w:w="57" w:type="dxa"/>
      </w:tcMar>
    </w:tcPr>
    <w:tblStylePr w:type="firstRow">
      <w:pPr>
        <w:spacing w:before="0" w:after="0" w:line="240" w:lineRule="auto"/>
      </w:pPr>
      <w:rPr>
        <w:rFonts w:asciiTheme="majorHAnsi" w:eastAsiaTheme="majorEastAsia" w:hAnsiTheme="majorHAnsi" w:cstheme="majorHAnsi"/>
        <w:b/>
        <w:bCs/>
      </w:rPr>
      <w:tblPr/>
      <w:tcPr>
        <w:tcBorders>
          <w:top w:val="single" w:sz="8" w:space="0" w:color="D2D2B9" w:themeColor="accent4"/>
          <w:left w:val="single" w:sz="8" w:space="0" w:color="D2D2B9" w:themeColor="accent4"/>
          <w:bottom w:val="single" w:sz="18" w:space="0" w:color="D2D2B9" w:themeColor="accent4"/>
          <w:right w:val="single" w:sz="8" w:space="0" w:color="D2D2B9" w:themeColor="accent4"/>
          <w:insideH w:val="nil"/>
          <w:insideV w:val="single" w:sz="8" w:space="0" w:color="D2D2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2D2B9" w:themeColor="accent4"/>
          <w:left w:val="single" w:sz="8" w:space="0" w:color="D2D2B9" w:themeColor="accent4"/>
          <w:bottom w:val="single" w:sz="8" w:space="0" w:color="D2D2B9" w:themeColor="accent4"/>
          <w:right w:val="single" w:sz="8" w:space="0" w:color="D2D2B9" w:themeColor="accent4"/>
          <w:insideH w:val="nil"/>
          <w:insideV w:val="single" w:sz="8" w:space="0" w:color="D2D2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2D2B9" w:themeColor="accent4"/>
          <w:left w:val="single" w:sz="8" w:space="0" w:color="D2D2B9" w:themeColor="accent4"/>
          <w:bottom w:val="single" w:sz="8" w:space="0" w:color="D2D2B9" w:themeColor="accent4"/>
          <w:right w:val="single" w:sz="8" w:space="0" w:color="D2D2B9" w:themeColor="accent4"/>
        </w:tcBorders>
      </w:tcPr>
    </w:tblStylePr>
    <w:tblStylePr w:type="band1Vert">
      <w:tblPr/>
      <w:tcPr>
        <w:tcBorders>
          <w:top w:val="single" w:sz="8" w:space="0" w:color="D2D2B9" w:themeColor="accent4"/>
          <w:left w:val="single" w:sz="8" w:space="0" w:color="D2D2B9" w:themeColor="accent4"/>
          <w:bottom w:val="single" w:sz="8" w:space="0" w:color="D2D2B9" w:themeColor="accent4"/>
          <w:right w:val="single" w:sz="8" w:space="0" w:color="D2D2B9" w:themeColor="accent4"/>
        </w:tcBorders>
        <w:shd w:val="clear" w:color="auto" w:fill="F3F3ED" w:themeFill="accent4" w:themeFillTint="3F"/>
      </w:tcPr>
    </w:tblStylePr>
    <w:tblStylePr w:type="band1Horz">
      <w:tblPr/>
      <w:tcPr>
        <w:tcBorders>
          <w:top w:val="single" w:sz="8" w:space="0" w:color="D2D2B9" w:themeColor="accent4"/>
          <w:left w:val="single" w:sz="8" w:space="0" w:color="D2D2B9" w:themeColor="accent4"/>
          <w:bottom w:val="single" w:sz="8" w:space="0" w:color="D2D2B9" w:themeColor="accent4"/>
          <w:right w:val="single" w:sz="8" w:space="0" w:color="D2D2B9" w:themeColor="accent4"/>
          <w:insideV w:val="single" w:sz="8" w:space="0" w:color="D2D2B9" w:themeColor="accent4"/>
        </w:tcBorders>
        <w:shd w:val="clear" w:color="auto" w:fill="F3F3ED" w:themeFill="accent4" w:themeFillTint="3F"/>
      </w:tcPr>
    </w:tblStylePr>
    <w:tblStylePr w:type="band2Horz">
      <w:tblPr/>
      <w:tcPr>
        <w:tcBorders>
          <w:top w:val="single" w:sz="8" w:space="0" w:color="D2D2B9" w:themeColor="accent4"/>
          <w:left w:val="single" w:sz="8" w:space="0" w:color="D2D2B9" w:themeColor="accent4"/>
          <w:bottom w:val="single" w:sz="8" w:space="0" w:color="D2D2B9" w:themeColor="accent4"/>
          <w:right w:val="single" w:sz="8" w:space="0" w:color="D2D2B9" w:themeColor="accent4"/>
          <w:insideV w:val="single" w:sz="8" w:space="0" w:color="D2D2B9" w:themeColor="accent4"/>
        </w:tcBorders>
      </w:tcPr>
    </w:tblStylePr>
  </w:style>
  <w:style w:type="table" w:styleId="LightGrid-Accent5">
    <w:name w:val="Light Grid Accent 5"/>
    <w:basedOn w:val="TableNormal"/>
    <w:uiPriority w:val="98"/>
    <w:rsid w:val="00C63303"/>
    <w:tblPr>
      <w:tblStyleRowBandSize w:val="1"/>
      <w:tblStyleColBandSize w:val="1"/>
      <w:tblBorders>
        <w:top w:val="single" w:sz="8" w:space="0" w:color="1B2664" w:themeColor="accent5"/>
        <w:left w:val="single" w:sz="8" w:space="0" w:color="1B2664" w:themeColor="accent5"/>
        <w:bottom w:val="single" w:sz="8" w:space="0" w:color="1B2664" w:themeColor="accent5"/>
        <w:right w:val="single" w:sz="8" w:space="0" w:color="1B2664" w:themeColor="accent5"/>
        <w:insideH w:val="single" w:sz="8" w:space="0" w:color="1B2664" w:themeColor="accent5"/>
        <w:insideV w:val="single" w:sz="8" w:space="0" w:color="1B2664" w:themeColor="accent5"/>
      </w:tblBorders>
    </w:tblPr>
    <w:tcPr>
      <w:tcMar>
        <w:top w:w="57" w:type="dxa"/>
        <w:left w:w="57" w:type="dxa"/>
        <w:bottom w:w="57" w:type="dxa"/>
        <w:right w:w="57" w:type="dxa"/>
      </w:tcMar>
    </w:tcPr>
    <w:tblStylePr w:type="firstRow">
      <w:pPr>
        <w:spacing w:before="0" w:after="0" w:line="240" w:lineRule="auto"/>
      </w:pPr>
      <w:rPr>
        <w:rFonts w:asciiTheme="majorHAnsi" w:eastAsiaTheme="majorEastAsia" w:hAnsiTheme="majorHAnsi" w:cstheme="majorHAnsi"/>
        <w:b/>
        <w:bCs/>
      </w:rPr>
      <w:tblPr/>
      <w:tcPr>
        <w:tcBorders>
          <w:top w:val="single" w:sz="8" w:space="0" w:color="1B2664" w:themeColor="accent5"/>
          <w:left w:val="single" w:sz="8" w:space="0" w:color="1B2664" w:themeColor="accent5"/>
          <w:bottom w:val="single" w:sz="18" w:space="0" w:color="1B2664" w:themeColor="accent5"/>
          <w:right w:val="single" w:sz="8" w:space="0" w:color="1B2664" w:themeColor="accent5"/>
          <w:insideH w:val="nil"/>
          <w:insideV w:val="single" w:sz="8" w:space="0" w:color="1B266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B2664" w:themeColor="accent5"/>
          <w:left w:val="single" w:sz="8" w:space="0" w:color="1B2664" w:themeColor="accent5"/>
          <w:bottom w:val="single" w:sz="8" w:space="0" w:color="1B2664" w:themeColor="accent5"/>
          <w:right w:val="single" w:sz="8" w:space="0" w:color="1B2664" w:themeColor="accent5"/>
          <w:insideH w:val="nil"/>
          <w:insideV w:val="single" w:sz="8" w:space="0" w:color="1B266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B2664" w:themeColor="accent5"/>
          <w:left w:val="single" w:sz="8" w:space="0" w:color="1B2664" w:themeColor="accent5"/>
          <w:bottom w:val="single" w:sz="8" w:space="0" w:color="1B2664" w:themeColor="accent5"/>
          <w:right w:val="single" w:sz="8" w:space="0" w:color="1B2664" w:themeColor="accent5"/>
        </w:tcBorders>
      </w:tcPr>
    </w:tblStylePr>
    <w:tblStylePr w:type="band1Vert">
      <w:tblPr/>
      <w:tcPr>
        <w:tcBorders>
          <w:top w:val="single" w:sz="8" w:space="0" w:color="1B2664" w:themeColor="accent5"/>
          <w:left w:val="single" w:sz="8" w:space="0" w:color="1B2664" w:themeColor="accent5"/>
          <w:bottom w:val="single" w:sz="8" w:space="0" w:color="1B2664" w:themeColor="accent5"/>
          <w:right w:val="single" w:sz="8" w:space="0" w:color="1B2664" w:themeColor="accent5"/>
        </w:tcBorders>
        <w:shd w:val="clear" w:color="auto" w:fill="B4BCEB" w:themeFill="accent5" w:themeFillTint="3F"/>
      </w:tcPr>
    </w:tblStylePr>
    <w:tblStylePr w:type="band1Horz">
      <w:tblPr/>
      <w:tcPr>
        <w:tcBorders>
          <w:top w:val="single" w:sz="8" w:space="0" w:color="1B2664" w:themeColor="accent5"/>
          <w:left w:val="single" w:sz="8" w:space="0" w:color="1B2664" w:themeColor="accent5"/>
          <w:bottom w:val="single" w:sz="8" w:space="0" w:color="1B2664" w:themeColor="accent5"/>
          <w:right w:val="single" w:sz="8" w:space="0" w:color="1B2664" w:themeColor="accent5"/>
          <w:insideV w:val="single" w:sz="8" w:space="0" w:color="1B2664" w:themeColor="accent5"/>
        </w:tcBorders>
        <w:shd w:val="clear" w:color="auto" w:fill="B4BCEB" w:themeFill="accent5" w:themeFillTint="3F"/>
      </w:tcPr>
    </w:tblStylePr>
    <w:tblStylePr w:type="band2Horz">
      <w:tblPr/>
      <w:tcPr>
        <w:tcBorders>
          <w:top w:val="single" w:sz="8" w:space="0" w:color="1B2664" w:themeColor="accent5"/>
          <w:left w:val="single" w:sz="8" w:space="0" w:color="1B2664" w:themeColor="accent5"/>
          <w:bottom w:val="single" w:sz="8" w:space="0" w:color="1B2664" w:themeColor="accent5"/>
          <w:right w:val="single" w:sz="8" w:space="0" w:color="1B2664" w:themeColor="accent5"/>
          <w:insideV w:val="single" w:sz="8" w:space="0" w:color="1B2664" w:themeColor="accent5"/>
        </w:tcBorders>
      </w:tcPr>
    </w:tblStylePr>
  </w:style>
  <w:style w:type="table" w:styleId="LightGrid-Accent6">
    <w:name w:val="Light Grid Accent 6"/>
    <w:basedOn w:val="TableNormal"/>
    <w:uiPriority w:val="98"/>
    <w:rsid w:val="00C63303"/>
    <w:tblPr>
      <w:tblStyleRowBandSize w:val="1"/>
      <w:tblStyleColBandSize w:val="1"/>
      <w:tblBorders>
        <w:top w:val="single" w:sz="8" w:space="0" w:color="F58264" w:themeColor="accent6"/>
        <w:left w:val="single" w:sz="8" w:space="0" w:color="F58264" w:themeColor="accent6"/>
        <w:bottom w:val="single" w:sz="8" w:space="0" w:color="F58264" w:themeColor="accent6"/>
        <w:right w:val="single" w:sz="8" w:space="0" w:color="F58264" w:themeColor="accent6"/>
        <w:insideH w:val="single" w:sz="8" w:space="0" w:color="F58264" w:themeColor="accent6"/>
        <w:insideV w:val="single" w:sz="8" w:space="0" w:color="F58264" w:themeColor="accent6"/>
      </w:tblBorders>
    </w:tblPr>
    <w:tcPr>
      <w:tcMar>
        <w:top w:w="57" w:type="dxa"/>
        <w:left w:w="57" w:type="dxa"/>
        <w:bottom w:w="57" w:type="dxa"/>
        <w:right w:w="57" w:type="dxa"/>
      </w:tcMar>
    </w:tcPr>
    <w:tblStylePr w:type="firstRow">
      <w:pPr>
        <w:spacing w:before="0" w:after="0" w:line="240" w:lineRule="auto"/>
      </w:pPr>
      <w:rPr>
        <w:rFonts w:asciiTheme="majorHAnsi" w:eastAsiaTheme="majorEastAsia" w:hAnsiTheme="majorHAnsi" w:cstheme="majorHAnsi"/>
        <w:b/>
        <w:bCs/>
      </w:rPr>
      <w:tblPr/>
      <w:tcPr>
        <w:tcBorders>
          <w:top w:val="single" w:sz="8" w:space="0" w:color="F58264" w:themeColor="accent6"/>
          <w:left w:val="single" w:sz="8" w:space="0" w:color="F58264" w:themeColor="accent6"/>
          <w:bottom w:val="single" w:sz="18" w:space="0" w:color="F58264" w:themeColor="accent6"/>
          <w:right w:val="single" w:sz="8" w:space="0" w:color="F58264" w:themeColor="accent6"/>
          <w:insideH w:val="nil"/>
          <w:insideV w:val="single" w:sz="8" w:space="0" w:color="F5826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8264" w:themeColor="accent6"/>
          <w:left w:val="single" w:sz="8" w:space="0" w:color="F58264" w:themeColor="accent6"/>
          <w:bottom w:val="single" w:sz="8" w:space="0" w:color="F58264" w:themeColor="accent6"/>
          <w:right w:val="single" w:sz="8" w:space="0" w:color="F58264" w:themeColor="accent6"/>
          <w:insideH w:val="nil"/>
          <w:insideV w:val="single" w:sz="8" w:space="0" w:color="F5826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8264" w:themeColor="accent6"/>
          <w:left w:val="single" w:sz="8" w:space="0" w:color="F58264" w:themeColor="accent6"/>
          <w:bottom w:val="single" w:sz="8" w:space="0" w:color="F58264" w:themeColor="accent6"/>
          <w:right w:val="single" w:sz="8" w:space="0" w:color="F58264" w:themeColor="accent6"/>
        </w:tcBorders>
      </w:tcPr>
    </w:tblStylePr>
    <w:tblStylePr w:type="band1Vert">
      <w:tblPr/>
      <w:tcPr>
        <w:tcBorders>
          <w:top w:val="single" w:sz="8" w:space="0" w:color="F58264" w:themeColor="accent6"/>
          <w:left w:val="single" w:sz="8" w:space="0" w:color="F58264" w:themeColor="accent6"/>
          <w:bottom w:val="single" w:sz="8" w:space="0" w:color="F58264" w:themeColor="accent6"/>
          <w:right w:val="single" w:sz="8" w:space="0" w:color="F58264" w:themeColor="accent6"/>
        </w:tcBorders>
        <w:shd w:val="clear" w:color="auto" w:fill="FCDFD8" w:themeFill="accent6" w:themeFillTint="3F"/>
      </w:tcPr>
    </w:tblStylePr>
    <w:tblStylePr w:type="band1Horz">
      <w:tblPr/>
      <w:tcPr>
        <w:tcBorders>
          <w:top w:val="single" w:sz="8" w:space="0" w:color="F58264" w:themeColor="accent6"/>
          <w:left w:val="single" w:sz="8" w:space="0" w:color="F58264" w:themeColor="accent6"/>
          <w:bottom w:val="single" w:sz="8" w:space="0" w:color="F58264" w:themeColor="accent6"/>
          <w:right w:val="single" w:sz="8" w:space="0" w:color="F58264" w:themeColor="accent6"/>
          <w:insideV w:val="single" w:sz="8" w:space="0" w:color="F58264" w:themeColor="accent6"/>
        </w:tcBorders>
        <w:shd w:val="clear" w:color="auto" w:fill="FCDFD8" w:themeFill="accent6" w:themeFillTint="3F"/>
      </w:tcPr>
    </w:tblStylePr>
    <w:tblStylePr w:type="band2Horz">
      <w:tblPr/>
      <w:tcPr>
        <w:tcBorders>
          <w:top w:val="single" w:sz="8" w:space="0" w:color="F58264" w:themeColor="accent6"/>
          <w:left w:val="single" w:sz="8" w:space="0" w:color="F58264" w:themeColor="accent6"/>
          <w:bottom w:val="single" w:sz="8" w:space="0" w:color="F58264" w:themeColor="accent6"/>
          <w:right w:val="single" w:sz="8" w:space="0" w:color="F58264" w:themeColor="accent6"/>
          <w:insideV w:val="single" w:sz="8" w:space="0" w:color="F58264" w:themeColor="accent6"/>
        </w:tcBorders>
      </w:tcPr>
    </w:tblStylePr>
  </w:style>
  <w:style w:type="table" w:styleId="LightList">
    <w:name w:val="Light List"/>
    <w:basedOn w:val="TableNormal"/>
    <w:uiPriority w:val="98"/>
    <w:rsid w:val="00C6330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98"/>
    <w:rsid w:val="00C63303"/>
    <w:tblPr>
      <w:tblStyleRowBandSize w:val="1"/>
      <w:tblStyleColBandSize w:val="1"/>
      <w:tblBorders>
        <w:top w:val="single" w:sz="8" w:space="0" w:color="1B2664" w:themeColor="accent1"/>
        <w:left w:val="single" w:sz="8" w:space="0" w:color="1B2664" w:themeColor="accent1"/>
        <w:bottom w:val="single" w:sz="8" w:space="0" w:color="1B2664" w:themeColor="accent1"/>
        <w:right w:val="single" w:sz="8" w:space="0" w:color="1B2664" w:themeColor="accent1"/>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shd w:val="clear" w:color="auto" w:fill="1B2664" w:themeFill="accent1"/>
      </w:tcPr>
    </w:tblStylePr>
    <w:tblStylePr w:type="lastRow">
      <w:pPr>
        <w:spacing w:before="0" w:after="0" w:line="240" w:lineRule="auto"/>
      </w:pPr>
      <w:rPr>
        <w:b/>
        <w:bCs/>
      </w:rPr>
      <w:tblPr/>
      <w:tcPr>
        <w:tcBorders>
          <w:top w:val="double" w:sz="6" w:space="0" w:color="1B2664" w:themeColor="accent1"/>
          <w:left w:val="single" w:sz="8" w:space="0" w:color="1B2664" w:themeColor="accent1"/>
          <w:bottom w:val="single" w:sz="8" w:space="0" w:color="1B2664" w:themeColor="accent1"/>
          <w:right w:val="single" w:sz="8" w:space="0" w:color="1B2664" w:themeColor="accent1"/>
        </w:tcBorders>
      </w:tcPr>
    </w:tblStylePr>
    <w:tblStylePr w:type="firstCol">
      <w:rPr>
        <w:b/>
        <w:bCs/>
      </w:rPr>
    </w:tblStylePr>
    <w:tblStylePr w:type="lastCol">
      <w:rPr>
        <w:b/>
        <w:bCs/>
      </w:rPr>
    </w:tblStylePr>
    <w:tblStylePr w:type="band1Vert">
      <w:tblPr/>
      <w:tcPr>
        <w:tcBorders>
          <w:top w:val="single" w:sz="8" w:space="0" w:color="1B2664" w:themeColor="accent1"/>
          <w:left w:val="single" w:sz="8" w:space="0" w:color="1B2664" w:themeColor="accent1"/>
          <w:bottom w:val="single" w:sz="8" w:space="0" w:color="1B2664" w:themeColor="accent1"/>
          <w:right w:val="single" w:sz="8" w:space="0" w:color="1B2664" w:themeColor="accent1"/>
        </w:tcBorders>
      </w:tcPr>
    </w:tblStylePr>
    <w:tblStylePr w:type="band1Horz">
      <w:tblPr/>
      <w:tcPr>
        <w:tcBorders>
          <w:top w:val="single" w:sz="8" w:space="0" w:color="1B2664" w:themeColor="accent1"/>
          <w:left w:val="single" w:sz="8" w:space="0" w:color="1B2664" w:themeColor="accent1"/>
          <w:bottom w:val="single" w:sz="8" w:space="0" w:color="1B2664" w:themeColor="accent1"/>
          <w:right w:val="single" w:sz="8" w:space="0" w:color="1B2664" w:themeColor="accent1"/>
        </w:tcBorders>
      </w:tcPr>
    </w:tblStylePr>
  </w:style>
  <w:style w:type="table" w:styleId="LightList-Accent2">
    <w:name w:val="Light List Accent 2"/>
    <w:basedOn w:val="TableNormal"/>
    <w:uiPriority w:val="98"/>
    <w:rsid w:val="00C63303"/>
    <w:tblPr>
      <w:tblStyleRowBandSize w:val="1"/>
      <w:tblStyleColBandSize w:val="1"/>
      <w:tblBorders>
        <w:top w:val="single" w:sz="8" w:space="0" w:color="F58264" w:themeColor="accent2"/>
        <w:left w:val="single" w:sz="8" w:space="0" w:color="F58264" w:themeColor="accent2"/>
        <w:bottom w:val="single" w:sz="8" w:space="0" w:color="F58264" w:themeColor="accent2"/>
        <w:right w:val="single" w:sz="8" w:space="0" w:color="F58264" w:themeColor="accent2"/>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shd w:val="clear" w:color="auto" w:fill="F58264" w:themeFill="accent2"/>
      </w:tcPr>
    </w:tblStylePr>
    <w:tblStylePr w:type="lastRow">
      <w:pPr>
        <w:spacing w:before="0" w:after="0" w:line="240" w:lineRule="auto"/>
      </w:pPr>
      <w:rPr>
        <w:b/>
        <w:bCs/>
      </w:rPr>
      <w:tblPr/>
      <w:tcPr>
        <w:tcBorders>
          <w:top w:val="double" w:sz="6" w:space="0" w:color="F58264" w:themeColor="accent2"/>
          <w:left w:val="single" w:sz="8" w:space="0" w:color="F58264" w:themeColor="accent2"/>
          <w:bottom w:val="single" w:sz="8" w:space="0" w:color="F58264" w:themeColor="accent2"/>
          <w:right w:val="single" w:sz="8" w:space="0" w:color="F58264" w:themeColor="accent2"/>
        </w:tcBorders>
      </w:tcPr>
    </w:tblStylePr>
    <w:tblStylePr w:type="firstCol">
      <w:rPr>
        <w:b/>
        <w:bCs/>
      </w:rPr>
    </w:tblStylePr>
    <w:tblStylePr w:type="lastCol">
      <w:rPr>
        <w:b/>
        <w:bCs/>
      </w:rPr>
    </w:tblStylePr>
    <w:tblStylePr w:type="band1Vert">
      <w:tblPr/>
      <w:tcPr>
        <w:tcBorders>
          <w:top w:val="single" w:sz="8" w:space="0" w:color="F58264" w:themeColor="accent2"/>
          <w:left w:val="single" w:sz="8" w:space="0" w:color="F58264" w:themeColor="accent2"/>
          <w:bottom w:val="single" w:sz="8" w:space="0" w:color="F58264" w:themeColor="accent2"/>
          <w:right w:val="single" w:sz="8" w:space="0" w:color="F58264" w:themeColor="accent2"/>
        </w:tcBorders>
      </w:tcPr>
    </w:tblStylePr>
    <w:tblStylePr w:type="band1Horz">
      <w:tblPr/>
      <w:tcPr>
        <w:tcBorders>
          <w:top w:val="single" w:sz="8" w:space="0" w:color="F58264" w:themeColor="accent2"/>
          <w:left w:val="single" w:sz="8" w:space="0" w:color="F58264" w:themeColor="accent2"/>
          <w:bottom w:val="single" w:sz="8" w:space="0" w:color="F58264" w:themeColor="accent2"/>
          <w:right w:val="single" w:sz="8" w:space="0" w:color="F58264" w:themeColor="accent2"/>
        </w:tcBorders>
      </w:tcPr>
    </w:tblStylePr>
  </w:style>
  <w:style w:type="table" w:styleId="LightList-Accent3">
    <w:name w:val="Light List Accent 3"/>
    <w:basedOn w:val="TableNormal"/>
    <w:uiPriority w:val="98"/>
    <w:rsid w:val="00C63303"/>
    <w:tblPr>
      <w:tblStyleRowBandSize w:val="1"/>
      <w:tblStyleColBandSize w:val="1"/>
      <w:tblBorders>
        <w:top w:val="single" w:sz="8" w:space="0" w:color="86C8E6" w:themeColor="accent3"/>
        <w:left w:val="single" w:sz="8" w:space="0" w:color="86C8E6" w:themeColor="accent3"/>
        <w:bottom w:val="single" w:sz="8" w:space="0" w:color="86C8E6" w:themeColor="accent3"/>
        <w:right w:val="single" w:sz="8" w:space="0" w:color="86C8E6" w:themeColor="accent3"/>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shd w:val="clear" w:color="auto" w:fill="86C8E6" w:themeFill="accent3"/>
      </w:tcPr>
    </w:tblStylePr>
    <w:tblStylePr w:type="lastRow">
      <w:pPr>
        <w:spacing w:before="0" w:after="0" w:line="240" w:lineRule="auto"/>
      </w:pPr>
      <w:rPr>
        <w:b/>
        <w:bCs/>
      </w:rPr>
      <w:tblPr/>
      <w:tcPr>
        <w:tcBorders>
          <w:top w:val="double" w:sz="6" w:space="0" w:color="86C8E6" w:themeColor="accent3"/>
          <w:left w:val="single" w:sz="8" w:space="0" w:color="86C8E6" w:themeColor="accent3"/>
          <w:bottom w:val="single" w:sz="8" w:space="0" w:color="86C8E6" w:themeColor="accent3"/>
          <w:right w:val="single" w:sz="8" w:space="0" w:color="86C8E6" w:themeColor="accent3"/>
        </w:tcBorders>
      </w:tcPr>
    </w:tblStylePr>
    <w:tblStylePr w:type="firstCol">
      <w:rPr>
        <w:b/>
        <w:bCs/>
      </w:rPr>
    </w:tblStylePr>
    <w:tblStylePr w:type="lastCol">
      <w:rPr>
        <w:b/>
        <w:bCs/>
      </w:rPr>
    </w:tblStylePr>
    <w:tblStylePr w:type="band1Vert">
      <w:tblPr/>
      <w:tcPr>
        <w:tcBorders>
          <w:top w:val="single" w:sz="8" w:space="0" w:color="86C8E6" w:themeColor="accent3"/>
          <w:left w:val="single" w:sz="8" w:space="0" w:color="86C8E6" w:themeColor="accent3"/>
          <w:bottom w:val="single" w:sz="8" w:space="0" w:color="86C8E6" w:themeColor="accent3"/>
          <w:right w:val="single" w:sz="8" w:space="0" w:color="86C8E6" w:themeColor="accent3"/>
        </w:tcBorders>
      </w:tcPr>
    </w:tblStylePr>
    <w:tblStylePr w:type="band1Horz">
      <w:tblPr/>
      <w:tcPr>
        <w:tcBorders>
          <w:top w:val="single" w:sz="8" w:space="0" w:color="86C8E6" w:themeColor="accent3"/>
          <w:left w:val="single" w:sz="8" w:space="0" w:color="86C8E6" w:themeColor="accent3"/>
          <w:bottom w:val="single" w:sz="8" w:space="0" w:color="86C8E6" w:themeColor="accent3"/>
          <w:right w:val="single" w:sz="8" w:space="0" w:color="86C8E6" w:themeColor="accent3"/>
        </w:tcBorders>
      </w:tcPr>
    </w:tblStylePr>
  </w:style>
  <w:style w:type="table" w:styleId="LightList-Accent4">
    <w:name w:val="Light List Accent 4"/>
    <w:basedOn w:val="TableNormal"/>
    <w:uiPriority w:val="98"/>
    <w:rsid w:val="00C63303"/>
    <w:tblPr>
      <w:tblStyleRowBandSize w:val="1"/>
      <w:tblStyleColBandSize w:val="1"/>
      <w:tblBorders>
        <w:top w:val="single" w:sz="8" w:space="0" w:color="D2D2B9" w:themeColor="accent4"/>
        <w:left w:val="single" w:sz="8" w:space="0" w:color="D2D2B9" w:themeColor="accent4"/>
        <w:bottom w:val="single" w:sz="8" w:space="0" w:color="D2D2B9" w:themeColor="accent4"/>
        <w:right w:val="single" w:sz="8" w:space="0" w:color="D2D2B9" w:themeColor="accent4"/>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shd w:val="clear" w:color="auto" w:fill="D2D2B9" w:themeFill="accent4"/>
      </w:tcPr>
    </w:tblStylePr>
    <w:tblStylePr w:type="lastRow">
      <w:pPr>
        <w:spacing w:before="0" w:after="0" w:line="240" w:lineRule="auto"/>
      </w:pPr>
      <w:rPr>
        <w:b/>
        <w:bCs/>
      </w:rPr>
      <w:tblPr/>
      <w:tcPr>
        <w:tcBorders>
          <w:top w:val="double" w:sz="6" w:space="0" w:color="D2D2B9" w:themeColor="accent4"/>
          <w:left w:val="single" w:sz="8" w:space="0" w:color="D2D2B9" w:themeColor="accent4"/>
          <w:bottom w:val="single" w:sz="8" w:space="0" w:color="D2D2B9" w:themeColor="accent4"/>
          <w:right w:val="single" w:sz="8" w:space="0" w:color="D2D2B9" w:themeColor="accent4"/>
        </w:tcBorders>
      </w:tcPr>
    </w:tblStylePr>
    <w:tblStylePr w:type="firstCol">
      <w:rPr>
        <w:b/>
        <w:bCs/>
      </w:rPr>
    </w:tblStylePr>
    <w:tblStylePr w:type="lastCol">
      <w:rPr>
        <w:b/>
        <w:bCs/>
      </w:rPr>
    </w:tblStylePr>
    <w:tblStylePr w:type="band1Vert">
      <w:tblPr/>
      <w:tcPr>
        <w:tcBorders>
          <w:top w:val="single" w:sz="8" w:space="0" w:color="D2D2B9" w:themeColor="accent4"/>
          <w:left w:val="single" w:sz="8" w:space="0" w:color="D2D2B9" w:themeColor="accent4"/>
          <w:bottom w:val="single" w:sz="8" w:space="0" w:color="D2D2B9" w:themeColor="accent4"/>
          <w:right w:val="single" w:sz="8" w:space="0" w:color="D2D2B9" w:themeColor="accent4"/>
        </w:tcBorders>
      </w:tcPr>
    </w:tblStylePr>
    <w:tblStylePr w:type="band1Horz">
      <w:tblPr/>
      <w:tcPr>
        <w:tcBorders>
          <w:top w:val="single" w:sz="8" w:space="0" w:color="D2D2B9" w:themeColor="accent4"/>
          <w:left w:val="single" w:sz="8" w:space="0" w:color="D2D2B9" w:themeColor="accent4"/>
          <w:bottom w:val="single" w:sz="8" w:space="0" w:color="D2D2B9" w:themeColor="accent4"/>
          <w:right w:val="single" w:sz="8" w:space="0" w:color="D2D2B9" w:themeColor="accent4"/>
        </w:tcBorders>
      </w:tcPr>
    </w:tblStylePr>
  </w:style>
  <w:style w:type="table" w:styleId="LightList-Accent5">
    <w:name w:val="Light List Accent 5"/>
    <w:basedOn w:val="TableNormal"/>
    <w:uiPriority w:val="98"/>
    <w:rsid w:val="00C63303"/>
    <w:tblPr>
      <w:tblStyleRowBandSize w:val="1"/>
      <w:tblStyleColBandSize w:val="1"/>
      <w:tblBorders>
        <w:top w:val="single" w:sz="8" w:space="0" w:color="1B2664" w:themeColor="accent5"/>
        <w:left w:val="single" w:sz="8" w:space="0" w:color="1B2664" w:themeColor="accent5"/>
        <w:bottom w:val="single" w:sz="8" w:space="0" w:color="1B2664" w:themeColor="accent5"/>
        <w:right w:val="single" w:sz="8" w:space="0" w:color="1B2664" w:themeColor="accent5"/>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shd w:val="clear" w:color="auto" w:fill="1B2664" w:themeFill="accent5"/>
      </w:tcPr>
    </w:tblStylePr>
    <w:tblStylePr w:type="lastRow">
      <w:pPr>
        <w:spacing w:before="0" w:after="0" w:line="240" w:lineRule="auto"/>
      </w:pPr>
      <w:rPr>
        <w:b/>
        <w:bCs/>
      </w:rPr>
      <w:tblPr/>
      <w:tcPr>
        <w:tcBorders>
          <w:top w:val="double" w:sz="6" w:space="0" w:color="1B2664" w:themeColor="accent5"/>
          <w:left w:val="single" w:sz="8" w:space="0" w:color="1B2664" w:themeColor="accent5"/>
          <w:bottom w:val="single" w:sz="8" w:space="0" w:color="1B2664" w:themeColor="accent5"/>
          <w:right w:val="single" w:sz="8" w:space="0" w:color="1B2664" w:themeColor="accent5"/>
        </w:tcBorders>
      </w:tcPr>
    </w:tblStylePr>
    <w:tblStylePr w:type="firstCol">
      <w:rPr>
        <w:b/>
        <w:bCs/>
      </w:rPr>
    </w:tblStylePr>
    <w:tblStylePr w:type="lastCol">
      <w:rPr>
        <w:b/>
        <w:bCs/>
      </w:rPr>
    </w:tblStylePr>
    <w:tblStylePr w:type="band1Vert">
      <w:tblPr/>
      <w:tcPr>
        <w:tcBorders>
          <w:top w:val="single" w:sz="8" w:space="0" w:color="1B2664" w:themeColor="accent5"/>
          <w:left w:val="single" w:sz="8" w:space="0" w:color="1B2664" w:themeColor="accent5"/>
          <w:bottom w:val="single" w:sz="8" w:space="0" w:color="1B2664" w:themeColor="accent5"/>
          <w:right w:val="single" w:sz="8" w:space="0" w:color="1B2664" w:themeColor="accent5"/>
        </w:tcBorders>
      </w:tcPr>
    </w:tblStylePr>
    <w:tblStylePr w:type="band1Horz">
      <w:tblPr/>
      <w:tcPr>
        <w:tcBorders>
          <w:top w:val="single" w:sz="8" w:space="0" w:color="1B2664" w:themeColor="accent5"/>
          <w:left w:val="single" w:sz="8" w:space="0" w:color="1B2664" w:themeColor="accent5"/>
          <w:bottom w:val="single" w:sz="8" w:space="0" w:color="1B2664" w:themeColor="accent5"/>
          <w:right w:val="single" w:sz="8" w:space="0" w:color="1B2664" w:themeColor="accent5"/>
        </w:tcBorders>
      </w:tcPr>
    </w:tblStylePr>
  </w:style>
  <w:style w:type="table" w:styleId="LightList-Accent6">
    <w:name w:val="Light List Accent 6"/>
    <w:basedOn w:val="TableNormal"/>
    <w:uiPriority w:val="98"/>
    <w:rsid w:val="00C63303"/>
    <w:tblPr>
      <w:tblStyleRowBandSize w:val="1"/>
      <w:tblStyleColBandSize w:val="1"/>
      <w:tblBorders>
        <w:top w:val="single" w:sz="8" w:space="0" w:color="F58264" w:themeColor="accent6"/>
        <w:left w:val="single" w:sz="8" w:space="0" w:color="F58264" w:themeColor="accent6"/>
        <w:bottom w:val="single" w:sz="8" w:space="0" w:color="F58264" w:themeColor="accent6"/>
        <w:right w:val="single" w:sz="8" w:space="0" w:color="F58264" w:themeColor="accent6"/>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shd w:val="clear" w:color="auto" w:fill="F58264" w:themeFill="accent6"/>
      </w:tcPr>
    </w:tblStylePr>
    <w:tblStylePr w:type="lastRow">
      <w:pPr>
        <w:spacing w:before="0" w:after="0" w:line="240" w:lineRule="auto"/>
      </w:pPr>
      <w:rPr>
        <w:b/>
        <w:bCs/>
      </w:rPr>
      <w:tblPr/>
      <w:tcPr>
        <w:tcBorders>
          <w:top w:val="double" w:sz="6" w:space="0" w:color="F58264" w:themeColor="accent6"/>
          <w:left w:val="single" w:sz="8" w:space="0" w:color="F58264" w:themeColor="accent6"/>
          <w:bottom w:val="single" w:sz="8" w:space="0" w:color="F58264" w:themeColor="accent6"/>
          <w:right w:val="single" w:sz="8" w:space="0" w:color="F58264" w:themeColor="accent6"/>
        </w:tcBorders>
      </w:tcPr>
    </w:tblStylePr>
    <w:tblStylePr w:type="firstCol">
      <w:rPr>
        <w:b/>
        <w:bCs/>
      </w:rPr>
    </w:tblStylePr>
    <w:tblStylePr w:type="lastCol">
      <w:rPr>
        <w:b/>
        <w:bCs/>
      </w:rPr>
    </w:tblStylePr>
    <w:tblStylePr w:type="band1Vert">
      <w:tblPr/>
      <w:tcPr>
        <w:tcBorders>
          <w:top w:val="single" w:sz="8" w:space="0" w:color="F58264" w:themeColor="accent6"/>
          <w:left w:val="single" w:sz="8" w:space="0" w:color="F58264" w:themeColor="accent6"/>
          <w:bottom w:val="single" w:sz="8" w:space="0" w:color="F58264" w:themeColor="accent6"/>
          <w:right w:val="single" w:sz="8" w:space="0" w:color="F58264" w:themeColor="accent6"/>
        </w:tcBorders>
      </w:tcPr>
    </w:tblStylePr>
    <w:tblStylePr w:type="band1Horz">
      <w:tblPr/>
      <w:tcPr>
        <w:tcBorders>
          <w:top w:val="single" w:sz="8" w:space="0" w:color="F58264" w:themeColor="accent6"/>
          <w:left w:val="single" w:sz="8" w:space="0" w:color="F58264" w:themeColor="accent6"/>
          <w:bottom w:val="single" w:sz="8" w:space="0" w:color="F58264" w:themeColor="accent6"/>
          <w:right w:val="single" w:sz="8" w:space="0" w:color="F58264" w:themeColor="accent6"/>
        </w:tcBorders>
      </w:tcPr>
    </w:tblStylePr>
  </w:style>
  <w:style w:type="table" w:styleId="LightShading">
    <w:name w:val="Light Shading"/>
    <w:basedOn w:val="TableNormal"/>
    <w:uiPriority w:val="98"/>
    <w:rsid w:val="00C63303"/>
    <w:rPr>
      <w:color w:val="000000" w:themeColor="text1" w:themeShade="BF"/>
    </w:rPr>
    <w:tblPr>
      <w:tblStyleRowBandSize w:val="1"/>
      <w:tblStyleColBandSize w:val="1"/>
      <w:tblBorders>
        <w:top w:val="single" w:sz="8" w:space="0" w:color="000000" w:themeColor="text1"/>
        <w:bottom w:val="single" w:sz="8" w:space="0" w:color="000000" w:themeColor="text1"/>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98"/>
    <w:rsid w:val="00C63303"/>
    <w:rPr>
      <w:color w:val="141C4A" w:themeColor="accent1" w:themeShade="BF"/>
    </w:rPr>
    <w:tblPr>
      <w:tblStyleRowBandSize w:val="1"/>
      <w:tblStyleColBandSize w:val="1"/>
      <w:tblBorders>
        <w:top w:val="single" w:sz="8" w:space="0" w:color="1B2664" w:themeColor="accent1"/>
        <w:bottom w:val="single" w:sz="8" w:space="0" w:color="1B2664" w:themeColor="accent1"/>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rPr>
      <w:tblPr/>
      <w:tcPr>
        <w:tcBorders>
          <w:top w:val="single" w:sz="8" w:space="0" w:color="1B2664" w:themeColor="accent1"/>
          <w:left w:val="nil"/>
          <w:bottom w:val="single" w:sz="8" w:space="0" w:color="1B2664" w:themeColor="accent1"/>
          <w:right w:val="nil"/>
          <w:insideH w:val="nil"/>
          <w:insideV w:val="nil"/>
        </w:tcBorders>
      </w:tcPr>
    </w:tblStylePr>
    <w:tblStylePr w:type="lastRow">
      <w:pPr>
        <w:spacing w:before="0" w:after="0" w:line="240" w:lineRule="auto"/>
      </w:pPr>
      <w:rPr>
        <w:b/>
        <w:bCs/>
      </w:rPr>
      <w:tblPr/>
      <w:tcPr>
        <w:tcBorders>
          <w:top w:val="single" w:sz="8" w:space="0" w:color="1B2664" w:themeColor="accent1"/>
          <w:left w:val="nil"/>
          <w:bottom w:val="single" w:sz="8" w:space="0" w:color="1B266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BCEB" w:themeFill="accent1" w:themeFillTint="3F"/>
      </w:tcPr>
    </w:tblStylePr>
    <w:tblStylePr w:type="band1Horz">
      <w:tblPr/>
      <w:tcPr>
        <w:tcBorders>
          <w:left w:val="nil"/>
          <w:right w:val="nil"/>
          <w:insideH w:val="nil"/>
          <w:insideV w:val="nil"/>
        </w:tcBorders>
        <w:shd w:val="clear" w:color="auto" w:fill="B4BCEB" w:themeFill="accent1" w:themeFillTint="3F"/>
      </w:tcPr>
    </w:tblStylePr>
  </w:style>
  <w:style w:type="table" w:styleId="LightShading-Accent2">
    <w:name w:val="Light Shading Accent 2"/>
    <w:basedOn w:val="TableNormal"/>
    <w:uiPriority w:val="98"/>
    <w:rsid w:val="00C63303"/>
    <w:rPr>
      <w:color w:val="EF3F12" w:themeColor="accent2" w:themeShade="BF"/>
    </w:rPr>
    <w:tblPr>
      <w:tblStyleRowBandSize w:val="1"/>
      <w:tblStyleColBandSize w:val="1"/>
      <w:tblBorders>
        <w:top w:val="single" w:sz="8" w:space="0" w:color="F58264" w:themeColor="accent2"/>
        <w:bottom w:val="single" w:sz="8" w:space="0" w:color="F58264" w:themeColor="accent2"/>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rPr>
      <w:tblPr/>
      <w:tcPr>
        <w:tcBorders>
          <w:top w:val="single" w:sz="8" w:space="0" w:color="F58264" w:themeColor="accent2"/>
          <w:left w:val="nil"/>
          <w:bottom w:val="single" w:sz="8" w:space="0" w:color="F58264" w:themeColor="accent2"/>
          <w:right w:val="nil"/>
          <w:insideH w:val="nil"/>
          <w:insideV w:val="nil"/>
        </w:tcBorders>
      </w:tcPr>
    </w:tblStylePr>
    <w:tblStylePr w:type="lastRow">
      <w:pPr>
        <w:spacing w:before="0" w:after="0" w:line="240" w:lineRule="auto"/>
      </w:pPr>
      <w:rPr>
        <w:b/>
        <w:bCs/>
      </w:rPr>
      <w:tblPr/>
      <w:tcPr>
        <w:tcBorders>
          <w:top w:val="single" w:sz="8" w:space="0" w:color="F58264" w:themeColor="accent2"/>
          <w:left w:val="nil"/>
          <w:bottom w:val="single" w:sz="8" w:space="0" w:color="F58264"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D8" w:themeFill="accent2" w:themeFillTint="3F"/>
      </w:tcPr>
    </w:tblStylePr>
    <w:tblStylePr w:type="band1Horz">
      <w:tblPr/>
      <w:tcPr>
        <w:tcBorders>
          <w:left w:val="nil"/>
          <w:right w:val="nil"/>
          <w:insideH w:val="nil"/>
          <w:insideV w:val="nil"/>
        </w:tcBorders>
        <w:shd w:val="clear" w:color="auto" w:fill="FCDFD8" w:themeFill="accent2" w:themeFillTint="3F"/>
      </w:tcPr>
    </w:tblStylePr>
  </w:style>
  <w:style w:type="table" w:styleId="LightShading-Accent3">
    <w:name w:val="Light Shading Accent 3"/>
    <w:basedOn w:val="TableNormal"/>
    <w:uiPriority w:val="98"/>
    <w:rsid w:val="00C63303"/>
    <w:rPr>
      <w:color w:val="3AA5D6" w:themeColor="accent3" w:themeShade="BF"/>
    </w:rPr>
    <w:tblPr>
      <w:tblStyleRowBandSize w:val="1"/>
      <w:tblStyleColBandSize w:val="1"/>
      <w:tblBorders>
        <w:top w:val="single" w:sz="8" w:space="0" w:color="86C8E6" w:themeColor="accent3"/>
        <w:bottom w:val="single" w:sz="8" w:space="0" w:color="86C8E6" w:themeColor="accent3"/>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rPr>
      <w:tblPr/>
      <w:tcPr>
        <w:tcBorders>
          <w:top w:val="single" w:sz="8" w:space="0" w:color="86C8E6" w:themeColor="accent3"/>
          <w:left w:val="nil"/>
          <w:bottom w:val="single" w:sz="8" w:space="0" w:color="86C8E6" w:themeColor="accent3"/>
          <w:right w:val="nil"/>
          <w:insideH w:val="nil"/>
          <w:insideV w:val="nil"/>
        </w:tcBorders>
      </w:tcPr>
    </w:tblStylePr>
    <w:tblStylePr w:type="lastRow">
      <w:pPr>
        <w:spacing w:before="0" w:after="0" w:line="240" w:lineRule="auto"/>
      </w:pPr>
      <w:rPr>
        <w:b/>
        <w:bCs/>
      </w:rPr>
      <w:tblPr/>
      <w:tcPr>
        <w:tcBorders>
          <w:top w:val="single" w:sz="8" w:space="0" w:color="86C8E6" w:themeColor="accent3"/>
          <w:left w:val="nil"/>
          <w:bottom w:val="single" w:sz="8" w:space="0" w:color="86C8E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F1F8" w:themeFill="accent3" w:themeFillTint="3F"/>
      </w:tcPr>
    </w:tblStylePr>
    <w:tblStylePr w:type="band1Horz">
      <w:tblPr/>
      <w:tcPr>
        <w:tcBorders>
          <w:left w:val="nil"/>
          <w:right w:val="nil"/>
          <w:insideH w:val="nil"/>
          <w:insideV w:val="nil"/>
        </w:tcBorders>
        <w:shd w:val="clear" w:color="auto" w:fill="E0F1F8" w:themeFill="accent3" w:themeFillTint="3F"/>
      </w:tcPr>
    </w:tblStylePr>
  </w:style>
  <w:style w:type="table" w:styleId="LightShading-Accent4">
    <w:name w:val="Light Shading Accent 4"/>
    <w:basedOn w:val="TableNormal"/>
    <w:uiPriority w:val="98"/>
    <w:rsid w:val="00C63303"/>
    <w:rPr>
      <w:color w:val="ABAB7C" w:themeColor="accent4" w:themeShade="BF"/>
    </w:rPr>
    <w:tblPr>
      <w:tblStyleRowBandSize w:val="1"/>
      <w:tblStyleColBandSize w:val="1"/>
      <w:tblBorders>
        <w:top w:val="single" w:sz="8" w:space="0" w:color="D2D2B9" w:themeColor="accent4"/>
        <w:bottom w:val="single" w:sz="8" w:space="0" w:color="D2D2B9" w:themeColor="accent4"/>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rPr>
      <w:tblPr/>
      <w:tcPr>
        <w:tcBorders>
          <w:top w:val="single" w:sz="8" w:space="0" w:color="D2D2B9" w:themeColor="accent4"/>
          <w:left w:val="nil"/>
          <w:bottom w:val="single" w:sz="8" w:space="0" w:color="D2D2B9" w:themeColor="accent4"/>
          <w:right w:val="nil"/>
          <w:insideH w:val="nil"/>
          <w:insideV w:val="nil"/>
        </w:tcBorders>
      </w:tcPr>
    </w:tblStylePr>
    <w:tblStylePr w:type="lastRow">
      <w:pPr>
        <w:spacing w:before="0" w:after="0" w:line="240" w:lineRule="auto"/>
      </w:pPr>
      <w:rPr>
        <w:b/>
        <w:bCs/>
      </w:rPr>
      <w:tblPr/>
      <w:tcPr>
        <w:tcBorders>
          <w:top w:val="single" w:sz="8" w:space="0" w:color="D2D2B9" w:themeColor="accent4"/>
          <w:left w:val="nil"/>
          <w:bottom w:val="single" w:sz="8" w:space="0" w:color="D2D2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F3ED" w:themeFill="accent4" w:themeFillTint="3F"/>
      </w:tcPr>
    </w:tblStylePr>
    <w:tblStylePr w:type="band1Horz">
      <w:tblPr/>
      <w:tcPr>
        <w:tcBorders>
          <w:left w:val="nil"/>
          <w:right w:val="nil"/>
          <w:insideH w:val="nil"/>
          <w:insideV w:val="nil"/>
        </w:tcBorders>
        <w:shd w:val="clear" w:color="auto" w:fill="F3F3ED" w:themeFill="accent4" w:themeFillTint="3F"/>
      </w:tcPr>
    </w:tblStylePr>
  </w:style>
  <w:style w:type="table" w:styleId="LightShading-Accent5">
    <w:name w:val="Light Shading Accent 5"/>
    <w:basedOn w:val="TableNormal"/>
    <w:uiPriority w:val="98"/>
    <w:rsid w:val="00C63303"/>
    <w:rPr>
      <w:color w:val="141C4A" w:themeColor="accent5" w:themeShade="BF"/>
    </w:rPr>
    <w:tblPr>
      <w:tblStyleRowBandSize w:val="1"/>
      <w:tblStyleColBandSize w:val="1"/>
      <w:tblBorders>
        <w:top w:val="single" w:sz="8" w:space="0" w:color="1B2664" w:themeColor="accent5"/>
        <w:bottom w:val="single" w:sz="8" w:space="0" w:color="1B2664" w:themeColor="accent5"/>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rPr>
      <w:tblPr/>
      <w:tcPr>
        <w:tcBorders>
          <w:top w:val="single" w:sz="8" w:space="0" w:color="1B2664" w:themeColor="accent5"/>
          <w:left w:val="nil"/>
          <w:bottom w:val="single" w:sz="8" w:space="0" w:color="1B2664" w:themeColor="accent5"/>
          <w:right w:val="nil"/>
          <w:insideH w:val="nil"/>
          <w:insideV w:val="nil"/>
        </w:tcBorders>
      </w:tcPr>
    </w:tblStylePr>
    <w:tblStylePr w:type="lastRow">
      <w:pPr>
        <w:spacing w:before="0" w:after="0" w:line="240" w:lineRule="auto"/>
      </w:pPr>
      <w:rPr>
        <w:b/>
        <w:bCs/>
      </w:rPr>
      <w:tblPr/>
      <w:tcPr>
        <w:tcBorders>
          <w:top w:val="single" w:sz="8" w:space="0" w:color="1B2664" w:themeColor="accent5"/>
          <w:left w:val="nil"/>
          <w:bottom w:val="single" w:sz="8" w:space="0" w:color="1B266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BCEB" w:themeFill="accent5" w:themeFillTint="3F"/>
      </w:tcPr>
    </w:tblStylePr>
    <w:tblStylePr w:type="band1Horz">
      <w:tblPr/>
      <w:tcPr>
        <w:tcBorders>
          <w:left w:val="nil"/>
          <w:right w:val="nil"/>
          <w:insideH w:val="nil"/>
          <w:insideV w:val="nil"/>
        </w:tcBorders>
        <w:shd w:val="clear" w:color="auto" w:fill="B4BCEB" w:themeFill="accent5" w:themeFillTint="3F"/>
      </w:tcPr>
    </w:tblStylePr>
  </w:style>
  <w:style w:type="table" w:styleId="LightShading-Accent6">
    <w:name w:val="Light Shading Accent 6"/>
    <w:basedOn w:val="TableNormal"/>
    <w:uiPriority w:val="98"/>
    <w:rsid w:val="00C63303"/>
    <w:rPr>
      <w:color w:val="EF3F12" w:themeColor="accent6" w:themeShade="BF"/>
    </w:rPr>
    <w:tblPr>
      <w:tblStyleRowBandSize w:val="1"/>
      <w:tblStyleColBandSize w:val="1"/>
      <w:tblBorders>
        <w:top w:val="single" w:sz="8" w:space="0" w:color="F58264" w:themeColor="accent6"/>
        <w:bottom w:val="single" w:sz="8" w:space="0" w:color="F58264" w:themeColor="accent6"/>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rPr>
      <w:tblPr/>
      <w:tcPr>
        <w:tcBorders>
          <w:top w:val="single" w:sz="8" w:space="0" w:color="F58264" w:themeColor="accent6"/>
          <w:left w:val="nil"/>
          <w:bottom w:val="single" w:sz="8" w:space="0" w:color="F58264" w:themeColor="accent6"/>
          <w:right w:val="nil"/>
          <w:insideH w:val="nil"/>
          <w:insideV w:val="nil"/>
        </w:tcBorders>
      </w:tcPr>
    </w:tblStylePr>
    <w:tblStylePr w:type="lastRow">
      <w:pPr>
        <w:spacing w:before="0" w:after="0" w:line="240" w:lineRule="auto"/>
      </w:pPr>
      <w:rPr>
        <w:b/>
        <w:bCs/>
      </w:rPr>
      <w:tblPr/>
      <w:tcPr>
        <w:tcBorders>
          <w:top w:val="single" w:sz="8" w:space="0" w:color="F58264" w:themeColor="accent6"/>
          <w:left w:val="nil"/>
          <w:bottom w:val="single" w:sz="8" w:space="0" w:color="F5826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D8" w:themeFill="accent6" w:themeFillTint="3F"/>
      </w:tcPr>
    </w:tblStylePr>
    <w:tblStylePr w:type="band1Horz">
      <w:tblPr/>
      <w:tcPr>
        <w:tcBorders>
          <w:left w:val="nil"/>
          <w:right w:val="nil"/>
          <w:insideH w:val="nil"/>
          <w:insideV w:val="nil"/>
        </w:tcBorders>
        <w:shd w:val="clear" w:color="auto" w:fill="FCDFD8" w:themeFill="accent6" w:themeFillTint="3F"/>
      </w:tcPr>
    </w:tblStylePr>
  </w:style>
  <w:style w:type="character" w:styleId="LineNumber">
    <w:name w:val="line number"/>
    <w:basedOn w:val="DefaultParagraphFont"/>
    <w:uiPriority w:val="97"/>
    <w:semiHidden/>
    <w:rsid w:val="00C63303"/>
    <w:rPr>
      <w:rFonts w:asciiTheme="minorHAnsi" w:hAnsiTheme="minorHAnsi" w:cstheme="minorHAnsi"/>
    </w:rPr>
  </w:style>
  <w:style w:type="paragraph" w:styleId="List">
    <w:name w:val="List"/>
    <w:basedOn w:val="Normal"/>
    <w:uiPriority w:val="4"/>
    <w:semiHidden/>
    <w:rsid w:val="00C63303"/>
    <w:pPr>
      <w:ind w:left="283" w:hanging="283"/>
      <w:contextualSpacing/>
    </w:pPr>
  </w:style>
  <w:style w:type="paragraph" w:styleId="List2">
    <w:name w:val="List 2"/>
    <w:basedOn w:val="Normal"/>
    <w:uiPriority w:val="4"/>
    <w:semiHidden/>
    <w:rsid w:val="00C63303"/>
    <w:pPr>
      <w:ind w:left="566" w:hanging="283"/>
      <w:contextualSpacing/>
    </w:pPr>
  </w:style>
  <w:style w:type="paragraph" w:styleId="List3">
    <w:name w:val="List 3"/>
    <w:basedOn w:val="Normal"/>
    <w:uiPriority w:val="4"/>
    <w:semiHidden/>
    <w:rsid w:val="00C63303"/>
    <w:pPr>
      <w:ind w:left="849" w:hanging="283"/>
      <w:contextualSpacing/>
    </w:pPr>
  </w:style>
  <w:style w:type="paragraph" w:styleId="List4">
    <w:name w:val="List 4"/>
    <w:basedOn w:val="Normal"/>
    <w:uiPriority w:val="4"/>
    <w:semiHidden/>
    <w:rsid w:val="00C63303"/>
    <w:pPr>
      <w:ind w:left="1132" w:hanging="283"/>
      <w:contextualSpacing/>
    </w:pPr>
  </w:style>
  <w:style w:type="numbering" w:customStyle="1" w:styleId="ListNumbers">
    <w:name w:val="ListNumbers"/>
    <w:uiPriority w:val="99"/>
    <w:rsid w:val="007C2E28"/>
    <w:pPr>
      <w:numPr>
        <w:numId w:val="9"/>
      </w:numPr>
    </w:pPr>
  </w:style>
  <w:style w:type="paragraph" w:styleId="ListBullet2">
    <w:name w:val="List Bullet 2"/>
    <w:basedOn w:val="Normal"/>
    <w:uiPriority w:val="49"/>
    <w:qFormat/>
    <w:rsid w:val="007C2E28"/>
    <w:pPr>
      <w:numPr>
        <w:ilvl w:val="1"/>
        <w:numId w:val="16"/>
      </w:numPr>
      <w:spacing w:before="60" w:after="60"/>
    </w:pPr>
  </w:style>
  <w:style w:type="paragraph" w:styleId="ListBullet3">
    <w:name w:val="List Bullet 3"/>
    <w:basedOn w:val="Normal"/>
    <w:uiPriority w:val="2"/>
    <w:rsid w:val="007C2E28"/>
    <w:pPr>
      <w:numPr>
        <w:ilvl w:val="2"/>
        <w:numId w:val="16"/>
      </w:numPr>
      <w:spacing w:before="60" w:after="60"/>
    </w:pPr>
  </w:style>
  <w:style w:type="paragraph" w:styleId="ListBullet4">
    <w:name w:val="List Bullet 4"/>
    <w:basedOn w:val="Normal"/>
    <w:uiPriority w:val="2"/>
    <w:semiHidden/>
    <w:rsid w:val="00C63303"/>
    <w:pPr>
      <w:numPr>
        <w:numId w:val="1"/>
      </w:numPr>
      <w:contextualSpacing/>
    </w:pPr>
  </w:style>
  <w:style w:type="paragraph" w:styleId="ListBullet5">
    <w:name w:val="List Bullet 5"/>
    <w:basedOn w:val="Normal"/>
    <w:uiPriority w:val="2"/>
    <w:semiHidden/>
    <w:rsid w:val="00C63303"/>
    <w:pPr>
      <w:numPr>
        <w:numId w:val="2"/>
      </w:numPr>
      <w:contextualSpacing/>
    </w:pPr>
  </w:style>
  <w:style w:type="paragraph" w:styleId="ListContinue">
    <w:name w:val="List Continue"/>
    <w:basedOn w:val="Normal"/>
    <w:uiPriority w:val="18"/>
    <w:semiHidden/>
    <w:rsid w:val="00C63303"/>
    <w:pPr>
      <w:ind w:left="283"/>
      <w:contextualSpacing/>
    </w:pPr>
  </w:style>
  <w:style w:type="paragraph" w:styleId="ListContinue2">
    <w:name w:val="List Continue 2"/>
    <w:basedOn w:val="Normal"/>
    <w:uiPriority w:val="18"/>
    <w:semiHidden/>
    <w:rsid w:val="00C63303"/>
    <w:pPr>
      <w:ind w:left="566"/>
      <w:contextualSpacing/>
    </w:pPr>
  </w:style>
  <w:style w:type="paragraph" w:styleId="ListContinue3">
    <w:name w:val="List Continue 3"/>
    <w:basedOn w:val="Normal"/>
    <w:uiPriority w:val="18"/>
    <w:semiHidden/>
    <w:rsid w:val="00C63303"/>
    <w:pPr>
      <w:ind w:left="849"/>
      <w:contextualSpacing/>
    </w:pPr>
  </w:style>
  <w:style w:type="paragraph" w:styleId="ListContinue4">
    <w:name w:val="List Continue 4"/>
    <w:basedOn w:val="Normal"/>
    <w:uiPriority w:val="18"/>
    <w:semiHidden/>
    <w:rsid w:val="00C63303"/>
    <w:pPr>
      <w:ind w:left="1132"/>
      <w:contextualSpacing/>
    </w:pPr>
  </w:style>
  <w:style w:type="paragraph" w:styleId="ListContinue5">
    <w:name w:val="List Continue 5"/>
    <w:basedOn w:val="Normal"/>
    <w:uiPriority w:val="18"/>
    <w:semiHidden/>
    <w:rsid w:val="00C63303"/>
    <w:pPr>
      <w:ind w:left="1415"/>
      <w:contextualSpacing/>
    </w:pPr>
  </w:style>
  <w:style w:type="paragraph" w:styleId="ListNumber">
    <w:name w:val="List Number"/>
    <w:basedOn w:val="Normal"/>
    <w:uiPriority w:val="59"/>
    <w:semiHidden/>
    <w:qFormat/>
    <w:rsid w:val="007C2E28"/>
    <w:pPr>
      <w:numPr>
        <w:numId w:val="17"/>
      </w:numPr>
      <w:spacing w:before="60" w:after="60"/>
    </w:pPr>
  </w:style>
  <w:style w:type="paragraph" w:styleId="ListNumber2">
    <w:name w:val="List Number 2"/>
    <w:basedOn w:val="Normal"/>
    <w:uiPriority w:val="59"/>
    <w:semiHidden/>
    <w:qFormat/>
    <w:rsid w:val="007C2E28"/>
    <w:pPr>
      <w:numPr>
        <w:ilvl w:val="1"/>
        <w:numId w:val="17"/>
      </w:numPr>
      <w:spacing w:before="60" w:after="60"/>
    </w:pPr>
  </w:style>
  <w:style w:type="paragraph" w:styleId="ListNumber4">
    <w:name w:val="List Number 4"/>
    <w:basedOn w:val="Normal"/>
    <w:uiPriority w:val="3"/>
    <w:semiHidden/>
    <w:rsid w:val="00C63303"/>
    <w:pPr>
      <w:numPr>
        <w:numId w:val="3"/>
      </w:numPr>
      <w:contextualSpacing/>
    </w:pPr>
  </w:style>
  <w:style w:type="paragraph" w:styleId="ListNumber5">
    <w:name w:val="List Number 5"/>
    <w:basedOn w:val="Normal"/>
    <w:uiPriority w:val="3"/>
    <w:semiHidden/>
    <w:rsid w:val="00C63303"/>
    <w:pPr>
      <w:numPr>
        <w:numId w:val="4"/>
      </w:numPr>
      <w:contextualSpacing/>
    </w:pPr>
  </w:style>
  <w:style w:type="paragraph" w:styleId="ListParagraph">
    <w:name w:val="List Paragraph"/>
    <w:basedOn w:val="Normal"/>
    <w:uiPriority w:val="4"/>
    <w:semiHidden/>
    <w:rsid w:val="00C63303"/>
    <w:pPr>
      <w:ind w:left="720"/>
      <w:contextualSpacing/>
    </w:pPr>
  </w:style>
  <w:style w:type="paragraph" w:styleId="MacroText">
    <w:name w:val="macro"/>
    <w:link w:val="MacroTextChar"/>
    <w:uiPriority w:val="97"/>
    <w:semiHidden/>
    <w:rsid w:val="00C63303"/>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tLeast"/>
    </w:pPr>
    <w:rPr>
      <w:rFonts w:cstheme="minorHAnsi"/>
      <w:kern w:val="20"/>
      <w:lang w:val="en-AU" w:eastAsia="zh-CN"/>
    </w:rPr>
  </w:style>
  <w:style w:type="character" w:customStyle="1" w:styleId="MacroTextChar">
    <w:name w:val="Macro Text Char"/>
    <w:basedOn w:val="DefaultParagraphFont"/>
    <w:link w:val="MacroText"/>
    <w:rsid w:val="00C63303"/>
    <w:rPr>
      <w:rFonts w:asciiTheme="minorHAnsi" w:hAnsiTheme="minorHAnsi" w:cstheme="minorHAnsi"/>
      <w:kern w:val="20"/>
      <w:lang w:val="en-AU" w:eastAsia="zh-CN"/>
    </w:rPr>
  </w:style>
  <w:style w:type="table" w:styleId="MediumGrid1">
    <w:name w:val="Medium Grid 1"/>
    <w:basedOn w:val="TableNormal"/>
    <w:uiPriority w:val="98"/>
    <w:rsid w:val="00C6330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Mar>
        <w:top w:w="57" w:type="dxa"/>
        <w:left w:w="57" w:type="dxa"/>
        <w:bottom w:w="57" w:type="dxa"/>
        <w:right w:w="57" w:type="dxa"/>
      </w:tcMar>
    </w:tcPr>
    <w:tblStylePr w:type="firstRow">
      <w:rPr>
        <w:rFonts w:asciiTheme="majorHAnsi" w:hAnsiTheme="majorHAnsi" w:cstheme="majorHAnsi"/>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98"/>
    <w:rsid w:val="00C63303"/>
    <w:tblPr>
      <w:tblStyleRowBandSize w:val="1"/>
      <w:tblStyleColBandSize w:val="1"/>
      <w:tblBorders>
        <w:top w:val="single" w:sz="8" w:space="0" w:color="2F42AF" w:themeColor="accent1" w:themeTint="BF"/>
        <w:left w:val="single" w:sz="8" w:space="0" w:color="2F42AF" w:themeColor="accent1" w:themeTint="BF"/>
        <w:bottom w:val="single" w:sz="8" w:space="0" w:color="2F42AF" w:themeColor="accent1" w:themeTint="BF"/>
        <w:right w:val="single" w:sz="8" w:space="0" w:color="2F42AF" w:themeColor="accent1" w:themeTint="BF"/>
        <w:insideH w:val="single" w:sz="8" w:space="0" w:color="2F42AF" w:themeColor="accent1" w:themeTint="BF"/>
        <w:insideV w:val="single" w:sz="8" w:space="0" w:color="2F42AF" w:themeColor="accent1" w:themeTint="BF"/>
      </w:tblBorders>
    </w:tblPr>
    <w:tcPr>
      <w:shd w:val="clear" w:color="auto" w:fill="B4BCEB" w:themeFill="accent1" w:themeFillTint="3F"/>
      <w:tcMar>
        <w:top w:w="57" w:type="dxa"/>
        <w:left w:w="57" w:type="dxa"/>
        <w:bottom w:w="57" w:type="dxa"/>
        <w:right w:w="57" w:type="dxa"/>
      </w:tcMar>
    </w:tcPr>
    <w:tblStylePr w:type="firstRow">
      <w:rPr>
        <w:rFonts w:asciiTheme="majorHAnsi" w:hAnsiTheme="majorHAnsi" w:cstheme="majorHAnsi"/>
        <w:b/>
        <w:bCs/>
      </w:rPr>
    </w:tblStylePr>
    <w:tblStylePr w:type="lastRow">
      <w:rPr>
        <w:b/>
        <w:bCs/>
      </w:rPr>
      <w:tblPr/>
      <w:tcPr>
        <w:tcBorders>
          <w:top w:val="single" w:sz="18" w:space="0" w:color="2F42AF" w:themeColor="accent1" w:themeTint="BF"/>
        </w:tcBorders>
      </w:tcPr>
    </w:tblStylePr>
    <w:tblStylePr w:type="firstCol">
      <w:rPr>
        <w:b/>
        <w:bCs/>
      </w:rPr>
    </w:tblStylePr>
    <w:tblStylePr w:type="lastCol">
      <w:rPr>
        <w:b/>
        <w:bCs/>
      </w:rPr>
    </w:tblStylePr>
    <w:tblStylePr w:type="band1Vert">
      <w:tblPr/>
      <w:tcPr>
        <w:shd w:val="clear" w:color="auto" w:fill="6878D6" w:themeFill="accent1" w:themeFillTint="7F"/>
      </w:tcPr>
    </w:tblStylePr>
    <w:tblStylePr w:type="band1Horz">
      <w:tblPr/>
      <w:tcPr>
        <w:shd w:val="clear" w:color="auto" w:fill="6878D6" w:themeFill="accent1" w:themeFillTint="7F"/>
      </w:tcPr>
    </w:tblStylePr>
  </w:style>
  <w:style w:type="table" w:styleId="MediumGrid1-Accent2">
    <w:name w:val="Medium Grid 1 Accent 2"/>
    <w:basedOn w:val="TableNormal"/>
    <w:uiPriority w:val="98"/>
    <w:rsid w:val="00C63303"/>
    <w:tblPr>
      <w:tblStyleRowBandSize w:val="1"/>
      <w:tblStyleColBandSize w:val="1"/>
      <w:tblBorders>
        <w:top w:val="single" w:sz="8" w:space="0" w:color="F7A08A" w:themeColor="accent2" w:themeTint="BF"/>
        <w:left w:val="single" w:sz="8" w:space="0" w:color="F7A08A" w:themeColor="accent2" w:themeTint="BF"/>
        <w:bottom w:val="single" w:sz="8" w:space="0" w:color="F7A08A" w:themeColor="accent2" w:themeTint="BF"/>
        <w:right w:val="single" w:sz="8" w:space="0" w:color="F7A08A" w:themeColor="accent2" w:themeTint="BF"/>
        <w:insideH w:val="single" w:sz="8" w:space="0" w:color="F7A08A" w:themeColor="accent2" w:themeTint="BF"/>
        <w:insideV w:val="single" w:sz="8" w:space="0" w:color="F7A08A" w:themeColor="accent2" w:themeTint="BF"/>
      </w:tblBorders>
    </w:tblPr>
    <w:tcPr>
      <w:shd w:val="clear" w:color="auto" w:fill="FCDFD8" w:themeFill="accent2" w:themeFillTint="3F"/>
      <w:tcMar>
        <w:top w:w="57" w:type="dxa"/>
        <w:left w:w="57" w:type="dxa"/>
        <w:bottom w:w="57" w:type="dxa"/>
        <w:right w:w="57" w:type="dxa"/>
      </w:tcMar>
    </w:tcPr>
    <w:tblStylePr w:type="firstRow">
      <w:rPr>
        <w:rFonts w:asciiTheme="majorHAnsi" w:hAnsiTheme="majorHAnsi" w:cstheme="majorHAnsi"/>
        <w:b/>
        <w:bCs/>
      </w:rPr>
    </w:tblStylePr>
    <w:tblStylePr w:type="lastRow">
      <w:rPr>
        <w:b/>
        <w:bCs/>
      </w:rPr>
      <w:tblPr/>
      <w:tcPr>
        <w:tcBorders>
          <w:top w:val="single" w:sz="18" w:space="0" w:color="F7A08A" w:themeColor="accent2" w:themeTint="BF"/>
        </w:tcBorders>
      </w:tcPr>
    </w:tblStylePr>
    <w:tblStylePr w:type="firstCol">
      <w:rPr>
        <w:b/>
        <w:bCs/>
      </w:rPr>
    </w:tblStylePr>
    <w:tblStylePr w:type="lastCol">
      <w:rPr>
        <w:b/>
        <w:bCs/>
      </w:rPr>
    </w:tblStylePr>
    <w:tblStylePr w:type="band1Vert">
      <w:tblPr/>
      <w:tcPr>
        <w:shd w:val="clear" w:color="auto" w:fill="FAC0B1" w:themeFill="accent2" w:themeFillTint="7F"/>
      </w:tcPr>
    </w:tblStylePr>
    <w:tblStylePr w:type="band1Horz">
      <w:tblPr/>
      <w:tcPr>
        <w:shd w:val="clear" w:color="auto" w:fill="FAC0B1" w:themeFill="accent2" w:themeFillTint="7F"/>
      </w:tcPr>
    </w:tblStylePr>
  </w:style>
  <w:style w:type="table" w:styleId="MediumGrid1-Accent3">
    <w:name w:val="Medium Grid 1 Accent 3"/>
    <w:basedOn w:val="TableNormal"/>
    <w:uiPriority w:val="98"/>
    <w:rsid w:val="00C63303"/>
    <w:tblPr>
      <w:tblStyleRowBandSize w:val="1"/>
      <w:tblStyleColBandSize w:val="1"/>
      <w:tblBorders>
        <w:top w:val="single" w:sz="8" w:space="0" w:color="A4D5EC" w:themeColor="accent3" w:themeTint="BF"/>
        <w:left w:val="single" w:sz="8" w:space="0" w:color="A4D5EC" w:themeColor="accent3" w:themeTint="BF"/>
        <w:bottom w:val="single" w:sz="8" w:space="0" w:color="A4D5EC" w:themeColor="accent3" w:themeTint="BF"/>
        <w:right w:val="single" w:sz="8" w:space="0" w:color="A4D5EC" w:themeColor="accent3" w:themeTint="BF"/>
        <w:insideH w:val="single" w:sz="8" w:space="0" w:color="A4D5EC" w:themeColor="accent3" w:themeTint="BF"/>
        <w:insideV w:val="single" w:sz="8" w:space="0" w:color="A4D5EC" w:themeColor="accent3" w:themeTint="BF"/>
      </w:tblBorders>
    </w:tblPr>
    <w:tcPr>
      <w:shd w:val="clear" w:color="auto" w:fill="E0F1F8" w:themeFill="accent3" w:themeFillTint="3F"/>
      <w:tcMar>
        <w:top w:w="57" w:type="dxa"/>
        <w:left w:w="57" w:type="dxa"/>
        <w:bottom w:w="57" w:type="dxa"/>
        <w:right w:w="57" w:type="dxa"/>
      </w:tcMar>
    </w:tcPr>
    <w:tblStylePr w:type="firstRow">
      <w:rPr>
        <w:rFonts w:asciiTheme="majorHAnsi" w:hAnsiTheme="majorHAnsi" w:cstheme="majorHAnsi"/>
        <w:b/>
        <w:bCs/>
      </w:rPr>
    </w:tblStylePr>
    <w:tblStylePr w:type="lastRow">
      <w:rPr>
        <w:b/>
        <w:bCs/>
      </w:rPr>
      <w:tblPr/>
      <w:tcPr>
        <w:tcBorders>
          <w:top w:val="single" w:sz="18" w:space="0" w:color="A4D5EC" w:themeColor="accent3" w:themeTint="BF"/>
        </w:tcBorders>
      </w:tcPr>
    </w:tblStylePr>
    <w:tblStylePr w:type="firstCol">
      <w:rPr>
        <w:b/>
        <w:bCs/>
      </w:rPr>
    </w:tblStylePr>
    <w:tblStylePr w:type="lastCol">
      <w:rPr>
        <w:b/>
        <w:bCs/>
      </w:rPr>
    </w:tblStylePr>
    <w:tblStylePr w:type="band1Vert">
      <w:tblPr/>
      <w:tcPr>
        <w:shd w:val="clear" w:color="auto" w:fill="C2E3F2" w:themeFill="accent3" w:themeFillTint="7F"/>
      </w:tcPr>
    </w:tblStylePr>
    <w:tblStylePr w:type="band1Horz">
      <w:tblPr/>
      <w:tcPr>
        <w:shd w:val="clear" w:color="auto" w:fill="C2E3F2" w:themeFill="accent3" w:themeFillTint="7F"/>
      </w:tcPr>
    </w:tblStylePr>
  </w:style>
  <w:style w:type="table" w:styleId="MediumGrid1-Accent4">
    <w:name w:val="Medium Grid 1 Accent 4"/>
    <w:basedOn w:val="TableNormal"/>
    <w:uiPriority w:val="98"/>
    <w:rsid w:val="00C63303"/>
    <w:tblPr>
      <w:tblStyleRowBandSize w:val="1"/>
      <w:tblStyleColBandSize w:val="1"/>
      <w:tblBorders>
        <w:top w:val="single" w:sz="8" w:space="0" w:color="DDDDCA" w:themeColor="accent4" w:themeTint="BF"/>
        <w:left w:val="single" w:sz="8" w:space="0" w:color="DDDDCA" w:themeColor="accent4" w:themeTint="BF"/>
        <w:bottom w:val="single" w:sz="8" w:space="0" w:color="DDDDCA" w:themeColor="accent4" w:themeTint="BF"/>
        <w:right w:val="single" w:sz="8" w:space="0" w:color="DDDDCA" w:themeColor="accent4" w:themeTint="BF"/>
        <w:insideH w:val="single" w:sz="8" w:space="0" w:color="DDDDCA" w:themeColor="accent4" w:themeTint="BF"/>
        <w:insideV w:val="single" w:sz="8" w:space="0" w:color="DDDDCA" w:themeColor="accent4" w:themeTint="BF"/>
      </w:tblBorders>
    </w:tblPr>
    <w:tcPr>
      <w:shd w:val="clear" w:color="auto" w:fill="F3F3ED" w:themeFill="accent4" w:themeFillTint="3F"/>
      <w:tcMar>
        <w:top w:w="57" w:type="dxa"/>
        <w:left w:w="57" w:type="dxa"/>
        <w:bottom w:w="57" w:type="dxa"/>
        <w:right w:w="57" w:type="dxa"/>
      </w:tcMar>
    </w:tcPr>
    <w:tblStylePr w:type="firstRow">
      <w:rPr>
        <w:rFonts w:asciiTheme="majorHAnsi" w:hAnsiTheme="majorHAnsi" w:cstheme="majorHAnsi"/>
        <w:b/>
        <w:bCs/>
      </w:rPr>
    </w:tblStylePr>
    <w:tblStylePr w:type="lastRow">
      <w:rPr>
        <w:b/>
        <w:bCs/>
      </w:rPr>
      <w:tblPr/>
      <w:tcPr>
        <w:tcBorders>
          <w:top w:val="single" w:sz="18" w:space="0" w:color="DDDDCA" w:themeColor="accent4" w:themeTint="BF"/>
        </w:tcBorders>
      </w:tcPr>
    </w:tblStylePr>
    <w:tblStylePr w:type="firstCol">
      <w:rPr>
        <w:b/>
        <w:bCs/>
      </w:rPr>
    </w:tblStylePr>
    <w:tblStylePr w:type="lastCol">
      <w:rPr>
        <w:b/>
        <w:bCs/>
      </w:rPr>
    </w:tblStylePr>
    <w:tblStylePr w:type="band1Vert">
      <w:tblPr/>
      <w:tcPr>
        <w:shd w:val="clear" w:color="auto" w:fill="E8E8DC" w:themeFill="accent4" w:themeFillTint="7F"/>
      </w:tcPr>
    </w:tblStylePr>
    <w:tblStylePr w:type="band1Horz">
      <w:tblPr/>
      <w:tcPr>
        <w:shd w:val="clear" w:color="auto" w:fill="E8E8DC" w:themeFill="accent4" w:themeFillTint="7F"/>
      </w:tcPr>
    </w:tblStylePr>
  </w:style>
  <w:style w:type="table" w:styleId="MediumGrid1-Accent5">
    <w:name w:val="Medium Grid 1 Accent 5"/>
    <w:basedOn w:val="TableNormal"/>
    <w:uiPriority w:val="98"/>
    <w:rsid w:val="00C63303"/>
    <w:tblPr>
      <w:tblStyleRowBandSize w:val="1"/>
      <w:tblStyleColBandSize w:val="1"/>
      <w:tblBorders>
        <w:top w:val="single" w:sz="8" w:space="0" w:color="2F42AF" w:themeColor="accent5" w:themeTint="BF"/>
        <w:left w:val="single" w:sz="8" w:space="0" w:color="2F42AF" w:themeColor="accent5" w:themeTint="BF"/>
        <w:bottom w:val="single" w:sz="8" w:space="0" w:color="2F42AF" w:themeColor="accent5" w:themeTint="BF"/>
        <w:right w:val="single" w:sz="8" w:space="0" w:color="2F42AF" w:themeColor="accent5" w:themeTint="BF"/>
        <w:insideH w:val="single" w:sz="8" w:space="0" w:color="2F42AF" w:themeColor="accent5" w:themeTint="BF"/>
        <w:insideV w:val="single" w:sz="8" w:space="0" w:color="2F42AF" w:themeColor="accent5" w:themeTint="BF"/>
      </w:tblBorders>
    </w:tblPr>
    <w:tcPr>
      <w:shd w:val="clear" w:color="auto" w:fill="B4BCEB" w:themeFill="accent5" w:themeFillTint="3F"/>
      <w:tcMar>
        <w:top w:w="57" w:type="dxa"/>
        <w:left w:w="57" w:type="dxa"/>
        <w:bottom w:w="57" w:type="dxa"/>
        <w:right w:w="57" w:type="dxa"/>
      </w:tcMar>
    </w:tcPr>
    <w:tblStylePr w:type="firstRow">
      <w:rPr>
        <w:rFonts w:asciiTheme="majorHAnsi" w:hAnsiTheme="majorHAnsi" w:cstheme="majorHAnsi"/>
        <w:b/>
        <w:bCs/>
      </w:rPr>
    </w:tblStylePr>
    <w:tblStylePr w:type="lastRow">
      <w:rPr>
        <w:b/>
        <w:bCs/>
      </w:rPr>
      <w:tblPr/>
      <w:tcPr>
        <w:tcBorders>
          <w:top w:val="single" w:sz="18" w:space="0" w:color="2F42AF" w:themeColor="accent5" w:themeTint="BF"/>
        </w:tcBorders>
      </w:tcPr>
    </w:tblStylePr>
    <w:tblStylePr w:type="firstCol">
      <w:rPr>
        <w:b/>
        <w:bCs/>
      </w:rPr>
    </w:tblStylePr>
    <w:tblStylePr w:type="lastCol">
      <w:rPr>
        <w:b/>
        <w:bCs/>
      </w:rPr>
    </w:tblStylePr>
    <w:tblStylePr w:type="band1Vert">
      <w:tblPr/>
      <w:tcPr>
        <w:shd w:val="clear" w:color="auto" w:fill="6878D6" w:themeFill="accent5" w:themeFillTint="7F"/>
      </w:tcPr>
    </w:tblStylePr>
    <w:tblStylePr w:type="band1Horz">
      <w:tblPr/>
      <w:tcPr>
        <w:shd w:val="clear" w:color="auto" w:fill="6878D6" w:themeFill="accent5" w:themeFillTint="7F"/>
      </w:tcPr>
    </w:tblStylePr>
  </w:style>
  <w:style w:type="table" w:styleId="MediumGrid1-Accent6">
    <w:name w:val="Medium Grid 1 Accent 6"/>
    <w:basedOn w:val="TableNormal"/>
    <w:uiPriority w:val="98"/>
    <w:rsid w:val="00C63303"/>
    <w:tblPr>
      <w:tblStyleRowBandSize w:val="1"/>
      <w:tblStyleColBandSize w:val="1"/>
      <w:tblBorders>
        <w:top w:val="single" w:sz="8" w:space="0" w:color="F7A08A" w:themeColor="accent6" w:themeTint="BF"/>
        <w:left w:val="single" w:sz="8" w:space="0" w:color="F7A08A" w:themeColor="accent6" w:themeTint="BF"/>
        <w:bottom w:val="single" w:sz="8" w:space="0" w:color="F7A08A" w:themeColor="accent6" w:themeTint="BF"/>
        <w:right w:val="single" w:sz="8" w:space="0" w:color="F7A08A" w:themeColor="accent6" w:themeTint="BF"/>
        <w:insideH w:val="single" w:sz="8" w:space="0" w:color="F7A08A" w:themeColor="accent6" w:themeTint="BF"/>
        <w:insideV w:val="single" w:sz="8" w:space="0" w:color="F7A08A" w:themeColor="accent6" w:themeTint="BF"/>
      </w:tblBorders>
    </w:tblPr>
    <w:tcPr>
      <w:shd w:val="clear" w:color="auto" w:fill="FCDFD8" w:themeFill="accent6" w:themeFillTint="3F"/>
      <w:tcMar>
        <w:top w:w="57" w:type="dxa"/>
        <w:left w:w="57" w:type="dxa"/>
        <w:bottom w:w="57" w:type="dxa"/>
        <w:right w:w="57" w:type="dxa"/>
      </w:tcMar>
    </w:tcPr>
    <w:tblStylePr w:type="firstRow">
      <w:rPr>
        <w:rFonts w:asciiTheme="majorHAnsi" w:hAnsiTheme="majorHAnsi" w:cstheme="majorHAnsi"/>
        <w:b/>
        <w:bCs/>
      </w:rPr>
    </w:tblStylePr>
    <w:tblStylePr w:type="lastRow">
      <w:rPr>
        <w:b/>
        <w:bCs/>
      </w:rPr>
      <w:tblPr/>
      <w:tcPr>
        <w:tcBorders>
          <w:top w:val="single" w:sz="18" w:space="0" w:color="F7A08A" w:themeColor="accent6" w:themeTint="BF"/>
        </w:tcBorders>
      </w:tcPr>
    </w:tblStylePr>
    <w:tblStylePr w:type="firstCol">
      <w:rPr>
        <w:b/>
        <w:bCs/>
      </w:rPr>
    </w:tblStylePr>
    <w:tblStylePr w:type="lastCol">
      <w:rPr>
        <w:b/>
        <w:bCs/>
      </w:rPr>
    </w:tblStylePr>
    <w:tblStylePr w:type="band1Vert">
      <w:tblPr/>
      <w:tcPr>
        <w:shd w:val="clear" w:color="auto" w:fill="FAC0B1" w:themeFill="accent6" w:themeFillTint="7F"/>
      </w:tcPr>
    </w:tblStylePr>
    <w:tblStylePr w:type="band1Horz">
      <w:tblPr/>
      <w:tcPr>
        <w:shd w:val="clear" w:color="auto" w:fill="FAC0B1" w:themeFill="accent6" w:themeFillTint="7F"/>
      </w:tcPr>
    </w:tblStylePr>
  </w:style>
  <w:style w:type="table" w:styleId="MediumGrid2">
    <w:name w:val="Medium Grid 2"/>
    <w:basedOn w:val="TableNormal"/>
    <w:uiPriority w:val="98"/>
    <w:rsid w:val="00C63303"/>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Mar>
        <w:top w:w="57" w:type="dxa"/>
        <w:left w:w="57" w:type="dxa"/>
        <w:bottom w:w="57" w:type="dxa"/>
        <w:right w:w="57" w:type="dxa"/>
      </w:tcMar>
    </w:tcPr>
    <w:tblStylePr w:type="firstRow">
      <w:rPr>
        <w:rFonts w:asciiTheme="majorHAnsi" w:hAnsiTheme="majorHAnsi" w:cstheme="majorHAnsi"/>
        <w:b/>
        <w:bCs/>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98"/>
    <w:rsid w:val="00C63303"/>
    <w:rPr>
      <w:rFonts w:eastAsiaTheme="majorEastAsia"/>
      <w:color w:val="000000" w:themeColor="text1"/>
    </w:rPr>
    <w:tblPr>
      <w:tblStyleRowBandSize w:val="1"/>
      <w:tblStyleColBandSize w:val="1"/>
      <w:tblBorders>
        <w:top w:val="single" w:sz="8" w:space="0" w:color="1B2664" w:themeColor="accent1"/>
        <w:left w:val="single" w:sz="8" w:space="0" w:color="1B2664" w:themeColor="accent1"/>
        <w:bottom w:val="single" w:sz="8" w:space="0" w:color="1B2664" w:themeColor="accent1"/>
        <w:right w:val="single" w:sz="8" w:space="0" w:color="1B2664" w:themeColor="accent1"/>
        <w:insideH w:val="single" w:sz="8" w:space="0" w:color="1B2664" w:themeColor="accent1"/>
        <w:insideV w:val="single" w:sz="8" w:space="0" w:color="1B2664" w:themeColor="accent1"/>
      </w:tblBorders>
    </w:tblPr>
    <w:tcPr>
      <w:shd w:val="clear" w:color="auto" w:fill="B4BCEB" w:themeFill="accent1" w:themeFillTint="3F"/>
      <w:tcMar>
        <w:top w:w="57" w:type="dxa"/>
        <w:left w:w="57" w:type="dxa"/>
        <w:bottom w:w="57" w:type="dxa"/>
        <w:right w:w="57" w:type="dxa"/>
      </w:tcMar>
    </w:tcPr>
    <w:tblStylePr w:type="firstRow">
      <w:rPr>
        <w:rFonts w:asciiTheme="majorHAnsi" w:hAnsiTheme="majorHAnsi" w:cstheme="majorHAnsi"/>
        <w:b/>
        <w:bCs/>
      </w:rPr>
      <w:tblPr/>
      <w:tcPr>
        <w:shd w:val="clear" w:color="auto" w:fill="E1E4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2C9EE" w:themeFill="accent1" w:themeFillTint="33"/>
      </w:tcPr>
    </w:tblStylePr>
    <w:tblStylePr w:type="band1Vert">
      <w:tblPr/>
      <w:tcPr>
        <w:shd w:val="clear" w:color="auto" w:fill="6878D6" w:themeFill="accent1" w:themeFillTint="7F"/>
      </w:tcPr>
    </w:tblStylePr>
    <w:tblStylePr w:type="band1Horz">
      <w:tblPr/>
      <w:tcPr>
        <w:tcBorders>
          <w:insideH w:val="single" w:sz="6" w:space="0" w:color="1B2664" w:themeColor="accent1"/>
          <w:insideV w:val="single" w:sz="6" w:space="0" w:color="1B2664" w:themeColor="accent1"/>
        </w:tcBorders>
        <w:shd w:val="clear" w:color="auto" w:fill="6878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98"/>
    <w:rsid w:val="00C63303"/>
    <w:rPr>
      <w:rFonts w:eastAsiaTheme="majorEastAsia"/>
      <w:color w:val="000000" w:themeColor="text1"/>
    </w:rPr>
    <w:tblPr>
      <w:tblStyleRowBandSize w:val="1"/>
      <w:tblStyleColBandSize w:val="1"/>
      <w:tblBorders>
        <w:top w:val="single" w:sz="8" w:space="0" w:color="F58264" w:themeColor="accent2"/>
        <w:left w:val="single" w:sz="8" w:space="0" w:color="F58264" w:themeColor="accent2"/>
        <w:bottom w:val="single" w:sz="8" w:space="0" w:color="F58264" w:themeColor="accent2"/>
        <w:right w:val="single" w:sz="8" w:space="0" w:color="F58264" w:themeColor="accent2"/>
        <w:insideH w:val="single" w:sz="8" w:space="0" w:color="F58264" w:themeColor="accent2"/>
        <w:insideV w:val="single" w:sz="8" w:space="0" w:color="F58264" w:themeColor="accent2"/>
      </w:tblBorders>
    </w:tblPr>
    <w:tcPr>
      <w:shd w:val="clear" w:color="auto" w:fill="FCDFD8" w:themeFill="accent2" w:themeFillTint="3F"/>
      <w:tcMar>
        <w:top w:w="57" w:type="dxa"/>
        <w:left w:w="57" w:type="dxa"/>
        <w:bottom w:w="57" w:type="dxa"/>
        <w:right w:w="57" w:type="dxa"/>
      </w:tcMar>
    </w:tcPr>
    <w:tblStylePr w:type="firstRow">
      <w:rPr>
        <w:rFonts w:asciiTheme="majorHAnsi" w:hAnsiTheme="majorHAnsi" w:cstheme="majorHAnsi"/>
        <w:b/>
        <w:bCs/>
      </w:rPr>
      <w:tblPr/>
      <w:tcPr>
        <w:shd w:val="clear" w:color="auto" w:fill="FEF2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E0" w:themeFill="accent2" w:themeFillTint="33"/>
      </w:tcPr>
    </w:tblStylePr>
    <w:tblStylePr w:type="band1Vert">
      <w:tblPr/>
      <w:tcPr>
        <w:shd w:val="clear" w:color="auto" w:fill="FAC0B1" w:themeFill="accent2" w:themeFillTint="7F"/>
      </w:tcPr>
    </w:tblStylePr>
    <w:tblStylePr w:type="band1Horz">
      <w:tblPr/>
      <w:tcPr>
        <w:tcBorders>
          <w:insideH w:val="single" w:sz="6" w:space="0" w:color="F58264" w:themeColor="accent2"/>
          <w:insideV w:val="single" w:sz="6" w:space="0" w:color="F58264" w:themeColor="accent2"/>
        </w:tcBorders>
        <w:shd w:val="clear" w:color="auto" w:fill="FAC0B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98"/>
    <w:rsid w:val="00C63303"/>
    <w:rPr>
      <w:rFonts w:eastAsiaTheme="majorEastAsia"/>
      <w:color w:val="000000" w:themeColor="text1"/>
    </w:rPr>
    <w:tblPr>
      <w:tblStyleRowBandSize w:val="1"/>
      <w:tblStyleColBandSize w:val="1"/>
      <w:tblBorders>
        <w:top w:val="single" w:sz="8" w:space="0" w:color="86C8E6" w:themeColor="accent3"/>
        <w:left w:val="single" w:sz="8" w:space="0" w:color="86C8E6" w:themeColor="accent3"/>
        <w:bottom w:val="single" w:sz="8" w:space="0" w:color="86C8E6" w:themeColor="accent3"/>
        <w:right w:val="single" w:sz="8" w:space="0" w:color="86C8E6" w:themeColor="accent3"/>
        <w:insideH w:val="single" w:sz="8" w:space="0" w:color="86C8E6" w:themeColor="accent3"/>
        <w:insideV w:val="single" w:sz="8" w:space="0" w:color="86C8E6" w:themeColor="accent3"/>
      </w:tblBorders>
    </w:tblPr>
    <w:tcPr>
      <w:shd w:val="clear" w:color="auto" w:fill="E0F1F8" w:themeFill="accent3" w:themeFillTint="3F"/>
      <w:tcMar>
        <w:top w:w="57" w:type="dxa"/>
        <w:left w:w="57" w:type="dxa"/>
        <w:bottom w:w="57" w:type="dxa"/>
        <w:right w:w="57" w:type="dxa"/>
      </w:tcMar>
    </w:tcPr>
    <w:tblStylePr w:type="firstRow">
      <w:rPr>
        <w:rFonts w:asciiTheme="majorHAnsi" w:hAnsiTheme="majorHAnsi" w:cstheme="majorHAnsi"/>
        <w:b/>
        <w:bCs/>
      </w:rPr>
      <w:tblPr/>
      <w:tcPr>
        <w:shd w:val="clear" w:color="auto" w:fill="F3F9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F3FA" w:themeFill="accent3" w:themeFillTint="33"/>
      </w:tcPr>
    </w:tblStylePr>
    <w:tblStylePr w:type="band1Vert">
      <w:tblPr/>
      <w:tcPr>
        <w:shd w:val="clear" w:color="auto" w:fill="C2E3F2" w:themeFill="accent3" w:themeFillTint="7F"/>
      </w:tcPr>
    </w:tblStylePr>
    <w:tblStylePr w:type="band1Horz">
      <w:tblPr/>
      <w:tcPr>
        <w:tcBorders>
          <w:insideH w:val="single" w:sz="6" w:space="0" w:color="86C8E6" w:themeColor="accent3"/>
          <w:insideV w:val="single" w:sz="6" w:space="0" w:color="86C8E6" w:themeColor="accent3"/>
        </w:tcBorders>
        <w:shd w:val="clear" w:color="auto" w:fill="C2E3F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98"/>
    <w:rsid w:val="00C63303"/>
    <w:rPr>
      <w:rFonts w:eastAsiaTheme="majorEastAsia"/>
      <w:color w:val="000000" w:themeColor="text1"/>
    </w:rPr>
    <w:tblPr>
      <w:tblStyleRowBandSize w:val="1"/>
      <w:tblStyleColBandSize w:val="1"/>
      <w:tblBorders>
        <w:top w:val="single" w:sz="8" w:space="0" w:color="D2D2B9" w:themeColor="accent4"/>
        <w:left w:val="single" w:sz="8" w:space="0" w:color="D2D2B9" w:themeColor="accent4"/>
        <w:bottom w:val="single" w:sz="8" w:space="0" w:color="D2D2B9" w:themeColor="accent4"/>
        <w:right w:val="single" w:sz="8" w:space="0" w:color="D2D2B9" w:themeColor="accent4"/>
        <w:insideH w:val="single" w:sz="8" w:space="0" w:color="D2D2B9" w:themeColor="accent4"/>
        <w:insideV w:val="single" w:sz="8" w:space="0" w:color="D2D2B9" w:themeColor="accent4"/>
      </w:tblBorders>
    </w:tblPr>
    <w:tcPr>
      <w:shd w:val="clear" w:color="auto" w:fill="F3F3ED" w:themeFill="accent4" w:themeFillTint="3F"/>
      <w:tcMar>
        <w:top w:w="57" w:type="dxa"/>
        <w:left w:w="57" w:type="dxa"/>
        <w:bottom w:w="57" w:type="dxa"/>
        <w:right w:w="57" w:type="dxa"/>
      </w:tcMar>
    </w:tcPr>
    <w:tblStylePr w:type="firstRow">
      <w:rPr>
        <w:rFonts w:asciiTheme="majorHAnsi" w:hAnsiTheme="majorHAnsi" w:cstheme="majorHAnsi"/>
        <w:b/>
        <w:bCs/>
      </w:rPr>
      <w:tblPr/>
      <w:tcPr>
        <w:shd w:val="clear" w:color="auto" w:fill="FAFA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F6F1" w:themeFill="accent4" w:themeFillTint="33"/>
      </w:tcPr>
    </w:tblStylePr>
    <w:tblStylePr w:type="band1Vert">
      <w:tblPr/>
      <w:tcPr>
        <w:shd w:val="clear" w:color="auto" w:fill="E8E8DC" w:themeFill="accent4" w:themeFillTint="7F"/>
      </w:tcPr>
    </w:tblStylePr>
    <w:tblStylePr w:type="band1Horz">
      <w:tblPr/>
      <w:tcPr>
        <w:tcBorders>
          <w:insideH w:val="single" w:sz="6" w:space="0" w:color="D2D2B9" w:themeColor="accent4"/>
          <w:insideV w:val="single" w:sz="6" w:space="0" w:color="D2D2B9" w:themeColor="accent4"/>
        </w:tcBorders>
        <w:shd w:val="clear" w:color="auto" w:fill="E8E8D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98"/>
    <w:rsid w:val="00C63303"/>
    <w:rPr>
      <w:rFonts w:eastAsiaTheme="majorEastAsia"/>
      <w:color w:val="000000" w:themeColor="text1"/>
    </w:rPr>
    <w:tblPr>
      <w:tblStyleRowBandSize w:val="1"/>
      <w:tblStyleColBandSize w:val="1"/>
      <w:tblBorders>
        <w:top w:val="single" w:sz="8" w:space="0" w:color="1B2664" w:themeColor="accent5"/>
        <w:left w:val="single" w:sz="8" w:space="0" w:color="1B2664" w:themeColor="accent5"/>
        <w:bottom w:val="single" w:sz="8" w:space="0" w:color="1B2664" w:themeColor="accent5"/>
        <w:right w:val="single" w:sz="8" w:space="0" w:color="1B2664" w:themeColor="accent5"/>
        <w:insideH w:val="single" w:sz="8" w:space="0" w:color="1B2664" w:themeColor="accent5"/>
        <w:insideV w:val="single" w:sz="8" w:space="0" w:color="1B2664" w:themeColor="accent5"/>
      </w:tblBorders>
    </w:tblPr>
    <w:tcPr>
      <w:shd w:val="clear" w:color="auto" w:fill="B4BCEB" w:themeFill="accent5" w:themeFillTint="3F"/>
      <w:tcMar>
        <w:top w:w="57" w:type="dxa"/>
        <w:left w:w="57" w:type="dxa"/>
        <w:bottom w:w="57" w:type="dxa"/>
        <w:right w:w="57" w:type="dxa"/>
      </w:tcMar>
    </w:tcPr>
    <w:tblStylePr w:type="firstRow">
      <w:rPr>
        <w:rFonts w:asciiTheme="majorHAnsi" w:hAnsiTheme="majorHAnsi" w:cstheme="majorHAnsi"/>
        <w:b/>
        <w:bCs/>
      </w:rPr>
      <w:tblPr/>
      <w:tcPr>
        <w:shd w:val="clear" w:color="auto" w:fill="E1E4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2C9EE" w:themeFill="accent5" w:themeFillTint="33"/>
      </w:tcPr>
    </w:tblStylePr>
    <w:tblStylePr w:type="band1Vert">
      <w:tblPr/>
      <w:tcPr>
        <w:shd w:val="clear" w:color="auto" w:fill="6878D6" w:themeFill="accent5" w:themeFillTint="7F"/>
      </w:tcPr>
    </w:tblStylePr>
    <w:tblStylePr w:type="band1Horz">
      <w:tblPr/>
      <w:tcPr>
        <w:tcBorders>
          <w:insideH w:val="single" w:sz="6" w:space="0" w:color="1B2664" w:themeColor="accent5"/>
          <w:insideV w:val="single" w:sz="6" w:space="0" w:color="1B2664" w:themeColor="accent5"/>
        </w:tcBorders>
        <w:shd w:val="clear" w:color="auto" w:fill="6878D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98"/>
    <w:rsid w:val="00C63303"/>
    <w:rPr>
      <w:rFonts w:eastAsiaTheme="majorEastAsia"/>
      <w:color w:val="000000" w:themeColor="text1"/>
    </w:rPr>
    <w:tblPr>
      <w:tblStyleRowBandSize w:val="1"/>
      <w:tblStyleColBandSize w:val="1"/>
      <w:tblBorders>
        <w:top w:val="single" w:sz="8" w:space="0" w:color="F58264" w:themeColor="accent6"/>
        <w:left w:val="single" w:sz="8" w:space="0" w:color="F58264" w:themeColor="accent6"/>
        <w:bottom w:val="single" w:sz="8" w:space="0" w:color="F58264" w:themeColor="accent6"/>
        <w:right w:val="single" w:sz="8" w:space="0" w:color="F58264" w:themeColor="accent6"/>
        <w:insideH w:val="single" w:sz="8" w:space="0" w:color="F58264" w:themeColor="accent6"/>
        <w:insideV w:val="single" w:sz="8" w:space="0" w:color="F58264" w:themeColor="accent6"/>
      </w:tblBorders>
    </w:tblPr>
    <w:tcPr>
      <w:shd w:val="clear" w:color="auto" w:fill="FCDFD8" w:themeFill="accent6" w:themeFillTint="3F"/>
      <w:tcMar>
        <w:top w:w="57" w:type="dxa"/>
        <w:left w:w="57" w:type="dxa"/>
        <w:bottom w:w="57" w:type="dxa"/>
        <w:right w:w="57" w:type="dxa"/>
      </w:tcMar>
    </w:tcPr>
    <w:tblStylePr w:type="firstRow">
      <w:rPr>
        <w:rFonts w:asciiTheme="majorHAnsi" w:hAnsiTheme="majorHAnsi" w:cstheme="majorHAnsi"/>
        <w:b/>
        <w:bCs/>
      </w:rPr>
      <w:tblPr/>
      <w:tcPr>
        <w:shd w:val="clear" w:color="auto" w:fill="FEF2E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E0" w:themeFill="accent6" w:themeFillTint="33"/>
      </w:tcPr>
    </w:tblStylePr>
    <w:tblStylePr w:type="band1Vert">
      <w:tblPr/>
      <w:tcPr>
        <w:shd w:val="clear" w:color="auto" w:fill="FAC0B1" w:themeFill="accent6" w:themeFillTint="7F"/>
      </w:tcPr>
    </w:tblStylePr>
    <w:tblStylePr w:type="band1Horz">
      <w:tblPr/>
      <w:tcPr>
        <w:tcBorders>
          <w:insideH w:val="single" w:sz="6" w:space="0" w:color="F58264" w:themeColor="accent6"/>
          <w:insideV w:val="single" w:sz="6" w:space="0" w:color="F58264" w:themeColor="accent6"/>
        </w:tcBorders>
        <w:shd w:val="clear" w:color="auto" w:fill="FAC0B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98"/>
    <w:rsid w:val="00C6330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98"/>
    <w:rsid w:val="00C6330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BCEB" w:themeFill="accent1" w:themeFillTint="3F"/>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B266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B266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B266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B266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78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78D6" w:themeFill="accent1" w:themeFillTint="7F"/>
      </w:tcPr>
    </w:tblStylePr>
  </w:style>
  <w:style w:type="table" w:styleId="MediumGrid3-Accent2">
    <w:name w:val="Medium Grid 3 Accent 2"/>
    <w:basedOn w:val="TableNormal"/>
    <w:uiPriority w:val="98"/>
    <w:rsid w:val="00C6330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FD8" w:themeFill="accent2" w:themeFillTint="3F"/>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8264"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8264"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8264"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8264"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0B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0B1" w:themeFill="accent2" w:themeFillTint="7F"/>
      </w:tcPr>
    </w:tblStylePr>
  </w:style>
  <w:style w:type="table" w:styleId="MediumGrid3-Accent3">
    <w:name w:val="Medium Grid 3 Accent 3"/>
    <w:basedOn w:val="TableNormal"/>
    <w:uiPriority w:val="98"/>
    <w:rsid w:val="00C6330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F1F8" w:themeFill="accent3" w:themeFillTint="3F"/>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C8E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C8E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C8E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C8E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2E3F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2E3F2" w:themeFill="accent3" w:themeFillTint="7F"/>
      </w:tcPr>
    </w:tblStylePr>
  </w:style>
  <w:style w:type="table" w:styleId="MediumGrid3-Accent4">
    <w:name w:val="Medium Grid 3 Accent 4"/>
    <w:basedOn w:val="TableNormal"/>
    <w:uiPriority w:val="98"/>
    <w:rsid w:val="00C6330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F3ED" w:themeFill="accent4" w:themeFillTint="3F"/>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2D2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2D2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2D2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2D2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E8DC"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E8DC" w:themeFill="accent4" w:themeFillTint="7F"/>
      </w:tcPr>
    </w:tblStylePr>
  </w:style>
  <w:style w:type="table" w:styleId="MediumGrid3-Accent5">
    <w:name w:val="Medium Grid 3 Accent 5"/>
    <w:basedOn w:val="TableNormal"/>
    <w:uiPriority w:val="98"/>
    <w:rsid w:val="00C6330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BCEB" w:themeFill="accent5" w:themeFillTint="3F"/>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B266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B266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B266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B266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78D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78D6" w:themeFill="accent5" w:themeFillTint="7F"/>
      </w:tcPr>
    </w:tblStylePr>
  </w:style>
  <w:style w:type="table" w:styleId="MediumGrid3-Accent6">
    <w:name w:val="Medium Grid 3 Accent 6"/>
    <w:basedOn w:val="TableNormal"/>
    <w:uiPriority w:val="98"/>
    <w:rsid w:val="00C6330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FD8" w:themeFill="accent6" w:themeFillTint="3F"/>
      <w:tcMar>
        <w:top w:w="57" w:type="dxa"/>
        <w:left w:w="57" w:type="dxa"/>
        <w:bottom w:w="57" w:type="dxa"/>
        <w:right w:w="57" w:type="dxa"/>
      </w:tcMar>
    </w:tcPr>
    <w:tblStylePr w:type="firstRow">
      <w:rPr>
        <w:rFonts w:asciiTheme="majorHAnsi" w:hAnsiTheme="majorHAnsi" w:cstheme="majorHAnsi"/>
        <w:b/>
        <w:bCs/>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826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826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826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826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0B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0B1" w:themeFill="accent6" w:themeFillTint="7F"/>
      </w:tcPr>
    </w:tblStylePr>
  </w:style>
  <w:style w:type="table" w:styleId="MediumList1">
    <w:name w:val="Medium List 1"/>
    <w:basedOn w:val="TableNormal"/>
    <w:uiPriority w:val="98"/>
    <w:rsid w:val="00C63303"/>
    <w:rPr>
      <w:color w:val="000000" w:themeColor="text1"/>
    </w:rPr>
    <w:tblPr>
      <w:tblStyleRowBandSize w:val="1"/>
      <w:tblStyleColBandSize w:val="1"/>
      <w:tblBorders>
        <w:top w:val="single" w:sz="8" w:space="0" w:color="000000" w:themeColor="text1"/>
        <w:bottom w:val="single" w:sz="8" w:space="0" w:color="000000" w:themeColor="text1"/>
      </w:tblBorders>
    </w:tblPr>
    <w:tcPr>
      <w:tcMar>
        <w:top w:w="57" w:type="dxa"/>
        <w:left w:w="57" w:type="dxa"/>
        <w:bottom w:w="57" w:type="dxa"/>
        <w:right w:w="57" w:type="dxa"/>
      </w:tcMar>
    </w:tcPr>
    <w:tblStylePr w:type="firstRow">
      <w:rPr>
        <w:rFonts w:asciiTheme="majorHAnsi" w:eastAsiaTheme="majorEastAsia" w:hAnsiTheme="majorHAnsi" w:cstheme="majorHAnsi"/>
      </w:rPr>
      <w:tblPr/>
      <w:tcPr>
        <w:tcBorders>
          <w:top w:val="nil"/>
          <w:bottom w:val="single" w:sz="8" w:space="0" w:color="000000" w:themeColor="text1"/>
        </w:tcBorders>
      </w:tcPr>
    </w:tblStylePr>
    <w:tblStylePr w:type="lastRow">
      <w:rPr>
        <w:b/>
        <w:bCs/>
        <w:color w:val="1B266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98"/>
    <w:rsid w:val="00C63303"/>
    <w:rPr>
      <w:color w:val="000000" w:themeColor="text1"/>
    </w:rPr>
    <w:tblPr>
      <w:tblStyleRowBandSize w:val="1"/>
      <w:tblStyleColBandSize w:val="1"/>
      <w:tblBorders>
        <w:top w:val="single" w:sz="8" w:space="0" w:color="1B2664" w:themeColor="accent1"/>
        <w:bottom w:val="single" w:sz="8" w:space="0" w:color="1B2664" w:themeColor="accent1"/>
      </w:tblBorders>
    </w:tblPr>
    <w:tcPr>
      <w:tcMar>
        <w:top w:w="57" w:type="dxa"/>
        <w:left w:w="57" w:type="dxa"/>
        <w:bottom w:w="57" w:type="dxa"/>
        <w:right w:w="57" w:type="dxa"/>
      </w:tcMar>
    </w:tcPr>
    <w:tblStylePr w:type="firstRow">
      <w:rPr>
        <w:rFonts w:asciiTheme="majorHAnsi" w:eastAsiaTheme="majorEastAsia" w:hAnsiTheme="majorHAnsi" w:cstheme="majorHAnsi"/>
      </w:rPr>
      <w:tblPr/>
      <w:tcPr>
        <w:tcBorders>
          <w:top w:val="nil"/>
          <w:bottom w:val="single" w:sz="8" w:space="0" w:color="1B2664" w:themeColor="accent1"/>
        </w:tcBorders>
      </w:tcPr>
    </w:tblStylePr>
    <w:tblStylePr w:type="lastRow">
      <w:rPr>
        <w:b/>
        <w:bCs/>
        <w:color w:val="1B2664" w:themeColor="text2"/>
      </w:rPr>
      <w:tblPr/>
      <w:tcPr>
        <w:tcBorders>
          <w:top w:val="single" w:sz="8" w:space="0" w:color="1B2664" w:themeColor="accent1"/>
          <w:bottom w:val="single" w:sz="8" w:space="0" w:color="1B2664" w:themeColor="accent1"/>
        </w:tcBorders>
      </w:tcPr>
    </w:tblStylePr>
    <w:tblStylePr w:type="firstCol">
      <w:rPr>
        <w:b/>
        <w:bCs/>
      </w:rPr>
    </w:tblStylePr>
    <w:tblStylePr w:type="lastCol">
      <w:rPr>
        <w:b/>
        <w:bCs/>
      </w:rPr>
      <w:tblPr/>
      <w:tcPr>
        <w:tcBorders>
          <w:top w:val="single" w:sz="8" w:space="0" w:color="1B2664" w:themeColor="accent1"/>
          <w:bottom w:val="single" w:sz="8" w:space="0" w:color="1B2664" w:themeColor="accent1"/>
        </w:tcBorders>
      </w:tcPr>
    </w:tblStylePr>
    <w:tblStylePr w:type="band1Vert">
      <w:tblPr/>
      <w:tcPr>
        <w:shd w:val="clear" w:color="auto" w:fill="B4BCEB" w:themeFill="accent1" w:themeFillTint="3F"/>
      </w:tcPr>
    </w:tblStylePr>
    <w:tblStylePr w:type="band1Horz">
      <w:tblPr/>
      <w:tcPr>
        <w:shd w:val="clear" w:color="auto" w:fill="B4BCEB" w:themeFill="accent1" w:themeFillTint="3F"/>
      </w:tcPr>
    </w:tblStylePr>
  </w:style>
  <w:style w:type="table" w:styleId="MediumList1-Accent2">
    <w:name w:val="Medium List 1 Accent 2"/>
    <w:basedOn w:val="TableNormal"/>
    <w:uiPriority w:val="98"/>
    <w:rsid w:val="00C63303"/>
    <w:rPr>
      <w:color w:val="000000" w:themeColor="text1"/>
    </w:rPr>
    <w:tblPr>
      <w:tblStyleRowBandSize w:val="1"/>
      <w:tblStyleColBandSize w:val="1"/>
      <w:tblBorders>
        <w:top w:val="single" w:sz="8" w:space="0" w:color="F58264" w:themeColor="accent2"/>
        <w:bottom w:val="single" w:sz="8" w:space="0" w:color="F58264" w:themeColor="accent2"/>
      </w:tblBorders>
    </w:tblPr>
    <w:tcPr>
      <w:tcMar>
        <w:top w:w="57" w:type="dxa"/>
        <w:left w:w="57" w:type="dxa"/>
        <w:bottom w:w="57" w:type="dxa"/>
        <w:right w:w="57" w:type="dxa"/>
      </w:tcMar>
    </w:tcPr>
    <w:tblStylePr w:type="firstRow">
      <w:rPr>
        <w:rFonts w:asciiTheme="majorHAnsi" w:eastAsiaTheme="majorEastAsia" w:hAnsiTheme="majorHAnsi" w:cstheme="majorHAnsi"/>
      </w:rPr>
      <w:tblPr/>
      <w:tcPr>
        <w:tcBorders>
          <w:top w:val="nil"/>
          <w:bottom w:val="single" w:sz="8" w:space="0" w:color="F58264" w:themeColor="accent2"/>
        </w:tcBorders>
      </w:tcPr>
    </w:tblStylePr>
    <w:tblStylePr w:type="lastRow">
      <w:rPr>
        <w:b/>
        <w:bCs/>
        <w:color w:val="1B2664" w:themeColor="text2"/>
      </w:rPr>
      <w:tblPr/>
      <w:tcPr>
        <w:tcBorders>
          <w:top w:val="single" w:sz="8" w:space="0" w:color="F58264" w:themeColor="accent2"/>
          <w:bottom w:val="single" w:sz="8" w:space="0" w:color="F58264" w:themeColor="accent2"/>
        </w:tcBorders>
      </w:tcPr>
    </w:tblStylePr>
    <w:tblStylePr w:type="firstCol">
      <w:rPr>
        <w:b/>
        <w:bCs/>
      </w:rPr>
    </w:tblStylePr>
    <w:tblStylePr w:type="lastCol">
      <w:rPr>
        <w:b/>
        <w:bCs/>
      </w:rPr>
      <w:tblPr/>
      <w:tcPr>
        <w:tcBorders>
          <w:top w:val="single" w:sz="8" w:space="0" w:color="F58264" w:themeColor="accent2"/>
          <w:bottom w:val="single" w:sz="8" w:space="0" w:color="F58264" w:themeColor="accent2"/>
        </w:tcBorders>
      </w:tcPr>
    </w:tblStylePr>
    <w:tblStylePr w:type="band1Vert">
      <w:tblPr/>
      <w:tcPr>
        <w:shd w:val="clear" w:color="auto" w:fill="FCDFD8" w:themeFill="accent2" w:themeFillTint="3F"/>
      </w:tcPr>
    </w:tblStylePr>
    <w:tblStylePr w:type="band1Horz">
      <w:tblPr/>
      <w:tcPr>
        <w:shd w:val="clear" w:color="auto" w:fill="FCDFD8" w:themeFill="accent2" w:themeFillTint="3F"/>
      </w:tcPr>
    </w:tblStylePr>
  </w:style>
  <w:style w:type="table" w:styleId="MediumList1-Accent3">
    <w:name w:val="Medium List 1 Accent 3"/>
    <w:basedOn w:val="TableNormal"/>
    <w:uiPriority w:val="98"/>
    <w:rsid w:val="00C63303"/>
    <w:rPr>
      <w:color w:val="000000" w:themeColor="text1"/>
    </w:rPr>
    <w:tblPr>
      <w:tblStyleRowBandSize w:val="1"/>
      <w:tblStyleColBandSize w:val="1"/>
      <w:tblBorders>
        <w:top w:val="single" w:sz="8" w:space="0" w:color="86C8E6" w:themeColor="accent3"/>
        <w:bottom w:val="single" w:sz="8" w:space="0" w:color="86C8E6" w:themeColor="accent3"/>
      </w:tblBorders>
    </w:tblPr>
    <w:tcPr>
      <w:tcMar>
        <w:top w:w="57" w:type="dxa"/>
        <w:left w:w="57" w:type="dxa"/>
        <w:bottom w:w="57" w:type="dxa"/>
        <w:right w:w="57" w:type="dxa"/>
      </w:tcMar>
    </w:tcPr>
    <w:tblStylePr w:type="firstRow">
      <w:rPr>
        <w:rFonts w:asciiTheme="majorHAnsi" w:eastAsiaTheme="majorEastAsia" w:hAnsiTheme="majorHAnsi" w:cstheme="majorHAnsi"/>
      </w:rPr>
      <w:tblPr/>
      <w:tcPr>
        <w:tcBorders>
          <w:top w:val="nil"/>
          <w:bottom w:val="single" w:sz="8" w:space="0" w:color="86C8E6" w:themeColor="accent3"/>
        </w:tcBorders>
      </w:tcPr>
    </w:tblStylePr>
    <w:tblStylePr w:type="lastRow">
      <w:rPr>
        <w:b/>
        <w:bCs/>
        <w:color w:val="1B2664" w:themeColor="text2"/>
      </w:rPr>
      <w:tblPr/>
      <w:tcPr>
        <w:tcBorders>
          <w:top w:val="single" w:sz="8" w:space="0" w:color="86C8E6" w:themeColor="accent3"/>
          <w:bottom w:val="single" w:sz="8" w:space="0" w:color="86C8E6" w:themeColor="accent3"/>
        </w:tcBorders>
      </w:tcPr>
    </w:tblStylePr>
    <w:tblStylePr w:type="firstCol">
      <w:rPr>
        <w:b/>
        <w:bCs/>
      </w:rPr>
    </w:tblStylePr>
    <w:tblStylePr w:type="lastCol">
      <w:rPr>
        <w:b/>
        <w:bCs/>
      </w:rPr>
      <w:tblPr/>
      <w:tcPr>
        <w:tcBorders>
          <w:top w:val="single" w:sz="8" w:space="0" w:color="86C8E6" w:themeColor="accent3"/>
          <w:bottom w:val="single" w:sz="8" w:space="0" w:color="86C8E6" w:themeColor="accent3"/>
        </w:tcBorders>
      </w:tcPr>
    </w:tblStylePr>
    <w:tblStylePr w:type="band1Vert">
      <w:tblPr/>
      <w:tcPr>
        <w:shd w:val="clear" w:color="auto" w:fill="E0F1F8" w:themeFill="accent3" w:themeFillTint="3F"/>
      </w:tcPr>
    </w:tblStylePr>
    <w:tblStylePr w:type="band1Horz">
      <w:tblPr/>
      <w:tcPr>
        <w:shd w:val="clear" w:color="auto" w:fill="E0F1F8" w:themeFill="accent3" w:themeFillTint="3F"/>
      </w:tcPr>
    </w:tblStylePr>
  </w:style>
  <w:style w:type="table" w:styleId="MediumList1-Accent4">
    <w:name w:val="Medium List 1 Accent 4"/>
    <w:basedOn w:val="TableNormal"/>
    <w:uiPriority w:val="98"/>
    <w:rsid w:val="00C63303"/>
    <w:rPr>
      <w:color w:val="000000" w:themeColor="text1"/>
    </w:rPr>
    <w:tblPr>
      <w:tblStyleRowBandSize w:val="1"/>
      <w:tblStyleColBandSize w:val="1"/>
      <w:tblBorders>
        <w:top w:val="single" w:sz="8" w:space="0" w:color="D2D2B9" w:themeColor="accent4"/>
        <w:bottom w:val="single" w:sz="8" w:space="0" w:color="D2D2B9" w:themeColor="accent4"/>
      </w:tblBorders>
    </w:tblPr>
    <w:tcPr>
      <w:tcMar>
        <w:top w:w="57" w:type="dxa"/>
        <w:left w:w="57" w:type="dxa"/>
        <w:bottom w:w="57" w:type="dxa"/>
        <w:right w:w="57" w:type="dxa"/>
      </w:tcMar>
    </w:tcPr>
    <w:tblStylePr w:type="firstRow">
      <w:rPr>
        <w:rFonts w:asciiTheme="majorHAnsi" w:eastAsiaTheme="majorEastAsia" w:hAnsiTheme="majorHAnsi" w:cstheme="majorHAnsi"/>
      </w:rPr>
      <w:tblPr/>
      <w:tcPr>
        <w:tcBorders>
          <w:top w:val="nil"/>
          <w:bottom w:val="single" w:sz="8" w:space="0" w:color="D2D2B9" w:themeColor="accent4"/>
        </w:tcBorders>
      </w:tcPr>
    </w:tblStylePr>
    <w:tblStylePr w:type="lastRow">
      <w:rPr>
        <w:b/>
        <w:bCs/>
        <w:color w:val="1B2664" w:themeColor="text2"/>
      </w:rPr>
      <w:tblPr/>
      <w:tcPr>
        <w:tcBorders>
          <w:top w:val="single" w:sz="8" w:space="0" w:color="D2D2B9" w:themeColor="accent4"/>
          <w:bottom w:val="single" w:sz="8" w:space="0" w:color="D2D2B9" w:themeColor="accent4"/>
        </w:tcBorders>
      </w:tcPr>
    </w:tblStylePr>
    <w:tblStylePr w:type="firstCol">
      <w:rPr>
        <w:b/>
        <w:bCs/>
      </w:rPr>
    </w:tblStylePr>
    <w:tblStylePr w:type="lastCol">
      <w:rPr>
        <w:b/>
        <w:bCs/>
      </w:rPr>
      <w:tblPr/>
      <w:tcPr>
        <w:tcBorders>
          <w:top w:val="single" w:sz="8" w:space="0" w:color="D2D2B9" w:themeColor="accent4"/>
          <w:bottom w:val="single" w:sz="8" w:space="0" w:color="D2D2B9" w:themeColor="accent4"/>
        </w:tcBorders>
      </w:tcPr>
    </w:tblStylePr>
    <w:tblStylePr w:type="band1Vert">
      <w:tblPr/>
      <w:tcPr>
        <w:shd w:val="clear" w:color="auto" w:fill="F3F3ED" w:themeFill="accent4" w:themeFillTint="3F"/>
      </w:tcPr>
    </w:tblStylePr>
    <w:tblStylePr w:type="band1Horz">
      <w:tblPr/>
      <w:tcPr>
        <w:shd w:val="clear" w:color="auto" w:fill="F3F3ED" w:themeFill="accent4" w:themeFillTint="3F"/>
      </w:tcPr>
    </w:tblStylePr>
  </w:style>
  <w:style w:type="table" w:styleId="MediumList1-Accent5">
    <w:name w:val="Medium List 1 Accent 5"/>
    <w:basedOn w:val="TableNormal"/>
    <w:uiPriority w:val="98"/>
    <w:rsid w:val="00C63303"/>
    <w:rPr>
      <w:color w:val="000000" w:themeColor="text1"/>
    </w:rPr>
    <w:tblPr>
      <w:tblStyleRowBandSize w:val="1"/>
      <w:tblStyleColBandSize w:val="1"/>
      <w:tblBorders>
        <w:top w:val="single" w:sz="8" w:space="0" w:color="1B2664" w:themeColor="accent5"/>
        <w:bottom w:val="single" w:sz="8" w:space="0" w:color="1B2664" w:themeColor="accent5"/>
      </w:tblBorders>
    </w:tblPr>
    <w:tcPr>
      <w:tcMar>
        <w:top w:w="57" w:type="dxa"/>
        <w:left w:w="57" w:type="dxa"/>
        <w:bottom w:w="57" w:type="dxa"/>
        <w:right w:w="57" w:type="dxa"/>
      </w:tcMar>
    </w:tcPr>
    <w:tblStylePr w:type="firstRow">
      <w:rPr>
        <w:rFonts w:asciiTheme="majorHAnsi" w:eastAsiaTheme="majorEastAsia" w:hAnsiTheme="majorHAnsi" w:cstheme="majorHAnsi"/>
      </w:rPr>
      <w:tblPr/>
      <w:tcPr>
        <w:tcBorders>
          <w:top w:val="nil"/>
          <w:bottom w:val="single" w:sz="8" w:space="0" w:color="1B2664" w:themeColor="accent5"/>
        </w:tcBorders>
      </w:tcPr>
    </w:tblStylePr>
    <w:tblStylePr w:type="lastRow">
      <w:rPr>
        <w:b/>
        <w:bCs/>
        <w:color w:val="1B2664" w:themeColor="text2"/>
      </w:rPr>
      <w:tblPr/>
      <w:tcPr>
        <w:tcBorders>
          <w:top w:val="single" w:sz="8" w:space="0" w:color="1B2664" w:themeColor="accent5"/>
          <w:bottom w:val="single" w:sz="8" w:space="0" w:color="1B2664" w:themeColor="accent5"/>
        </w:tcBorders>
      </w:tcPr>
    </w:tblStylePr>
    <w:tblStylePr w:type="firstCol">
      <w:rPr>
        <w:b/>
        <w:bCs/>
      </w:rPr>
    </w:tblStylePr>
    <w:tblStylePr w:type="lastCol">
      <w:rPr>
        <w:b/>
        <w:bCs/>
      </w:rPr>
      <w:tblPr/>
      <w:tcPr>
        <w:tcBorders>
          <w:top w:val="single" w:sz="8" w:space="0" w:color="1B2664" w:themeColor="accent5"/>
          <w:bottom w:val="single" w:sz="8" w:space="0" w:color="1B2664" w:themeColor="accent5"/>
        </w:tcBorders>
      </w:tcPr>
    </w:tblStylePr>
    <w:tblStylePr w:type="band1Vert">
      <w:tblPr/>
      <w:tcPr>
        <w:shd w:val="clear" w:color="auto" w:fill="B4BCEB" w:themeFill="accent5" w:themeFillTint="3F"/>
      </w:tcPr>
    </w:tblStylePr>
    <w:tblStylePr w:type="band1Horz">
      <w:tblPr/>
      <w:tcPr>
        <w:shd w:val="clear" w:color="auto" w:fill="B4BCEB" w:themeFill="accent5" w:themeFillTint="3F"/>
      </w:tcPr>
    </w:tblStylePr>
  </w:style>
  <w:style w:type="table" w:styleId="MediumList1-Accent6">
    <w:name w:val="Medium List 1 Accent 6"/>
    <w:basedOn w:val="TableNormal"/>
    <w:uiPriority w:val="98"/>
    <w:rsid w:val="00C63303"/>
    <w:rPr>
      <w:color w:val="000000" w:themeColor="text1"/>
    </w:rPr>
    <w:tblPr>
      <w:tblStyleRowBandSize w:val="1"/>
      <w:tblStyleColBandSize w:val="1"/>
      <w:tblBorders>
        <w:top w:val="single" w:sz="8" w:space="0" w:color="F58264" w:themeColor="accent6"/>
        <w:bottom w:val="single" w:sz="8" w:space="0" w:color="F58264" w:themeColor="accent6"/>
      </w:tblBorders>
    </w:tblPr>
    <w:tcPr>
      <w:tcMar>
        <w:top w:w="57" w:type="dxa"/>
        <w:left w:w="57" w:type="dxa"/>
        <w:bottom w:w="57" w:type="dxa"/>
        <w:right w:w="57" w:type="dxa"/>
      </w:tcMar>
    </w:tcPr>
    <w:tblStylePr w:type="firstRow">
      <w:rPr>
        <w:rFonts w:asciiTheme="majorHAnsi" w:eastAsiaTheme="majorEastAsia" w:hAnsiTheme="majorHAnsi" w:cstheme="majorHAnsi"/>
      </w:rPr>
      <w:tblPr/>
      <w:tcPr>
        <w:tcBorders>
          <w:top w:val="nil"/>
          <w:bottom w:val="single" w:sz="8" w:space="0" w:color="F58264" w:themeColor="accent6"/>
        </w:tcBorders>
      </w:tcPr>
    </w:tblStylePr>
    <w:tblStylePr w:type="lastRow">
      <w:rPr>
        <w:b/>
        <w:bCs/>
        <w:color w:val="1B2664" w:themeColor="text2"/>
      </w:rPr>
      <w:tblPr/>
      <w:tcPr>
        <w:tcBorders>
          <w:top w:val="single" w:sz="8" w:space="0" w:color="F58264" w:themeColor="accent6"/>
          <w:bottom w:val="single" w:sz="8" w:space="0" w:color="F58264" w:themeColor="accent6"/>
        </w:tcBorders>
      </w:tcPr>
    </w:tblStylePr>
    <w:tblStylePr w:type="firstCol">
      <w:rPr>
        <w:b/>
        <w:bCs/>
      </w:rPr>
    </w:tblStylePr>
    <w:tblStylePr w:type="lastCol">
      <w:rPr>
        <w:b/>
        <w:bCs/>
      </w:rPr>
      <w:tblPr/>
      <w:tcPr>
        <w:tcBorders>
          <w:top w:val="single" w:sz="8" w:space="0" w:color="F58264" w:themeColor="accent6"/>
          <w:bottom w:val="single" w:sz="8" w:space="0" w:color="F58264" w:themeColor="accent6"/>
        </w:tcBorders>
      </w:tcPr>
    </w:tblStylePr>
    <w:tblStylePr w:type="band1Vert">
      <w:tblPr/>
      <w:tcPr>
        <w:shd w:val="clear" w:color="auto" w:fill="FCDFD8" w:themeFill="accent6" w:themeFillTint="3F"/>
      </w:tcPr>
    </w:tblStylePr>
    <w:tblStylePr w:type="band1Horz">
      <w:tblPr/>
      <w:tcPr>
        <w:shd w:val="clear" w:color="auto" w:fill="FCDFD8" w:themeFill="accent6" w:themeFillTint="3F"/>
      </w:tcPr>
    </w:tblStylePr>
  </w:style>
  <w:style w:type="table" w:styleId="MediumList2">
    <w:name w:val="Medium List 2"/>
    <w:basedOn w:val="TableNormal"/>
    <w:uiPriority w:val="98"/>
    <w:rsid w:val="00C63303"/>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cPr>
      <w:tcMar>
        <w:top w:w="57" w:type="dxa"/>
        <w:left w:w="57" w:type="dxa"/>
        <w:bottom w:w="57" w:type="dxa"/>
        <w:right w:w="57" w:type="dxa"/>
      </w:tcMar>
    </w:tcPr>
    <w:tblStylePr w:type="firstRow">
      <w:rPr>
        <w:rFonts w:asciiTheme="majorHAnsi" w:hAnsiTheme="majorHAnsi" w:cstheme="majorHAnsi"/>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98"/>
    <w:rsid w:val="00C63303"/>
    <w:rPr>
      <w:rFonts w:eastAsiaTheme="majorEastAsia"/>
      <w:color w:val="000000" w:themeColor="text1"/>
    </w:rPr>
    <w:tblPr>
      <w:tblStyleRowBandSize w:val="1"/>
      <w:tblStyleColBandSize w:val="1"/>
      <w:tblBorders>
        <w:top w:val="single" w:sz="8" w:space="0" w:color="1B2664" w:themeColor="accent1"/>
        <w:left w:val="single" w:sz="8" w:space="0" w:color="1B2664" w:themeColor="accent1"/>
        <w:bottom w:val="single" w:sz="8" w:space="0" w:color="1B2664" w:themeColor="accent1"/>
        <w:right w:val="single" w:sz="8" w:space="0" w:color="1B2664" w:themeColor="accent1"/>
      </w:tblBorders>
    </w:tblPr>
    <w:tcPr>
      <w:tcMar>
        <w:top w:w="57" w:type="dxa"/>
        <w:left w:w="57" w:type="dxa"/>
        <w:bottom w:w="57" w:type="dxa"/>
        <w:right w:w="57" w:type="dxa"/>
      </w:tcMar>
    </w:tcPr>
    <w:tblStylePr w:type="firstRow">
      <w:rPr>
        <w:rFonts w:asciiTheme="majorHAnsi" w:hAnsiTheme="majorHAnsi" w:cstheme="majorHAnsi"/>
        <w:sz w:val="24"/>
        <w:szCs w:val="24"/>
      </w:rPr>
      <w:tblPr/>
      <w:tcPr>
        <w:tcBorders>
          <w:top w:val="nil"/>
          <w:left w:val="nil"/>
          <w:bottom w:val="single" w:sz="24" w:space="0" w:color="1B2664" w:themeColor="accent1"/>
          <w:right w:val="nil"/>
          <w:insideH w:val="nil"/>
          <w:insideV w:val="nil"/>
        </w:tcBorders>
        <w:shd w:val="clear" w:color="auto" w:fill="FFFFFF" w:themeFill="background1"/>
      </w:tcPr>
    </w:tblStylePr>
    <w:tblStylePr w:type="lastRow">
      <w:tblPr/>
      <w:tcPr>
        <w:tcBorders>
          <w:top w:val="single" w:sz="8" w:space="0" w:color="1B266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B2664" w:themeColor="accent1"/>
          <w:insideH w:val="nil"/>
          <w:insideV w:val="nil"/>
        </w:tcBorders>
        <w:shd w:val="clear" w:color="auto" w:fill="FFFFFF" w:themeFill="background1"/>
      </w:tcPr>
    </w:tblStylePr>
    <w:tblStylePr w:type="lastCol">
      <w:tblPr/>
      <w:tcPr>
        <w:tcBorders>
          <w:top w:val="nil"/>
          <w:left w:val="single" w:sz="8" w:space="0" w:color="1B266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BCEB" w:themeFill="accent1" w:themeFillTint="3F"/>
      </w:tcPr>
    </w:tblStylePr>
    <w:tblStylePr w:type="band1Horz">
      <w:tblPr/>
      <w:tcPr>
        <w:tcBorders>
          <w:top w:val="nil"/>
          <w:bottom w:val="nil"/>
          <w:insideH w:val="nil"/>
          <w:insideV w:val="nil"/>
        </w:tcBorders>
        <w:shd w:val="clear" w:color="auto" w:fill="B4BC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98"/>
    <w:rsid w:val="00C63303"/>
    <w:rPr>
      <w:rFonts w:eastAsiaTheme="majorEastAsia"/>
      <w:color w:val="000000" w:themeColor="text1"/>
    </w:rPr>
    <w:tblPr>
      <w:tblStyleRowBandSize w:val="1"/>
      <w:tblStyleColBandSize w:val="1"/>
      <w:tblBorders>
        <w:top w:val="single" w:sz="8" w:space="0" w:color="F58264" w:themeColor="accent2"/>
        <w:left w:val="single" w:sz="8" w:space="0" w:color="F58264" w:themeColor="accent2"/>
        <w:bottom w:val="single" w:sz="8" w:space="0" w:color="F58264" w:themeColor="accent2"/>
        <w:right w:val="single" w:sz="8" w:space="0" w:color="F58264" w:themeColor="accent2"/>
      </w:tblBorders>
    </w:tblPr>
    <w:tcPr>
      <w:tcMar>
        <w:top w:w="57" w:type="dxa"/>
        <w:left w:w="57" w:type="dxa"/>
        <w:bottom w:w="57" w:type="dxa"/>
        <w:right w:w="57" w:type="dxa"/>
      </w:tcMar>
    </w:tcPr>
    <w:tblStylePr w:type="firstRow">
      <w:rPr>
        <w:rFonts w:asciiTheme="majorHAnsi" w:hAnsiTheme="majorHAnsi" w:cstheme="majorHAnsi"/>
        <w:sz w:val="24"/>
        <w:szCs w:val="24"/>
      </w:rPr>
      <w:tblPr/>
      <w:tcPr>
        <w:tcBorders>
          <w:top w:val="nil"/>
          <w:left w:val="nil"/>
          <w:bottom w:val="single" w:sz="24" w:space="0" w:color="F58264" w:themeColor="accent2"/>
          <w:right w:val="nil"/>
          <w:insideH w:val="nil"/>
          <w:insideV w:val="nil"/>
        </w:tcBorders>
        <w:shd w:val="clear" w:color="auto" w:fill="FFFFFF" w:themeFill="background1"/>
      </w:tcPr>
    </w:tblStylePr>
    <w:tblStylePr w:type="lastRow">
      <w:tblPr/>
      <w:tcPr>
        <w:tcBorders>
          <w:top w:val="single" w:sz="8" w:space="0" w:color="F58264"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8264" w:themeColor="accent2"/>
          <w:insideH w:val="nil"/>
          <w:insideV w:val="nil"/>
        </w:tcBorders>
        <w:shd w:val="clear" w:color="auto" w:fill="FFFFFF" w:themeFill="background1"/>
      </w:tcPr>
    </w:tblStylePr>
    <w:tblStylePr w:type="lastCol">
      <w:tblPr/>
      <w:tcPr>
        <w:tcBorders>
          <w:top w:val="nil"/>
          <w:left w:val="single" w:sz="8" w:space="0" w:color="F58264"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D8" w:themeFill="accent2" w:themeFillTint="3F"/>
      </w:tcPr>
    </w:tblStylePr>
    <w:tblStylePr w:type="band1Horz">
      <w:tblPr/>
      <w:tcPr>
        <w:tcBorders>
          <w:top w:val="nil"/>
          <w:bottom w:val="nil"/>
          <w:insideH w:val="nil"/>
          <w:insideV w:val="nil"/>
        </w:tcBorders>
        <w:shd w:val="clear" w:color="auto" w:fill="FCDFD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98"/>
    <w:rsid w:val="00C63303"/>
    <w:rPr>
      <w:rFonts w:eastAsiaTheme="majorEastAsia"/>
      <w:color w:val="000000" w:themeColor="text1"/>
    </w:rPr>
    <w:tblPr>
      <w:tblStyleRowBandSize w:val="1"/>
      <w:tblStyleColBandSize w:val="1"/>
      <w:tblBorders>
        <w:top w:val="single" w:sz="8" w:space="0" w:color="86C8E6" w:themeColor="accent3"/>
        <w:left w:val="single" w:sz="8" w:space="0" w:color="86C8E6" w:themeColor="accent3"/>
        <w:bottom w:val="single" w:sz="8" w:space="0" w:color="86C8E6" w:themeColor="accent3"/>
        <w:right w:val="single" w:sz="8" w:space="0" w:color="86C8E6" w:themeColor="accent3"/>
      </w:tblBorders>
    </w:tblPr>
    <w:tcPr>
      <w:tcMar>
        <w:top w:w="57" w:type="dxa"/>
        <w:left w:w="57" w:type="dxa"/>
        <w:bottom w:w="57" w:type="dxa"/>
        <w:right w:w="57" w:type="dxa"/>
      </w:tcMar>
    </w:tcPr>
    <w:tblStylePr w:type="firstRow">
      <w:rPr>
        <w:rFonts w:asciiTheme="majorHAnsi" w:hAnsiTheme="majorHAnsi" w:cstheme="majorHAnsi"/>
        <w:sz w:val="24"/>
        <w:szCs w:val="24"/>
      </w:rPr>
      <w:tblPr/>
      <w:tcPr>
        <w:tcBorders>
          <w:top w:val="nil"/>
          <w:left w:val="nil"/>
          <w:bottom w:val="single" w:sz="24" w:space="0" w:color="86C8E6" w:themeColor="accent3"/>
          <w:right w:val="nil"/>
          <w:insideH w:val="nil"/>
          <w:insideV w:val="nil"/>
        </w:tcBorders>
        <w:shd w:val="clear" w:color="auto" w:fill="FFFFFF" w:themeFill="background1"/>
      </w:tcPr>
    </w:tblStylePr>
    <w:tblStylePr w:type="lastRow">
      <w:tblPr/>
      <w:tcPr>
        <w:tcBorders>
          <w:top w:val="single" w:sz="8" w:space="0" w:color="86C8E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C8E6" w:themeColor="accent3"/>
          <w:insideH w:val="nil"/>
          <w:insideV w:val="nil"/>
        </w:tcBorders>
        <w:shd w:val="clear" w:color="auto" w:fill="FFFFFF" w:themeFill="background1"/>
      </w:tcPr>
    </w:tblStylePr>
    <w:tblStylePr w:type="lastCol">
      <w:tblPr/>
      <w:tcPr>
        <w:tcBorders>
          <w:top w:val="nil"/>
          <w:left w:val="single" w:sz="8" w:space="0" w:color="86C8E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F1F8" w:themeFill="accent3" w:themeFillTint="3F"/>
      </w:tcPr>
    </w:tblStylePr>
    <w:tblStylePr w:type="band1Horz">
      <w:tblPr/>
      <w:tcPr>
        <w:tcBorders>
          <w:top w:val="nil"/>
          <w:bottom w:val="nil"/>
          <w:insideH w:val="nil"/>
          <w:insideV w:val="nil"/>
        </w:tcBorders>
        <w:shd w:val="clear" w:color="auto" w:fill="E0F1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98"/>
    <w:rsid w:val="00C63303"/>
    <w:rPr>
      <w:rFonts w:eastAsiaTheme="majorEastAsia"/>
      <w:color w:val="000000" w:themeColor="text1"/>
    </w:rPr>
    <w:tblPr>
      <w:tblStyleRowBandSize w:val="1"/>
      <w:tblStyleColBandSize w:val="1"/>
      <w:tblBorders>
        <w:top w:val="single" w:sz="8" w:space="0" w:color="D2D2B9" w:themeColor="accent4"/>
        <w:left w:val="single" w:sz="8" w:space="0" w:color="D2D2B9" w:themeColor="accent4"/>
        <w:bottom w:val="single" w:sz="8" w:space="0" w:color="D2D2B9" w:themeColor="accent4"/>
        <w:right w:val="single" w:sz="8" w:space="0" w:color="D2D2B9" w:themeColor="accent4"/>
      </w:tblBorders>
    </w:tblPr>
    <w:tcPr>
      <w:tcMar>
        <w:top w:w="57" w:type="dxa"/>
        <w:left w:w="57" w:type="dxa"/>
        <w:bottom w:w="57" w:type="dxa"/>
        <w:right w:w="57" w:type="dxa"/>
      </w:tcMar>
    </w:tcPr>
    <w:tblStylePr w:type="firstRow">
      <w:rPr>
        <w:rFonts w:asciiTheme="majorHAnsi" w:hAnsiTheme="majorHAnsi" w:cstheme="majorHAnsi"/>
        <w:sz w:val="24"/>
        <w:szCs w:val="24"/>
      </w:rPr>
      <w:tblPr/>
      <w:tcPr>
        <w:tcBorders>
          <w:top w:val="nil"/>
          <w:left w:val="nil"/>
          <w:bottom w:val="single" w:sz="24" w:space="0" w:color="D2D2B9" w:themeColor="accent4"/>
          <w:right w:val="nil"/>
          <w:insideH w:val="nil"/>
          <w:insideV w:val="nil"/>
        </w:tcBorders>
        <w:shd w:val="clear" w:color="auto" w:fill="FFFFFF" w:themeFill="background1"/>
      </w:tcPr>
    </w:tblStylePr>
    <w:tblStylePr w:type="lastRow">
      <w:tblPr/>
      <w:tcPr>
        <w:tcBorders>
          <w:top w:val="single" w:sz="8" w:space="0" w:color="D2D2B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2D2B9" w:themeColor="accent4"/>
          <w:insideH w:val="nil"/>
          <w:insideV w:val="nil"/>
        </w:tcBorders>
        <w:shd w:val="clear" w:color="auto" w:fill="FFFFFF" w:themeFill="background1"/>
      </w:tcPr>
    </w:tblStylePr>
    <w:tblStylePr w:type="lastCol">
      <w:tblPr/>
      <w:tcPr>
        <w:tcBorders>
          <w:top w:val="nil"/>
          <w:left w:val="single" w:sz="8" w:space="0" w:color="D2D2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F3ED" w:themeFill="accent4" w:themeFillTint="3F"/>
      </w:tcPr>
    </w:tblStylePr>
    <w:tblStylePr w:type="band1Horz">
      <w:tblPr/>
      <w:tcPr>
        <w:tcBorders>
          <w:top w:val="nil"/>
          <w:bottom w:val="nil"/>
          <w:insideH w:val="nil"/>
          <w:insideV w:val="nil"/>
        </w:tcBorders>
        <w:shd w:val="clear" w:color="auto" w:fill="F3F3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98"/>
    <w:rsid w:val="00C63303"/>
    <w:rPr>
      <w:rFonts w:eastAsiaTheme="majorEastAsia"/>
      <w:color w:val="000000" w:themeColor="text1"/>
    </w:rPr>
    <w:tblPr>
      <w:tblStyleRowBandSize w:val="1"/>
      <w:tblStyleColBandSize w:val="1"/>
      <w:tblBorders>
        <w:top w:val="single" w:sz="8" w:space="0" w:color="1B2664" w:themeColor="accent5"/>
        <w:left w:val="single" w:sz="8" w:space="0" w:color="1B2664" w:themeColor="accent5"/>
        <w:bottom w:val="single" w:sz="8" w:space="0" w:color="1B2664" w:themeColor="accent5"/>
        <w:right w:val="single" w:sz="8" w:space="0" w:color="1B2664" w:themeColor="accent5"/>
      </w:tblBorders>
    </w:tblPr>
    <w:tcPr>
      <w:tcMar>
        <w:top w:w="57" w:type="dxa"/>
        <w:left w:w="57" w:type="dxa"/>
        <w:bottom w:w="57" w:type="dxa"/>
        <w:right w:w="57" w:type="dxa"/>
      </w:tcMar>
    </w:tcPr>
    <w:tblStylePr w:type="firstRow">
      <w:rPr>
        <w:rFonts w:asciiTheme="majorHAnsi" w:hAnsiTheme="majorHAnsi" w:cstheme="majorHAnsi"/>
        <w:sz w:val="24"/>
        <w:szCs w:val="24"/>
      </w:rPr>
      <w:tblPr/>
      <w:tcPr>
        <w:tcBorders>
          <w:top w:val="nil"/>
          <w:left w:val="nil"/>
          <w:bottom w:val="single" w:sz="24" w:space="0" w:color="1B2664" w:themeColor="accent5"/>
          <w:right w:val="nil"/>
          <w:insideH w:val="nil"/>
          <w:insideV w:val="nil"/>
        </w:tcBorders>
        <w:shd w:val="clear" w:color="auto" w:fill="FFFFFF" w:themeFill="background1"/>
      </w:tcPr>
    </w:tblStylePr>
    <w:tblStylePr w:type="lastRow">
      <w:tblPr/>
      <w:tcPr>
        <w:tcBorders>
          <w:top w:val="single" w:sz="8" w:space="0" w:color="1B266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B2664" w:themeColor="accent5"/>
          <w:insideH w:val="nil"/>
          <w:insideV w:val="nil"/>
        </w:tcBorders>
        <w:shd w:val="clear" w:color="auto" w:fill="FFFFFF" w:themeFill="background1"/>
      </w:tcPr>
    </w:tblStylePr>
    <w:tblStylePr w:type="lastCol">
      <w:tblPr/>
      <w:tcPr>
        <w:tcBorders>
          <w:top w:val="nil"/>
          <w:left w:val="single" w:sz="8" w:space="0" w:color="1B266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BCEB" w:themeFill="accent5" w:themeFillTint="3F"/>
      </w:tcPr>
    </w:tblStylePr>
    <w:tblStylePr w:type="band1Horz">
      <w:tblPr/>
      <w:tcPr>
        <w:tcBorders>
          <w:top w:val="nil"/>
          <w:bottom w:val="nil"/>
          <w:insideH w:val="nil"/>
          <w:insideV w:val="nil"/>
        </w:tcBorders>
        <w:shd w:val="clear" w:color="auto" w:fill="B4BCE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98"/>
    <w:rsid w:val="00C63303"/>
    <w:rPr>
      <w:rFonts w:eastAsiaTheme="majorEastAsia"/>
      <w:color w:val="000000" w:themeColor="text1"/>
    </w:rPr>
    <w:tblPr>
      <w:tblStyleRowBandSize w:val="1"/>
      <w:tblStyleColBandSize w:val="1"/>
      <w:tblBorders>
        <w:top w:val="single" w:sz="8" w:space="0" w:color="F58264" w:themeColor="accent6"/>
        <w:left w:val="single" w:sz="8" w:space="0" w:color="F58264" w:themeColor="accent6"/>
        <w:bottom w:val="single" w:sz="8" w:space="0" w:color="F58264" w:themeColor="accent6"/>
        <w:right w:val="single" w:sz="8" w:space="0" w:color="F58264" w:themeColor="accent6"/>
      </w:tblBorders>
    </w:tblPr>
    <w:tcPr>
      <w:tcMar>
        <w:top w:w="57" w:type="dxa"/>
        <w:left w:w="57" w:type="dxa"/>
        <w:bottom w:w="57" w:type="dxa"/>
        <w:right w:w="57" w:type="dxa"/>
      </w:tcMar>
    </w:tcPr>
    <w:tblStylePr w:type="firstRow">
      <w:rPr>
        <w:rFonts w:asciiTheme="majorHAnsi" w:hAnsiTheme="majorHAnsi" w:cstheme="majorHAnsi"/>
        <w:sz w:val="24"/>
        <w:szCs w:val="24"/>
      </w:rPr>
      <w:tblPr/>
      <w:tcPr>
        <w:tcBorders>
          <w:top w:val="nil"/>
          <w:left w:val="nil"/>
          <w:bottom w:val="single" w:sz="24" w:space="0" w:color="F58264" w:themeColor="accent6"/>
          <w:right w:val="nil"/>
          <w:insideH w:val="nil"/>
          <w:insideV w:val="nil"/>
        </w:tcBorders>
        <w:shd w:val="clear" w:color="auto" w:fill="FFFFFF" w:themeFill="background1"/>
      </w:tcPr>
    </w:tblStylePr>
    <w:tblStylePr w:type="lastRow">
      <w:tblPr/>
      <w:tcPr>
        <w:tcBorders>
          <w:top w:val="single" w:sz="8" w:space="0" w:color="F58264"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8264" w:themeColor="accent6"/>
          <w:insideH w:val="nil"/>
          <w:insideV w:val="nil"/>
        </w:tcBorders>
        <w:shd w:val="clear" w:color="auto" w:fill="FFFFFF" w:themeFill="background1"/>
      </w:tcPr>
    </w:tblStylePr>
    <w:tblStylePr w:type="lastCol">
      <w:tblPr/>
      <w:tcPr>
        <w:tcBorders>
          <w:top w:val="nil"/>
          <w:left w:val="single" w:sz="8" w:space="0" w:color="F5826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D8" w:themeFill="accent6" w:themeFillTint="3F"/>
      </w:tcPr>
    </w:tblStylePr>
    <w:tblStylePr w:type="band1Horz">
      <w:tblPr/>
      <w:tcPr>
        <w:tcBorders>
          <w:top w:val="nil"/>
          <w:bottom w:val="nil"/>
          <w:insideH w:val="nil"/>
          <w:insideV w:val="nil"/>
        </w:tcBorders>
        <w:shd w:val="clear" w:color="auto" w:fill="FCDFD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98"/>
    <w:rsid w:val="00C6330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98"/>
    <w:rsid w:val="00C63303"/>
    <w:tblPr>
      <w:tblStyleRowBandSize w:val="1"/>
      <w:tblStyleColBandSize w:val="1"/>
      <w:tblBorders>
        <w:top w:val="single" w:sz="8" w:space="0" w:color="2F42AF" w:themeColor="accent1" w:themeTint="BF"/>
        <w:left w:val="single" w:sz="8" w:space="0" w:color="2F42AF" w:themeColor="accent1" w:themeTint="BF"/>
        <w:bottom w:val="single" w:sz="8" w:space="0" w:color="2F42AF" w:themeColor="accent1" w:themeTint="BF"/>
        <w:right w:val="single" w:sz="8" w:space="0" w:color="2F42AF" w:themeColor="accent1" w:themeTint="BF"/>
        <w:insideH w:val="single" w:sz="8" w:space="0" w:color="2F42AF" w:themeColor="accent1" w:themeTint="BF"/>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8" w:space="0" w:color="2F42AF" w:themeColor="accent1" w:themeTint="BF"/>
          <w:left w:val="single" w:sz="8" w:space="0" w:color="2F42AF" w:themeColor="accent1" w:themeTint="BF"/>
          <w:bottom w:val="single" w:sz="8" w:space="0" w:color="2F42AF" w:themeColor="accent1" w:themeTint="BF"/>
          <w:right w:val="single" w:sz="8" w:space="0" w:color="2F42AF" w:themeColor="accent1" w:themeTint="BF"/>
          <w:insideH w:val="nil"/>
          <w:insideV w:val="nil"/>
        </w:tcBorders>
        <w:shd w:val="clear" w:color="auto" w:fill="1B2664" w:themeFill="accent1"/>
      </w:tcPr>
    </w:tblStylePr>
    <w:tblStylePr w:type="lastRow">
      <w:pPr>
        <w:spacing w:before="0" w:after="0" w:line="240" w:lineRule="auto"/>
      </w:pPr>
      <w:rPr>
        <w:b/>
        <w:bCs/>
      </w:rPr>
      <w:tblPr/>
      <w:tcPr>
        <w:tcBorders>
          <w:top w:val="double" w:sz="6" w:space="0" w:color="2F42AF" w:themeColor="accent1" w:themeTint="BF"/>
          <w:left w:val="single" w:sz="8" w:space="0" w:color="2F42AF" w:themeColor="accent1" w:themeTint="BF"/>
          <w:bottom w:val="single" w:sz="8" w:space="0" w:color="2F42AF" w:themeColor="accent1" w:themeTint="BF"/>
          <w:right w:val="single" w:sz="8" w:space="0" w:color="2F42A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4BCEB" w:themeFill="accent1" w:themeFillTint="3F"/>
      </w:tcPr>
    </w:tblStylePr>
    <w:tblStylePr w:type="band1Horz">
      <w:tblPr/>
      <w:tcPr>
        <w:tcBorders>
          <w:insideH w:val="nil"/>
          <w:insideV w:val="nil"/>
        </w:tcBorders>
        <w:shd w:val="clear" w:color="auto" w:fill="B4BCE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98"/>
    <w:rsid w:val="00C63303"/>
    <w:tblPr>
      <w:tblStyleRowBandSize w:val="1"/>
      <w:tblStyleColBandSize w:val="1"/>
      <w:tblBorders>
        <w:top w:val="single" w:sz="8" w:space="0" w:color="F7A08A" w:themeColor="accent2" w:themeTint="BF"/>
        <w:left w:val="single" w:sz="8" w:space="0" w:color="F7A08A" w:themeColor="accent2" w:themeTint="BF"/>
        <w:bottom w:val="single" w:sz="8" w:space="0" w:color="F7A08A" w:themeColor="accent2" w:themeTint="BF"/>
        <w:right w:val="single" w:sz="8" w:space="0" w:color="F7A08A" w:themeColor="accent2" w:themeTint="BF"/>
        <w:insideH w:val="single" w:sz="8" w:space="0" w:color="F7A08A" w:themeColor="accent2" w:themeTint="BF"/>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8" w:space="0" w:color="F7A08A" w:themeColor="accent2" w:themeTint="BF"/>
          <w:left w:val="single" w:sz="8" w:space="0" w:color="F7A08A" w:themeColor="accent2" w:themeTint="BF"/>
          <w:bottom w:val="single" w:sz="8" w:space="0" w:color="F7A08A" w:themeColor="accent2" w:themeTint="BF"/>
          <w:right w:val="single" w:sz="8" w:space="0" w:color="F7A08A" w:themeColor="accent2" w:themeTint="BF"/>
          <w:insideH w:val="nil"/>
          <w:insideV w:val="nil"/>
        </w:tcBorders>
        <w:shd w:val="clear" w:color="auto" w:fill="F58264" w:themeFill="accent2"/>
      </w:tcPr>
    </w:tblStylePr>
    <w:tblStylePr w:type="lastRow">
      <w:pPr>
        <w:spacing w:before="0" w:after="0" w:line="240" w:lineRule="auto"/>
      </w:pPr>
      <w:rPr>
        <w:b/>
        <w:bCs/>
      </w:rPr>
      <w:tblPr/>
      <w:tcPr>
        <w:tcBorders>
          <w:top w:val="double" w:sz="6" w:space="0" w:color="F7A08A" w:themeColor="accent2" w:themeTint="BF"/>
          <w:left w:val="single" w:sz="8" w:space="0" w:color="F7A08A" w:themeColor="accent2" w:themeTint="BF"/>
          <w:bottom w:val="single" w:sz="8" w:space="0" w:color="F7A08A" w:themeColor="accent2" w:themeTint="BF"/>
          <w:right w:val="single" w:sz="8" w:space="0" w:color="F7A08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DFD8" w:themeFill="accent2" w:themeFillTint="3F"/>
      </w:tcPr>
    </w:tblStylePr>
    <w:tblStylePr w:type="band1Horz">
      <w:tblPr/>
      <w:tcPr>
        <w:tcBorders>
          <w:insideH w:val="nil"/>
          <w:insideV w:val="nil"/>
        </w:tcBorders>
        <w:shd w:val="clear" w:color="auto" w:fill="FCDFD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98"/>
    <w:rsid w:val="00C63303"/>
    <w:tblPr>
      <w:tblStyleRowBandSize w:val="1"/>
      <w:tblStyleColBandSize w:val="1"/>
      <w:tblBorders>
        <w:top w:val="single" w:sz="8" w:space="0" w:color="A4D5EC" w:themeColor="accent3" w:themeTint="BF"/>
        <w:left w:val="single" w:sz="8" w:space="0" w:color="A4D5EC" w:themeColor="accent3" w:themeTint="BF"/>
        <w:bottom w:val="single" w:sz="8" w:space="0" w:color="A4D5EC" w:themeColor="accent3" w:themeTint="BF"/>
        <w:right w:val="single" w:sz="8" w:space="0" w:color="A4D5EC" w:themeColor="accent3" w:themeTint="BF"/>
        <w:insideH w:val="single" w:sz="8" w:space="0" w:color="A4D5EC" w:themeColor="accent3" w:themeTint="BF"/>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8" w:space="0" w:color="A4D5EC" w:themeColor="accent3" w:themeTint="BF"/>
          <w:left w:val="single" w:sz="8" w:space="0" w:color="A4D5EC" w:themeColor="accent3" w:themeTint="BF"/>
          <w:bottom w:val="single" w:sz="8" w:space="0" w:color="A4D5EC" w:themeColor="accent3" w:themeTint="BF"/>
          <w:right w:val="single" w:sz="8" w:space="0" w:color="A4D5EC" w:themeColor="accent3" w:themeTint="BF"/>
          <w:insideH w:val="nil"/>
          <w:insideV w:val="nil"/>
        </w:tcBorders>
        <w:shd w:val="clear" w:color="auto" w:fill="86C8E6" w:themeFill="accent3"/>
      </w:tcPr>
    </w:tblStylePr>
    <w:tblStylePr w:type="lastRow">
      <w:pPr>
        <w:spacing w:before="0" w:after="0" w:line="240" w:lineRule="auto"/>
      </w:pPr>
      <w:rPr>
        <w:b/>
        <w:bCs/>
      </w:rPr>
      <w:tblPr/>
      <w:tcPr>
        <w:tcBorders>
          <w:top w:val="double" w:sz="6" w:space="0" w:color="A4D5EC" w:themeColor="accent3" w:themeTint="BF"/>
          <w:left w:val="single" w:sz="8" w:space="0" w:color="A4D5EC" w:themeColor="accent3" w:themeTint="BF"/>
          <w:bottom w:val="single" w:sz="8" w:space="0" w:color="A4D5EC" w:themeColor="accent3" w:themeTint="BF"/>
          <w:right w:val="single" w:sz="8" w:space="0" w:color="A4D5EC" w:themeColor="accent3" w:themeTint="BF"/>
          <w:insideH w:val="nil"/>
          <w:insideV w:val="nil"/>
        </w:tcBorders>
      </w:tcPr>
    </w:tblStylePr>
    <w:tblStylePr w:type="firstCol">
      <w:rPr>
        <w:b/>
        <w:bCs/>
      </w:rPr>
    </w:tblStylePr>
    <w:tblStylePr w:type="lastCol">
      <w:rPr>
        <w:b/>
        <w:bCs/>
      </w:rPr>
    </w:tblStylePr>
    <w:tblStylePr w:type="band1Vert">
      <w:tblPr/>
      <w:tcPr>
        <w:shd w:val="clear" w:color="auto" w:fill="E0F1F8" w:themeFill="accent3" w:themeFillTint="3F"/>
      </w:tcPr>
    </w:tblStylePr>
    <w:tblStylePr w:type="band1Horz">
      <w:tblPr/>
      <w:tcPr>
        <w:tcBorders>
          <w:insideH w:val="nil"/>
          <w:insideV w:val="nil"/>
        </w:tcBorders>
        <w:shd w:val="clear" w:color="auto" w:fill="E0F1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98"/>
    <w:rsid w:val="00C63303"/>
    <w:tblPr>
      <w:tblStyleRowBandSize w:val="1"/>
      <w:tblStyleColBandSize w:val="1"/>
      <w:tblBorders>
        <w:top w:val="single" w:sz="8" w:space="0" w:color="DDDDCA" w:themeColor="accent4" w:themeTint="BF"/>
        <w:left w:val="single" w:sz="8" w:space="0" w:color="DDDDCA" w:themeColor="accent4" w:themeTint="BF"/>
        <w:bottom w:val="single" w:sz="8" w:space="0" w:color="DDDDCA" w:themeColor="accent4" w:themeTint="BF"/>
        <w:right w:val="single" w:sz="8" w:space="0" w:color="DDDDCA" w:themeColor="accent4" w:themeTint="BF"/>
        <w:insideH w:val="single" w:sz="8" w:space="0" w:color="DDDDCA" w:themeColor="accent4" w:themeTint="BF"/>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8" w:space="0" w:color="DDDDCA" w:themeColor="accent4" w:themeTint="BF"/>
          <w:left w:val="single" w:sz="8" w:space="0" w:color="DDDDCA" w:themeColor="accent4" w:themeTint="BF"/>
          <w:bottom w:val="single" w:sz="8" w:space="0" w:color="DDDDCA" w:themeColor="accent4" w:themeTint="BF"/>
          <w:right w:val="single" w:sz="8" w:space="0" w:color="DDDDCA" w:themeColor="accent4" w:themeTint="BF"/>
          <w:insideH w:val="nil"/>
          <w:insideV w:val="nil"/>
        </w:tcBorders>
        <w:shd w:val="clear" w:color="auto" w:fill="D2D2B9" w:themeFill="accent4"/>
      </w:tcPr>
    </w:tblStylePr>
    <w:tblStylePr w:type="lastRow">
      <w:pPr>
        <w:spacing w:before="0" w:after="0" w:line="240" w:lineRule="auto"/>
      </w:pPr>
      <w:rPr>
        <w:b/>
        <w:bCs/>
      </w:rPr>
      <w:tblPr/>
      <w:tcPr>
        <w:tcBorders>
          <w:top w:val="double" w:sz="6" w:space="0" w:color="DDDDCA" w:themeColor="accent4" w:themeTint="BF"/>
          <w:left w:val="single" w:sz="8" w:space="0" w:color="DDDDCA" w:themeColor="accent4" w:themeTint="BF"/>
          <w:bottom w:val="single" w:sz="8" w:space="0" w:color="DDDDCA" w:themeColor="accent4" w:themeTint="BF"/>
          <w:right w:val="single" w:sz="8" w:space="0" w:color="DDDDCA"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F3ED" w:themeFill="accent4" w:themeFillTint="3F"/>
      </w:tcPr>
    </w:tblStylePr>
    <w:tblStylePr w:type="band1Horz">
      <w:tblPr/>
      <w:tcPr>
        <w:tcBorders>
          <w:insideH w:val="nil"/>
          <w:insideV w:val="nil"/>
        </w:tcBorders>
        <w:shd w:val="clear" w:color="auto" w:fill="F3F3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98"/>
    <w:rsid w:val="00C63303"/>
    <w:tblPr>
      <w:tblStyleRowBandSize w:val="1"/>
      <w:tblStyleColBandSize w:val="1"/>
      <w:tblBorders>
        <w:top w:val="single" w:sz="8" w:space="0" w:color="2F42AF" w:themeColor="accent5" w:themeTint="BF"/>
        <w:left w:val="single" w:sz="8" w:space="0" w:color="2F42AF" w:themeColor="accent5" w:themeTint="BF"/>
        <w:bottom w:val="single" w:sz="8" w:space="0" w:color="2F42AF" w:themeColor="accent5" w:themeTint="BF"/>
        <w:right w:val="single" w:sz="8" w:space="0" w:color="2F42AF" w:themeColor="accent5" w:themeTint="BF"/>
        <w:insideH w:val="single" w:sz="8" w:space="0" w:color="2F42AF" w:themeColor="accent5" w:themeTint="BF"/>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8" w:space="0" w:color="2F42AF" w:themeColor="accent5" w:themeTint="BF"/>
          <w:left w:val="single" w:sz="8" w:space="0" w:color="2F42AF" w:themeColor="accent5" w:themeTint="BF"/>
          <w:bottom w:val="single" w:sz="8" w:space="0" w:color="2F42AF" w:themeColor="accent5" w:themeTint="BF"/>
          <w:right w:val="single" w:sz="8" w:space="0" w:color="2F42AF" w:themeColor="accent5" w:themeTint="BF"/>
          <w:insideH w:val="nil"/>
          <w:insideV w:val="nil"/>
        </w:tcBorders>
        <w:shd w:val="clear" w:color="auto" w:fill="1B2664" w:themeFill="accent5"/>
      </w:tcPr>
    </w:tblStylePr>
    <w:tblStylePr w:type="lastRow">
      <w:pPr>
        <w:spacing w:before="0" w:after="0" w:line="240" w:lineRule="auto"/>
      </w:pPr>
      <w:rPr>
        <w:b/>
        <w:bCs/>
      </w:rPr>
      <w:tblPr/>
      <w:tcPr>
        <w:tcBorders>
          <w:top w:val="double" w:sz="6" w:space="0" w:color="2F42AF" w:themeColor="accent5" w:themeTint="BF"/>
          <w:left w:val="single" w:sz="8" w:space="0" w:color="2F42AF" w:themeColor="accent5" w:themeTint="BF"/>
          <w:bottom w:val="single" w:sz="8" w:space="0" w:color="2F42AF" w:themeColor="accent5" w:themeTint="BF"/>
          <w:right w:val="single" w:sz="8" w:space="0" w:color="2F42AF" w:themeColor="accent5" w:themeTint="BF"/>
          <w:insideH w:val="nil"/>
          <w:insideV w:val="nil"/>
        </w:tcBorders>
      </w:tcPr>
    </w:tblStylePr>
    <w:tblStylePr w:type="firstCol">
      <w:rPr>
        <w:b/>
        <w:bCs/>
      </w:rPr>
    </w:tblStylePr>
    <w:tblStylePr w:type="lastCol">
      <w:rPr>
        <w:b/>
        <w:bCs/>
      </w:rPr>
    </w:tblStylePr>
    <w:tblStylePr w:type="band1Vert">
      <w:tblPr/>
      <w:tcPr>
        <w:shd w:val="clear" w:color="auto" w:fill="B4BCEB" w:themeFill="accent5" w:themeFillTint="3F"/>
      </w:tcPr>
    </w:tblStylePr>
    <w:tblStylePr w:type="band1Horz">
      <w:tblPr/>
      <w:tcPr>
        <w:tcBorders>
          <w:insideH w:val="nil"/>
          <w:insideV w:val="nil"/>
        </w:tcBorders>
        <w:shd w:val="clear" w:color="auto" w:fill="B4BCE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98"/>
    <w:rsid w:val="00C63303"/>
    <w:tblPr>
      <w:tblStyleRowBandSize w:val="1"/>
      <w:tblStyleColBandSize w:val="1"/>
      <w:tblBorders>
        <w:top w:val="single" w:sz="8" w:space="0" w:color="F7A08A" w:themeColor="accent6" w:themeTint="BF"/>
        <w:left w:val="single" w:sz="8" w:space="0" w:color="F7A08A" w:themeColor="accent6" w:themeTint="BF"/>
        <w:bottom w:val="single" w:sz="8" w:space="0" w:color="F7A08A" w:themeColor="accent6" w:themeTint="BF"/>
        <w:right w:val="single" w:sz="8" w:space="0" w:color="F7A08A" w:themeColor="accent6" w:themeTint="BF"/>
        <w:insideH w:val="single" w:sz="8" w:space="0" w:color="F7A08A" w:themeColor="accent6" w:themeTint="BF"/>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8" w:space="0" w:color="F7A08A" w:themeColor="accent6" w:themeTint="BF"/>
          <w:left w:val="single" w:sz="8" w:space="0" w:color="F7A08A" w:themeColor="accent6" w:themeTint="BF"/>
          <w:bottom w:val="single" w:sz="8" w:space="0" w:color="F7A08A" w:themeColor="accent6" w:themeTint="BF"/>
          <w:right w:val="single" w:sz="8" w:space="0" w:color="F7A08A" w:themeColor="accent6" w:themeTint="BF"/>
          <w:insideH w:val="nil"/>
          <w:insideV w:val="nil"/>
        </w:tcBorders>
        <w:shd w:val="clear" w:color="auto" w:fill="F58264" w:themeFill="accent6"/>
      </w:tcPr>
    </w:tblStylePr>
    <w:tblStylePr w:type="lastRow">
      <w:pPr>
        <w:spacing w:before="0" w:after="0" w:line="240" w:lineRule="auto"/>
      </w:pPr>
      <w:rPr>
        <w:b/>
        <w:bCs/>
      </w:rPr>
      <w:tblPr/>
      <w:tcPr>
        <w:tcBorders>
          <w:top w:val="double" w:sz="6" w:space="0" w:color="F7A08A" w:themeColor="accent6" w:themeTint="BF"/>
          <w:left w:val="single" w:sz="8" w:space="0" w:color="F7A08A" w:themeColor="accent6" w:themeTint="BF"/>
          <w:bottom w:val="single" w:sz="8" w:space="0" w:color="F7A08A" w:themeColor="accent6" w:themeTint="BF"/>
          <w:right w:val="single" w:sz="8" w:space="0" w:color="F7A08A" w:themeColor="accent6" w:themeTint="BF"/>
          <w:insideH w:val="nil"/>
          <w:insideV w:val="nil"/>
        </w:tcBorders>
      </w:tcPr>
    </w:tblStylePr>
    <w:tblStylePr w:type="firstCol">
      <w:rPr>
        <w:b/>
        <w:bCs/>
      </w:rPr>
    </w:tblStylePr>
    <w:tblStylePr w:type="lastCol">
      <w:rPr>
        <w:b/>
        <w:bCs/>
      </w:rPr>
    </w:tblStylePr>
    <w:tblStylePr w:type="band1Vert">
      <w:tblPr/>
      <w:tcPr>
        <w:shd w:val="clear" w:color="auto" w:fill="FCDFD8" w:themeFill="accent6" w:themeFillTint="3F"/>
      </w:tcPr>
    </w:tblStylePr>
    <w:tblStylePr w:type="band1Horz">
      <w:tblPr/>
      <w:tcPr>
        <w:tcBorders>
          <w:insideH w:val="nil"/>
          <w:insideV w:val="nil"/>
        </w:tcBorders>
        <w:shd w:val="clear" w:color="auto" w:fill="FCDFD8"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98"/>
    <w:rsid w:val="00C63303"/>
    <w:tblPr>
      <w:tblStyleRowBandSize w:val="1"/>
      <w:tblStyleColBandSize w:val="1"/>
      <w:tblBorders>
        <w:top w:val="single" w:sz="18" w:space="0" w:color="auto"/>
        <w:bottom w:val="single" w:sz="18" w:space="0" w:color="auto"/>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8"/>
    <w:rsid w:val="00C63303"/>
    <w:tblPr>
      <w:tblStyleRowBandSize w:val="1"/>
      <w:tblStyleColBandSize w:val="1"/>
      <w:tblBorders>
        <w:top w:val="single" w:sz="18" w:space="0" w:color="auto"/>
        <w:bottom w:val="single" w:sz="18" w:space="0" w:color="auto"/>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18" w:space="0" w:color="auto"/>
          <w:left w:val="nil"/>
          <w:bottom w:val="single" w:sz="18" w:space="0" w:color="auto"/>
          <w:right w:val="nil"/>
          <w:insideH w:val="nil"/>
          <w:insideV w:val="nil"/>
        </w:tcBorders>
        <w:shd w:val="clear" w:color="auto" w:fill="1B266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B2664" w:themeFill="accent1"/>
      </w:tcPr>
    </w:tblStylePr>
    <w:tblStylePr w:type="lastCol">
      <w:rPr>
        <w:b/>
        <w:bCs/>
        <w:color w:val="FFFFFF" w:themeColor="background1"/>
      </w:rPr>
      <w:tblPr/>
      <w:tcPr>
        <w:tcBorders>
          <w:left w:val="nil"/>
          <w:right w:val="nil"/>
          <w:insideH w:val="nil"/>
          <w:insideV w:val="nil"/>
        </w:tcBorders>
        <w:shd w:val="clear" w:color="auto" w:fill="1B266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8"/>
    <w:rsid w:val="00C63303"/>
    <w:tblPr>
      <w:tblStyleRowBandSize w:val="1"/>
      <w:tblStyleColBandSize w:val="1"/>
      <w:tblBorders>
        <w:top w:val="single" w:sz="18" w:space="0" w:color="auto"/>
        <w:bottom w:val="single" w:sz="18" w:space="0" w:color="auto"/>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18" w:space="0" w:color="auto"/>
          <w:left w:val="nil"/>
          <w:bottom w:val="single" w:sz="18" w:space="0" w:color="auto"/>
          <w:right w:val="nil"/>
          <w:insideH w:val="nil"/>
          <w:insideV w:val="nil"/>
        </w:tcBorders>
        <w:shd w:val="clear" w:color="auto" w:fill="F58264"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8264" w:themeFill="accent2"/>
      </w:tcPr>
    </w:tblStylePr>
    <w:tblStylePr w:type="lastCol">
      <w:rPr>
        <w:b/>
        <w:bCs/>
        <w:color w:val="FFFFFF" w:themeColor="background1"/>
      </w:rPr>
      <w:tblPr/>
      <w:tcPr>
        <w:tcBorders>
          <w:left w:val="nil"/>
          <w:right w:val="nil"/>
          <w:insideH w:val="nil"/>
          <w:insideV w:val="nil"/>
        </w:tcBorders>
        <w:shd w:val="clear" w:color="auto" w:fill="F58264"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8"/>
    <w:rsid w:val="00C63303"/>
    <w:tblPr>
      <w:tblStyleRowBandSize w:val="1"/>
      <w:tblStyleColBandSize w:val="1"/>
      <w:tblBorders>
        <w:top w:val="single" w:sz="18" w:space="0" w:color="auto"/>
        <w:bottom w:val="single" w:sz="18" w:space="0" w:color="auto"/>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18" w:space="0" w:color="auto"/>
          <w:left w:val="nil"/>
          <w:bottom w:val="single" w:sz="18" w:space="0" w:color="auto"/>
          <w:right w:val="nil"/>
          <w:insideH w:val="nil"/>
          <w:insideV w:val="nil"/>
        </w:tcBorders>
        <w:shd w:val="clear" w:color="auto" w:fill="86C8E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6C8E6" w:themeFill="accent3"/>
      </w:tcPr>
    </w:tblStylePr>
    <w:tblStylePr w:type="lastCol">
      <w:rPr>
        <w:b/>
        <w:bCs/>
        <w:color w:val="FFFFFF" w:themeColor="background1"/>
      </w:rPr>
      <w:tblPr/>
      <w:tcPr>
        <w:tcBorders>
          <w:left w:val="nil"/>
          <w:right w:val="nil"/>
          <w:insideH w:val="nil"/>
          <w:insideV w:val="nil"/>
        </w:tcBorders>
        <w:shd w:val="clear" w:color="auto" w:fill="86C8E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8"/>
    <w:rsid w:val="00C63303"/>
    <w:tblPr>
      <w:tblStyleRowBandSize w:val="1"/>
      <w:tblStyleColBandSize w:val="1"/>
      <w:tblBorders>
        <w:top w:val="single" w:sz="18" w:space="0" w:color="auto"/>
        <w:bottom w:val="single" w:sz="18" w:space="0" w:color="auto"/>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18" w:space="0" w:color="auto"/>
          <w:left w:val="nil"/>
          <w:bottom w:val="single" w:sz="18" w:space="0" w:color="auto"/>
          <w:right w:val="nil"/>
          <w:insideH w:val="nil"/>
          <w:insideV w:val="nil"/>
        </w:tcBorders>
        <w:shd w:val="clear" w:color="auto" w:fill="D2D2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2D2B9" w:themeFill="accent4"/>
      </w:tcPr>
    </w:tblStylePr>
    <w:tblStylePr w:type="lastCol">
      <w:rPr>
        <w:b/>
        <w:bCs/>
        <w:color w:val="FFFFFF" w:themeColor="background1"/>
      </w:rPr>
      <w:tblPr/>
      <w:tcPr>
        <w:tcBorders>
          <w:left w:val="nil"/>
          <w:right w:val="nil"/>
          <w:insideH w:val="nil"/>
          <w:insideV w:val="nil"/>
        </w:tcBorders>
        <w:shd w:val="clear" w:color="auto" w:fill="D2D2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8"/>
    <w:rsid w:val="00C63303"/>
    <w:tblPr>
      <w:tblStyleRowBandSize w:val="1"/>
      <w:tblStyleColBandSize w:val="1"/>
      <w:tblBorders>
        <w:top w:val="single" w:sz="18" w:space="0" w:color="auto"/>
        <w:bottom w:val="single" w:sz="18" w:space="0" w:color="auto"/>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18" w:space="0" w:color="auto"/>
          <w:left w:val="nil"/>
          <w:bottom w:val="single" w:sz="18" w:space="0" w:color="auto"/>
          <w:right w:val="nil"/>
          <w:insideH w:val="nil"/>
          <w:insideV w:val="nil"/>
        </w:tcBorders>
        <w:shd w:val="clear" w:color="auto" w:fill="1B266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B2664" w:themeFill="accent5"/>
      </w:tcPr>
    </w:tblStylePr>
    <w:tblStylePr w:type="lastCol">
      <w:rPr>
        <w:b/>
        <w:bCs/>
        <w:color w:val="FFFFFF" w:themeColor="background1"/>
      </w:rPr>
      <w:tblPr/>
      <w:tcPr>
        <w:tcBorders>
          <w:left w:val="nil"/>
          <w:right w:val="nil"/>
          <w:insideH w:val="nil"/>
          <w:insideV w:val="nil"/>
        </w:tcBorders>
        <w:shd w:val="clear" w:color="auto" w:fill="1B266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8"/>
    <w:rsid w:val="00C63303"/>
    <w:tblPr>
      <w:tblStyleRowBandSize w:val="1"/>
      <w:tblStyleColBandSize w:val="1"/>
      <w:tblBorders>
        <w:top w:val="single" w:sz="18" w:space="0" w:color="auto"/>
        <w:bottom w:val="single" w:sz="18" w:space="0" w:color="auto"/>
      </w:tblBorders>
    </w:tblPr>
    <w:tcPr>
      <w:tcMar>
        <w:top w:w="57" w:type="dxa"/>
        <w:left w:w="57" w:type="dxa"/>
        <w:bottom w:w="57" w:type="dxa"/>
        <w:right w:w="57" w:type="dxa"/>
      </w:tcMar>
    </w:tcPr>
    <w:tblStylePr w:type="firstRow">
      <w:pPr>
        <w:spacing w:before="0" w:after="0" w:line="240" w:lineRule="auto"/>
      </w:pPr>
      <w:rPr>
        <w:rFonts w:asciiTheme="majorHAnsi" w:hAnsiTheme="majorHAnsi" w:cstheme="majorHAnsi"/>
        <w:b/>
        <w:bCs/>
        <w:color w:val="FFFFFF" w:themeColor="background1"/>
      </w:rPr>
      <w:tblPr/>
      <w:tcPr>
        <w:tcBorders>
          <w:top w:val="single" w:sz="18" w:space="0" w:color="auto"/>
          <w:left w:val="nil"/>
          <w:bottom w:val="single" w:sz="18" w:space="0" w:color="auto"/>
          <w:right w:val="nil"/>
          <w:insideH w:val="nil"/>
          <w:insideV w:val="nil"/>
        </w:tcBorders>
        <w:shd w:val="clear" w:color="auto" w:fill="F5826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8264" w:themeFill="accent6"/>
      </w:tcPr>
    </w:tblStylePr>
    <w:tblStylePr w:type="lastCol">
      <w:rPr>
        <w:b/>
        <w:bCs/>
        <w:color w:val="FFFFFF" w:themeColor="background1"/>
      </w:rPr>
      <w:tblPr/>
      <w:tcPr>
        <w:tcBorders>
          <w:left w:val="nil"/>
          <w:right w:val="nil"/>
          <w:insideH w:val="nil"/>
          <w:insideV w:val="nil"/>
        </w:tcBorders>
        <w:shd w:val="clear" w:color="auto" w:fill="F5826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7"/>
    <w:semiHidden/>
    <w:rsid w:val="00C6330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sz w:val="24"/>
    </w:rPr>
  </w:style>
  <w:style w:type="character" w:customStyle="1" w:styleId="MessageHeaderChar">
    <w:name w:val="Message Header Char"/>
    <w:basedOn w:val="DefaultParagraphFont"/>
    <w:link w:val="MessageHeader"/>
    <w:rsid w:val="00C63303"/>
    <w:rPr>
      <w:rFonts w:asciiTheme="minorHAnsi" w:eastAsiaTheme="majorEastAsia" w:hAnsiTheme="minorHAnsi" w:cstheme="minorHAnsi"/>
      <w:kern w:val="20"/>
      <w:sz w:val="24"/>
      <w:szCs w:val="24"/>
      <w:shd w:val="pct20" w:color="auto" w:fill="auto"/>
      <w:lang w:val="en-AU" w:eastAsia="zh-CN"/>
    </w:rPr>
  </w:style>
  <w:style w:type="paragraph" w:styleId="NoSpacing">
    <w:name w:val="No Spacing"/>
    <w:uiPriority w:val="97"/>
    <w:qFormat/>
    <w:rsid w:val="00F13188"/>
    <w:pPr>
      <w:tabs>
        <w:tab w:val="left" w:pos="5387"/>
      </w:tabs>
      <w:adjustRightInd w:val="0"/>
      <w:snapToGrid w:val="0"/>
    </w:pPr>
    <w:rPr>
      <w:rFonts w:cstheme="minorHAnsi"/>
      <w:kern w:val="20"/>
      <w:szCs w:val="24"/>
      <w:lang w:val="en-AU" w:eastAsia="zh-CN"/>
    </w:rPr>
  </w:style>
  <w:style w:type="paragraph" w:styleId="NormalWeb">
    <w:name w:val="Normal (Web)"/>
    <w:basedOn w:val="Normal"/>
    <w:uiPriority w:val="99"/>
    <w:semiHidden/>
    <w:rsid w:val="00C63303"/>
    <w:rPr>
      <w:sz w:val="24"/>
    </w:rPr>
  </w:style>
  <w:style w:type="paragraph" w:styleId="NormalIndent">
    <w:name w:val="Normal Indent"/>
    <w:basedOn w:val="Normal"/>
    <w:uiPriority w:val="97"/>
    <w:semiHidden/>
    <w:rsid w:val="00C63303"/>
    <w:pPr>
      <w:ind w:left="720"/>
    </w:pPr>
  </w:style>
  <w:style w:type="paragraph" w:styleId="NoteHeading">
    <w:name w:val="Note Heading"/>
    <w:basedOn w:val="Normal"/>
    <w:next w:val="Normal"/>
    <w:link w:val="NoteHeadingChar"/>
    <w:uiPriority w:val="97"/>
    <w:semiHidden/>
    <w:rsid w:val="00C63303"/>
    <w:pPr>
      <w:spacing w:after="0" w:line="240" w:lineRule="auto"/>
    </w:pPr>
    <w:rPr>
      <w:rFonts w:asciiTheme="majorHAnsi" w:hAnsiTheme="majorHAnsi" w:cstheme="majorHAnsi"/>
    </w:rPr>
  </w:style>
  <w:style w:type="character" w:customStyle="1" w:styleId="NoteHeadingChar">
    <w:name w:val="Note Heading Char"/>
    <w:basedOn w:val="DefaultParagraphFont"/>
    <w:link w:val="NoteHeading"/>
    <w:rsid w:val="00C63303"/>
    <w:rPr>
      <w:rFonts w:asciiTheme="majorHAnsi" w:hAnsiTheme="majorHAnsi" w:cstheme="majorHAnsi"/>
      <w:kern w:val="20"/>
      <w:szCs w:val="24"/>
      <w:lang w:val="en-AU" w:eastAsia="zh-CN"/>
    </w:rPr>
  </w:style>
  <w:style w:type="character" w:styleId="PlaceholderText">
    <w:name w:val="Placeholder Text"/>
    <w:basedOn w:val="DefaultParagraphFont"/>
    <w:uiPriority w:val="11"/>
    <w:semiHidden/>
    <w:rsid w:val="00C63303"/>
    <w:rPr>
      <w:rFonts w:asciiTheme="minorHAnsi" w:hAnsiTheme="minorHAnsi" w:cstheme="minorHAnsi"/>
      <w:color w:val="808080"/>
    </w:rPr>
  </w:style>
  <w:style w:type="paragraph" w:styleId="PlainText">
    <w:name w:val="Plain Text"/>
    <w:basedOn w:val="Normal"/>
    <w:link w:val="PlainTextChar"/>
    <w:uiPriority w:val="97"/>
    <w:semiHidden/>
    <w:rsid w:val="00C63303"/>
    <w:pPr>
      <w:spacing w:after="0" w:line="240" w:lineRule="auto"/>
    </w:pPr>
    <w:rPr>
      <w:sz w:val="21"/>
      <w:szCs w:val="21"/>
    </w:rPr>
  </w:style>
  <w:style w:type="character" w:customStyle="1" w:styleId="PlainTextChar">
    <w:name w:val="Plain Text Char"/>
    <w:basedOn w:val="DefaultParagraphFont"/>
    <w:link w:val="PlainText"/>
    <w:rsid w:val="00C63303"/>
    <w:rPr>
      <w:rFonts w:asciiTheme="minorHAnsi" w:hAnsiTheme="minorHAnsi" w:cstheme="minorHAnsi"/>
      <w:kern w:val="20"/>
      <w:sz w:val="21"/>
      <w:szCs w:val="21"/>
      <w:lang w:val="en-AU" w:eastAsia="zh-CN"/>
    </w:rPr>
  </w:style>
  <w:style w:type="paragraph" w:styleId="Quote">
    <w:name w:val="Quote"/>
    <w:basedOn w:val="Normal"/>
    <w:next w:val="Normal"/>
    <w:link w:val="QuoteChar"/>
    <w:uiPriority w:val="97"/>
    <w:semiHidden/>
    <w:rsid w:val="00206445"/>
    <w:pPr>
      <w:spacing w:before="567" w:line="240" w:lineRule="auto"/>
    </w:pPr>
    <w:rPr>
      <w:rFonts w:asciiTheme="majorHAnsi" w:hAnsiTheme="majorHAnsi"/>
      <w:iCs/>
      <w:caps/>
      <w:color w:val="F58264" w:themeColor="accent2"/>
    </w:rPr>
  </w:style>
  <w:style w:type="character" w:customStyle="1" w:styleId="QuoteChar">
    <w:name w:val="Quote Char"/>
    <w:basedOn w:val="DefaultParagraphFont"/>
    <w:link w:val="Quote"/>
    <w:uiPriority w:val="97"/>
    <w:semiHidden/>
    <w:rsid w:val="00014834"/>
    <w:rPr>
      <w:rFonts w:asciiTheme="majorHAnsi" w:eastAsia="MS Mincho" w:hAnsiTheme="majorHAnsi"/>
      <w:iCs/>
      <w:caps/>
      <w:color w:val="F58264" w:themeColor="accent2"/>
      <w:lang w:val="en-AU" w:eastAsia="ja-JP"/>
    </w:rPr>
  </w:style>
  <w:style w:type="paragraph" w:styleId="Salutation">
    <w:name w:val="Salutation"/>
    <w:basedOn w:val="Normal"/>
    <w:next w:val="Normal"/>
    <w:link w:val="SalutationChar"/>
    <w:uiPriority w:val="97"/>
    <w:semiHidden/>
    <w:rsid w:val="00C63303"/>
  </w:style>
  <w:style w:type="character" w:customStyle="1" w:styleId="SalutationChar">
    <w:name w:val="Salutation Char"/>
    <w:basedOn w:val="DefaultParagraphFont"/>
    <w:link w:val="Salutation"/>
    <w:rsid w:val="00C63303"/>
    <w:rPr>
      <w:rFonts w:asciiTheme="minorHAnsi" w:hAnsiTheme="minorHAnsi" w:cstheme="minorHAnsi"/>
      <w:kern w:val="20"/>
      <w:szCs w:val="24"/>
      <w:lang w:val="en-AU" w:eastAsia="zh-CN"/>
    </w:rPr>
  </w:style>
  <w:style w:type="paragraph" w:styleId="Signature">
    <w:name w:val="Signature"/>
    <w:basedOn w:val="Normal"/>
    <w:link w:val="SignatureChar"/>
    <w:uiPriority w:val="97"/>
    <w:semiHidden/>
    <w:rsid w:val="00C63303"/>
    <w:pPr>
      <w:spacing w:after="0" w:line="240" w:lineRule="auto"/>
      <w:ind w:left="4252"/>
    </w:pPr>
  </w:style>
  <w:style w:type="character" w:customStyle="1" w:styleId="SignatureChar">
    <w:name w:val="Signature Char"/>
    <w:basedOn w:val="DefaultParagraphFont"/>
    <w:link w:val="Signature"/>
    <w:rsid w:val="00C63303"/>
    <w:rPr>
      <w:rFonts w:asciiTheme="minorHAnsi" w:hAnsiTheme="minorHAnsi" w:cstheme="minorHAnsi"/>
      <w:kern w:val="20"/>
      <w:szCs w:val="24"/>
      <w:lang w:val="en-AU" w:eastAsia="zh-CN"/>
    </w:rPr>
  </w:style>
  <w:style w:type="character" w:styleId="Strong">
    <w:name w:val="Strong"/>
    <w:basedOn w:val="DefaultParagraphFont"/>
    <w:uiPriority w:val="97"/>
    <w:semiHidden/>
    <w:rsid w:val="00C63303"/>
    <w:rPr>
      <w:rFonts w:asciiTheme="minorHAnsi" w:hAnsiTheme="minorHAnsi" w:cstheme="minorHAnsi"/>
      <w:b/>
      <w:bCs/>
    </w:rPr>
  </w:style>
  <w:style w:type="paragraph" w:styleId="Subtitle">
    <w:name w:val="Subtitle"/>
    <w:basedOn w:val="Normal"/>
    <w:next w:val="Normal"/>
    <w:link w:val="SubtitleChar"/>
    <w:uiPriority w:val="97"/>
    <w:semiHidden/>
    <w:rsid w:val="00C63303"/>
    <w:pPr>
      <w:numPr>
        <w:ilvl w:val="1"/>
      </w:numPr>
    </w:pPr>
    <w:rPr>
      <w:rFonts w:eastAsiaTheme="majorEastAsia"/>
      <w:i/>
      <w:iCs/>
      <w:color w:val="1B2664" w:themeColor="accent1"/>
      <w:spacing w:val="15"/>
      <w:sz w:val="24"/>
    </w:rPr>
  </w:style>
  <w:style w:type="character" w:customStyle="1" w:styleId="SubtitleChar">
    <w:name w:val="Subtitle Char"/>
    <w:basedOn w:val="DefaultParagraphFont"/>
    <w:link w:val="Subtitle"/>
    <w:rsid w:val="00C63303"/>
    <w:rPr>
      <w:rFonts w:asciiTheme="minorHAnsi" w:eastAsiaTheme="majorEastAsia" w:hAnsiTheme="minorHAnsi" w:cstheme="minorHAnsi"/>
      <w:i/>
      <w:iCs/>
      <w:color w:val="1B2664" w:themeColor="accent1"/>
      <w:spacing w:val="15"/>
      <w:kern w:val="20"/>
      <w:sz w:val="24"/>
      <w:szCs w:val="24"/>
      <w:lang w:val="en-AU" w:eastAsia="zh-CN"/>
    </w:rPr>
  </w:style>
  <w:style w:type="character" w:styleId="SubtleEmphasis">
    <w:name w:val="Subtle Emphasis"/>
    <w:basedOn w:val="DefaultParagraphFont"/>
    <w:uiPriority w:val="97"/>
    <w:semiHidden/>
    <w:rsid w:val="00C63303"/>
    <w:rPr>
      <w:rFonts w:asciiTheme="minorHAnsi" w:hAnsiTheme="minorHAnsi" w:cstheme="minorHAnsi"/>
      <w:i/>
      <w:iCs/>
      <w:color w:val="808080" w:themeColor="text1" w:themeTint="7F"/>
    </w:rPr>
  </w:style>
  <w:style w:type="character" w:styleId="SubtleReference">
    <w:name w:val="Subtle Reference"/>
    <w:basedOn w:val="DefaultParagraphFont"/>
    <w:uiPriority w:val="97"/>
    <w:semiHidden/>
    <w:rsid w:val="00C63303"/>
    <w:rPr>
      <w:rFonts w:asciiTheme="minorHAnsi" w:hAnsiTheme="minorHAnsi" w:cstheme="minorHAnsi"/>
      <w:smallCaps/>
      <w:color w:val="F58264" w:themeColor="accent2"/>
      <w:u w:val="single"/>
    </w:rPr>
  </w:style>
  <w:style w:type="table" w:styleId="Table3Deffects1">
    <w:name w:val="Table 3D effects 1"/>
    <w:basedOn w:val="TableNormal"/>
    <w:uiPriority w:val="98"/>
    <w:rsid w:val="00C63303"/>
    <w:pPr>
      <w:adjustRightInd w:val="0"/>
      <w:snapToGrid w:val="0"/>
      <w:spacing w:after="80" w:line="240" w:lineRule="atLeast"/>
    </w:pPr>
    <w:tblPr/>
    <w:tcPr>
      <w:shd w:val="solid" w:color="C0C0C0" w:fill="FFFFFF"/>
      <w:tcMar>
        <w:top w:w="57" w:type="dxa"/>
        <w:left w:w="57" w:type="dxa"/>
        <w:bottom w:w="57" w:type="dxa"/>
        <w:right w:w="57" w:type="dxa"/>
      </w:tcMar>
    </w:tcPr>
    <w:tblStylePr w:type="firstRow">
      <w:rPr>
        <w:rFonts w:asciiTheme="majorHAnsi" w:hAnsiTheme="majorHAnsi" w:cstheme="majorHAnsi"/>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8"/>
    <w:rsid w:val="00C63303"/>
    <w:pPr>
      <w:adjustRightInd w:val="0"/>
      <w:snapToGrid w:val="0"/>
      <w:spacing w:after="80" w:line="240" w:lineRule="atLeast"/>
    </w:pPr>
    <w:tblPr>
      <w:tblStyleRowBandSize w:val="1"/>
    </w:tblPr>
    <w:tcPr>
      <w:shd w:val="solid" w:color="C0C0C0" w:fill="FFFFFF"/>
      <w:tcMar>
        <w:top w:w="57" w:type="dxa"/>
        <w:left w:w="57" w:type="dxa"/>
        <w:bottom w:w="57" w:type="dxa"/>
        <w:right w:w="57" w:type="dxa"/>
      </w:tcMar>
    </w:tcPr>
    <w:tblStylePr w:type="firstRow">
      <w:rPr>
        <w:rFonts w:asciiTheme="majorHAnsi" w:hAnsiTheme="majorHAnsi" w:cstheme="majorHAnsi"/>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8"/>
    <w:rsid w:val="00C63303"/>
    <w:pPr>
      <w:adjustRightInd w:val="0"/>
      <w:snapToGrid w:val="0"/>
      <w:spacing w:after="80" w:line="240" w:lineRule="atLeast"/>
    </w:pPr>
    <w:tblPr>
      <w:tblStyleRowBandSize w:val="1"/>
      <w:tblStyleColBandSize w:val="1"/>
    </w:tblPr>
    <w:tcPr>
      <w:tcMar>
        <w:top w:w="57" w:type="dxa"/>
        <w:left w:w="57" w:type="dxa"/>
        <w:bottom w:w="57" w:type="dxa"/>
        <w:right w:w="57" w:type="dxa"/>
      </w:tcMar>
    </w:tcPr>
    <w:tblStylePr w:type="firstRow">
      <w:rPr>
        <w:rFonts w:asciiTheme="majorHAnsi" w:hAnsiTheme="majorHAnsi" w:cstheme="majorHAnsi"/>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8"/>
    <w:rsid w:val="00C63303"/>
    <w:pPr>
      <w:adjustRightInd w:val="0"/>
      <w:snapToGrid w:val="0"/>
      <w:spacing w:after="80" w:line="240" w:lineRule="atLeast"/>
    </w:pPr>
    <w:tblPr>
      <w:tblBorders>
        <w:top w:val="single" w:sz="12" w:space="0" w:color="000000"/>
        <w:bottom w:val="single" w:sz="12"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8"/>
    <w:rsid w:val="00C63303"/>
    <w:pPr>
      <w:adjustRightInd w:val="0"/>
      <w:snapToGrid w:val="0"/>
      <w:spacing w:after="80" w:line="240" w:lineRule="atLeast"/>
    </w:pPr>
    <w:tblPr>
      <w:tblBorders>
        <w:top w:val="single" w:sz="12" w:space="0" w:color="000000"/>
        <w:bottom w:val="single" w:sz="12"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8"/>
    <w:rsid w:val="00C63303"/>
    <w:pPr>
      <w:adjustRightInd w:val="0"/>
      <w:snapToGrid w:val="0"/>
      <w:spacing w:after="80"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Mar>
        <w:top w:w="57" w:type="dxa"/>
        <w:left w:w="57" w:type="dxa"/>
        <w:bottom w:w="57" w:type="dxa"/>
        <w:right w:w="57" w:type="dxa"/>
      </w:tcMar>
    </w:tcPr>
    <w:tblStylePr w:type="firstRow">
      <w:rPr>
        <w:rFonts w:asciiTheme="majorHAnsi" w:hAnsiTheme="majorHAnsi" w:cstheme="majorHAnsi"/>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8"/>
    <w:rsid w:val="00C63303"/>
    <w:pPr>
      <w:adjustRightInd w:val="0"/>
      <w:snapToGrid w:val="0"/>
      <w:spacing w:after="80"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8"/>
    <w:rsid w:val="00C63303"/>
    <w:pPr>
      <w:adjustRightInd w:val="0"/>
      <w:snapToGrid w:val="0"/>
      <w:spacing w:after="80"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Mar>
        <w:top w:w="57" w:type="dxa"/>
        <w:left w:w="57" w:type="dxa"/>
        <w:bottom w:w="57" w:type="dxa"/>
        <w:right w:w="57" w:type="dxa"/>
      </w:tcMar>
    </w:tcPr>
    <w:tblStylePr w:type="firstRow">
      <w:rPr>
        <w:rFonts w:asciiTheme="majorHAnsi" w:hAnsiTheme="majorHAnsi" w:cstheme="majorHAnsi"/>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8"/>
    <w:rsid w:val="00C63303"/>
    <w:pPr>
      <w:adjustRightInd w:val="0"/>
      <w:snapToGrid w:val="0"/>
      <w:spacing w:after="80" w:line="240" w:lineRule="atLeast"/>
    </w:pPr>
    <w:tblPr>
      <w:tblBorders>
        <w:bottom w:val="single" w:sz="12" w:space="0" w:color="000000"/>
      </w:tblBorders>
    </w:tblPr>
    <w:tcPr>
      <w:shd w:val="pct20" w:color="FFFF00" w:fill="FFFFFF"/>
      <w:tcMar>
        <w:top w:w="57" w:type="dxa"/>
        <w:left w:w="57" w:type="dxa"/>
        <w:bottom w:w="57" w:type="dxa"/>
        <w:right w:w="57" w:type="dxa"/>
      </w:tcMar>
    </w:tcPr>
    <w:tblStylePr w:type="firstRow">
      <w:rPr>
        <w:rFonts w:asciiTheme="majorHAnsi" w:hAnsiTheme="majorHAnsi" w:cstheme="majorHAnsi"/>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8"/>
    <w:rsid w:val="00C63303"/>
    <w:pPr>
      <w:adjustRightInd w:val="0"/>
      <w:snapToGrid w:val="0"/>
      <w:spacing w:after="80"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Mar>
        <w:top w:w="57" w:type="dxa"/>
        <w:left w:w="57" w:type="dxa"/>
        <w:bottom w:w="57" w:type="dxa"/>
        <w:right w:w="57" w:type="dxa"/>
      </w:tcMar>
    </w:tcPr>
    <w:tblStylePr w:type="firstRow">
      <w:rPr>
        <w:rFonts w:asciiTheme="majorHAnsi" w:hAnsiTheme="majorHAnsi" w:cstheme="majorHAnsi"/>
      </w:rPr>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8"/>
    <w:rsid w:val="00C63303"/>
    <w:pPr>
      <w:adjustRightInd w:val="0"/>
      <w:snapToGrid w:val="0"/>
      <w:spacing w:after="80"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cPr>
      <w:tcMar>
        <w:top w:w="57" w:type="dxa"/>
        <w:left w:w="57" w:type="dxa"/>
        <w:bottom w:w="57" w:type="dxa"/>
        <w:right w:w="57" w:type="dxa"/>
      </w:tcMar>
    </w:tcPr>
    <w:tblStylePr w:type="firstRow">
      <w:rPr>
        <w:rFonts w:asciiTheme="majorHAnsi" w:hAnsiTheme="majorHAnsi" w:cstheme="majorHAnsi"/>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8"/>
    <w:rsid w:val="00C63303"/>
    <w:pPr>
      <w:adjustRightInd w:val="0"/>
      <w:snapToGrid w:val="0"/>
      <w:spacing w:after="80" w:line="240" w:lineRule="atLeast"/>
    </w:pPr>
    <w:rPr>
      <w:b/>
      <w:bCs/>
    </w:rPr>
    <w:tblPr>
      <w:tblStyleColBandSize w:val="1"/>
    </w:tblPr>
    <w:tcPr>
      <w:tcMar>
        <w:top w:w="57" w:type="dxa"/>
        <w:left w:w="57" w:type="dxa"/>
        <w:bottom w:w="57" w:type="dxa"/>
        <w:right w:w="57" w:type="dxa"/>
      </w:tcMar>
    </w:tcPr>
    <w:tblStylePr w:type="firstRow">
      <w:rPr>
        <w:rFonts w:asciiTheme="majorHAnsi" w:hAnsiTheme="majorHAnsi" w:cstheme="majorHAnsi"/>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8"/>
    <w:rsid w:val="00C63303"/>
    <w:pPr>
      <w:adjustRightInd w:val="0"/>
      <w:snapToGrid w:val="0"/>
      <w:spacing w:after="80"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cPr>
      <w:tcMar>
        <w:top w:w="57" w:type="dxa"/>
        <w:left w:w="57" w:type="dxa"/>
        <w:bottom w:w="57" w:type="dxa"/>
        <w:right w:w="57" w:type="dxa"/>
      </w:tcMar>
    </w:tcPr>
    <w:tblStylePr w:type="firstRow">
      <w:rPr>
        <w:rFonts w:asciiTheme="majorHAnsi" w:hAnsiTheme="majorHAnsi" w:cstheme="majorHAnsi"/>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8"/>
    <w:rsid w:val="00C63303"/>
    <w:pPr>
      <w:adjustRightInd w:val="0"/>
      <w:snapToGrid w:val="0"/>
      <w:spacing w:after="80" w:line="240" w:lineRule="atLeast"/>
    </w:pPr>
    <w:tblPr>
      <w:tblStyleColBandSize w:val="1"/>
    </w:tblPr>
    <w:tcPr>
      <w:tcMar>
        <w:top w:w="57" w:type="dxa"/>
        <w:left w:w="57" w:type="dxa"/>
        <w:bottom w:w="57" w:type="dxa"/>
        <w:right w:w="57" w:type="dxa"/>
      </w:tcMar>
    </w:tcPr>
    <w:tblStylePr w:type="firstRow">
      <w:rPr>
        <w:rFonts w:asciiTheme="majorHAnsi" w:hAnsiTheme="majorHAnsi" w:cstheme="majorHAnsi"/>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8"/>
    <w:rsid w:val="00C63303"/>
    <w:pPr>
      <w:adjustRightInd w:val="0"/>
      <w:snapToGrid w:val="0"/>
      <w:spacing w:after="80"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cPr>
      <w:tcMar>
        <w:top w:w="57" w:type="dxa"/>
        <w:left w:w="57" w:type="dxa"/>
        <w:bottom w:w="57" w:type="dxa"/>
        <w:right w:w="57" w:type="dxa"/>
      </w:tcMar>
    </w:tcPr>
    <w:tblStylePr w:type="firstRow">
      <w:rPr>
        <w:rFonts w:asciiTheme="majorHAnsi" w:hAnsiTheme="majorHAnsi" w:cstheme="majorHAnsi"/>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8"/>
    <w:rsid w:val="00C63303"/>
    <w:pPr>
      <w:adjustRightInd w:val="0"/>
      <w:snapToGrid w:val="0"/>
      <w:spacing w:after="80" w:line="240" w:lineRule="atLeast"/>
    </w:pPr>
    <w:tblPr>
      <w:tblStyleRowBandSize w:val="1"/>
      <w:tblBorders>
        <w:insideH w:val="single" w:sz="18" w:space="0" w:color="FFFFFF"/>
        <w:insideV w:val="single" w:sz="18" w:space="0" w:color="FFFFFF"/>
      </w:tblBorders>
    </w:tblPr>
    <w:tcPr>
      <w:tcMar>
        <w:top w:w="57" w:type="dxa"/>
        <w:left w:w="57" w:type="dxa"/>
        <w:bottom w:w="57" w:type="dxa"/>
        <w:right w:w="57" w:type="dxa"/>
      </w:tcMar>
    </w:tcPr>
    <w:tblStylePr w:type="firstRow">
      <w:rPr>
        <w:rFonts w:asciiTheme="majorHAnsi" w:hAnsiTheme="majorHAnsi" w:cstheme="majorHAnsi"/>
        <w:b/>
        <w:bCs/>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8"/>
    <w:rsid w:val="00C63303"/>
    <w:pPr>
      <w:adjustRightInd w:val="0"/>
      <w:snapToGrid w:val="0"/>
      <w:spacing w:after="80"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caps/>
      </w:rPr>
      <w:tblPr/>
      <w:tcPr>
        <w:tcBorders>
          <w:tl2br w:val="none" w:sz="0" w:space="0" w:color="auto"/>
          <w:tr2bl w:val="none" w:sz="0" w:space="0" w:color="auto"/>
        </w:tcBorders>
      </w:tcPr>
    </w:tblStylePr>
  </w:style>
  <w:style w:type="table" w:styleId="TableGrid1">
    <w:name w:val="Table Grid 1"/>
    <w:basedOn w:val="TableNormal"/>
    <w:uiPriority w:val="98"/>
    <w:rsid w:val="00C63303"/>
    <w:pPr>
      <w:adjustRightInd w:val="0"/>
      <w:snapToGrid w:val="0"/>
      <w:spacing w:after="8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r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8"/>
    <w:rsid w:val="00C63303"/>
    <w:pPr>
      <w:adjustRightInd w:val="0"/>
      <w:snapToGrid w:val="0"/>
      <w:spacing w:after="80" w:line="240" w:lineRule="atLeast"/>
    </w:pPr>
    <w:tblPr>
      <w:tblBorders>
        <w:insideH w:val="single" w:sz="6" w:space="0" w:color="000000"/>
        <w:insideV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8"/>
    <w:rsid w:val="00C63303"/>
    <w:pPr>
      <w:adjustRightInd w:val="0"/>
      <w:snapToGrid w:val="0"/>
      <w:spacing w:after="80"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rPr>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8"/>
    <w:rsid w:val="00C63303"/>
    <w:pPr>
      <w:adjustRightInd w:val="0"/>
      <w:snapToGrid w:val="0"/>
      <w:spacing w:after="80"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8"/>
    <w:rsid w:val="00C63303"/>
    <w:pPr>
      <w:adjustRightInd w:val="0"/>
      <w:snapToGrid w:val="0"/>
      <w:spacing w:after="80"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rPr>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8"/>
    <w:rsid w:val="00C63303"/>
    <w:pPr>
      <w:adjustRightInd w:val="0"/>
      <w:snapToGrid w:val="0"/>
      <w:spacing w:after="80"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8"/>
    <w:rsid w:val="00C63303"/>
    <w:pPr>
      <w:adjustRightInd w:val="0"/>
      <w:snapToGrid w:val="0"/>
      <w:spacing w:after="80"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8"/>
    <w:rsid w:val="00C63303"/>
    <w:pPr>
      <w:adjustRightInd w:val="0"/>
      <w:snapToGrid w:val="0"/>
      <w:spacing w:after="80"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Mar>
        <w:top w:w="57" w:type="dxa"/>
        <w:left w:w="57" w:type="dxa"/>
        <w:bottom w:w="57" w:type="dxa"/>
        <w:right w:w="57" w:type="dxa"/>
      </w:tcMar>
    </w:tcPr>
    <w:tblStylePr w:type="firstRow">
      <w:rPr>
        <w:rFonts w:asciiTheme="majorHAnsi" w:hAnsiTheme="majorHAnsi" w:cstheme="majorHAnsi"/>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8"/>
    <w:rsid w:val="00C63303"/>
    <w:pPr>
      <w:adjustRightInd w:val="0"/>
      <w:snapToGrid w:val="0"/>
      <w:spacing w:after="80" w:line="240" w:lineRule="atLeast"/>
    </w:pPr>
    <w:tblPr>
      <w:tblStyleRowBandSize w:val="1"/>
      <w:tblBorders>
        <w:top w:val="single" w:sz="12" w:space="0" w:color="008080"/>
        <w:left w:val="single" w:sz="6" w:space="0" w:color="008080"/>
        <w:bottom w:val="single" w:sz="12" w:space="0" w:color="008080"/>
        <w:right w:val="single" w:sz="6" w:space="0" w:color="008080"/>
      </w:tblBorders>
    </w:tblPr>
    <w:tcPr>
      <w:tcMar>
        <w:top w:w="57" w:type="dxa"/>
        <w:left w:w="57" w:type="dxa"/>
        <w:bottom w:w="57" w:type="dxa"/>
        <w:right w:w="57" w:type="dxa"/>
      </w:tcMar>
    </w:tcPr>
    <w:tblStylePr w:type="firstRow">
      <w:rPr>
        <w:rFonts w:asciiTheme="majorHAnsi" w:hAnsiTheme="majorHAnsi" w:cstheme="majorHAnsi"/>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8"/>
    <w:rsid w:val="00C63303"/>
    <w:pPr>
      <w:adjustRightInd w:val="0"/>
      <w:snapToGrid w:val="0"/>
      <w:spacing w:after="80" w:line="240" w:lineRule="atLeast"/>
    </w:pPr>
    <w:tblPr>
      <w:tblStyleRowBandSize w:val="2"/>
      <w:tblBorders>
        <w:bottom w:val="single" w:sz="12" w:space="0" w:color="808080"/>
      </w:tblBorders>
    </w:tblPr>
    <w:tcPr>
      <w:tcMar>
        <w:top w:w="57" w:type="dxa"/>
        <w:left w:w="57" w:type="dxa"/>
        <w:bottom w:w="57" w:type="dxa"/>
        <w:right w:w="57" w:type="dxa"/>
      </w:tcMar>
    </w:tcPr>
    <w:tblStylePr w:type="firstRow">
      <w:rPr>
        <w:rFonts w:asciiTheme="majorHAnsi" w:hAnsiTheme="majorHAnsi" w:cstheme="majorHAnsi"/>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8"/>
    <w:rsid w:val="00C63303"/>
    <w:pPr>
      <w:adjustRightInd w:val="0"/>
      <w:snapToGrid w:val="0"/>
      <w:spacing w:after="80" w:line="240" w:lineRule="atLeast"/>
    </w:pPr>
    <w:tblPr>
      <w:tblBorders>
        <w:top w:val="single" w:sz="12" w:space="0" w:color="000000"/>
        <w:bottom w:val="single" w:sz="12" w:space="0" w:color="000000"/>
        <w:insideH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8"/>
    <w:rsid w:val="00C63303"/>
    <w:pPr>
      <w:adjustRightInd w:val="0"/>
      <w:snapToGrid w:val="0"/>
      <w:spacing w:after="80"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8"/>
    <w:rsid w:val="00C63303"/>
    <w:pPr>
      <w:adjustRightInd w:val="0"/>
      <w:snapToGrid w:val="0"/>
      <w:spacing w:after="80"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8"/>
    <w:rsid w:val="00C63303"/>
    <w:pPr>
      <w:adjustRightInd w:val="0"/>
      <w:snapToGrid w:val="0"/>
      <w:spacing w:after="80"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Mar>
        <w:top w:w="57" w:type="dxa"/>
        <w:left w:w="57" w:type="dxa"/>
        <w:bottom w:w="57" w:type="dxa"/>
        <w:right w:w="57" w:type="dxa"/>
      </w:tcMar>
    </w:tcPr>
    <w:tblStylePr w:type="firstRow">
      <w:rPr>
        <w:rFonts w:asciiTheme="majorHAnsi" w:hAnsiTheme="majorHAnsi" w:cstheme="majorHAnsi"/>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8"/>
    <w:rsid w:val="00C63303"/>
    <w:pPr>
      <w:adjustRightInd w:val="0"/>
      <w:snapToGrid w:val="0"/>
      <w:spacing w:after="80"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cPr>
      <w:tcMar>
        <w:top w:w="57" w:type="dxa"/>
        <w:left w:w="57" w:type="dxa"/>
        <w:bottom w:w="57" w:type="dxa"/>
        <w:right w:w="57" w:type="dxa"/>
      </w:tcMar>
    </w:tcPr>
    <w:tblStylePr w:type="firstRow">
      <w:rPr>
        <w:rFonts w:asciiTheme="majorHAnsi" w:hAnsiTheme="majorHAnsi" w:cstheme="majorHAnsi"/>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8"/>
    <w:rsid w:val="00C63303"/>
    <w:pPr>
      <w:adjustRightInd w:val="0"/>
      <w:snapToGrid w:val="0"/>
      <w:spacing w:after="80"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tcMar>
        <w:top w:w="57" w:type="dxa"/>
        <w:left w:w="57" w:type="dxa"/>
        <w:bottom w:w="57" w:type="dxa"/>
        <w:right w:w="57" w:type="dxa"/>
      </w:tcMar>
    </w:tcPr>
    <w:tblStylePr w:type="firstRow">
      <w:rPr>
        <w:rFonts w:asciiTheme="majorHAnsi" w:hAnsiTheme="majorHAnsi" w:cstheme="majorHAnsi"/>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7"/>
    <w:semiHidden/>
    <w:rsid w:val="00C63303"/>
    <w:pPr>
      <w:spacing w:after="0"/>
      <w:ind w:left="200" w:hanging="200"/>
    </w:pPr>
  </w:style>
  <w:style w:type="paragraph" w:styleId="TableofFigures">
    <w:name w:val="table of figures"/>
    <w:basedOn w:val="Normal"/>
    <w:next w:val="Normal"/>
    <w:uiPriority w:val="99"/>
    <w:rsid w:val="00B96F8C"/>
    <w:pPr>
      <w:tabs>
        <w:tab w:val="left" w:pos="1134"/>
        <w:tab w:val="right" w:leader="dot" w:pos="10206"/>
      </w:tabs>
      <w:spacing w:after="0"/>
      <w:ind w:left="1134" w:hanging="1134"/>
    </w:pPr>
  </w:style>
  <w:style w:type="table" w:styleId="TableProfessional">
    <w:name w:val="Table Professional"/>
    <w:basedOn w:val="TableNormal"/>
    <w:uiPriority w:val="98"/>
    <w:rsid w:val="00C63303"/>
    <w:pPr>
      <w:adjustRightInd w:val="0"/>
      <w:snapToGrid w:val="0"/>
      <w:spacing w:after="8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b/>
        <w:bCs/>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8"/>
    <w:rsid w:val="00C63303"/>
    <w:pPr>
      <w:adjustRightInd w:val="0"/>
      <w:snapToGrid w:val="0"/>
      <w:spacing w:after="80" w:line="240" w:lineRule="atLeast"/>
    </w:pPr>
    <w:tblPr>
      <w:tblBorders>
        <w:top w:val="single" w:sz="12" w:space="0" w:color="008000"/>
        <w:bottom w:val="single" w:sz="12" w:space="0" w:color="008000"/>
      </w:tblBorders>
    </w:tblPr>
    <w:tcPr>
      <w:shd w:val="clear" w:color="auto" w:fill="auto"/>
      <w:tcMar>
        <w:top w:w="57" w:type="dxa"/>
        <w:left w:w="57" w:type="dxa"/>
        <w:bottom w:w="57" w:type="dxa"/>
        <w:right w:w="57" w:type="dxa"/>
      </w:tcMar>
    </w:tcPr>
    <w:tblStylePr w:type="firstRow">
      <w:rPr>
        <w:rFonts w:asciiTheme="majorHAnsi" w:hAnsiTheme="majorHAnsi" w:cstheme="majorHAnsi"/>
      </w:rPr>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8"/>
    <w:rsid w:val="00C63303"/>
    <w:pPr>
      <w:adjustRightInd w:val="0"/>
      <w:snapToGrid w:val="0"/>
      <w:spacing w:after="80" w:line="240" w:lineRule="atLeast"/>
    </w:pPr>
    <w:tblPr/>
    <w:tcPr>
      <w:tcMar>
        <w:top w:w="57" w:type="dxa"/>
        <w:left w:w="57" w:type="dxa"/>
        <w:bottom w:w="57" w:type="dxa"/>
        <w:right w:w="57" w:type="dxa"/>
      </w:tcMar>
    </w:tcPr>
    <w:tblStylePr w:type="firstRow">
      <w:rPr>
        <w:rFonts w:asciiTheme="majorHAnsi" w:hAnsiTheme="majorHAnsi" w:cstheme="majorHAnsi"/>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8"/>
    <w:rsid w:val="00C63303"/>
    <w:pPr>
      <w:adjustRightInd w:val="0"/>
      <w:snapToGrid w:val="0"/>
      <w:spacing w:after="80"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Mar>
        <w:top w:w="57" w:type="dxa"/>
        <w:left w:w="57" w:type="dxa"/>
        <w:bottom w:w="57" w:type="dxa"/>
        <w:right w:w="57" w:type="dxa"/>
      </w:tcMar>
    </w:tcPr>
    <w:tblStylePr w:type="firstRow">
      <w:rPr>
        <w:rFonts w:asciiTheme="majorHAnsi" w:hAnsiTheme="majorHAnsi" w:cstheme="majorHAnsi"/>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8"/>
    <w:rsid w:val="00C63303"/>
    <w:pPr>
      <w:adjustRightInd w:val="0"/>
      <w:snapToGrid w:val="0"/>
      <w:spacing w:after="80" w:line="240" w:lineRule="atLeast"/>
    </w:pPr>
    <w:tblPr>
      <w:tblStyleRowBandSize w:val="1"/>
    </w:tblPr>
    <w:tcPr>
      <w:tcMar>
        <w:top w:w="57" w:type="dxa"/>
        <w:left w:w="57" w:type="dxa"/>
        <w:bottom w:w="57" w:type="dxa"/>
        <w:right w:w="57" w:type="dxa"/>
      </w:tcMar>
    </w:tcPr>
    <w:tblStylePr w:type="firstRow">
      <w:rPr>
        <w:rFonts w:asciiTheme="majorHAnsi" w:hAnsiTheme="majorHAnsi" w:cstheme="majorHAnsi"/>
      </w:rPr>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8"/>
    <w:rsid w:val="00C63303"/>
    <w:pPr>
      <w:adjustRightInd w:val="0"/>
      <w:snapToGrid w:val="0"/>
      <w:spacing w:after="80" w:line="240" w:lineRule="atLeast"/>
    </w:pPr>
    <w:tblPr>
      <w:tblBorders>
        <w:left w:val="single" w:sz="6" w:space="0" w:color="000000"/>
        <w:right w:val="single" w:sz="6" w:space="0" w:color="000000"/>
      </w:tblBorders>
    </w:tblPr>
    <w:tcPr>
      <w:tcMar>
        <w:top w:w="57" w:type="dxa"/>
        <w:left w:w="57" w:type="dxa"/>
        <w:bottom w:w="57" w:type="dxa"/>
        <w:right w:w="57" w:type="dxa"/>
      </w:tcMar>
    </w:tcPr>
    <w:tblStylePr w:type="firstRow">
      <w:rPr>
        <w:rFonts w:asciiTheme="majorHAnsi" w:hAnsiTheme="majorHAnsi" w:cstheme="majorHAnsi"/>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8"/>
    <w:rsid w:val="00C63303"/>
    <w:pPr>
      <w:adjustRightInd w:val="0"/>
      <w:snapToGrid w:val="0"/>
      <w:spacing w:after="80"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left w:w="57" w:type="dxa"/>
        <w:bottom w:w="57" w:type="dxa"/>
        <w:right w:w="57" w:type="dxa"/>
      </w:tcMar>
    </w:tcPr>
    <w:tblStylePr w:type="firstRow">
      <w:rPr>
        <w:rFonts w:asciiTheme="majorHAnsi" w:hAnsiTheme="majorHAnsi" w:cstheme="majorHAnsi"/>
      </w:rPr>
    </w:tblStylePr>
  </w:style>
  <w:style w:type="table" w:styleId="TableWeb1">
    <w:name w:val="Table Web 1"/>
    <w:basedOn w:val="TableNormal"/>
    <w:uiPriority w:val="98"/>
    <w:rsid w:val="00C63303"/>
    <w:pPr>
      <w:adjustRightInd w:val="0"/>
      <w:snapToGrid w:val="0"/>
      <w:spacing w:after="80"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Mar>
        <w:top w:w="57" w:type="dxa"/>
        <w:left w:w="57" w:type="dxa"/>
        <w:bottom w:w="57" w:type="dxa"/>
        <w:right w:w="57" w:type="dxa"/>
      </w:tcMar>
    </w:tcPr>
    <w:tblStylePr w:type="firstRow">
      <w:rPr>
        <w:rFonts w:asciiTheme="majorHAnsi" w:hAnsiTheme="majorHAnsi" w:cstheme="majorHAnsi"/>
      </w:rPr>
      <w:tblPr/>
      <w:tcPr>
        <w:tcBorders>
          <w:tl2br w:val="none" w:sz="0" w:space="0" w:color="auto"/>
          <w:tr2bl w:val="none" w:sz="0" w:space="0" w:color="auto"/>
        </w:tcBorders>
      </w:tcPr>
    </w:tblStylePr>
  </w:style>
  <w:style w:type="table" w:styleId="TableWeb2">
    <w:name w:val="Table Web 2"/>
    <w:basedOn w:val="TableNormal"/>
    <w:uiPriority w:val="98"/>
    <w:rsid w:val="00C63303"/>
    <w:pPr>
      <w:adjustRightInd w:val="0"/>
      <w:snapToGrid w:val="0"/>
      <w:spacing w:after="80"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Mar>
        <w:top w:w="57" w:type="dxa"/>
        <w:left w:w="57" w:type="dxa"/>
        <w:bottom w:w="57" w:type="dxa"/>
        <w:right w:w="57" w:type="dxa"/>
      </w:tcMar>
    </w:tcPr>
    <w:tblStylePr w:type="firstRow">
      <w:rPr>
        <w:rFonts w:asciiTheme="majorHAnsi" w:hAnsiTheme="majorHAnsi" w:cstheme="majorHAnsi"/>
      </w:rPr>
      <w:tblPr/>
      <w:tcPr>
        <w:tcBorders>
          <w:tl2br w:val="none" w:sz="0" w:space="0" w:color="auto"/>
          <w:tr2bl w:val="none" w:sz="0" w:space="0" w:color="auto"/>
        </w:tcBorders>
      </w:tcPr>
    </w:tblStylePr>
  </w:style>
  <w:style w:type="table" w:styleId="TableWeb3">
    <w:name w:val="Table Web 3"/>
    <w:basedOn w:val="TableNormal"/>
    <w:uiPriority w:val="98"/>
    <w:rsid w:val="00C63303"/>
    <w:pPr>
      <w:adjustRightInd w:val="0"/>
      <w:snapToGrid w:val="0"/>
      <w:spacing w:after="80"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Mar>
        <w:top w:w="57" w:type="dxa"/>
        <w:left w:w="57" w:type="dxa"/>
        <w:bottom w:w="57" w:type="dxa"/>
        <w:right w:w="57" w:type="dxa"/>
      </w:tcMar>
    </w:tcPr>
    <w:tblStylePr w:type="firstRow">
      <w:rPr>
        <w:rFonts w:asciiTheme="majorHAnsi" w:hAnsiTheme="majorHAnsi" w:cstheme="majorHAnsi"/>
      </w:rPr>
      <w:tblPr/>
      <w:tcPr>
        <w:tcBorders>
          <w:tl2br w:val="none" w:sz="0" w:space="0" w:color="auto"/>
          <w:tr2bl w:val="none" w:sz="0" w:space="0" w:color="auto"/>
        </w:tcBorders>
      </w:tcPr>
    </w:tblStylePr>
  </w:style>
  <w:style w:type="paragraph" w:styleId="Title">
    <w:name w:val="Title"/>
    <w:basedOn w:val="Normal"/>
    <w:next w:val="Normal"/>
    <w:link w:val="TitleChar"/>
    <w:uiPriority w:val="97"/>
    <w:semiHidden/>
    <w:rsid w:val="00C63303"/>
    <w:pPr>
      <w:pBdr>
        <w:bottom w:val="single" w:sz="8" w:space="4" w:color="1B2664" w:themeColor="accent1"/>
      </w:pBdr>
      <w:spacing w:after="300" w:line="240" w:lineRule="auto"/>
      <w:contextualSpacing/>
    </w:pPr>
    <w:rPr>
      <w:rFonts w:eastAsiaTheme="majorEastAsia"/>
      <w:color w:val="141C4A" w:themeColor="text2" w:themeShade="BF"/>
      <w:spacing w:val="5"/>
      <w:kern w:val="28"/>
      <w:sz w:val="52"/>
      <w:szCs w:val="52"/>
    </w:rPr>
  </w:style>
  <w:style w:type="character" w:customStyle="1" w:styleId="TitleChar">
    <w:name w:val="Title Char"/>
    <w:basedOn w:val="DefaultParagraphFont"/>
    <w:link w:val="Title"/>
    <w:rsid w:val="00C63303"/>
    <w:rPr>
      <w:rFonts w:asciiTheme="minorHAnsi" w:eastAsiaTheme="majorEastAsia" w:hAnsiTheme="minorHAnsi" w:cstheme="minorHAnsi"/>
      <w:color w:val="141C4A" w:themeColor="text2" w:themeShade="BF"/>
      <w:spacing w:val="5"/>
      <w:kern w:val="28"/>
      <w:sz w:val="52"/>
      <w:szCs w:val="52"/>
      <w:lang w:val="en-AU" w:eastAsia="zh-CN"/>
    </w:rPr>
  </w:style>
  <w:style w:type="paragraph" w:styleId="TOAHeading">
    <w:name w:val="toa heading"/>
    <w:basedOn w:val="Normal"/>
    <w:next w:val="Normal"/>
    <w:uiPriority w:val="97"/>
    <w:semiHidden/>
    <w:rsid w:val="00C63303"/>
    <w:rPr>
      <w:rFonts w:asciiTheme="majorHAnsi" w:eastAsiaTheme="majorEastAsia" w:hAnsiTheme="majorHAnsi" w:cstheme="majorHAnsi"/>
      <w:b/>
      <w:bCs/>
      <w:sz w:val="24"/>
    </w:rPr>
  </w:style>
  <w:style w:type="paragraph" w:styleId="TOC5">
    <w:name w:val="toc 5"/>
    <w:basedOn w:val="Normal"/>
    <w:next w:val="Normal"/>
    <w:autoRedefine/>
    <w:uiPriority w:val="97"/>
    <w:semiHidden/>
    <w:rsid w:val="00C63303"/>
    <w:pPr>
      <w:spacing w:after="100"/>
      <w:ind w:left="800"/>
    </w:pPr>
  </w:style>
  <w:style w:type="paragraph" w:styleId="TOC6">
    <w:name w:val="toc 6"/>
    <w:basedOn w:val="Normal"/>
    <w:next w:val="Normal"/>
    <w:autoRedefine/>
    <w:uiPriority w:val="97"/>
    <w:semiHidden/>
    <w:rsid w:val="00C63303"/>
    <w:pPr>
      <w:spacing w:after="100"/>
      <w:ind w:left="1000"/>
    </w:pPr>
  </w:style>
  <w:style w:type="paragraph" w:styleId="TOC7">
    <w:name w:val="toc 7"/>
    <w:basedOn w:val="Normal"/>
    <w:next w:val="Normal"/>
    <w:autoRedefine/>
    <w:uiPriority w:val="97"/>
    <w:semiHidden/>
    <w:rsid w:val="00C63303"/>
    <w:pPr>
      <w:spacing w:after="100"/>
      <w:ind w:left="1200"/>
    </w:pPr>
  </w:style>
  <w:style w:type="paragraph" w:styleId="TOC8">
    <w:name w:val="toc 8"/>
    <w:basedOn w:val="Normal"/>
    <w:next w:val="Normal"/>
    <w:autoRedefine/>
    <w:uiPriority w:val="97"/>
    <w:semiHidden/>
    <w:rsid w:val="00C63303"/>
    <w:pPr>
      <w:spacing w:after="100"/>
      <w:ind w:left="1400"/>
    </w:pPr>
  </w:style>
  <w:style w:type="paragraph" w:styleId="TOC9">
    <w:name w:val="toc 9"/>
    <w:basedOn w:val="Normal"/>
    <w:next w:val="Normal"/>
    <w:autoRedefine/>
    <w:uiPriority w:val="97"/>
    <w:semiHidden/>
    <w:rsid w:val="00C63303"/>
    <w:pPr>
      <w:spacing w:after="100"/>
      <w:ind w:left="1600"/>
    </w:pPr>
  </w:style>
  <w:style w:type="paragraph" w:styleId="TOCHeading">
    <w:name w:val="TOC Heading"/>
    <w:basedOn w:val="Normal"/>
    <w:next w:val="Normal"/>
    <w:uiPriority w:val="97"/>
    <w:qFormat/>
    <w:rsid w:val="001B0993"/>
    <w:pPr>
      <w:spacing w:before="170" w:after="170" w:line="240" w:lineRule="auto"/>
    </w:pPr>
    <w:rPr>
      <w:rFonts w:asciiTheme="majorHAnsi" w:hAnsiTheme="majorHAnsi"/>
      <w:b/>
      <w:color w:val="1B2664" w:themeColor="accent1"/>
      <w:sz w:val="32"/>
    </w:rPr>
  </w:style>
  <w:style w:type="table" w:customStyle="1" w:styleId="LayoutGrid">
    <w:name w:val="Layout Grid"/>
    <w:basedOn w:val="TableNormal"/>
    <w:uiPriority w:val="99"/>
    <w:rsid w:val="00EE3284"/>
    <w:tblPr>
      <w:tblCellMar>
        <w:left w:w="0" w:type="dxa"/>
        <w:right w:w="0" w:type="dxa"/>
      </w:tblCellMar>
    </w:tblPr>
  </w:style>
  <w:style w:type="character" w:customStyle="1" w:styleId="HeaderChar">
    <w:name w:val="Header Char"/>
    <w:basedOn w:val="DefaultParagraphFont"/>
    <w:link w:val="Header"/>
    <w:uiPriority w:val="99"/>
    <w:semiHidden/>
    <w:rsid w:val="00CD7E70"/>
    <w:rPr>
      <w:rFonts w:asciiTheme="minorHAnsi" w:eastAsia="MS Mincho" w:hAnsiTheme="minorHAnsi"/>
      <w:caps/>
      <w:color w:val="1B2664" w:themeColor="text2"/>
      <w:kern w:val="60"/>
      <w:sz w:val="13"/>
      <w:lang w:val="en-AU" w:eastAsia="ja-JP"/>
    </w:rPr>
  </w:style>
  <w:style w:type="paragraph" w:styleId="TOC2">
    <w:name w:val="toc 2"/>
    <w:basedOn w:val="Normal"/>
    <w:next w:val="Normal"/>
    <w:uiPriority w:val="39"/>
    <w:rsid w:val="00B96F8C"/>
    <w:pPr>
      <w:tabs>
        <w:tab w:val="left" w:pos="907"/>
        <w:tab w:val="right" w:leader="dot" w:pos="10206"/>
      </w:tabs>
      <w:spacing w:before="80" w:after="80"/>
      <w:ind w:left="907" w:hanging="510"/>
    </w:pPr>
    <w:rPr>
      <w:color w:val="1B2664" w:themeColor="accent1"/>
    </w:rPr>
  </w:style>
  <w:style w:type="paragraph" w:customStyle="1" w:styleId="HeaderTitle">
    <w:name w:val="Header Title"/>
    <w:basedOn w:val="Header"/>
    <w:semiHidden/>
    <w:qFormat/>
    <w:rsid w:val="00FE06FB"/>
    <w:rPr>
      <w:b/>
      <w:caps w:val="0"/>
      <w:sz w:val="17"/>
    </w:rPr>
  </w:style>
  <w:style w:type="numbering" w:customStyle="1" w:styleId="ListBullets">
    <w:name w:val="ListBullets"/>
    <w:uiPriority w:val="99"/>
    <w:rsid w:val="007C2E28"/>
    <w:pPr>
      <w:numPr>
        <w:numId w:val="10"/>
      </w:numPr>
    </w:pPr>
  </w:style>
  <w:style w:type="numbering" w:customStyle="1" w:styleId="NubmeredHeadings">
    <w:name w:val="Nubmered Headings"/>
    <w:uiPriority w:val="99"/>
    <w:rsid w:val="003D27A1"/>
    <w:pPr>
      <w:numPr>
        <w:numId w:val="11"/>
      </w:numPr>
    </w:pPr>
  </w:style>
  <w:style w:type="numbering" w:customStyle="1" w:styleId="TicksList">
    <w:name w:val="Ticks_List"/>
    <w:uiPriority w:val="99"/>
    <w:rsid w:val="00A46DAC"/>
    <w:pPr>
      <w:numPr>
        <w:numId w:val="12"/>
      </w:numPr>
    </w:pPr>
  </w:style>
  <w:style w:type="paragraph" w:styleId="TOC3">
    <w:name w:val="toc 3"/>
    <w:basedOn w:val="Normal"/>
    <w:next w:val="Normal"/>
    <w:uiPriority w:val="39"/>
    <w:rsid w:val="00B96F8C"/>
    <w:pPr>
      <w:tabs>
        <w:tab w:val="left" w:pos="1588"/>
        <w:tab w:val="right" w:leader="dot" w:pos="10206"/>
      </w:tabs>
      <w:spacing w:before="80" w:after="80" w:line="240" w:lineRule="auto"/>
      <w:ind w:left="907"/>
    </w:pPr>
    <w:rPr>
      <w:color w:val="1B2664" w:themeColor="accent1"/>
    </w:rPr>
  </w:style>
  <w:style w:type="character" w:customStyle="1" w:styleId="Heading4Char">
    <w:name w:val="Heading 4 Char"/>
    <w:basedOn w:val="DefaultParagraphFont"/>
    <w:link w:val="Heading4"/>
    <w:uiPriority w:val="1"/>
    <w:semiHidden/>
    <w:rsid w:val="00A15944"/>
    <w:rPr>
      <w:rFonts w:asciiTheme="majorHAnsi" w:eastAsia="MS Mincho" w:hAnsiTheme="majorHAnsi" w:cstheme="majorHAnsi"/>
      <w:bCs/>
      <w:caps/>
      <w:color w:val="F58264" w:themeColor="accent2"/>
      <w:sz w:val="22"/>
      <w:szCs w:val="28"/>
      <w:lang w:val="en-AU" w:eastAsia="ja-JP"/>
    </w:rPr>
  </w:style>
  <w:style w:type="paragraph" w:customStyle="1" w:styleId="CoverFooter">
    <w:name w:val="Cover Footer"/>
    <w:basedOn w:val="Footer"/>
    <w:semiHidden/>
    <w:qFormat/>
    <w:rsid w:val="00F40687"/>
    <w:pPr>
      <w:spacing w:after="60"/>
      <w:jc w:val="center"/>
    </w:pPr>
    <w:rPr>
      <w:caps/>
      <w:color w:val="FFFFFF"/>
      <w:sz w:val="18"/>
    </w:rPr>
  </w:style>
  <w:style w:type="paragraph" w:customStyle="1" w:styleId="FooterURL">
    <w:name w:val="Footer URL"/>
    <w:basedOn w:val="Footer"/>
    <w:semiHidden/>
    <w:qFormat/>
    <w:rsid w:val="00420B00"/>
    <w:rPr>
      <w:rFonts w:ascii="Ubuntu Medium" w:hAnsi="Ubuntu Medium"/>
    </w:rPr>
  </w:style>
  <w:style w:type="paragraph" w:customStyle="1" w:styleId="FooterInfo2">
    <w:name w:val="Footer Info 2"/>
    <w:basedOn w:val="Footer"/>
    <w:semiHidden/>
    <w:qFormat/>
    <w:rsid w:val="00420B00"/>
    <w:pPr>
      <w:spacing w:line="100" w:lineRule="atLeast"/>
    </w:pPr>
    <w:rPr>
      <w:sz w:val="10"/>
    </w:rPr>
  </w:style>
  <w:style w:type="paragraph" w:customStyle="1" w:styleId="CoverURL">
    <w:name w:val="Cover URL"/>
    <w:basedOn w:val="Footer"/>
    <w:semiHidden/>
    <w:qFormat/>
    <w:rsid w:val="008E13FC"/>
    <w:pPr>
      <w:jc w:val="right"/>
    </w:pPr>
    <w:rPr>
      <w:b/>
      <w:color w:val="1B2664" w:themeColor="text2"/>
      <w:sz w:val="18"/>
    </w:rPr>
  </w:style>
  <w:style w:type="paragraph" w:styleId="ListNumber3">
    <w:name w:val="List Number 3"/>
    <w:basedOn w:val="Normal"/>
    <w:uiPriority w:val="3"/>
    <w:semiHidden/>
    <w:qFormat/>
    <w:rsid w:val="007C2E28"/>
    <w:pPr>
      <w:numPr>
        <w:ilvl w:val="2"/>
        <w:numId w:val="17"/>
      </w:numPr>
      <w:spacing w:before="60" w:after="60"/>
    </w:pPr>
  </w:style>
  <w:style w:type="paragraph" w:customStyle="1" w:styleId="CoverDetails">
    <w:name w:val="Cover Details"/>
    <w:basedOn w:val="Normal"/>
    <w:qFormat/>
    <w:rsid w:val="00B96F8C"/>
    <w:pPr>
      <w:spacing w:before="240" w:after="240"/>
    </w:pPr>
    <w:rPr>
      <w:sz w:val="24"/>
    </w:rPr>
  </w:style>
  <w:style w:type="paragraph" w:customStyle="1" w:styleId="CoverDetailsHeading">
    <w:name w:val="Cover Details Heading"/>
    <w:basedOn w:val="CoverDetails"/>
    <w:semiHidden/>
    <w:qFormat/>
    <w:rsid w:val="007E1D1F"/>
    <w:rPr>
      <w:rFonts w:ascii="Ubuntu Medium" w:hAnsi="Ubuntu Medium"/>
      <w:color w:val="D2D2B9" w:themeColor="accent4"/>
    </w:rPr>
  </w:style>
  <w:style w:type="paragraph" w:customStyle="1" w:styleId="CoverDate">
    <w:name w:val="Cover Date"/>
    <w:basedOn w:val="Footer"/>
    <w:semiHidden/>
    <w:qFormat/>
    <w:rsid w:val="003F1F74"/>
    <w:pPr>
      <w:spacing w:after="60"/>
      <w:jc w:val="center"/>
    </w:pPr>
    <w:rPr>
      <w:rFonts w:ascii="Ubuntu" w:hAnsi="Ubuntu"/>
      <w:caps/>
      <w:color w:val="FFFFFF"/>
      <w:sz w:val="18"/>
    </w:rPr>
  </w:style>
  <w:style w:type="paragraph" w:styleId="TOC4">
    <w:name w:val="toc 4"/>
    <w:basedOn w:val="Normal"/>
    <w:next w:val="Normal"/>
    <w:autoRedefine/>
    <w:uiPriority w:val="39"/>
    <w:semiHidden/>
    <w:rsid w:val="00753A12"/>
    <w:pPr>
      <w:spacing w:after="100"/>
      <w:ind w:left="600"/>
    </w:pPr>
  </w:style>
  <w:style w:type="paragraph" w:customStyle="1" w:styleId="IntroHeading">
    <w:name w:val="Intro Heading"/>
    <w:basedOn w:val="Normal"/>
    <w:uiPriority w:val="19"/>
    <w:qFormat/>
    <w:rsid w:val="002C08F2"/>
    <w:pPr>
      <w:spacing w:after="284" w:line="520" w:lineRule="exact"/>
    </w:pPr>
    <w:rPr>
      <w:b/>
      <w:sz w:val="40"/>
    </w:rPr>
  </w:style>
  <w:style w:type="paragraph" w:customStyle="1" w:styleId="IntroCopy">
    <w:name w:val="Intro Copy"/>
    <w:basedOn w:val="IntroHeading"/>
    <w:uiPriority w:val="24"/>
    <w:qFormat/>
    <w:rsid w:val="00014834"/>
    <w:pPr>
      <w:spacing w:after="227" w:line="340" w:lineRule="exact"/>
    </w:pPr>
    <w:rPr>
      <w:b w:val="0"/>
      <w:sz w:val="26"/>
    </w:rPr>
  </w:style>
  <w:style w:type="paragraph" w:customStyle="1" w:styleId="Address">
    <w:name w:val="Address"/>
    <w:basedOn w:val="Normal"/>
    <w:uiPriority w:val="39"/>
    <w:qFormat/>
    <w:rsid w:val="00856D50"/>
    <w:pPr>
      <w:spacing w:before="0" w:line="200" w:lineRule="atLeast"/>
      <w:jc w:val="left"/>
    </w:pPr>
    <w:rPr>
      <w:sz w:val="16"/>
    </w:rPr>
  </w:style>
  <w:style w:type="paragraph" w:customStyle="1" w:styleId="City">
    <w:name w:val="City"/>
    <w:basedOn w:val="Address"/>
    <w:uiPriority w:val="39"/>
    <w:qFormat/>
    <w:rsid w:val="00856D50"/>
    <w:rPr>
      <w:b/>
    </w:rPr>
  </w:style>
  <w:style w:type="paragraph" w:customStyle="1" w:styleId="Heading1Numbered">
    <w:name w:val="Heading 1 Numbered"/>
    <w:basedOn w:val="Heading1"/>
    <w:next w:val="Normal"/>
    <w:qFormat/>
    <w:rsid w:val="000D48B5"/>
    <w:pPr>
      <w:numPr>
        <w:numId w:val="14"/>
      </w:numPr>
      <w:spacing w:before="240" w:after="200"/>
    </w:pPr>
    <w:rPr>
      <w:rFonts w:cs="Arial"/>
      <w:sz w:val="28"/>
      <w:szCs w:val="22"/>
      <w:lang w:eastAsia="en-US"/>
    </w:rPr>
  </w:style>
  <w:style w:type="paragraph" w:customStyle="1" w:styleId="Heading2Numbered">
    <w:name w:val="Heading 2 Numbered"/>
    <w:basedOn w:val="Heading1"/>
    <w:next w:val="Normal"/>
    <w:qFormat/>
    <w:rsid w:val="00646C1B"/>
    <w:pPr>
      <w:numPr>
        <w:ilvl w:val="1"/>
        <w:numId w:val="14"/>
      </w:numPr>
      <w:spacing w:before="240" w:after="120" w:line="260" w:lineRule="atLeast"/>
      <w:outlineLvl w:val="1"/>
    </w:pPr>
    <w:rPr>
      <w:rFonts w:cs="Arial"/>
      <w:color w:val="F58264" w:themeColor="background2"/>
      <w:sz w:val="24"/>
      <w:szCs w:val="22"/>
      <w:lang w:eastAsia="en-US"/>
    </w:rPr>
  </w:style>
  <w:style w:type="paragraph" w:customStyle="1" w:styleId="Heading3Numbered">
    <w:name w:val="Heading 3 Numbered"/>
    <w:basedOn w:val="Heading1"/>
    <w:next w:val="Normal"/>
    <w:qFormat/>
    <w:rsid w:val="00646C1B"/>
    <w:pPr>
      <w:numPr>
        <w:ilvl w:val="2"/>
        <w:numId w:val="14"/>
      </w:numPr>
      <w:spacing w:before="240" w:after="120" w:line="260" w:lineRule="atLeast"/>
      <w:outlineLvl w:val="2"/>
    </w:pPr>
    <w:rPr>
      <w:rFonts w:cs="Arial"/>
      <w:sz w:val="20"/>
      <w:szCs w:val="22"/>
      <w:lang w:eastAsia="en-US"/>
    </w:rPr>
  </w:style>
  <w:style w:type="numbering" w:customStyle="1" w:styleId="PSMList">
    <w:name w:val="PSM List"/>
    <w:uiPriority w:val="99"/>
    <w:rsid w:val="000D48B5"/>
    <w:pPr>
      <w:numPr>
        <w:numId w:val="14"/>
      </w:numPr>
    </w:pPr>
  </w:style>
  <w:style w:type="paragraph" w:customStyle="1" w:styleId="TableofTables">
    <w:name w:val="Table of Tables"/>
    <w:basedOn w:val="TableofFigures"/>
    <w:uiPriority w:val="39"/>
    <w:qFormat/>
    <w:rsid w:val="00B96F8C"/>
    <w:pPr>
      <w:ind w:left="0" w:firstLine="0"/>
    </w:pPr>
  </w:style>
  <w:style w:type="paragraph" w:customStyle="1" w:styleId="TableCaption">
    <w:name w:val="Table Caption"/>
    <w:basedOn w:val="Normal"/>
    <w:next w:val="Normal"/>
    <w:rsid w:val="00332028"/>
    <w:pPr>
      <w:adjustRightInd/>
      <w:snapToGrid/>
      <w:spacing w:after="160" w:line="270" w:lineRule="atLeast"/>
    </w:pPr>
    <w:rPr>
      <w:b/>
      <w:lang w:eastAsia="ko-KR"/>
    </w:rPr>
  </w:style>
  <w:style w:type="paragraph" w:customStyle="1" w:styleId="FigureCaption">
    <w:name w:val="Figure Caption"/>
    <w:basedOn w:val="Normal"/>
    <w:next w:val="Normal"/>
    <w:rsid w:val="005F4030"/>
    <w:pPr>
      <w:tabs>
        <w:tab w:val="left" w:pos="1134"/>
      </w:tabs>
      <w:adjustRightInd/>
      <w:snapToGrid/>
      <w:spacing w:after="160" w:line="270" w:lineRule="atLeast"/>
      <w:ind w:left="1134" w:hanging="1134"/>
    </w:pPr>
    <w:rPr>
      <w:b/>
      <w:lang w:eastAsia="ko-KR"/>
    </w:rPr>
  </w:style>
  <w:style w:type="paragraph" w:customStyle="1" w:styleId="PhotoCaption">
    <w:name w:val="Photo Caption"/>
    <w:basedOn w:val="FigureCaption"/>
    <w:next w:val="Normal"/>
    <w:uiPriority w:val="39"/>
    <w:qFormat/>
    <w:rsid w:val="008542D4"/>
  </w:style>
  <w:style w:type="paragraph" w:customStyle="1" w:styleId="Appendix">
    <w:name w:val="Appendix"/>
    <w:next w:val="Normal"/>
    <w:uiPriority w:val="39"/>
    <w:qFormat/>
    <w:rsid w:val="00015A0D"/>
    <w:pPr>
      <w:pageBreakBefore/>
      <w:framePr w:w="10206" w:wrap="around" w:vAnchor="text" w:hAnchor="margin" w:y="1" w:anchorLock="1"/>
      <w:numPr>
        <w:numId w:val="36"/>
      </w:numPr>
      <w:tabs>
        <w:tab w:val="num" w:pos="2438"/>
      </w:tabs>
      <w:snapToGrid w:val="0"/>
      <w:spacing w:before="6000" w:after="284" w:line="520" w:lineRule="exact"/>
    </w:pPr>
    <w:rPr>
      <w:b/>
      <w:sz w:val="40"/>
      <w:lang w:val="en-AU" w:eastAsia="ko-KR"/>
    </w:rPr>
  </w:style>
  <w:style w:type="paragraph" w:customStyle="1" w:styleId="TableofAppendices">
    <w:name w:val="Table of Appendices"/>
    <w:basedOn w:val="TableofFigures"/>
    <w:uiPriority w:val="39"/>
    <w:qFormat/>
    <w:rsid w:val="00814BB7"/>
  </w:style>
  <w:style w:type="paragraph" w:customStyle="1" w:styleId="TableofPhotos">
    <w:name w:val="Table of Photos"/>
    <w:basedOn w:val="TableofTables"/>
    <w:uiPriority w:val="39"/>
    <w:qFormat/>
    <w:rsid w:val="008A10FC"/>
  </w:style>
  <w:style w:type="paragraph" w:customStyle="1" w:styleId="InsetCaption">
    <w:name w:val="Inset Caption"/>
    <w:basedOn w:val="PhotoCaption"/>
    <w:next w:val="Normal"/>
    <w:uiPriority w:val="39"/>
    <w:qFormat/>
    <w:rsid w:val="005F4030"/>
  </w:style>
  <w:style w:type="numbering" w:customStyle="1" w:styleId="AppendixList">
    <w:name w:val="AppendixList"/>
    <w:uiPriority w:val="99"/>
    <w:rsid w:val="00D0341B"/>
    <w:pPr>
      <w:numPr>
        <w:numId w:val="15"/>
      </w:numPr>
    </w:pPr>
  </w:style>
  <w:style w:type="paragraph" w:customStyle="1" w:styleId="SenderDetails">
    <w:name w:val="Sender Details"/>
    <w:basedOn w:val="Normal"/>
    <w:rsid w:val="00BC724C"/>
    <w:pPr>
      <w:tabs>
        <w:tab w:val="left" w:pos="5387"/>
      </w:tabs>
      <w:contextualSpacing/>
      <w:jc w:val="left"/>
    </w:pPr>
    <w:rPr>
      <w:b/>
      <w:caps/>
    </w:rPr>
  </w:style>
  <w:style w:type="character" w:styleId="Hyperlink">
    <w:name w:val="Hyperlink"/>
    <w:basedOn w:val="DefaultParagraphFont"/>
    <w:uiPriority w:val="99"/>
    <w:unhideWhenUsed/>
    <w:rsid w:val="00455053"/>
    <w:rPr>
      <w:color w:val="86C8E6" w:themeColor="hyperlink"/>
      <w:u w:val="single"/>
    </w:rPr>
  </w:style>
  <w:style w:type="paragraph" w:customStyle="1" w:styleId="TableNotes">
    <w:name w:val="Table Notes"/>
    <w:basedOn w:val="TableText"/>
    <w:uiPriority w:val="39"/>
    <w:qFormat/>
    <w:rsid w:val="00D75AE1"/>
    <w:pPr>
      <w:numPr>
        <w:numId w:val="38"/>
      </w:numPr>
      <w:spacing w:before="0" w:after="0"/>
    </w:pPr>
    <w:rPr>
      <w:sz w:val="16"/>
    </w:rPr>
  </w:style>
  <w:style w:type="numbering" w:customStyle="1" w:styleId="PSMTableNotes">
    <w:name w:val="PSM Table Notes"/>
    <w:uiPriority w:val="99"/>
    <w:rsid w:val="004340E9"/>
    <w:pPr>
      <w:numPr>
        <w:numId w:val="38"/>
      </w:numPr>
    </w:pPr>
  </w:style>
  <w:style w:type="character" w:styleId="UnresolvedMention">
    <w:name w:val="Unresolved Mention"/>
    <w:basedOn w:val="DefaultParagraphFont"/>
    <w:uiPriority w:val="99"/>
    <w:semiHidden/>
    <w:unhideWhenUsed/>
    <w:rsid w:val="00A55B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VAS-PSM-FS\Public\Technical\Software_Engineering\Rhino\Rhino%206\Plugins\TunnelBuilder\TunnelBuilder\bin\Release\" TargetMode="External"/><Relationship Id="rId13" Type="http://schemas.openxmlformats.org/officeDocument/2006/relationships/image" Target="media/image4.g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tmp"/><Relationship Id="rId4" Type="http://schemas.openxmlformats.org/officeDocument/2006/relationships/settings" Target="settings.xml"/><Relationship Id="rId9" Type="http://schemas.openxmlformats.org/officeDocument/2006/relationships/hyperlink" Target="file:///\\VAS-PSM-FS\Public\Technical\Software_Engineering\Rhino\Rhino%206\Plugins\TunnelBuilder\TunnelBuilder\bin\Release\" TargetMode="External"/><Relationship Id="rId14" Type="http://schemas.openxmlformats.org/officeDocument/2006/relationships/image" Target="media/image5.gif"/></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evl.uic.edu/ralph/508S98/coordinate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anan%20Jiang\Documents\Custom%20Office%20Templates\PSM_Word\Report_PSM.DOTM" TargetMode="External"/></Relationships>
</file>

<file path=word/theme/theme1.xml><?xml version="1.0" encoding="utf-8"?>
<a:theme xmlns:a="http://schemas.openxmlformats.org/drawingml/2006/main" name="Office Theme">
  <a:themeElements>
    <a:clrScheme name="PSM Colours">
      <a:dk1>
        <a:srgbClr val="000000"/>
      </a:dk1>
      <a:lt1>
        <a:srgbClr val="FFFFFF"/>
      </a:lt1>
      <a:dk2>
        <a:srgbClr val="1B2664"/>
      </a:dk2>
      <a:lt2>
        <a:srgbClr val="F58264"/>
      </a:lt2>
      <a:accent1>
        <a:srgbClr val="1B2664"/>
      </a:accent1>
      <a:accent2>
        <a:srgbClr val="F58264"/>
      </a:accent2>
      <a:accent3>
        <a:srgbClr val="86C8E6"/>
      </a:accent3>
      <a:accent4>
        <a:srgbClr val="D2D2B9"/>
      </a:accent4>
      <a:accent5>
        <a:srgbClr val="1B2664"/>
      </a:accent5>
      <a:accent6>
        <a:srgbClr val="F58264"/>
      </a:accent6>
      <a:hlink>
        <a:srgbClr val="86C8E6"/>
      </a:hlink>
      <a:folHlink>
        <a:srgbClr val="0A0000"/>
      </a:folHlink>
    </a:clrScheme>
    <a:fontScheme name="PSM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61E442-34CB-4227-A003-7225682EF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Report_PSM.DOTM</Template>
  <TotalTime>76</TotalTime>
  <Pages>6</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Report Tunnel Builder</vt:lpstr>
    </vt:vector>
  </TitlesOfParts>
  <Company>PSM</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Tunnel Builder</dc:title>
  <dc:creator>Jianan Jiang</dc:creator>
  <cp:lastModifiedBy>Jianan Jiang</cp:lastModifiedBy>
  <cp:revision>6</cp:revision>
  <cp:lastPrinted>2018-09-17T04:48:00Z</cp:lastPrinted>
  <dcterms:created xsi:type="dcterms:W3CDTF">2019-09-30T07:01:00Z</dcterms:created>
  <dcterms:modified xsi:type="dcterms:W3CDTF">2019-10-02T06:24:00Z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Heading">
    <vt:lpwstr>Tunnel Builder</vt:lpwstr>
  </property>
  <property fmtid="{D5CDD505-2E9C-101B-9397-08002B2CF9AE}" pid="3" name="CoverSubheading">
    <vt:lpwstr>Help Manual</vt:lpwstr>
  </property>
  <property fmtid="{D5CDD505-2E9C-101B-9397-08002B2CF9AE}" pid="4" name="ClientName">
    <vt:lpwstr>Client Name</vt:lpwstr>
  </property>
  <property fmtid="{D5CDD505-2E9C-101B-9397-08002B2CF9AE}" pid="5" name="ProjectName">
    <vt:lpwstr>Project Name</vt:lpwstr>
  </property>
  <property fmtid="{D5CDD505-2E9C-101B-9397-08002B2CF9AE}" pid="6" name="ProjectNo">
    <vt:lpwstr>2.4.1</vt:lpwstr>
  </property>
  <property fmtid="{D5CDD505-2E9C-101B-9397-08002B2CF9AE}" pid="7" name="Date">
    <vt:lpwstr>30 September 2019</vt:lpwstr>
  </property>
  <property fmtid="{D5CDD505-2E9C-101B-9397-08002B2CF9AE}" pid="8" name="CompanyName">
    <vt:lpwstr>PSM Consult Pty Limited ABN 47 134 739 496</vt:lpwstr>
  </property>
  <property fmtid="{D5CDD505-2E9C-101B-9397-08002B2CF9AE}" pid="9" name="UpdateCompanyName">
    <vt:lpwstr>PSM Consult</vt:lpwstr>
  </property>
  <property fmtid="{D5CDD505-2E9C-101B-9397-08002B2CF9AE}" pid="10" name="SenderName">
    <vt:lpwstr>Jianan Jiang</vt:lpwstr>
  </property>
  <property fmtid="{D5CDD505-2E9C-101B-9397-08002B2CF9AE}" pid="11" name="SenderPosition">
    <vt:lpwstr>Geotechnical Engineer</vt:lpwstr>
  </property>
  <property fmtid="{D5CDD505-2E9C-101B-9397-08002B2CF9AE}" pid="12" name="ReviewerName">
    <vt:lpwstr>Reviewer Name</vt:lpwstr>
  </property>
  <property fmtid="{D5CDD505-2E9C-101B-9397-08002B2CF9AE}" pid="13" name="ReviewerPosition">
    <vt:lpwstr>Reviewer Position</vt:lpwstr>
  </property>
</Properties>
</file>