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rPr>
          <w:rFonts w:ascii="黑体" w:eastAsia="黑体"/>
          <w:b/>
          <w:sz w:val="44"/>
          <w:szCs w:val="44"/>
        </w:rPr>
      </w:pPr>
    </w:p>
    <w:p>
      <w:pPr>
        <w:spacing w:line="70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《数据中心</w:t>
      </w:r>
      <w:r>
        <w:rPr>
          <w:rFonts w:ascii="黑体" w:eastAsia="黑体"/>
          <w:b/>
          <w:sz w:val="44"/>
          <w:szCs w:val="44"/>
        </w:rPr>
        <w:t>规划与实施</w:t>
      </w:r>
      <w:r>
        <w:rPr>
          <w:rFonts w:hint="eastAsia" w:ascii="黑体" w:eastAsia="黑体"/>
          <w:b/>
          <w:sz w:val="44"/>
          <w:szCs w:val="44"/>
        </w:rPr>
        <w:t>》教学大纲</w:t>
      </w:r>
    </w:p>
    <w:p>
      <w:pPr>
        <w:spacing w:line="700" w:lineRule="exact"/>
        <w:jc w:val="center"/>
        <w:rPr>
          <w:rFonts w:ascii="黑体" w:eastAsia="黑体"/>
          <w:b/>
          <w:sz w:val="44"/>
          <w:szCs w:val="44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注意：本课程实验环境统一使用以下系统版本之一：centos</w:t>
      </w:r>
      <w:r>
        <w:rPr>
          <w:rFonts w:ascii="宋体" w:cs="宋体"/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、Redhat</w:t>
      </w:r>
      <w:r>
        <w:rPr>
          <w:rFonts w:ascii="宋体" w:cs="宋体"/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或者Ubuntu、</w:t>
      </w:r>
      <w:r>
        <w:rPr>
          <w:rFonts w:ascii="宋体" w:cs="宋体"/>
          <w:b/>
          <w:bCs/>
          <w:color w:val="FF0000"/>
          <w:kern w:val="0"/>
          <w:sz w:val="24"/>
          <w:szCs w:val="24"/>
        </w:rPr>
        <w:t>Kubuntu</w:t>
      </w: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。同时从第二周周考开始周考会有一道1</w:t>
      </w:r>
      <w:r>
        <w:rPr>
          <w:rFonts w:ascii="宋体" w:cs="宋体"/>
          <w:b/>
          <w:bCs/>
          <w:color w:val="FF0000"/>
          <w:kern w:val="0"/>
          <w:sz w:val="24"/>
          <w:szCs w:val="24"/>
        </w:rPr>
        <w:t>5</w:t>
      </w: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分的基础命令分，要求学生默写出</w:t>
      </w:r>
      <w:r>
        <w:rPr>
          <w:rFonts w:ascii="宋体" w:cs="宋体"/>
          <w:b/>
          <w:bCs/>
          <w:color w:val="FF0000"/>
          <w:kern w:val="0"/>
          <w:sz w:val="24"/>
          <w:szCs w:val="24"/>
        </w:rPr>
        <w:t>30</w:t>
      </w: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个以上的基础命令以及标准其具体作用（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注意不够不得分</w:t>
      </w:r>
      <w:r>
        <w:rPr>
          <w:rFonts w:hint="eastAsia" w:ascii="宋体" w:cs="宋体"/>
          <w:b/>
          <w:bCs/>
          <w:color w:val="FF0000"/>
          <w:kern w:val="0"/>
          <w:sz w:val="24"/>
          <w:szCs w:val="24"/>
        </w:rPr>
        <w:t>）。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第一单元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的安装及相关配置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Times New Roman" w:hAnsi="Times New Roman"/>
          <w:color w:val="000000"/>
          <w:kern w:val="0"/>
          <w:sz w:val="14"/>
          <w:szCs w:val="1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计算机操作系统简介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/>
          <w:szCs w:val="21"/>
        </w:rPr>
        <w:t>操作系统是什么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Times New Roman" w:hAnsi="Times New Roman"/>
          <w:color w:val="7030A0"/>
          <w:kern w:val="0"/>
          <w:sz w:val="24"/>
          <w:szCs w:val="24"/>
        </w:rPr>
      </w:pPr>
      <w:r>
        <w:rPr>
          <w:rFonts w:ascii="Arial" w:hAnsi="Arial" w:cs="Arial"/>
          <w:color w:val="7030A0"/>
          <w:shd w:val="clear" w:color="auto" w:fill="FFFFFF"/>
        </w:rPr>
        <w:t>操作系统(OS)是管理计算机硬件和软件资源的系统软件，为计算机程序提供公共服务</w:t>
      </w:r>
      <w:r>
        <w:rPr>
          <w:rFonts w:ascii="宋体"/>
          <w:color w:val="7030A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操作系统的内核是什么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7030A0"/>
          <w:szCs w:val="21"/>
          <w:shd w:val="clear" w:color="auto" w:fill="FFFFFF"/>
        </w:rPr>
        <w:t>操作系统内核是指大多数操作系统的核心部分。它由操作系统中用于管理存储器、文件、外设和系统资源的那些部分组成。操作系统内核通常运行进程，并提供进程间的通信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两种操作系统用户界面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Times New Roman" w:hAnsi="Times New Roman"/>
          <w:color w:val="000000"/>
          <w:kern w:val="0"/>
          <w:sz w:val="14"/>
          <w:szCs w:val="1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安装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操作系统的准备工作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ab/>
      </w:r>
      <w:r>
        <w:rPr>
          <w:rFonts w:ascii="宋体" w:cs="宋体"/>
          <w:color w:val="000000"/>
          <w:kern w:val="0"/>
          <w:szCs w:val="21"/>
        </w:rPr>
        <w:t>L</w:t>
      </w:r>
      <w:r>
        <w:rPr>
          <w:rFonts w:ascii="宋体"/>
          <w:szCs w:val="21"/>
        </w:rPr>
        <w:t>INUX</w:t>
      </w:r>
      <w:r>
        <w:rPr>
          <w:rFonts w:hint="eastAsia" w:ascii="宋体"/>
          <w:szCs w:val="21"/>
        </w:rPr>
        <w:t>发行版</w:t>
      </w:r>
      <w:r>
        <w:rPr>
          <w:rFonts w:ascii="宋体"/>
          <w:szCs w:val="21"/>
        </w:rPr>
        <w:t>(CENTOS</w:t>
      </w:r>
      <w:r>
        <w:rPr>
          <w:rFonts w:hint="eastAsia" w:ascii="宋体"/>
          <w:szCs w:val="21"/>
        </w:rPr>
        <w:t>、</w:t>
      </w:r>
      <w:r>
        <w:rPr>
          <w:rFonts w:ascii="宋体"/>
          <w:szCs w:val="21"/>
        </w:rPr>
        <w:t>RHEL</w:t>
      </w:r>
      <w:r>
        <w:rPr>
          <w:rFonts w:hint="eastAsia" w:ascii="宋体"/>
          <w:szCs w:val="21"/>
        </w:rPr>
        <w:t>、</w:t>
      </w:r>
      <w:r>
        <w:rPr>
          <w:rFonts w:ascii="宋体"/>
          <w:szCs w:val="21"/>
        </w:rPr>
        <w:t>FEDORA</w:t>
      </w:r>
      <w:r>
        <w:rPr>
          <w:rFonts w:hint="eastAsia" w:ascii="宋体"/>
          <w:szCs w:val="21"/>
        </w:rPr>
        <w:t>、</w:t>
      </w:r>
      <w:r>
        <w:rPr>
          <w:rFonts w:ascii="宋体"/>
          <w:b/>
          <w:szCs w:val="21"/>
        </w:rPr>
        <w:t>UBUNTU</w:t>
      </w:r>
      <w:r>
        <w:rPr>
          <w:rFonts w:hint="eastAsia" w:ascii="宋体"/>
          <w:szCs w:val="21"/>
        </w:rPr>
        <w:t>、</w:t>
      </w:r>
      <w:r>
        <w:rPr>
          <w:rFonts w:ascii="宋体"/>
          <w:szCs w:val="21"/>
        </w:rPr>
        <w:t>SUSE)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RHEL</w:t>
      </w:r>
      <w:r>
        <w:rPr>
          <w:rFonts w:hint="eastAsia" w:ascii="宋体"/>
          <w:szCs w:val="21"/>
        </w:rPr>
        <w:t>与</w:t>
      </w:r>
      <w:r>
        <w:rPr>
          <w:rFonts w:ascii="宋体"/>
          <w:szCs w:val="21"/>
        </w:rPr>
        <w:t>CENTOS</w:t>
      </w:r>
      <w:r>
        <w:rPr>
          <w:rFonts w:hint="eastAsia" w:ascii="宋体"/>
          <w:szCs w:val="21"/>
        </w:rPr>
        <w:t>的关系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为什么选择</w:t>
      </w:r>
      <w:r>
        <w:rPr>
          <w:rFonts w:ascii="宋体"/>
          <w:szCs w:val="21"/>
        </w:rPr>
        <w:t>Red Hat Enterprise Linux</w:t>
      </w:r>
    </w:p>
    <w:p>
      <w:pPr>
        <w:widowControl/>
        <w:jc w:val="left"/>
      </w:pPr>
      <w:r>
        <w:rPr>
          <w:rFonts w:ascii="宋体"/>
          <w:szCs w:val="21"/>
        </w:rPr>
        <w:tab/>
      </w:r>
      <w:r>
        <w:rPr>
          <w:rFonts w:ascii="sans-serif" w:hAnsi="sans-serif" w:eastAsia="sans-serif" w:cs="sans-serif"/>
          <w:color w:val="7030A0"/>
          <w:kern w:val="0"/>
          <w:sz w:val="24"/>
          <w:szCs w:val="24"/>
          <w:lang w:bidi="ar"/>
        </w:rPr>
        <w:t>最重要的区别就是版权问题，redhat的红帽图标是有版权的，centos是redhat的社区版。redhat里面有收费服务，而centos里面没有。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Times New Roman" w:hAnsi="Times New Roman"/>
          <w:color w:val="000000"/>
          <w:kern w:val="0"/>
          <w:sz w:val="14"/>
          <w:szCs w:val="1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安装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操作系统(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centos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/Redhat和Ubuntu)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Centos/redhat</w:t>
      </w:r>
      <w:r>
        <w:rPr>
          <w:rFonts w:hint="eastAsia" w:ascii="宋体"/>
          <w:szCs w:val="21"/>
        </w:rPr>
        <w:t>图形安装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Ununtu</w:t>
      </w:r>
      <w:r>
        <w:rPr>
          <w:rFonts w:hint="eastAsia" w:ascii="宋体"/>
          <w:szCs w:val="21"/>
        </w:rPr>
        <w:t>安装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最小化安装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第二单元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UNIX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操作系统概述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UNIX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是什么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UNIX</w:t>
      </w:r>
      <w:r>
        <w:rPr>
          <w:rFonts w:hint="eastAsia" w:ascii="宋体"/>
          <w:szCs w:val="21"/>
        </w:rPr>
        <w:t>是什么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UNIX</w:t>
      </w:r>
      <w:r>
        <w:rPr>
          <w:rFonts w:hint="eastAsia" w:ascii="宋体"/>
          <w:szCs w:val="21"/>
        </w:rPr>
        <w:t>操作系统的特点</w:t>
      </w:r>
    </w:p>
    <w:p>
      <w:pPr>
        <w:widowControl/>
        <w:jc w:val="left"/>
        <w:rPr>
          <w:color w:val="7030A0"/>
        </w:rPr>
      </w:pP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UNIX操作系统（尤尼斯），是一个强大的多用户、多任务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instrText xml:space="preserve"> HYPERLINK "https://baike.baidu.com/item/%E6%93%8D%E4%BD%9C%E7%B3%BB%E7%BB%9F" \t "/home/jack/Documents\\x/_blank" </w:instrTex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操作系统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，支持多种</w:t>
      </w:r>
      <w:r>
        <w:fldChar w:fldCharType="begin"/>
      </w:r>
      <w:r>
        <w:instrText xml:space="preserve"> HYPERLINK "https://baike.baidu.com/item/%E5%A4%84%E7%90%86%E5%99%A8%E6%9E%B6%E6%9E%84/8535061" \t "/home/jack/Documents\x/_blank" </w:instrText>
      </w:r>
      <w: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处理器架构</w:t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，按照操作系统的分类，属于</w:t>
      </w:r>
      <w:r>
        <w:fldChar w:fldCharType="begin"/>
      </w:r>
      <w:r>
        <w:instrText xml:space="preserve"> HYPERLINK "https://baike.baidu.com/item/%E5%88%86%E6%97%B6%E6%93%8D%E4%BD%9C%E7%B3%BB%E7%BB%9F/3067636" \t "/home/jack/Documents\x/_blank" </w:instrText>
      </w:r>
      <w: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分时操作系统</w:t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，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UNIX 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与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的关系</w:t>
      </w:r>
    </w:p>
    <w:p>
      <w:pPr>
        <w:widowControl/>
        <w:spacing w:beforeAutospacing="1" w:afterAutospacing="1"/>
        <w:ind w:left="-360"/>
        <w:rPr>
          <w:color w:val="7030A0"/>
        </w:rPr>
      </w:pPr>
      <w:r>
        <w:rPr>
          <w:rFonts w:ascii="sans-serif" w:hAnsi="sans-serif" w:eastAsia="sans-serif" w:cs="sans-serif"/>
          <w:color w:val="7030A0"/>
          <w:szCs w:val="21"/>
          <w:shd w:val="clear" w:color="auto" w:fill="FFFFFF"/>
        </w:rPr>
        <w:t>它具有 UNIX 的全部功能，任何使用 UNIX 操作系统或想要学习 UNIX 操作系统的人都可以从 Linux 中获益。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GNU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项目与自由软件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GUN</w:t>
      </w:r>
      <w:r>
        <w:rPr>
          <w:rFonts w:hint="eastAsia" w:ascii="宋体"/>
          <w:szCs w:val="21"/>
        </w:rPr>
        <w:t>计划</w:t>
      </w:r>
    </w:p>
    <w:p>
      <w:pPr>
        <w:widowControl/>
        <w:jc w:val="left"/>
        <w:rPr>
          <w:rFonts w:ascii="宋体"/>
          <w:color w:val="7030A0"/>
          <w:szCs w:val="21"/>
        </w:rPr>
      </w:pP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它的目标是创建一套完全自由的操作系统</w:t>
      </w:r>
      <w:r>
        <w:rPr>
          <w:rFonts w:ascii="宋体" w:hAnsi="宋体" w:cs="宋体"/>
          <w:color w:val="7030A0"/>
          <w:kern w:val="0"/>
          <w:szCs w:val="21"/>
          <w:shd w:val="clear" w:color="auto" w:fill="FFFFFF"/>
          <w:lang w:bidi="ar"/>
        </w:rPr>
        <w:t xml:space="preserve">  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GNU's Not UNIX</w:t>
      </w:r>
      <w:r>
        <w:rPr>
          <w:rFonts w:ascii="宋体"/>
          <w:color w:val="7030A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自由软件意味着什么</w:t>
      </w:r>
    </w:p>
    <w:p>
      <w:pPr>
        <w:widowControl/>
        <w:jc w:val="left"/>
        <w:rPr>
          <w:color w:val="7030A0"/>
        </w:rPr>
      </w:pPr>
      <w:r>
        <w:rPr>
          <w:rStyle w:val="12"/>
          <w:rFonts w:ascii="Sans" w:hAnsi="Sans" w:eastAsia="Sans" w:cs="Sans"/>
          <w:color w:val="7030A0"/>
          <w:kern w:val="0"/>
          <w:sz w:val="24"/>
          <w:szCs w:val="24"/>
          <w:shd w:val="clear" w:color="auto" w:fill="FFFFFF"/>
          <w:lang w:bidi="ar"/>
        </w:rPr>
        <w:t>自由软件意味着使用者有运行、复制、发布、研究、修改和改进该软件的自由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简介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Linux</w:t>
      </w:r>
      <w:r>
        <w:rPr>
          <w:rFonts w:hint="eastAsia" w:ascii="宋体"/>
          <w:szCs w:val="21"/>
        </w:rPr>
        <w:t>是什么</w:t>
      </w:r>
    </w:p>
    <w:p>
      <w:pPr>
        <w:widowControl/>
        <w:jc w:val="left"/>
        <w:rPr>
          <w:rFonts w:ascii="宋体"/>
          <w:szCs w:val="21"/>
        </w:rPr>
      </w:pP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Linux是一套免费使用和自由传播的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instrText xml:space="preserve"> HYPERLINK "https://baike.baidu.com/item/%E7%B1%BBUnix" \t "/home/jack/Documents\\x/_blank" </w:instrTex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类Unix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end"/>
      </w:r>
      <w:r>
        <w:fldChar w:fldCharType="begin"/>
      </w:r>
      <w:r>
        <w:instrText xml:space="preserve"> HYPERLINK "https://baike.baidu.com/item/%E6%93%8D%E4%BD%9C%E7%B3%BB%E7%BB%9F/192" \t "/home/jack/Documents\x/_blank" </w:instrText>
      </w:r>
      <w: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操作系统</w:t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，是一个基于</w:t>
      </w:r>
      <w:r>
        <w:fldChar w:fldCharType="begin"/>
      </w:r>
      <w:r>
        <w:instrText xml:space="preserve"> HYPERLINK "https://baike.baidu.com/item/POSIX" \t "/home/jack/Documents\x/_blank" </w:instrText>
      </w:r>
      <w: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POSIX</w:t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和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instrText xml:space="preserve"> HYPERLINK "https://baike.baidu.com/item/UNIX" \t "/home/jack/Documents\\x/_blank" </w:instrTex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UNIX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的多用户、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instrText xml:space="preserve"> HYPERLINK "https://baike.baidu.com/item/%E5%A4%9A%E4%BB%BB%E5%8A%A1/1011764" \t "/home/jack/Documents\\x/_blank" </w:instrTex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多任务</w:t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、支持</w:t>
      </w:r>
      <w:r>
        <w:fldChar w:fldCharType="begin"/>
      </w:r>
      <w:r>
        <w:instrText xml:space="preserve"> HYPERLINK "https://baike.baidu.com/item/%E5%A4%9A%E7%BA%BF%E7%A8%8B/1190404" \t "/home/jack/Documents\x/_blank" </w:instrText>
      </w:r>
      <w: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多线程</w:t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和多</w:t>
      </w:r>
      <w:r>
        <w:fldChar w:fldCharType="begin"/>
      </w:r>
      <w:r>
        <w:instrText xml:space="preserve"> HYPERLINK "https://baike.baidu.com/item/CPU" \t "/home/jack/Documents\x/_blank" </w:instrText>
      </w:r>
      <w:r>
        <w:fldChar w:fldCharType="separate"/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t>CPU</w:t>
      </w:r>
      <w:r>
        <w:rPr>
          <w:rStyle w:val="15"/>
          <w:rFonts w:hint="eastAsia" w:ascii="宋体" w:hAnsi="宋体" w:cs="宋体"/>
          <w:color w:val="7030A0"/>
          <w:szCs w:val="21"/>
          <w:u w:val="none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7030A0"/>
          <w:kern w:val="0"/>
          <w:szCs w:val="21"/>
          <w:shd w:val="clear" w:color="auto" w:fill="FFFFFF"/>
          <w:lang w:bidi="ar"/>
        </w:rPr>
        <w:t>的操作系统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Linux</w:t>
      </w:r>
      <w:r>
        <w:rPr>
          <w:rFonts w:hint="eastAsia" w:ascii="宋体"/>
          <w:szCs w:val="21"/>
        </w:rPr>
        <w:t>操作系统的主要用途及企业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常见的两种桌面环境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登录和退出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</w:p>
    <w:p>
      <w:pPr>
        <w:pStyle w:val="10"/>
        <w:shd w:val="clear" w:color="auto" w:fill="FFFFFF"/>
        <w:spacing w:before="150" w:beforeAutospacing="0" w:after="150" w:afterAutospacing="0"/>
        <w:rPr>
          <w:rFonts w:hint="eastAsia" w:ascii="sans-serif" w:hAnsi="sans-serif" w:cs="sans-serif"/>
          <w:color w:val="7030A0"/>
          <w:sz w:val="19"/>
          <w:szCs w:val="19"/>
        </w:rPr>
      </w:pPr>
      <w:r>
        <w:rPr>
          <w:rFonts w:ascii="sans-serif" w:hAnsi="sans-serif" w:cs="sans-serif"/>
          <w:color w:val="7030A0"/>
          <w:sz w:val="21"/>
          <w:szCs w:val="21"/>
          <w:shd w:val="clear" w:color="auto" w:fill="FFFFFF"/>
        </w:rPr>
        <w:t>1、root--超级用户帐号，使用这个帐号可以在系统中做任何事情。</w:t>
      </w:r>
    </w:p>
    <w:p>
      <w:pPr>
        <w:pStyle w:val="10"/>
        <w:shd w:val="clear" w:color="auto" w:fill="FFFFFF"/>
        <w:spacing w:before="150" w:beforeAutospacing="0" w:after="150" w:afterAutospacing="0"/>
        <w:rPr>
          <w:rFonts w:hint="eastAsia" w:ascii="sans-serif" w:hAnsi="sans-serif" w:cs="sans-serif"/>
          <w:color w:val="7030A0"/>
          <w:sz w:val="21"/>
          <w:szCs w:val="21"/>
          <w:shd w:val="clear" w:color="auto" w:fill="FFFFFF"/>
        </w:rPr>
      </w:pPr>
      <w:r>
        <w:rPr>
          <w:rFonts w:ascii="sans-serif" w:hAnsi="sans-serif" w:cs="sans-serif"/>
          <w:color w:val="7030A0"/>
          <w:sz w:val="21"/>
          <w:szCs w:val="21"/>
          <w:shd w:val="clear" w:color="auto" w:fill="FFFFFF"/>
        </w:rPr>
        <w:t>2、普通用户--这个帐号供普通用户使用，可以进行有限的操作。</w:t>
      </w:r>
    </w:p>
    <w:p>
      <w:pPr>
        <w:pStyle w:val="10"/>
        <w:shd w:val="clear" w:color="auto" w:fill="FFFFFF"/>
        <w:spacing w:before="150" w:beforeAutospacing="0" w:after="150" w:afterAutospacing="0"/>
        <w:rPr>
          <w:color w:val="000000"/>
          <w:szCs w:val="21"/>
        </w:rPr>
      </w:pPr>
      <w:r>
        <w:rPr>
          <w:b/>
          <w:bCs/>
          <w:color w:val="000000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init 0</w:t>
      </w:r>
      <w:r>
        <w:rPr>
          <w:rFonts w:hint="eastAsia" w:ascii="宋体"/>
          <w:szCs w:val="21"/>
        </w:rPr>
        <w:t>命令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 xml:space="preserve"> #init 0 - 停机（千万不能把initdefault 设置为0 ） 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 xml:space="preserve">  #init 1 - 单用户模式 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 xml:space="preserve">  #init 2 - 多用户，没有 NFS 不联网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 xml:space="preserve">  #init 3 - 完全多用户模式(标准的运行级) 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 xml:space="preserve">  #init 4 </w:t>
      </w:r>
      <w:r>
        <w:rPr>
          <w:rFonts w:ascii="宋体"/>
          <w:color w:val="7030A0"/>
          <w:szCs w:val="21"/>
        </w:rPr>
        <w:t>–</w:t>
      </w:r>
      <w:r>
        <w:rPr>
          <w:rFonts w:hint="eastAsia" w:ascii="宋体"/>
          <w:color w:val="7030A0"/>
          <w:szCs w:val="21"/>
        </w:rPr>
        <w:t xml:space="preserve"> 安全模式 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 xml:space="preserve">  #init 5 - X11 （xwindow) 图形化界面模式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hint="eastAsia" w:ascii="宋体"/>
          <w:color w:val="7030A0"/>
          <w:szCs w:val="21"/>
        </w:rPr>
        <w:t xml:space="preserve">  #init 6 - 重新启动 （千万不要把initdefault 设置为6 ）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</w:t>
      </w:r>
      <w:r>
        <w:rPr>
          <w:rFonts w:ascii="宋体"/>
          <w:szCs w:val="21"/>
        </w:rPr>
        <w:t>Linux</w:t>
      </w:r>
      <w:r>
        <w:rPr>
          <w:rFonts w:hint="eastAsia" w:ascii="宋体"/>
          <w:szCs w:val="21"/>
        </w:rPr>
        <w:t>终端</w:t>
      </w:r>
    </w:p>
    <w:p>
      <w:pPr>
        <w:widowControl/>
        <w:jc w:val="left"/>
        <w:rPr>
          <w:color w:val="7030A0"/>
        </w:rPr>
      </w:pP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inux 的终端就是控制台， 是用户与内核交互的平台， 通过输入指令来控制内核完成任务操作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虚拟终端的切换</w:t>
      </w:r>
    </w:p>
    <w:p>
      <w:pPr>
        <w:widowControl/>
        <w:jc w:val="left"/>
        <w:rPr>
          <w:color w:val="7030A0"/>
        </w:rPr>
      </w:pP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1、按“Ctrl+Alt+T”可以打开终端窗口</w:t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2、按“Ctrl+Alt+F</w:t>
      </w:r>
      <w:r>
        <w:rPr>
          <w:rFonts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2</w:t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-F</w:t>
      </w:r>
      <w:r>
        <w:rPr>
          <w:rFonts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12</w:t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”进入终端，返回图形界面按“Ctrl+Alt+F</w:t>
      </w:r>
      <w:r>
        <w:rPr>
          <w:rFonts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1</w:t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”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系统提示符“</w:t>
      </w:r>
      <w:r>
        <w:rPr>
          <w:rFonts w:ascii="宋体"/>
          <w:szCs w:val="21"/>
        </w:rPr>
        <w:t>$</w:t>
      </w:r>
      <w:r>
        <w:rPr>
          <w:rFonts w:hint="eastAsia" w:ascii="宋体"/>
          <w:szCs w:val="21"/>
        </w:rPr>
        <w:t>”和“</w:t>
      </w:r>
      <w:r>
        <w:rPr>
          <w:rFonts w:ascii="宋体"/>
          <w:szCs w:val="21"/>
        </w:rPr>
        <w:t>#</w:t>
      </w:r>
      <w:r>
        <w:rPr>
          <w:rFonts w:hint="eastAsia" w:ascii="宋体"/>
          <w:szCs w:val="21"/>
        </w:rPr>
        <w:t>”</w:t>
      </w:r>
    </w:p>
    <w:p>
      <w:pPr>
        <w:widowControl/>
        <w:jc w:val="left"/>
        <w:rPr>
          <w:color w:val="7030A0"/>
        </w:rPr>
      </w:pP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# 代表当前登录的用户是管理员</w:t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hint="eastAsia" w:ascii="宋体" w:hAnsi="宋体" w:cs="宋体"/>
          <w:color w:val="7030A0"/>
          <w:kern w:val="0"/>
          <w:sz w:val="24"/>
          <w:szCs w:val="24"/>
          <w:shd w:val="clear" w:color="auto" w:fill="FFFFFF"/>
          <w:lang w:bidi="ar"/>
        </w:rPr>
        <w:t>$代表的是当前登录用户是普通用户。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exit</w:t>
      </w:r>
      <w:r>
        <w:rPr>
          <w:rFonts w:hint="eastAsia" w:ascii="宋体"/>
          <w:szCs w:val="21"/>
        </w:rPr>
        <w:t>命令</w:t>
      </w:r>
      <w:r>
        <w:rPr>
          <w:rFonts w:ascii="宋体" w:cs="宋体"/>
          <w:bCs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第三单元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命令及获取帮助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命令的格式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/>
          <w:szCs w:val="21"/>
        </w:rPr>
        <w:t>命令的语法格式</w:t>
      </w:r>
    </w:p>
    <w:p>
      <w:pPr>
        <w:widowControl/>
        <w:jc w:val="left"/>
        <w:rPr>
          <w:rFonts w:ascii="宋体"/>
          <w:color w:val="7030A0"/>
          <w:szCs w:val="21"/>
        </w:rPr>
      </w:pPr>
      <w:r>
        <w:rPr>
          <w:rFonts w:hint="eastAsia" w:ascii="宋体" w:hAnsi="宋体" w:cs="宋体"/>
          <w:color w:val="7030A0"/>
          <w:kern w:val="0"/>
          <w:sz w:val="24"/>
          <w:szCs w:val="24"/>
          <w:lang w:bidi="ar"/>
        </w:rPr>
        <w:t>#COMMAND [选项] [参数]</w:t>
      </w:r>
      <w:r>
        <w:rPr>
          <w:rFonts w:ascii="宋体"/>
          <w:color w:val="7030A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命令格式中命令、选项、参数的具体含义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ascii="宋体"/>
          <w:color w:val="7030A0"/>
          <w:szCs w:val="21"/>
        </w:rPr>
        <w:t>shutdown 关机重启命令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bookmarkStart w:id="0" w:name="e6a0bce5bc8fefbc9a"/>
      <w:bookmarkEnd w:id="0"/>
      <w:r>
        <w:rPr>
          <w:rFonts w:ascii="宋体"/>
          <w:color w:val="7030A0"/>
          <w:szCs w:val="21"/>
        </w:rPr>
        <w:t>格式：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>showdown [OPTION] [TIME] [WALL...]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bookmarkStart w:id="1" w:name="e98089e9a1b9efbc9a"/>
      <w:bookmarkEnd w:id="1"/>
      <w:r>
        <w:rPr>
          <w:rFonts w:ascii="宋体"/>
          <w:color w:val="7030A0"/>
          <w:szCs w:val="21"/>
        </w:rPr>
        <w:t>选项：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> -r 重启 等同reboot</w:t>
      </w:r>
      <w:r>
        <w:rPr>
          <w:rFonts w:hint="eastAsia" w:ascii="宋体"/>
          <w:color w:val="7030A0"/>
          <w:szCs w:val="21"/>
        </w:rPr>
        <w:br w:type="textWrapping"/>
      </w:r>
      <w:r>
        <w:rPr>
          <w:rFonts w:hint="eastAsia" w:ascii="宋体"/>
          <w:color w:val="7030A0"/>
          <w:szCs w:val="21"/>
        </w:rPr>
        <w:t> -h 关机</w:t>
      </w:r>
      <w:r>
        <w:rPr>
          <w:rFonts w:hint="eastAsia" w:ascii="宋体"/>
          <w:color w:val="7030A0"/>
          <w:szCs w:val="21"/>
        </w:rPr>
        <w:br w:type="textWrapping"/>
      </w:r>
      <w:r>
        <w:rPr>
          <w:rFonts w:hint="eastAsia" w:ascii="宋体"/>
          <w:color w:val="7030A0"/>
          <w:szCs w:val="21"/>
        </w:rPr>
        <w:t> -P 关机</w:t>
      </w:r>
      <w:r>
        <w:rPr>
          <w:rFonts w:hint="eastAsia" w:ascii="宋体"/>
          <w:color w:val="7030A0"/>
          <w:szCs w:val="21"/>
        </w:rPr>
        <w:br w:type="textWrapping"/>
      </w:r>
      <w:r>
        <w:rPr>
          <w:rFonts w:hint="eastAsia" w:ascii="宋体"/>
          <w:color w:val="7030A0"/>
          <w:szCs w:val="21"/>
        </w:rPr>
        <w:t> -c 取消前面的shutdown操作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bookmarkStart w:id="2" w:name="timeefbc9a"/>
      <w:bookmarkEnd w:id="2"/>
      <w:r>
        <w:rPr>
          <w:rFonts w:ascii="宋体"/>
          <w:color w:val="7030A0"/>
          <w:szCs w:val="21"/>
        </w:rPr>
        <w:t>TIME：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r>
        <w:rPr>
          <w:rFonts w:hint="eastAsia" w:ascii="宋体"/>
          <w:color w:val="7030A0"/>
          <w:szCs w:val="21"/>
        </w:rPr>
        <w:t> now:马上关机</w:t>
      </w:r>
      <w:r>
        <w:rPr>
          <w:rFonts w:hint="eastAsia" w:ascii="宋体"/>
          <w:color w:val="7030A0"/>
          <w:szCs w:val="21"/>
        </w:rPr>
        <w:br w:type="textWrapping"/>
      </w:r>
      <w:r>
        <w:rPr>
          <w:rFonts w:hint="eastAsia" w:ascii="宋体"/>
          <w:color w:val="7030A0"/>
          <w:szCs w:val="21"/>
        </w:rPr>
        <w:t> hh:mm 几点几分</w:t>
      </w:r>
      <w:r>
        <w:rPr>
          <w:rFonts w:hint="eastAsia" w:ascii="宋体"/>
          <w:color w:val="7030A0"/>
          <w:szCs w:val="21"/>
        </w:rPr>
        <w:br w:type="textWrapping"/>
      </w:r>
      <w:r>
        <w:rPr>
          <w:rFonts w:hint="eastAsia" w:ascii="宋体"/>
          <w:color w:val="7030A0"/>
          <w:szCs w:val="21"/>
        </w:rPr>
        <w:t> +m 几分钟以后</w:t>
      </w:r>
      <w:r>
        <w:rPr>
          <w:rFonts w:hint="eastAsia" w:ascii="宋体"/>
          <w:color w:val="7030A0"/>
          <w:szCs w:val="21"/>
        </w:rPr>
        <w:br w:type="textWrapping"/>
      </w:r>
      <w:r>
        <w:rPr>
          <w:rFonts w:hint="eastAsia" w:ascii="宋体"/>
          <w:color w:val="7030A0"/>
          <w:szCs w:val="21"/>
        </w:rPr>
        <w:t> +0:相当于now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bookmarkStart w:id="3" w:name="wallefbc9ae59091e585b6e4bb96e794a8e688b7"/>
      <w:bookmarkEnd w:id="3"/>
      <w:r>
        <w:rPr>
          <w:rFonts w:ascii="宋体"/>
          <w:color w:val="7030A0"/>
          <w:szCs w:val="21"/>
        </w:rPr>
        <w:t>WALL：向其他用户发出通知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Cs w:val="21"/>
        </w:rPr>
      </w:pPr>
      <w:bookmarkStart w:id="4" w:name="e58897e5a682efbc9a-7"/>
      <w:bookmarkEnd w:id="4"/>
      <w:r>
        <w:rPr>
          <w:rFonts w:ascii="宋体"/>
          <w:color w:val="7030A0"/>
          <w:szCs w:val="21"/>
        </w:rPr>
        <w:t>列如：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color w:val="7030A0"/>
          <w:sz w:val="24"/>
          <w:szCs w:val="24"/>
        </w:rPr>
      </w:pPr>
      <w:r>
        <w:rPr>
          <w:color w:val="7030A0"/>
          <w:szCs w:val="21"/>
          <w:shd w:val="clear" w:color="auto" w:fill="FFFFFF"/>
        </w:rPr>
        <w:t>#shutdown</w:t>
      </w:r>
      <w:r>
        <w:rPr>
          <w:rStyle w:val="16"/>
          <w:color w:val="7030A0"/>
          <w:sz w:val="21"/>
          <w:szCs w:val="21"/>
          <w:shd w:val="clear" w:color="auto" w:fill="FFFFFF"/>
        </w:rPr>
        <w:t xml:space="preserve"> -r +</w:t>
      </w:r>
      <w:r>
        <w:rPr>
          <w:color w:val="7030A0"/>
          <w:szCs w:val="21"/>
          <w:shd w:val="clear" w:color="auto" w:fill="FFFFFF"/>
        </w:rPr>
        <w:t>2</w:t>
      </w:r>
      <w:r>
        <w:rPr>
          <w:rStyle w:val="16"/>
          <w:color w:val="7030A0"/>
          <w:sz w:val="21"/>
          <w:szCs w:val="21"/>
          <w:shd w:val="clear" w:color="auto" w:fill="FFFFFF"/>
        </w:rPr>
        <w:t xml:space="preserve"> “warning....</w:t>
      </w:r>
      <w:r>
        <w:rPr>
          <w:color w:val="7030A0"/>
          <w:szCs w:val="21"/>
          <w:shd w:val="clear" w:color="auto" w:fill="FFFFFF"/>
        </w:rPr>
        <w:t>"     2分钟以后关机，并向其他用户发出”warning“的警告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whoami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whoami</w:t>
      </w:r>
      <w:r>
        <w:rPr>
          <w:rFonts w:hint="eastAsia" w:ascii="宋体" w:cs="宋体"/>
          <w:color w:val="000000"/>
          <w:kern w:val="0"/>
          <w:szCs w:val="21"/>
        </w:rPr>
        <w:t>命令的功能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7030A0"/>
          <w:kern w:val="0"/>
          <w:szCs w:val="21"/>
        </w:rPr>
      </w:pPr>
      <w:r>
        <w:rPr>
          <w:rFonts w:ascii="宋体" w:cs="宋体"/>
          <w:color w:val="7030A0"/>
          <w:kern w:val="0"/>
          <w:szCs w:val="21"/>
        </w:rPr>
        <w:t>显示当前用户</w:t>
      </w:r>
      <w:r>
        <w:rPr>
          <w:rFonts w:ascii="宋体" w:cs="宋体"/>
          <w:color w:val="7030A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who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https://www.cnblogs.com/ftl1012/p/who.html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hint="eastAsia"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who</w:t>
      </w:r>
      <w:r>
        <w:rPr>
          <w:rFonts w:hint="eastAsia" w:ascii="宋体"/>
          <w:szCs w:val="21"/>
        </w:rPr>
        <w:t>命令的功能</w:t>
      </w:r>
    </w:p>
    <w:p>
      <w:pPr>
        <w:widowControl/>
        <w:tabs>
          <w:tab w:val="left" w:pos="1526"/>
          <w:tab w:val="left" w:pos="7196"/>
        </w:tabs>
        <w:spacing w:line="360" w:lineRule="auto"/>
        <w:jc w:val="left"/>
        <w:outlineLvl w:val="4"/>
        <w:rPr>
          <w:rFonts w:ascii="宋体"/>
          <w:szCs w:val="21"/>
        </w:rPr>
      </w:pPr>
      <w:r>
        <w:rPr>
          <w:rFonts w:ascii="Verdana" w:hAnsi="Verdana"/>
          <w:color w:val="7030A0"/>
          <w:sz w:val="27"/>
          <w:szCs w:val="27"/>
          <w:shd w:val="clear" w:color="auto" w:fill="EEEEEE"/>
        </w:rPr>
        <w:t>who 命令显示关于当前在本地系统上的所有用户的信息。显示以下内容：</w:t>
      </w:r>
      <w:r>
        <w:fldChar w:fldCharType="begin"/>
      </w:r>
      <w:r>
        <w:instrText xml:space="preserve"> HYPERLINK "https://baike.baidu.com/item/%E7%99%BB%E5%BD%95%E5%90%8D" </w:instrText>
      </w:r>
      <w:r>
        <w:fldChar w:fldCharType="separate"/>
      </w:r>
      <w:r>
        <w:rPr>
          <w:rStyle w:val="15"/>
          <w:rFonts w:ascii="Verdana" w:hAnsi="Verdana"/>
          <w:color w:val="7030A0"/>
          <w:sz w:val="27"/>
          <w:szCs w:val="27"/>
          <w:shd w:val="clear" w:color="auto" w:fill="EEEEEE"/>
        </w:rPr>
        <w:t>登录名</w:t>
      </w:r>
      <w:r>
        <w:rPr>
          <w:rStyle w:val="15"/>
          <w:rFonts w:ascii="Verdana" w:hAnsi="Verdana"/>
          <w:color w:val="7030A0"/>
          <w:sz w:val="27"/>
          <w:szCs w:val="27"/>
          <w:shd w:val="clear" w:color="auto" w:fill="EEEEEE"/>
        </w:rPr>
        <w:fldChar w:fldCharType="end"/>
      </w:r>
      <w:r>
        <w:rPr>
          <w:rFonts w:ascii="Verdana" w:hAnsi="Verdana"/>
          <w:color w:val="7030A0"/>
          <w:sz w:val="27"/>
          <w:szCs w:val="27"/>
          <w:shd w:val="clear" w:color="auto" w:fill="EEEEEE"/>
        </w:rPr>
        <w:t>、tty、登录日期和时间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who</w:t>
      </w:r>
      <w:r>
        <w:rPr>
          <w:rFonts w:hint="eastAsia" w:ascii="宋体"/>
          <w:szCs w:val="21"/>
        </w:rPr>
        <w:t>命令的输出结果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date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cal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clear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命令及带有参数的命令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hint="eastAsia"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date</w:t>
      </w:r>
      <w:r>
        <w:rPr>
          <w:rFonts w:hint="eastAsia" w:ascii="宋体"/>
          <w:szCs w:val="21"/>
        </w:rPr>
        <w:t>命令的功能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outlineLvl w:val="4"/>
        <w:rPr>
          <w:rFonts w:ascii="宋体"/>
          <w:szCs w:val="21"/>
        </w:rPr>
      </w:pPr>
      <w:r>
        <w:fldChar w:fldCharType="begin"/>
      </w:r>
      <w:r>
        <w:instrText xml:space="preserve"> HYPERLINK "https://www.cnblogs.com/asxe/p/9317811.html" </w:instrText>
      </w:r>
      <w:r>
        <w:fldChar w:fldCharType="separate"/>
      </w:r>
      <w:r>
        <w:rPr>
          <w:rStyle w:val="14"/>
          <w:color w:val="7030A0"/>
        </w:rPr>
        <w:t>https://www.cnblogs.com/asxe/p/9317811.html</w:t>
      </w:r>
      <w:r>
        <w:rPr>
          <w:rStyle w:val="15"/>
          <w:color w:val="7030A0"/>
        </w:rPr>
        <w:fldChar w:fldCharType="end"/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hint="eastAsia"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cal</w:t>
      </w:r>
      <w:r>
        <w:rPr>
          <w:rFonts w:hint="eastAsia" w:ascii="宋体"/>
          <w:szCs w:val="21"/>
        </w:rPr>
        <w:t>命令的功能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hint="eastAsia" w:ascii="Times New Roman" w:hAnsi="Times New Roman"/>
          <w:color w:val="7030A0"/>
          <w:szCs w:val="21"/>
          <w:shd w:val="clear" w:color="auto" w:fill="FFFFFF"/>
        </w:rPr>
      </w:pPr>
      <w:r>
        <w:rPr>
          <w:rFonts w:hint="eastAsia"/>
          <w:color w:val="7030A0"/>
          <w:szCs w:val="21"/>
          <w:shd w:val="clear" w:color="auto" w:fill="FFFFFF"/>
        </w:rPr>
        <w:t>c</w:t>
      </w:r>
      <w:r>
        <w:rPr>
          <w:rFonts w:ascii="Times New Roman" w:hAnsi="Times New Roman"/>
          <w:color w:val="7030A0"/>
          <w:szCs w:val="21"/>
          <w:shd w:val="clear" w:color="auto" w:fill="FFFFFF"/>
        </w:rPr>
        <w:t>al</w:t>
      </w:r>
      <w:r>
        <w:rPr>
          <w:rFonts w:ascii="Verdana" w:hAnsi="Verdana"/>
          <w:color w:val="7030A0"/>
          <w:sz w:val="20"/>
          <w:szCs w:val="20"/>
          <w:shd w:val="clear" w:color="auto" w:fill="FFFFFF"/>
        </w:rPr>
        <w:t> </w:t>
      </w:r>
      <w:r>
        <w:rPr>
          <w:rFonts w:ascii="Times New Roman" w:hAnsi="Times New Roman"/>
          <w:color w:val="7030A0"/>
          <w:szCs w:val="21"/>
          <w:shd w:val="clear" w:color="auto" w:fill="FFFFFF"/>
        </w:rPr>
        <w:t>[参数][月份][年份]</w:t>
      </w:r>
    </w:p>
    <w:p>
      <w:pPr>
        <w:pStyle w:val="10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1"/>
          <w:szCs w:val="21"/>
        </w:rPr>
        <w:t>-1 显示一个月的月历</w:t>
      </w:r>
    </w:p>
    <w:p>
      <w:pPr>
        <w:pStyle w:val="10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1"/>
          <w:szCs w:val="21"/>
        </w:rPr>
        <w:t>-3 显示系统前一个月，当前月，下一个月的月历</w:t>
      </w:r>
    </w:p>
    <w:p>
      <w:pPr>
        <w:pStyle w:val="10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1"/>
          <w:szCs w:val="21"/>
        </w:rPr>
        <w:t>-s  显示星期天为一个星期的第一天，默认的格式</w:t>
      </w:r>
    </w:p>
    <w:p>
      <w:pPr>
        <w:pStyle w:val="10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1"/>
          <w:szCs w:val="21"/>
        </w:rPr>
        <w:t>-m 显示星期一为一个星期的第一天</w:t>
      </w:r>
      <w:r>
        <w:rPr>
          <w:rFonts w:ascii="Times New Roman" w:hAnsi="Times New Roman" w:cs="Times New Roman"/>
          <w:color w:val="7030A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7030A0"/>
          <w:sz w:val="21"/>
          <w:szCs w:val="21"/>
        </w:rPr>
        <w:tab/>
      </w:r>
      <w:r>
        <w:rPr>
          <w:rFonts w:ascii="Times New Roman" w:hAnsi="Times New Roman" w:cs="Times New Roman"/>
          <w:color w:val="7030A0"/>
          <w:sz w:val="21"/>
          <w:szCs w:val="21"/>
        </w:rPr>
        <w:t>-j  </w:t>
      </w:r>
      <w:r>
        <w:rPr>
          <w:rFonts w:ascii="Verdana" w:hAnsi="Verdana"/>
          <w:color w:val="7030A0"/>
          <w:sz w:val="21"/>
          <w:szCs w:val="21"/>
          <w:shd w:val="clear" w:color="auto" w:fill="FFFFFF"/>
        </w:rPr>
        <w:t>显示在当年中的第几天</w:t>
      </w:r>
      <w:r>
        <w:rPr>
          <w:rFonts w:ascii="Times New Roman" w:hAnsi="Times New Roman" w:cs="Times New Roman"/>
          <w:color w:val="7030A0"/>
          <w:sz w:val="21"/>
          <w:szCs w:val="21"/>
        </w:rPr>
        <w:t>（一年日期按天算，从1月1号算起，默认显示当前月</w:t>
      </w:r>
      <w:r>
        <w:rPr>
          <w:rFonts w:ascii="Times New Roman" w:hAnsi="Times New Roman" w:cs="Times New Roman"/>
          <w:color w:val="7030A0"/>
          <w:sz w:val="21"/>
          <w:szCs w:val="21"/>
        </w:rPr>
        <w:tab/>
      </w:r>
      <w:r>
        <w:rPr>
          <w:rFonts w:ascii="Times New Roman" w:hAnsi="Times New Roman" w:cs="Times New Roman"/>
          <w:color w:val="7030A0"/>
          <w:sz w:val="21"/>
          <w:szCs w:val="21"/>
        </w:rPr>
        <w:t>在一年中的天数）</w:t>
      </w:r>
      <w:r>
        <w:rPr>
          <w:rFonts w:ascii="Times New Roman" w:hAnsi="Times New Roman" w:cs="Times New Roman"/>
          <w:color w:val="7030A0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7030A0"/>
          <w:sz w:val="21"/>
          <w:szCs w:val="21"/>
        </w:rPr>
        <w:tab/>
      </w:r>
      <w:r>
        <w:rPr>
          <w:rFonts w:ascii="Times New Roman" w:hAnsi="Times New Roman" w:cs="Times New Roman"/>
          <w:color w:val="7030A0"/>
          <w:sz w:val="21"/>
          <w:szCs w:val="21"/>
        </w:rPr>
        <w:t>-y  显示当前年份的日历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color w:val="7030A0"/>
          <w:sz w:val="24"/>
          <w:szCs w:val="24"/>
        </w:rPr>
      </w:pPr>
      <w:r>
        <w:rPr>
          <w:rFonts w:hint="eastAsia" w:ascii="宋体"/>
          <w:color w:val="7030A0"/>
          <w:sz w:val="24"/>
          <w:szCs w:val="24"/>
        </w:rPr>
        <w:t>https://www.cnblogs.com/peida/archive/2012/12/14/2817473.html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cal</w:t>
      </w:r>
      <w:r>
        <w:rPr>
          <w:rFonts w:hint="eastAsia" w:ascii="宋体"/>
          <w:szCs w:val="21"/>
        </w:rPr>
        <w:t>命令用法举例</w:t>
      </w:r>
      <w:r>
        <w:rPr>
          <w:rFonts w:hint="default" w:ascii="宋体"/>
          <w:szCs w:val="21"/>
        </w:rPr>
        <w:t xml:space="preserve">  </w:t>
      </w:r>
      <w:r>
        <w:rPr>
          <w:rFonts w:hint="default" w:ascii="宋体"/>
          <w:color w:val="7030A0"/>
          <w:szCs w:val="21"/>
        </w:rPr>
        <w:t>cal 2020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clear</w:t>
      </w:r>
      <w:r>
        <w:rPr>
          <w:rFonts w:hint="eastAsia" w:ascii="宋体"/>
          <w:szCs w:val="21"/>
        </w:rPr>
        <w:t>命令的功能</w:t>
      </w:r>
      <w:r>
        <w:rPr>
          <w:rFonts w:hint="default" w:ascii="宋体"/>
          <w:szCs w:val="21"/>
        </w:rPr>
        <w:t xml:space="preserve">  清屏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清屏快捷键</w:t>
      </w:r>
      <w:r>
        <w:rPr>
          <w:rFonts w:hint="default" w:ascii="宋体"/>
          <w:szCs w:val="21"/>
        </w:rPr>
        <w:t xml:space="preserve">  Ctrl+L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hint="eastAsia"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su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passwd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7030A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7030A0"/>
          <w:kern w:val="0"/>
          <w:sz w:val="24"/>
          <w:szCs w:val="24"/>
        </w:rPr>
        <w:t>https://blog.csdn.net/kingyuan666/article/details/81510316</w:t>
      </w:r>
      <w:r>
        <w:rPr>
          <w:rFonts w:ascii="宋体" w:cs="宋体"/>
          <w:b/>
          <w:bCs/>
          <w:color w:val="7030A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7030A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7030A0"/>
          <w:kern w:val="0"/>
          <w:sz w:val="24"/>
          <w:szCs w:val="24"/>
        </w:rPr>
        <w:t>https://blog.csdn.net/y694721975/article/details/54924884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su</w:t>
      </w:r>
      <w:r>
        <w:rPr>
          <w:rFonts w:hint="eastAsia" w:ascii="宋体"/>
          <w:szCs w:val="21"/>
        </w:rPr>
        <w:t>命令的功能</w:t>
      </w:r>
      <w:r>
        <w:rPr>
          <w:rFonts w:hint="default" w:ascii="宋体"/>
          <w:szCs w:val="21"/>
        </w:rPr>
        <w:t xml:space="preserve">  </w:t>
      </w:r>
      <w:r>
        <w:rPr>
          <w:rFonts w:hint="default" w:ascii="宋体"/>
          <w:color w:val="7030A0"/>
          <w:szCs w:val="21"/>
        </w:rPr>
        <w:t>切换用户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su</w:t>
      </w:r>
      <w:r>
        <w:rPr>
          <w:rFonts w:hint="eastAsia" w:ascii="宋体"/>
          <w:szCs w:val="21"/>
        </w:rPr>
        <w:t>命令用法举例</w:t>
      </w:r>
      <w:r>
        <w:rPr>
          <w:rFonts w:hint="default" w:ascii="宋体"/>
          <w:szCs w:val="21"/>
        </w:rPr>
        <w:t xml:space="preserve">  </w:t>
      </w:r>
      <w:r>
        <w:rPr>
          <w:rFonts w:hint="default" w:ascii="宋体"/>
          <w:color w:val="7030A0"/>
          <w:szCs w:val="21"/>
        </w:rPr>
        <w:t>su jack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passwd</w:t>
      </w:r>
      <w:r>
        <w:rPr>
          <w:rFonts w:hint="eastAsia" w:ascii="宋体"/>
          <w:szCs w:val="21"/>
        </w:rPr>
        <w:t>命令功能</w:t>
      </w:r>
      <w:r>
        <w:rPr>
          <w:rFonts w:hint="default" w:ascii="宋体"/>
          <w:szCs w:val="21"/>
        </w:rPr>
        <w:t xml:space="preserve">  </w:t>
      </w:r>
      <w:r>
        <w:rPr>
          <w:rFonts w:hint="default" w:ascii="宋体"/>
          <w:color w:val="7030A0"/>
          <w:szCs w:val="21"/>
        </w:rPr>
        <w:t>修改密码和查看密码状态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passwd</w:t>
      </w:r>
      <w:r>
        <w:rPr>
          <w:rFonts w:hint="eastAsia" w:ascii="宋体"/>
          <w:szCs w:val="21"/>
        </w:rPr>
        <w:t>用法举例</w:t>
      </w:r>
      <w:r>
        <w:rPr>
          <w:rFonts w:hint="default" w:ascii="宋体"/>
          <w:szCs w:val="21"/>
        </w:rPr>
        <w:t xml:space="preserve">  </w:t>
      </w:r>
      <w:r>
        <w:rPr>
          <w:rFonts w:hint="default" w:ascii="宋体"/>
          <w:color w:val="7030A0"/>
          <w:szCs w:val="21"/>
        </w:rPr>
        <w:t>passwd -S jack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利用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man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命令来获取帮助信息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  <w:t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  <w:t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man</w:t>
      </w:r>
      <w:r>
        <w:rPr>
          <w:rFonts w:hint="eastAsia" w:ascii="宋体"/>
          <w:szCs w:val="21"/>
        </w:rPr>
        <w:t>命令功能</w:t>
      </w:r>
      <w:r>
        <w:rPr>
          <w:rFonts w:hint="default" w:ascii="宋体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color w:val="7030A0"/>
        </w:rPr>
      </w:pPr>
      <w:r>
        <w:rPr>
          <w:rFonts w:ascii="sans-serif" w:hAnsi="sans-serif" w:eastAsia="宋体" w:cs="sans-serif"/>
          <w:i w:val="0"/>
          <w:caps w:val="0"/>
          <w:color w:val="7030A0"/>
          <w:spacing w:val="0"/>
          <w:kern w:val="0"/>
          <w:sz w:val="21"/>
          <w:szCs w:val="21"/>
          <w:shd w:val="clear" w:fill="FFFFFF"/>
          <w:lang w:val="en-US" w:eastAsia="zh-CN" w:bidi="ar"/>
        </w:rPr>
        <w:t>Linux系统提供了相对比较丰富的帮助手册（man），man是manual的缩写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hint="eastAsia" w:ascii="宋体"/>
          <w:color w:val="7030A0"/>
          <w:szCs w:val="21"/>
        </w:rPr>
        <w:t>https://www.cnblogs.com/zhangmingcheng/p/5757269.html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man</w:t>
      </w:r>
      <w:r>
        <w:rPr>
          <w:rFonts w:hint="eastAsia" w:ascii="宋体"/>
          <w:szCs w:val="21"/>
        </w:rPr>
        <w:t>命令用法举例</w:t>
      </w:r>
      <w:r>
        <w:rPr>
          <w:rFonts w:hint="default" w:ascii="宋体"/>
          <w:szCs w:val="21"/>
        </w:rPr>
        <w:t xml:space="preserve">  </w:t>
      </w:r>
      <w:r>
        <w:rPr>
          <w:rFonts w:hint="default" w:ascii="宋体"/>
          <w:color w:val="7030A0"/>
          <w:szCs w:val="21"/>
        </w:rPr>
        <w:t>man man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使用“命令名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--help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”获取帮助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第四单元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目录文件的浏览、管理及维护（一）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hint="eastAsia"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文件系统的层次结构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hint="eastAsia" w:ascii="宋体" w:cs="宋体"/>
          <w:b/>
          <w:bCs/>
          <w:color w:val="7030A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7030A0"/>
          <w:kern w:val="0"/>
          <w:sz w:val="24"/>
          <w:szCs w:val="24"/>
        </w:rPr>
        <w:t>https://www.cnblogs.com/tridays/p/linux-filesystem-hierarchy.html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drawing>
          <wp:inline distT="0" distB="0" distL="114300" distR="114300">
            <wp:extent cx="5085715" cy="5209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hint="eastAsia" w:ascii="宋体"/>
          <w:szCs w:val="21"/>
        </w:rPr>
      </w:pPr>
      <w:r>
        <w:rPr>
          <w:rFonts w:ascii="宋体" w:cs="宋体"/>
          <w:color w:val="000000"/>
          <w:kern w:val="0"/>
          <w:sz w:val="22"/>
        </w:rPr>
        <w:tab/>
      </w:r>
      <w:r>
        <w:rPr>
          <w:rFonts w:ascii="宋体"/>
          <w:szCs w:val="21"/>
        </w:rPr>
        <w:t>Linux</w:t>
      </w:r>
      <w:r>
        <w:rPr>
          <w:rFonts w:hint="eastAsia" w:ascii="宋体"/>
          <w:szCs w:val="21"/>
        </w:rPr>
        <w:t>文件系统的树状结构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hint="eastAsia" w:ascii="宋体"/>
          <w:color w:val="7030A0"/>
          <w:szCs w:val="21"/>
        </w:rPr>
        <w:t>https://blackmoreops.com/wp-content/uploads/2015/06/Linux-File-System-Hierarchy-blackMORE-Ops.pdf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目录是什么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顶层根目录的表示</w:t>
      </w:r>
      <w:r>
        <w:rPr>
          <w:rFonts w:hint="default" w:ascii="宋体"/>
          <w:szCs w:val="21"/>
        </w:rPr>
        <w:t xml:space="preserve"> </w:t>
      </w:r>
      <w:r>
        <w:rPr>
          <w:rFonts w:hint="default" w:ascii="宋体"/>
          <w:color w:val="7030A0"/>
          <w:szCs w:val="21"/>
        </w:rPr>
        <w:t>/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文件系统中的两个特殊目录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系统中的一些重要的目录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 w:val="22"/>
        </w:rPr>
        <w:tab/>
      </w:r>
      <w:r>
        <w:rPr>
          <w:rFonts w:ascii="宋体"/>
          <w:szCs w:val="21"/>
        </w:rPr>
        <w:t>bin</w:t>
      </w:r>
      <w:r>
        <w:rPr>
          <w:rFonts w:hint="eastAsia" w:ascii="宋体"/>
          <w:szCs w:val="21"/>
        </w:rPr>
        <w:t>目录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sbin</w:t>
      </w:r>
      <w:r>
        <w:rPr>
          <w:rFonts w:hint="eastAsia" w:ascii="宋体"/>
          <w:szCs w:val="21"/>
        </w:rPr>
        <w:t>目录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家目录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dev</w:t>
      </w:r>
      <w:r>
        <w:rPr>
          <w:rFonts w:hint="eastAsia" w:ascii="宋体"/>
          <w:szCs w:val="21"/>
        </w:rPr>
        <w:t>目录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etc</w:t>
      </w:r>
      <w:r>
        <w:rPr>
          <w:rFonts w:hint="eastAsia" w:ascii="宋体"/>
          <w:szCs w:val="21"/>
        </w:rPr>
        <w:t>目录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挂载目录</w:t>
      </w:r>
      <w:r>
        <w:rPr>
          <w:rFonts w:ascii="宋体"/>
          <w:szCs w:val="21"/>
        </w:rPr>
        <w:t>/media</w:t>
      </w:r>
      <w:r>
        <w:rPr>
          <w:rFonts w:hint="eastAsia" w:ascii="宋体"/>
          <w:szCs w:val="21"/>
        </w:rPr>
        <w:t>或</w:t>
      </w:r>
      <w:r>
        <w:rPr>
          <w:rFonts w:ascii="宋体"/>
          <w:szCs w:val="21"/>
        </w:rPr>
        <w:t>/mnt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其他常用目录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绝对和相对路径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 w:val="22"/>
        </w:rPr>
        <w:tab/>
      </w:r>
      <w:r>
        <w:rPr>
          <w:rFonts w:hint="eastAsia" w:ascii="宋体"/>
          <w:szCs w:val="21"/>
        </w:rPr>
        <w:t>绝对路径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相对路径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第五单元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目录文件的浏览、管理及维护（二）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pwd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命令来确定和切换目录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 w:val="22"/>
        </w:rPr>
        <w:tab/>
      </w:r>
      <w:r>
        <w:rPr>
          <w:rFonts w:ascii="宋体"/>
          <w:szCs w:val="21"/>
        </w:rPr>
        <w:t>pwd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cd ..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cd ~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cd –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cd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ls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命令列出目录中的内容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 w:val="22"/>
        </w:rPr>
        <w:tab/>
      </w:r>
      <w:r>
        <w:rPr>
          <w:rFonts w:ascii="宋体"/>
          <w:szCs w:val="21"/>
        </w:rPr>
        <w:t>ls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ls –a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ls –all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ls –l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命令复制文件和目录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 w:val="22"/>
        </w:rPr>
        <w:tab/>
      </w:r>
      <w:r>
        <w:rPr>
          <w:rFonts w:ascii="宋体"/>
          <w:szCs w:val="21"/>
        </w:rPr>
        <w:t>cp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–i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–r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–p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–f</w:t>
      </w:r>
      <w:r>
        <w:rPr>
          <w:rFonts w:hint="eastAsia" w:ascii="宋体"/>
          <w:szCs w:val="21"/>
        </w:rPr>
        <w:t>选项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mv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命令移动及修改文件和目录名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mv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mv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mkdir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命令创建目录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mkdir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mkdir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touch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命令创建文件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touch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touch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命令删除文件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rm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–i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–r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–f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rm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rmdir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或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rm –r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命令删除目录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rmdir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rmdir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rm –r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rm –r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cat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命令浏览正文文件的内容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cat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cat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head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命令浏览文件中的内容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head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–n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head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tail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命令浏览文件中的内容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tail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–n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tail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more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命令浏览文件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 xml:space="preserve"> more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 more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综合案例考核</w:t>
      </w:r>
      <w:bookmarkStart w:id="5" w:name="_GoBack"/>
      <w:bookmarkEnd w:id="5"/>
      <w:r>
        <w:rPr>
          <w:rFonts w:ascii="宋体" w:cs="宋体"/>
          <w:color w:val="000000"/>
          <w:kern w:val="0"/>
          <w:szCs w:val="21"/>
        </w:rPr>
        <w:tab/>
      </w:r>
    </w:p>
    <w:p/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第六单元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用户、群组和权限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用户及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passwd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/etc/passwd</w:t>
      </w:r>
      <w:r>
        <w:rPr>
          <w:rFonts w:hint="eastAsia" w:ascii="宋体"/>
          <w:szCs w:val="21"/>
        </w:rPr>
        <w:t>文件的功能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/etc/passwd</w:t>
      </w:r>
      <w:r>
        <w:rPr>
          <w:rFonts w:hint="eastAsia" w:ascii="宋体"/>
          <w:szCs w:val="21"/>
        </w:rPr>
        <w:t>文件每个字段的具体含义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shadow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/etc/shadow</w:t>
      </w:r>
      <w:r>
        <w:rPr>
          <w:rFonts w:hint="eastAsia" w:ascii="宋体"/>
          <w:szCs w:val="21"/>
        </w:rPr>
        <w:t>文件的功能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/etc/shadow</w:t>
      </w:r>
      <w:r>
        <w:rPr>
          <w:rFonts w:hint="eastAsia" w:ascii="宋体"/>
          <w:szCs w:val="21"/>
        </w:rPr>
        <w:t>文件每个字段的具体含义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群组及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group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/etc/group</w:t>
      </w:r>
      <w:r>
        <w:rPr>
          <w:rFonts w:hint="eastAsia" w:ascii="宋体"/>
          <w:szCs w:val="21"/>
        </w:rPr>
        <w:t>文件的功能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/etc/group</w:t>
      </w:r>
      <w:r>
        <w:rPr>
          <w:rFonts w:hint="eastAsia" w:ascii="宋体"/>
          <w:szCs w:val="21"/>
        </w:rPr>
        <w:t>文件的功能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怎样在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系统中添加一个新的用户账户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useradd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useradd</w:t>
      </w:r>
      <w:r>
        <w:rPr>
          <w:rFonts w:hint="eastAsia" w:ascii="宋体"/>
          <w:szCs w:val="21"/>
        </w:rPr>
        <w:t>命令的常用选项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useradd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usermod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命令修改用户账户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usermod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usermod</w:t>
      </w:r>
      <w:r>
        <w:rPr>
          <w:rFonts w:hint="eastAsia" w:ascii="宋体"/>
          <w:szCs w:val="21"/>
        </w:rPr>
        <w:t>命令修改用户账户信息时的常用选项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usermod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usermod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命令锁住用户及将用户解锁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usermod –L</w:t>
      </w:r>
      <w:r>
        <w:rPr>
          <w:rFonts w:hint="eastAsia" w:ascii="宋体"/>
          <w:szCs w:val="21"/>
        </w:rPr>
        <w:t>命令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usermod –U</w:t>
      </w:r>
      <w:r>
        <w:rPr>
          <w:rFonts w:hint="eastAsia" w:ascii="宋体"/>
          <w:szCs w:val="21"/>
        </w:rPr>
        <w:t>命令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userdel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命令删除用户账号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userdel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userdel</w:t>
      </w:r>
      <w:r>
        <w:rPr>
          <w:rFonts w:hint="eastAsia" w:ascii="宋体"/>
          <w:szCs w:val="21"/>
        </w:rPr>
        <w:t>的常用选项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userdel</w:t>
      </w:r>
      <w:r>
        <w:rPr>
          <w:rFonts w:hint="eastAsia" w:ascii="宋体"/>
          <w:szCs w:val="21"/>
        </w:rPr>
        <w:t>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群组的管理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groupadd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groupadd</w:t>
      </w:r>
      <w:r>
        <w:rPr>
          <w:rFonts w:hint="eastAsia" w:ascii="宋体"/>
          <w:szCs w:val="21"/>
        </w:rPr>
        <w:t>命令的常用选项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groupadd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groupmod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groupmod</w:t>
      </w:r>
      <w:r>
        <w:rPr>
          <w:rFonts w:hint="eastAsia" w:ascii="宋体"/>
          <w:szCs w:val="21"/>
        </w:rPr>
        <w:t>命令的常用选项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groupmod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groupdel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groupdel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 w:firstLine="240" w:firstLineChars="100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第七单元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用户、群组及权限的深入讨论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怎样查看文件的权限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ls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命令</w:t>
      </w:r>
      <w:r>
        <w:rPr>
          <w:rFonts w:hint="eastAsia" w:ascii="宋体"/>
          <w:szCs w:val="21"/>
        </w:rPr>
        <w:t>详解</w:t>
      </w: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root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用户及文件的安全控制</w:t>
      </w: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</w:t>
      </w:r>
      <w:r>
        <w:rPr>
          <w:rFonts w:ascii="宋体"/>
          <w:szCs w:val="21"/>
        </w:rPr>
        <w:t>root</w:t>
      </w:r>
      <w:r>
        <w:rPr>
          <w:rFonts w:hint="eastAsia" w:ascii="宋体"/>
          <w:szCs w:val="21"/>
        </w:rPr>
        <w:t>用户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用户分类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文件操作权限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文件操作权限的字符表示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Chown</w:t>
      </w:r>
      <w:r>
        <w:rPr>
          <w:rFonts w:hint="eastAsia" w:ascii="宋体"/>
          <w:szCs w:val="21"/>
        </w:rPr>
        <w:t xml:space="preserve"> 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Chgrp</w:t>
      </w: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使用符号表示法设定文件或目录上的权限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chmod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chmod</w:t>
      </w:r>
      <w:r>
        <w:rPr>
          <w:rFonts w:hint="eastAsia" w:ascii="宋体"/>
          <w:szCs w:val="21"/>
        </w:rPr>
        <w:t>命令的</w:t>
      </w:r>
      <w:r>
        <w:rPr>
          <w:rFonts w:ascii="宋体"/>
          <w:szCs w:val="21"/>
        </w:rPr>
        <w:t>-R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什么是符号表示法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权限状态的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个部分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符号表示法举例</w:t>
      </w: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使用数字表示法设定文件或目录上的权限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什么是数字表示法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数字代表的资源权限状态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数字表示法举例</w:t>
      </w: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特殊权限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3"/>
        <w:jc w:val="left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S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s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权限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passwd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修改密码和检查用户密码的状态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/>
          <w:szCs w:val="21"/>
        </w:rPr>
        <w:t>–S</w:t>
      </w:r>
      <w:r>
        <w:rPr>
          <w:rFonts w:hint="eastAsia" w:ascii="宋体"/>
          <w:szCs w:val="21"/>
        </w:rPr>
        <w:t>选项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passwd -</w:t>
      </w:r>
      <w:r>
        <w:rPr>
          <w:rFonts w:hint="eastAsia" w:ascii="宋体"/>
          <w:szCs w:val="21"/>
        </w:rPr>
        <w:t>命令用法举例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su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命令进行用户的切换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echo</w:t>
      </w:r>
      <w:r>
        <w:rPr>
          <w:rFonts w:hint="eastAsia" w:ascii="宋体"/>
          <w:szCs w:val="21"/>
        </w:rPr>
        <w:t>命令显示环境变量</w:t>
      </w:r>
      <w:r>
        <w:rPr>
          <w:rFonts w:ascii="宋体"/>
          <w:szCs w:val="21"/>
        </w:rPr>
        <w:t>PATH</w:t>
      </w:r>
      <w:r>
        <w:rPr>
          <w:rFonts w:hint="eastAsia" w:ascii="宋体"/>
          <w:szCs w:val="21"/>
        </w:rPr>
        <w:t>的值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带有</w:t>
      </w:r>
      <w:r>
        <w:rPr>
          <w:rFonts w:ascii="宋体"/>
          <w:szCs w:val="21"/>
        </w:rPr>
        <w:t>-</w:t>
      </w:r>
      <w:r>
        <w:rPr>
          <w:rFonts w:hint="eastAsia" w:ascii="宋体"/>
          <w:szCs w:val="21"/>
        </w:rPr>
        <w:t>与没有带有</w:t>
      </w:r>
      <w:r>
        <w:rPr>
          <w:rFonts w:ascii="宋体"/>
          <w:szCs w:val="21"/>
        </w:rPr>
        <w:t>-</w:t>
      </w:r>
      <w:r>
        <w:rPr>
          <w:rFonts w:hint="eastAsia" w:ascii="宋体"/>
          <w:szCs w:val="21"/>
        </w:rPr>
        <w:t>选项的</w:t>
      </w:r>
      <w:r>
        <w:rPr>
          <w:rFonts w:ascii="宋体"/>
          <w:szCs w:val="21"/>
        </w:rPr>
        <w:t>su</w:t>
      </w:r>
      <w:r>
        <w:rPr>
          <w:rFonts w:hint="eastAsia" w:ascii="宋体"/>
          <w:szCs w:val="21"/>
        </w:rPr>
        <w:t>命令之间的区别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发现与用户相关信息的命令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groups</w:t>
      </w:r>
      <w:r>
        <w:rPr>
          <w:rFonts w:hint="eastAsia" w:ascii="宋体"/>
          <w:szCs w:val="21"/>
        </w:rPr>
        <w:t>命令的功能及用法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id</w:t>
      </w:r>
      <w:r>
        <w:rPr>
          <w:rFonts w:hint="eastAsia" w:ascii="宋体"/>
          <w:szCs w:val="21"/>
        </w:rPr>
        <w:t>命令的功能及用法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第八单元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正文处理命令及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tar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cat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命令进行文件的纵向合并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 w:cs="宋体"/>
          <w:color w:val="000000"/>
          <w:kern w:val="0"/>
          <w:szCs w:val="21"/>
        </w:rPr>
        <w:t>两种文件的纵向合并方法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归档文件和归档技术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归档的目的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什么是归档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tar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tar</w:t>
      </w:r>
      <w:r>
        <w:rPr>
          <w:rFonts w:hint="eastAsia" w:ascii="宋体"/>
          <w:szCs w:val="21"/>
        </w:rPr>
        <w:t>命令的常用选项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tar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命令创建、查看及抽取归档文件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tar</w:t>
      </w:r>
      <w:r>
        <w:rPr>
          <w:rFonts w:hint="eastAsia" w:ascii="宋体"/>
          <w:szCs w:val="21"/>
        </w:rPr>
        <w:t>命令创建归档文件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tar</w:t>
      </w:r>
      <w:r>
        <w:rPr>
          <w:rFonts w:hint="eastAsia" w:ascii="宋体"/>
          <w:szCs w:val="21"/>
        </w:rPr>
        <w:t>命令查看归档文件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tar</w:t>
      </w:r>
      <w:r>
        <w:rPr>
          <w:rFonts w:hint="eastAsia" w:ascii="宋体"/>
          <w:szCs w:val="21"/>
        </w:rPr>
        <w:t>命令抽取归档文件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文件的压缩和解压缩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什么是压缩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压缩的目的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什么是解压缩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gzip</w:t>
      </w:r>
      <w:r>
        <w:rPr>
          <w:rFonts w:hint="eastAsia" w:ascii="宋体"/>
          <w:szCs w:val="21"/>
        </w:rPr>
        <w:t>命令和</w:t>
      </w:r>
      <w:r>
        <w:rPr>
          <w:rFonts w:ascii="宋体"/>
          <w:szCs w:val="21"/>
        </w:rPr>
        <w:t>gunzip</w:t>
      </w:r>
      <w:r>
        <w:rPr>
          <w:rFonts w:hint="eastAsia" w:ascii="宋体"/>
          <w:szCs w:val="21"/>
        </w:rPr>
        <w:t>命令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bzip2</w:t>
      </w:r>
      <w:r>
        <w:rPr>
          <w:rFonts w:hint="eastAsia" w:ascii="宋体"/>
          <w:szCs w:val="21"/>
        </w:rPr>
        <w:t>命令和</w:t>
      </w:r>
      <w:r>
        <w:rPr>
          <w:rFonts w:ascii="宋体"/>
          <w:szCs w:val="21"/>
        </w:rPr>
        <w:t>bunzip2</w:t>
      </w:r>
      <w:r>
        <w:rPr>
          <w:rFonts w:hint="eastAsia" w:ascii="宋体"/>
          <w:szCs w:val="21"/>
        </w:rPr>
        <w:t>命令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在使用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tar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命令的同时进行压缩和解压缩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在使用</w:t>
      </w:r>
      <w:r>
        <w:rPr>
          <w:rFonts w:ascii="宋体" w:cs="宋体"/>
          <w:color w:val="000000"/>
          <w:kern w:val="0"/>
          <w:szCs w:val="21"/>
        </w:rPr>
        <w:t>tar</w:t>
      </w:r>
      <w:r>
        <w:rPr>
          <w:rFonts w:hint="eastAsia" w:ascii="宋体" w:cs="宋体"/>
          <w:color w:val="000000"/>
          <w:kern w:val="0"/>
          <w:szCs w:val="21"/>
        </w:rPr>
        <w:t>命令的同时进行压缩和解压缩的用法举例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第九单元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利用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vi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编辑器创建和编辑正文文件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vi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编辑器简介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 w:cs="宋体"/>
          <w:color w:val="000000"/>
          <w:kern w:val="0"/>
          <w:szCs w:val="21"/>
        </w:rPr>
        <w:t>什么是</w:t>
      </w:r>
      <w:r>
        <w:rPr>
          <w:rFonts w:ascii="宋体" w:cs="宋体"/>
          <w:color w:val="000000"/>
          <w:kern w:val="0"/>
          <w:szCs w:val="21"/>
        </w:rPr>
        <w:t>vi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vi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编辑器的操作模式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color w:val="000000"/>
          <w:kern w:val="0"/>
          <w:szCs w:val="21"/>
        </w:rPr>
        <w:t>vi</w:t>
      </w:r>
      <w:r>
        <w:rPr>
          <w:rFonts w:hint="eastAsia" w:ascii="宋体" w:cs="宋体"/>
          <w:color w:val="000000"/>
          <w:kern w:val="0"/>
          <w:szCs w:val="21"/>
        </w:rPr>
        <w:t>编辑器的</w:t>
      </w:r>
      <w:r>
        <w:rPr>
          <w:rFonts w:ascii="宋体" w:cs="宋体"/>
          <w:color w:val="000000"/>
          <w:kern w:val="0"/>
          <w:szCs w:val="21"/>
        </w:rPr>
        <w:t>3</w:t>
      </w:r>
      <w:r>
        <w:rPr>
          <w:rFonts w:hint="eastAsia" w:ascii="宋体" w:cs="宋体"/>
          <w:color w:val="000000"/>
          <w:kern w:val="0"/>
          <w:szCs w:val="21"/>
        </w:rPr>
        <w:t>种基本模式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vi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编辑器中光标的移动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移动光标位置的键与光标移动间的关系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进入插入模式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从命令行模式进入插入模式的命令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在命令行模式下删除与复制的操作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删除与复制命令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粘贴命令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复原和重做命令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扩展模式与文件的存储和退出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扩展</w:t>
      </w:r>
      <w:r>
        <w:rPr>
          <w:rFonts w:hint="eastAsia" w:ascii="宋体"/>
          <w:szCs w:val="21"/>
        </w:rPr>
        <w:t>模式</w:t>
      </w:r>
      <w:r>
        <w:rPr>
          <w:rFonts w:hint="eastAsia" w:ascii="宋体" w:cs="宋体"/>
          <w:color w:val="000000"/>
          <w:kern w:val="0"/>
          <w:szCs w:val="21"/>
        </w:rPr>
        <w:t>下常用的命令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快速移动光标在文件中的位置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快速移动光标在屏幕中的位置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系统的初始化和服务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系统引导的顺序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Linux</w:t>
      </w:r>
      <w:r>
        <w:rPr>
          <w:rFonts w:hint="eastAsia" w:ascii="宋体" w:cs="宋体"/>
          <w:color w:val="000000"/>
          <w:kern w:val="0"/>
          <w:szCs w:val="21"/>
        </w:rPr>
        <w:t>系统引导的顺序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BOIS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的初始化和引导加载程序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什么是</w:t>
      </w:r>
      <w:r>
        <w:rPr>
          <w:rFonts w:ascii="宋体" w:cs="宋体"/>
          <w:color w:val="000000"/>
          <w:kern w:val="0"/>
          <w:szCs w:val="21"/>
        </w:rPr>
        <w:t>BIOS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GRUB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程序和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grub.conf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什么是</w:t>
      </w:r>
      <w:r>
        <w:rPr>
          <w:rFonts w:ascii="宋体"/>
          <w:szCs w:val="21"/>
        </w:rPr>
        <w:t>grub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color w:val="000000"/>
          <w:kern w:val="0"/>
          <w:szCs w:val="21"/>
        </w:rPr>
        <w:t>grub</w:t>
      </w:r>
      <w:r>
        <w:rPr>
          <w:rFonts w:hint="eastAsia" w:ascii="宋体"/>
          <w:szCs w:val="21"/>
        </w:rPr>
        <w:t>配置文件</w:t>
      </w:r>
      <w:r>
        <w:rPr>
          <w:rFonts w:ascii="宋体" w:cs="宋体"/>
          <w:color w:val="000000"/>
          <w:kern w:val="0"/>
          <w:szCs w:val="21"/>
        </w:rPr>
        <w:t>grub.conf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内核的初始化和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init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的初始化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init</w:t>
      </w:r>
      <w:r>
        <w:rPr>
          <w:rFonts w:hint="eastAsia" w:ascii="宋体"/>
          <w:szCs w:val="21"/>
        </w:rPr>
        <w:t>的配置文件</w:t>
      </w:r>
      <w:r>
        <w:rPr>
          <w:rFonts w:ascii="宋体"/>
          <w:szCs w:val="21"/>
        </w:rPr>
        <w:t>/etc/inittab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init</w:t>
      </w:r>
      <w:r>
        <w:rPr>
          <w:rFonts w:hint="eastAsia" w:ascii="宋体"/>
          <w:szCs w:val="21"/>
        </w:rPr>
        <w:t>程序要做的工作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run levels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（运行级别）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 w:cs="宋体"/>
          <w:color w:val="000000"/>
          <w:kern w:val="0"/>
          <w:szCs w:val="21"/>
        </w:rPr>
        <w:t>各运行级别对应的功能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关闭系统及重启系统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color w:val="000000"/>
          <w:kern w:val="0"/>
          <w:szCs w:val="21"/>
        </w:rPr>
        <w:tab/>
      </w:r>
      <w:r>
        <w:rPr>
          <w:rFonts w:hint="eastAsia" w:ascii="宋体" w:cs="宋体"/>
          <w:color w:val="000000"/>
          <w:kern w:val="0"/>
          <w:szCs w:val="21"/>
        </w:rPr>
        <w:t>关</w:t>
      </w:r>
      <w:r>
        <w:rPr>
          <w:rFonts w:hint="eastAsia" w:ascii="宋体"/>
          <w:szCs w:val="21"/>
        </w:rPr>
        <w:t>闭系统的命令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重启系统的命令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单用户模式修改用户密码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救援模式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系统监控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系统监视和进程控制工具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—top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top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top</w:t>
      </w:r>
      <w:r>
        <w:rPr>
          <w:rFonts w:hint="eastAsia" w:ascii="宋体"/>
          <w:szCs w:val="21"/>
        </w:rPr>
        <w:t>命令显示结果中一些常用状态信息的具体含义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free</w:t>
      </w:r>
      <w:r>
        <w:rPr>
          <w:rFonts w:hint="eastAsia" w:ascii="宋体"/>
          <w:szCs w:val="21"/>
        </w:rPr>
        <w:t>命令的功能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系统中进程的监控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—ps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什么是进程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什么是守护进程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什么是父进程、子进程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ps</w:t>
      </w:r>
      <w:r>
        <w:rPr>
          <w:rFonts w:hint="eastAsia" w:ascii="宋体"/>
          <w:szCs w:val="21"/>
        </w:rPr>
        <w:t>命令的功能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系统中进程的监控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—pstree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kill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pkill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pgrep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pstree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pstree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kill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kill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kill -9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pkill</w:t>
      </w:r>
      <w:r>
        <w:rPr>
          <w:rFonts w:hint="eastAsia" w:ascii="宋体"/>
          <w:szCs w:val="21"/>
        </w:rPr>
        <w:t>、</w:t>
      </w:r>
      <w:r>
        <w:rPr>
          <w:rFonts w:ascii="宋体"/>
          <w:szCs w:val="21"/>
        </w:rPr>
        <w:t>pgrep</w:t>
      </w:r>
      <w:r>
        <w:rPr>
          <w:rFonts w:hint="eastAsia" w:ascii="宋体"/>
          <w:szCs w:val="21"/>
        </w:rPr>
        <w:t>命令的功能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bCs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6840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网络原理及基础设置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ifconfig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命令来维护网络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ifconfig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ifconfig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ifup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ifdown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命令启动和停止网卡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ifup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ifdown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ifup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ifdown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网络配置文件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网卡对应的网络配置文件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什么是网络配置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ip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ping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setup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第十一单元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硬盘分区、格式化及文件系统的管理一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硬件设备与文件名的对应关系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硬盘的结构及硬盘分区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为什么进行硬盘分区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硬盘的逻辑结构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系统中硬盘的分区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硬盘分区的分类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分区数量的约束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fdisk</w:t>
      </w:r>
      <w:r>
        <w:rPr>
          <w:rFonts w:hint="eastAsia" w:ascii="宋体"/>
          <w:szCs w:val="21"/>
        </w:rPr>
        <w:t>和</w:t>
      </w:r>
      <w:r>
        <w:rPr>
          <w:rFonts w:ascii="宋体"/>
          <w:szCs w:val="21"/>
        </w:rPr>
        <w:t>partprobe</w:t>
      </w:r>
      <w:r>
        <w:rPr>
          <w:rFonts w:hint="eastAsia" w:ascii="宋体"/>
          <w:szCs w:val="21"/>
        </w:rPr>
        <w:t>命令来管理硬盘分区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fdisk 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fdisk</w:t>
      </w:r>
      <w:r>
        <w:rPr>
          <w:rFonts w:hint="eastAsia" w:ascii="宋体"/>
          <w:szCs w:val="21"/>
        </w:rPr>
        <w:t>命令列表中常用的命令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partprobe</w:t>
      </w:r>
      <w:r>
        <w:rPr>
          <w:rFonts w:hint="eastAsia" w:ascii="宋体"/>
          <w:szCs w:val="21"/>
        </w:rPr>
        <w:t>命令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创建文件系统（数据的管理）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什么是格式化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什么是文件系统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文件系统类型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mkfs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mkfs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为一个分区设定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label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（分区名）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bCs/>
          <w:sz w:val="24"/>
          <w:szCs w:val="24"/>
        </w:rPr>
        <w:tab/>
      </w:r>
      <w:r>
        <w:rPr>
          <w:rFonts w:ascii="宋体"/>
          <w:szCs w:val="21"/>
        </w:rPr>
        <w:t>e2label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e2label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bCs/>
          <w:sz w:val="24"/>
          <w:szCs w:val="24"/>
        </w:rPr>
        <w:t xml:space="preserve"> 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第十二单元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硬盘分区、格式化及文件系统的管理二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文件系统的挂载与卸载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bCs/>
          <w:sz w:val="24"/>
          <w:szCs w:val="24"/>
        </w:rPr>
        <w:tab/>
      </w:r>
      <w:r>
        <w:rPr>
          <w:rFonts w:hint="eastAsia" w:ascii="宋体"/>
          <w:szCs w:val="21"/>
        </w:rPr>
        <w:t>什么是挂载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mount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mount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umount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umount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bCs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利用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/etc/fstab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文件在开机时自动挂载文件系统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bCs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虚拟内存的概念以及设置与管理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bCs/>
          <w:sz w:val="24"/>
          <w:szCs w:val="24"/>
        </w:rPr>
        <w:tab/>
      </w:r>
      <w:r>
        <w:rPr>
          <w:rFonts w:hint="eastAsia" w:ascii="宋体"/>
          <w:szCs w:val="21"/>
        </w:rPr>
        <w:t>什么是虚拟内存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创建</w:t>
      </w:r>
      <w:r>
        <w:rPr>
          <w:rFonts w:ascii="宋体"/>
          <w:szCs w:val="21"/>
        </w:rPr>
        <w:t>swap</w:t>
      </w:r>
      <w:r>
        <w:rPr>
          <w:rFonts w:hint="eastAsia" w:ascii="宋体"/>
          <w:szCs w:val="21"/>
        </w:rPr>
        <w:t>分区的步骤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bCs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使用硬盘分区创建和使用系统交换分区的实例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mkswap 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mkswap </w:t>
      </w:r>
      <w:r>
        <w:rPr>
          <w:rFonts w:hint="eastAsia" w:ascii="宋体"/>
          <w:szCs w:val="21"/>
        </w:rPr>
        <w:t>命令的用法举例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swapon</w:t>
      </w:r>
      <w:r>
        <w:rPr>
          <w:rFonts w:hint="eastAsia" w:ascii="宋体"/>
          <w:szCs w:val="21"/>
        </w:rPr>
        <w:t>命令的功能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 xml:space="preserve">swapon -a 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swapon -s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swapon</w:t>
      </w:r>
      <w:r>
        <w:rPr>
          <w:rFonts w:hint="eastAsia" w:ascii="宋体"/>
          <w:szCs w:val="21"/>
        </w:rPr>
        <w:t>命令的用法举例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i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节点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什么是</w:t>
      </w:r>
      <w:r>
        <w:rPr>
          <w:rFonts w:ascii="宋体" w:cs="宋体"/>
          <w:color w:val="000000"/>
          <w:kern w:val="0"/>
          <w:szCs w:val="21"/>
        </w:rPr>
        <w:t>i</w:t>
      </w:r>
      <w:r>
        <w:rPr>
          <w:rFonts w:hint="eastAsia" w:ascii="宋体" w:cs="宋体"/>
          <w:color w:val="000000"/>
          <w:kern w:val="0"/>
          <w:szCs w:val="21"/>
        </w:rPr>
        <w:t>节点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符号（软）链接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什么是符号链接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ln</w:t>
      </w:r>
      <w:r>
        <w:rPr>
          <w:rFonts w:hint="eastAsia" w:ascii="宋体"/>
          <w:szCs w:val="21"/>
        </w:rPr>
        <w:t>命令创建软连接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硬链接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什么是硬链接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ln</w:t>
      </w:r>
      <w:r>
        <w:rPr>
          <w:rFonts w:hint="eastAsia" w:ascii="宋体"/>
          <w:szCs w:val="21"/>
        </w:rPr>
        <w:t>命令创建硬链接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Linux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系统中的文件类型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color w:val="000000"/>
          <w:kern w:val="0"/>
          <w:szCs w:val="21"/>
        </w:rPr>
        <w:t>Linux</w:t>
      </w:r>
      <w:r>
        <w:rPr>
          <w:rFonts w:hint="eastAsia" w:ascii="宋体" w:cs="宋体"/>
          <w:color w:val="000000"/>
          <w:kern w:val="0"/>
          <w:szCs w:val="21"/>
        </w:rPr>
        <w:t>系统中的</w:t>
      </w:r>
      <w:r>
        <w:rPr>
          <w:rFonts w:hint="eastAsia" w:ascii="宋体"/>
          <w:szCs w:val="21"/>
        </w:rPr>
        <w:t>常见</w:t>
      </w:r>
      <w:r>
        <w:rPr>
          <w:rFonts w:hint="eastAsia" w:ascii="宋体" w:cs="宋体"/>
          <w:color w:val="000000"/>
          <w:kern w:val="0"/>
          <w:szCs w:val="21"/>
        </w:rPr>
        <w:t>文件类型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怎样检查磁盘空间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/>
          <w:szCs w:val="21"/>
        </w:rPr>
        <w:t>df</w:t>
      </w:r>
      <w:r>
        <w:rPr>
          <w:rFonts w:hint="eastAsia" w:ascii="宋体"/>
          <w:szCs w:val="21"/>
        </w:rPr>
        <w:t>命令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du</w:t>
      </w:r>
      <w:r>
        <w:rPr>
          <w:rFonts w:hint="eastAsia" w:ascii="宋体"/>
          <w:szCs w:val="21"/>
        </w:rPr>
        <w:t>命令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第十四单元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软件包的管理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使用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RPM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安装及移除软件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</w:t>
      </w:r>
      <w:r>
        <w:rPr>
          <w:rFonts w:ascii="宋体"/>
          <w:szCs w:val="21"/>
        </w:rPr>
        <w:t>RPM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rpm</w:t>
      </w:r>
      <w:r>
        <w:rPr>
          <w:rFonts w:hint="eastAsia" w:ascii="宋体"/>
          <w:szCs w:val="21"/>
        </w:rPr>
        <w:t>的文件名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rpm</w:t>
      </w:r>
      <w:r>
        <w:rPr>
          <w:rFonts w:hint="eastAsia" w:ascii="宋体"/>
          <w:szCs w:val="21"/>
        </w:rPr>
        <w:t>软件安装与移除工</w:t>
      </w:r>
      <w:r>
        <w:rPr>
          <w:rFonts w:hint="eastAsia" w:ascii="宋体" w:cs="宋体"/>
          <w:color w:val="000000"/>
          <w:kern w:val="0"/>
          <w:szCs w:val="21"/>
        </w:rPr>
        <w:t>作中经常使用的选项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查看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RPM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软件包中的信息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color w:val="000000"/>
          <w:kern w:val="0"/>
          <w:szCs w:val="21"/>
        </w:rPr>
        <w:t>查询已安装的</w:t>
      </w:r>
      <w:r>
        <w:rPr>
          <w:rFonts w:hint="eastAsia" w:ascii="宋体"/>
          <w:szCs w:val="21"/>
        </w:rPr>
        <w:t>软件包</w:t>
      </w:r>
      <w:r>
        <w:rPr>
          <w:rFonts w:hint="eastAsia" w:ascii="宋体" w:cs="宋体"/>
          <w:color w:val="000000"/>
          <w:kern w:val="0"/>
          <w:szCs w:val="21"/>
        </w:rPr>
        <w:t>信息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RPM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包的属性依赖性问题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什么是</w:t>
      </w:r>
      <w:r>
        <w:rPr>
          <w:rFonts w:ascii="宋体"/>
          <w:szCs w:val="21"/>
        </w:rPr>
        <w:t>RPM</w:t>
      </w:r>
      <w:r>
        <w:rPr>
          <w:rFonts w:hint="eastAsia" w:ascii="宋体"/>
          <w:szCs w:val="21"/>
        </w:rPr>
        <w:t>包的属性依赖性问题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ascii="宋体"/>
          <w:szCs w:val="21"/>
        </w:rPr>
        <w:t>RPM</w:t>
      </w:r>
      <w:r>
        <w:rPr>
          <w:rFonts w:hint="eastAsia" w:ascii="宋体"/>
          <w:szCs w:val="21"/>
        </w:rPr>
        <w:t>包的属性依赖性问题解决方法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将</w:t>
      </w:r>
      <w:r>
        <w:rPr>
          <w:rFonts w:ascii="宋体"/>
          <w:szCs w:val="21"/>
        </w:rPr>
        <w:t>nginx</w:t>
      </w:r>
      <w:r>
        <w:rPr>
          <w:rFonts w:hint="eastAsia" w:ascii="宋体"/>
          <w:szCs w:val="21"/>
        </w:rPr>
        <w:t>编译为</w:t>
      </w:r>
      <w:r>
        <w:rPr>
          <w:rFonts w:ascii="宋体"/>
          <w:szCs w:val="21"/>
        </w:rPr>
        <w:t>rpm</w:t>
      </w:r>
      <w:r>
        <w:rPr>
          <w:rFonts w:hint="eastAsia" w:ascii="宋体"/>
          <w:szCs w:val="21"/>
        </w:rPr>
        <w:t>包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yum</w:t>
      </w:r>
      <w:r>
        <w:rPr>
          <w:rFonts w:hint="eastAsia" w:ascii="宋体" w:hAnsi="宋体"/>
          <w:b/>
          <w:bCs/>
          <w:sz w:val="24"/>
          <w:szCs w:val="24"/>
        </w:rPr>
        <w:t>管理</w:t>
      </w:r>
      <w:r>
        <w:rPr>
          <w:rFonts w:ascii="宋体" w:hAnsi="宋体"/>
          <w:b/>
          <w:bCs/>
          <w:sz w:val="24"/>
          <w:szCs w:val="24"/>
        </w:rPr>
        <w:t>RPM</w:t>
      </w:r>
      <w:r>
        <w:rPr>
          <w:rFonts w:hint="eastAsia" w:ascii="宋体" w:hAnsi="宋体"/>
          <w:b/>
          <w:bCs/>
          <w:sz w:val="24"/>
          <w:szCs w:val="24"/>
        </w:rPr>
        <w:t>包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yum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的功能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本地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yum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配置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光盘挂载和镜像挂载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本地</w:t>
      </w:r>
      <w:r>
        <w:rPr>
          <w:rFonts w:ascii="宋体"/>
          <w:szCs w:val="21"/>
        </w:rPr>
        <w:t>yum</w:t>
      </w:r>
      <w:r>
        <w:rPr>
          <w:rFonts w:hint="eastAsia" w:ascii="宋体"/>
          <w:szCs w:val="21"/>
        </w:rPr>
        <w:t>配置</w:t>
      </w:r>
      <w:r>
        <w:rPr>
          <w:rFonts w:ascii="宋体" w:cs="宋体"/>
          <w:color w:val="000000"/>
          <w:kern w:val="0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网络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yum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配置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bCs/>
          <w:sz w:val="24"/>
          <w:szCs w:val="24"/>
        </w:rPr>
        <w:t>网络</w:t>
      </w:r>
      <w:r>
        <w:rPr>
          <w:rFonts w:ascii="宋体"/>
          <w:bCs/>
          <w:sz w:val="24"/>
          <w:szCs w:val="24"/>
        </w:rPr>
        <w:t>yum</w:t>
      </w:r>
      <w:r>
        <w:rPr>
          <w:rFonts w:hint="eastAsia" w:ascii="宋体"/>
          <w:bCs/>
          <w:sz w:val="24"/>
          <w:szCs w:val="24"/>
        </w:rPr>
        <w:t>配置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 w:cs="宋体"/>
          <w:color w:val="000000"/>
          <w:kern w:val="0"/>
          <w:sz w:val="22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Yum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命令的使用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yum</w:t>
      </w:r>
      <w:r>
        <w:rPr>
          <w:rFonts w:hint="eastAsia" w:ascii="宋体"/>
          <w:szCs w:val="21"/>
        </w:rPr>
        <w:t>安装软件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使用</w:t>
      </w:r>
      <w:r>
        <w:rPr>
          <w:rFonts w:ascii="宋体"/>
          <w:szCs w:val="21"/>
        </w:rPr>
        <w:t>yum</w:t>
      </w:r>
      <w:r>
        <w:rPr>
          <w:rFonts w:hint="eastAsia" w:ascii="宋体"/>
          <w:szCs w:val="21"/>
        </w:rPr>
        <w:t>删除软件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安装组件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删除组件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清除缓存</w:t>
      </w:r>
      <w:r>
        <w:rPr>
          <w:rFonts w:ascii="宋体"/>
          <w:szCs w:val="21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4"/>
        <w:rPr>
          <w:rFonts w:ascii="宋体" w:cs="宋体"/>
          <w:color w:val="000000"/>
          <w:kern w:val="0"/>
          <w:sz w:val="22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查询</w:t>
      </w:r>
      <w:r>
        <w:rPr>
          <w:rFonts w:ascii="宋体"/>
          <w:bCs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3"/>
        <w:rPr>
          <w:rFonts w:ascii="宋体"/>
          <w:bCs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>第十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五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单元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 xml:space="preserve"> M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YSQL数据库服务（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>Mysql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数据库服务简介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什么是数据库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常用数据库简介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Mysql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的功能、作用、使用场景、优缺点等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数据库服务器、数据库、表、记录等概念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>M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ysql服务的安装部署（yum）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Mysql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服务的安装、启动、添加开机启动、登录等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 w:firstLine="495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简单的mysql语句操作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第十六单元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apache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服务介绍（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569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A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pache服务简介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概念、历史、使用场景等</w:t>
      </w:r>
    </w:p>
    <w:p>
      <w:pPr>
        <w:widowControl/>
        <w:tabs>
          <w:tab w:val="left" w:pos="569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http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协议概述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什么是http协议、功能、作用等</w:t>
      </w:r>
    </w:p>
    <w:p>
      <w:pPr>
        <w:widowControl/>
        <w:tabs>
          <w:tab w:val="left" w:pos="569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apache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服务安装部署（yum安装）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安装apache服务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配置文件详解等</w:t>
      </w:r>
    </w:p>
    <w:p>
      <w:pPr>
        <w:widowControl/>
        <w:tabs>
          <w:tab w:val="left" w:pos="6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A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pache的虚拟主机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什么是虚拟主机？</w:t>
      </w:r>
    </w:p>
    <w:p>
      <w:pPr>
        <w:widowControl/>
        <w:tabs>
          <w:tab w:val="left" w:pos="117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Apache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虚拟主机的安装配置</w:t>
      </w:r>
    </w:p>
    <w:p>
      <w:pPr>
        <w:widowControl/>
        <w:tabs>
          <w:tab w:val="left" w:pos="8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PHP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简介</w:t>
      </w:r>
    </w:p>
    <w:p>
      <w:pPr>
        <w:widowControl/>
        <w:tabs>
          <w:tab w:val="left" w:pos="12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PHP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功能、作用、使用场合</w:t>
      </w:r>
    </w:p>
    <w:p>
      <w:pPr>
        <w:widowControl/>
        <w:tabs>
          <w:tab w:val="left" w:pos="1526"/>
          <w:tab w:val="left" w:pos="7196"/>
        </w:tabs>
        <w:spacing w:line="360" w:lineRule="auto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 xml:space="preserve"> 第十七单元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LAMP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服务架构安装部署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二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1526"/>
          <w:tab w:val="left" w:pos="7196"/>
        </w:tabs>
        <w:spacing w:line="360" w:lineRule="auto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    LAMP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概述架构解析</w:t>
      </w:r>
    </w:p>
    <w:p>
      <w:pPr>
        <w:widowControl/>
        <w:tabs>
          <w:tab w:val="left" w:pos="1050"/>
          <w:tab w:val="left" w:pos="7196"/>
        </w:tabs>
        <w:spacing w:line="360" w:lineRule="auto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LAMP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介绍，架构原理简介</w:t>
      </w:r>
    </w:p>
    <w:p>
      <w:pPr>
        <w:widowControl/>
        <w:tabs>
          <w:tab w:val="left" w:pos="1050"/>
          <w:tab w:val="left" w:pos="7196"/>
        </w:tabs>
        <w:spacing w:line="360" w:lineRule="auto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每一个服务提供的功能描述</w:t>
      </w:r>
      <w:r>
        <w:rPr>
          <w:rFonts w:ascii="宋体" w:cs="宋体"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1526"/>
          <w:tab w:val="left" w:pos="7196"/>
        </w:tabs>
        <w:spacing w:line="360" w:lineRule="auto"/>
        <w:ind w:firstLine="601" w:firstLineChars="250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安装配置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LAMP</w:t>
      </w:r>
    </w:p>
    <w:p>
      <w:pPr>
        <w:widowControl/>
        <w:tabs>
          <w:tab w:val="left" w:pos="1170"/>
          <w:tab w:val="left" w:pos="7196"/>
        </w:tabs>
        <w:spacing w:line="360" w:lineRule="auto"/>
        <w:ind w:firstLine="600" w:firstLineChars="250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Apache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安装部署</w:t>
      </w:r>
    </w:p>
    <w:p>
      <w:pPr>
        <w:widowControl/>
        <w:tabs>
          <w:tab w:val="left" w:pos="1170"/>
          <w:tab w:val="left" w:pos="7196"/>
        </w:tabs>
        <w:spacing w:line="360" w:lineRule="auto"/>
        <w:ind w:firstLine="600" w:firstLineChars="250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Php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安装部署</w:t>
      </w:r>
    </w:p>
    <w:p>
      <w:pPr>
        <w:widowControl/>
        <w:tabs>
          <w:tab w:val="left" w:pos="1170"/>
          <w:tab w:val="left" w:pos="7196"/>
        </w:tabs>
        <w:spacing w:line="360" w:lineRule="auto"/>
        <w:ind w:firstLine="600" w:firstLineChars="250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Mysql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或者mariadb安装部署</w:t>
      </w:r>
    </w:p>
    <w:p>
      <w:pPr>
        <w:widowControl/>
        <w:tabs>
          <w:tab w:val="left" w:pos="1170"/>
          <w:tab w:val="left" w:pos="7196"/>
        </w:tabs>
        <w:spacing w:line="360" w:lineRule="auto"/>
        <w:ind w:firstLine="600" w:firstLineChars="250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Apache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、php配置结合</w:t>
      </w:r>
    </w:p>
    <w:p>
      <w:pPr>
        <w:widowControl/>
        <w:tabs>
          <w:tab w:val="left" w:pos="1170"/>
          <w:tab w:val="left" w:pos="7196"/>
        </w:tabs>
        <w:spacing w:line="360" w:lineRule="auto"/>
        <w:ind w:firstLine="600" w:firstLineChars="250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项目成功上线（论坛、电商等）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第十八单元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nginx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服务安装部署（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8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Nginx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服务概述</w:t>
      </w:r>
    </w:p>
    <w:p>
      <w:pPr>
        <w:widowControl/>
        <w:tabs>
          <w:tab w:val="left" w:pos="12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Nginx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是什么？</w:t>
      </w:r>
    </w:p>
    <w:p>
      <w:pPr>
        <w:widowControl/>
        <w:tabs>
          <w:tab w:val="left" w:pos="12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nginx原理介绍、使用场景等</w:t>
      </w:r>
    </w:p>
    <w:p>
      <w:pPr>
        <w:widowControl/>
        <w:tabs>
          <w:tab w:val="left" w:pos="8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nginx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服务的安装部署（rpm安装）</w:t>
      </w:r>
    </w:p>
    <w:p>
      <w:pPr>
        <w:widowControl/>
        <w:tabs>
          <w:tab w:val="left" w:pos="12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nginx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安装、启动、访问</w:t>
      </w:r>
    </w:p>
    <w:p>
      <w:pPr>
        <w:widowControl/>
        <w:tabs>
          <w:tab w:val="left" w:pos="12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nginx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配置文件详解</w:t>
      </w:r>
    </w:p>
    <w:p>
      <w:pPr>
        <w:widowControl/>
        <w:tabs>
          <w:tab w:val="left" w:pos="129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nginx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虚拟主机的配置使用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第十九单元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LNMP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架构安装部署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二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（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4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课时）</w:t>
      </w:r>
    </w:p>
    <w:p>
      <w:pPr>
        <w:widowControl/>
        <w:tabs>
          <w:tab w:val="left" w:pos="8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LNMP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架构详解</w:t>
      </w:r>
    </w:p>
    <w:p>
      <w:pPr>
        <w:widowControl/>
        <w:tabs>
          <w:tab w:val="left" w:pos="14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LNMP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架构原理介绍</w:t>
      </w:r>
    </w:p>
    <w:p>
      <w:pPr>
        <w:widowControl/>
        <w:tabs>
          <w:tab w:val="left" w:pos="14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LAMP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和L</w:t>
      </w:r>
      <w:r>
        <w:rPr>
          <w:rFonts w:ascii="宋体" w:cs="宋体"/>
          <w:bCs/>
          <w:color w:val="000000"/>
          <w:kern w:val="0"/>
          <w:sz w:val="24"/>
          <w:szCs w:val="24"/>
        </w:rPr>
        <w:t>NMP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相比优缺点</w:t>
      </w:r>
    </w:p>
    <w:p>
      <w:pPr>
        <w:widowControl/>
        <w:tabs>
          <w:tab w:val="left" w:pos="93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>LNMP</w:t>
      </w: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架构安装部署</w:t>
      </w:r>
    </w:p>
    <w:p>
      <w:pPr>
        <w:widowControl/>
        <w:tabs>
          <w:tab w:val="left" w:pos="14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安装部署L</w:t>
      </w:r>
      <w:r>
        <w:rPr>
          <w:rFonts w:ascii="宋体" w:cs="宋体"/>
          <w:bCs/>
          <w:color w:val="000000"/>
          <w:kern w:val="0"/>
          <w:sz w:val="24"/>
          <w:szCs w:val="24"/>
        </w:rPr>
        <w:t>NMP</w:t>
      </w:r>
    </w:p>
    <w:p>
      <w:pPr>
        <w:widowControl/>
        <w:tabs>
          <w:tab w:val="left" w:pos="14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N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ginx和PHP成功结果</w:t>
      </w:r>
    </w:p>
    <w:p>
      <w:pPr>
        <w:widowControl/>
        <w:tabs>
          <w:tab w:val="left" w:pos="14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ascii="宋体" w:cs="宋体"/>
          <w:bCs/>
          <w:color w:val="000000"/>
          <w:kern w:val="0"/>
          <w:sz w:val="24"/>
          <w:szCs w:val="24"/>
        </w:rPr>
        <w:t>PHP</w:t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页面测试成功</w:t>
      </w:r>
    </w:p>
    <w:p>
      <w:pPr>
        <w:widowControl/>
        <w:tabs>
          <w:tab w:val="left" w:pos="1410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Cs/>
          <w:color w:val="000000"/>
          <w:kern w:val="0"/>
          <w:sz w:val="24"/>
          <w:szCs w:val="24"/>
        </w:rPr>
      </w:pPr>
      <w:r>
        <w:rPr>
          <w:rFonts w:ascii="宋体" w:cs="宋体"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cs="宋体"/>
          <w:bCs/>
          <w:color w:val="000000"/>
          <w:kern w:val="0"/>
          <w:sz w:val="24"/>
          <w:szCs w:val="24"/>
        </w:rPr>
        <w:t>项目上线成功（论坛或电商）</w:t>
      </w:r>
    </w:p>
    <w:p>
      <w:pPr>
        <w:widowControl/>
        <w:tabs>
          <w:tab w:val="left" w:pos="1526"/>
          <w:tab w:val="left" w:pos="7196"/>
        </w:tabs>
        <w:spacing w:line="360" w:lineRule="auto"/>
        <w:ind w:left="91"/>
        <w:jc w:val="left"/>
        <w:outlineLvl w:val="2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</w:rPr>
        <w:t>第二十单元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综合复习</w:t>
      </w:r>
      <w:r>
        <w:rPr>
          <w:rFonts w:ascii="宋体" w:cs="宋体"/>
          <w:b/>
          <w:bCs/>
          <w:color w:val="000000"/>
          <w:kern w:val="0"/>
          <w:sz w:val="24"/>
          <w:szCs w:val="24"/>
        </w:rPr>
        <w:tab/>
      </w:r>
    </w:p>
    <w:p>
      <w:pPr>
        <w:pStyle w:val="24"/>
        <w:tabs>
          <w:tab w:val="left" w:pos="0"/>
        </w:tabs>
        <w:spacing w:line="360" w:lineRule="auto"/>
        <w:ind w:left="840" w:firstLine="0" w:firstLineChars="0"/>
        <w:jc w:val="left"/>
        <w:rPr>
          <w:rFonts w:ascii="宋体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85"/>
    <w:rsid w:val="00003DF6"/>
    <w:rsid w:val="000054E4"/>
    <w:rsid w:val="00005BD0"/>
    <w:rsid w:val="00007BE6"/>
    <w:rsid w:val="00010E06"/>
    <w:rsid w:val="000118B7"/>
    <w:rsid w:val="000130B8"/>
    <w:rsid w:val="000132E6"/>
    <w:rsid w:val="0001544C"/>
    <w:rsid w:val="00020288"/>
    <w:rsid w:val="00020A44"/>
    <w:rsid w:val="00026862"/>
    <w:rsid w:val="00031FC0"/>
    <w:rsid w:val="000330D7"/>
    <w:rsid w:val="0003350D"/>
    <w:rsid w:val="00053849"/>
    <w:rsid w:val="000632AE"/>
    <w:rsid w:val="000647D1"/>
    <w:rsid w:val="00064D65"/>
    <w:rsid w:val="00065310"/>
    <w:rsid w:val="00065EBA"/>
    <w:rsid w:val="00065FE1"/>
    <w:rsid w:val="00074CEA"/>
    <w:rsid w:val="000754D6"/>
    <w:rsid w:val="00075E40"/>
    <w:rsid w:val="00076DFD"/>
    <w:rsid w:val="00080CD2"/>
    <w:rsid w:val="00081202"/>
    <w:rsid w:val="00081E5B"/>
    <w:rsid w:val="00081E7D"/>
    <w:rsid w:val="00083273"/>
    <w:rsid w:val="00085810"/>
    <w:rsid w:val="00085EE7"/>
    <w:rsid w:val="0008668B"/>
    <w:rsid w:val="00096E6D"/>
    <w:rsid w:val="00096F22"/>
    <w:rsid w:val="000A16BA"/>
    <w:rsid w:val="000A5A93"/>
    <w:rsid w:val="000A7AE8"/>
    <w:rsid w:val="000B66EC"/>
    <w:rsid w:val="000B69DA"/>
    <w:rsid w:val="000C1D11"/>
    <w:rsid w:val="000D0258"/>
    <w:rsid w:val="000D1DDA"/>
    <w:rsid w:val="000D2349"/>
    <w:rsid w:val="000D6B88"/>
    <w:rsid w:val="000E196A"/>
    <w:rsid w:val="000E24F6"/>
    <w:rsid w:val="000E3165"/>
    <w:rsid w:val="000E3EF2"/>
    <w:rsid w:val="000E5D8E"/>
    <w:rsid w:val="000F1ED5"/>
    <w:rsid w:val="000F32B3"/>
    <w:rsid w:val="000F383A"/>
    <w:rsid w:val="000F6DA2"/>
    <w:rsid w:val="00100A6B"/>
    <w:rsid w:val="00103443"/>
    <w:rsid w:val="00106663"/>
    <w:rsid w:val="00107970"/>
    <w:rsid w:val="00111F1D"/>
    <w:rsid w:val="0011715C"/>
    <w:rsid w:val="0012313F"/>
    <w:rsid w:val="00123409"/>
    <w:rsid w:val="0013486C"/>
    <w:rsid w:val="0013576D"/>
    <w:rsid w:val="00142445"/>
    <w:rsid w:val="001442EE"/>
    <w:rsid w:val="0014434F"/>
    <w:rsid w:val="001458E6"/>
    <w:rsid w:val="00156018"/>
    <w:rsid w:val="0016196B"/>
    <w:rsid w:val="001653B2"/>
    <w:rsid w:val="0016629A"/>
    <w:rsid w:val="0016645D"/>
    <w:rsid w:val="00166CFB"/>
    <w:rsid w:val="00170B15"/>
    <w:rsid w:val="001765C3"/>
    <w:rsid w:val="00177674"/>
    <w:rsid w:val="0018061C"/>
    <w:rsid w:val="00180F8C"/>
    <w:rsid w:val="001845EF"/>
    <w:rsid w:val="00184C88"/>
    <w:rsid w:val="00186CA9"/>
    <w:rsid w:val="001918CF"/>
    <w:rsid w:val="00194DC9"/>
    <w:rsid w:val="0019527E"/>
    <w:rsid w:val="00196EF3"/>
    <w:rsid w:val="001A5D7D"/>
    <w:rsid w:val="001A6B50"/>
    <w:rsid w:val="001B34FE"/>
    <w:rsid w:val="001B3E35"/>
    <w:rsid w:val="001C3E8D"/>
    <w:rsid w:val="001C5857"/>
    <w:rsid w:val="001D0856"/>
    <w:rsid w:val="001D085F"/>
    <w:rsid w:val="001D0993"/>
    <w:rsid w:val="001D2D72"/>
    <w:rsid w:val="001D4024"/>
    <w:rsid w:val="001D6B4E"/>
    <w:rsid w:val="001E41B7"/>
    <w:rsid w:val="001E48D4"/>
    <w:rsid w:val="001E7C61"/>
    <w:rsid w:val="001F0F9C"/>
    <w:rsid w:val="001F3880"/>
    <w:rsid w:val="001F66F0"/>
    <w:rsid w:val="0020752A"/>
    <w:rsid w:val="00212762"/>
    <w:rsid w:val="00212ED5"/>
    <w:rsid w:val="00214469"/>
    <w:rsid w:val="00216D64"/>
    <w:rsid w:val="00221A9B"/>
    <w:rsid w:val="00222FD3"/>
    <w:rsid w:val="00224DCC"/>
    <w:rsid w:val="00226C53"/>
    <w:rsid w:val="00226E17"/>
    <w:rsid w:val="00227F1E"/>
    <w:rsid w:val="00227F62"/>
    <w:rsid w:val="00232888"/>
    <w:rsid w:val="0024354C"/>
    <w:rsid w:val="00243ECA"/>
    <w:rsid w:val="00245227"/>
    <w:rsid w:val="00246F2C"/>
    <w:rsid w:val="002527C0"/>
    <w:rsid w:val="002543B0"/>
    <w:rsid w:val="00257439"/>
    <w:rsid w:val="0025783E"/>
    <w:rsid w:val="00257C6D"/>
    <w:rsid w:val="0026330D"/>
    <w:rsid w:val="00263453"/>
    <w:rsid w:val="00266CCF"/>
    <w:rsid w:val="002674D7"/>
    <w:rsid w:val="00274F6E"/>
    <w:rsid w:val="002812CB"/>
    <w:rsid w:val="00285D4E"/>
    <w:rsid w:val="002901A8"/>
    <w:rsid w:val="00294418"/>
    <w:rsid w:val="00295101"/>
    <w:rsid w:val="002A02AE"/>
    <w:rsid w:val="002A0657"/>
    <w:rsid w:val="002A44F7"/>
    <w:rsid w:val="002A6CFB"/>
    <w:rsid w:val="002B0EAE"/>
    <w:rsid w:val="002B3399"/>
    <w:rsid w:val="002B4052"/>
    <w:rsid w:val="002C243F"/>
    <w:rsid w:val="002C6C80"/>
    <w:rsid w:val="002D10E0"/>
    <w:rsid w:val="002D11C4"/>
    <w:rsid w:val="002D139A"/>
    <w:rsid w:val="002D2DF7"/>
    <w:rsid w:val="002D2E8A"/>
    <w:rsid w:val="002D4ECF"/>
    <w:rsid w:val="002D7761"/>
    <w:rsid w:val="002E3074"/>
    <w:rsid w:val="002E552C"/>
    <w:rsid w:val="002E629C"/>
    <w:rsid w:val="002E7438"/>
    <w:rsid w:val="002F1A7C"/>
    <w:rsid w:val="002F5B3E"/>
    <w:rsid w:val="002F6020"/>
    <w:rsid w:val="002F673B"/>
    <w:rsid w:val="002F7E5E"/>
    <w:rsid w:val="00300FB8"/>
    <w:rsid w:val="0030465B"/>
    <w:rsid w:val="003070C1"/>
    <w:rsid w:val="0030782D"/>
    <w:rsid w:val="00311BA9"/>
    <w:rsid w:val="0031244C"/>
    <w:rsid w:val="00312BDA"/>
    <w:rsid w:val="003145A7"/>
    <w:rsid w:val="003160C0"/>
    <w:rsid w:val="003161D1"/>
    <w:rsid w:val="00316E92"/>
    <w:rsid w:val="00320B08"/>
    <w:rsid w:val="00320FC9"/>
    <w:rsid w:val="0032341E"/>
    <w:rsid w:val="00323B96"/>
    <w:rsid w:val="00325358"/>
    <w:rsid w:val="00331BBB"/>
    <w:rsid w:val="00335CC4"/>
    <w:rsid w:val="003375DC"/>
    <w:rsid w:val="00342998"/>
    <w:rsid w:val="00343FF7"/>
    <w:rsid w:val="00347DBB"/>
    <w:rsid w:val="0035144F"/>
    <w:rsid w:val="00351648"/>
    <w:rsid w:val="00353AA9"/>
    <w:rsid w:val="00357C97"/>
    <w:rsid w:val="003602C7"/>
    <w:rsid w:val="00363876"/>
    <w:rsid w:val="00364DBA"/>
    <w:rsid w:val="0036512E"/>
    <w:rsid w:val="00367690"/>
    <w:rsid w:val="003713E8"/>
    <w:rsid w:val="0037459B"/>
    <w:rsid w:val="00380AEA"/>
    <w:rsid w:val="00380FFF"/>
    <w:rsid w:val="00385773"/>
    <w:rsid w:val="003866CF"/>
    <w:rsid w:val="00391DCB"/>
    <w:rsid w:val="00394E4E"/>
    <w:rsid w:val="003A21D9"/>
    <w:rsid w:val="003A23EE"/>
    <w:rsid w:val="003A2702"/>
    <w:rsid w:val="003A4DD9"/>
    <w:rsid w:val="003C0FDE"/>
    <w:rsid w:val="003C2B3C"/>
    <w:rsid w:val="003C36DF"/>
    <w:rsid w:val="003C4122"/>
    <w:rsid w:val="003C51BF"/>
    <w:rsid w:val="003C6F02"/>
    <w:rsid w:val="003D0144"/>
    <w:rsid w:val="003D2F42"/>
    <w:rsid w:val="003E021C"/>
    <w:rsid w:val="003E167E"/>
    <w:rsid w:val="003E20E8"/>
    <w:rsid w:val="003E7827"/>
    <w:rsid w:val="003F1F78"/>
    <w:rsid w:val="003F5318"/>
    <w:rsid w:val="003F5E95"/>
    <w:rsid w:val="003F7CE3"/>
    <w:rsid w:val="003F7DFE"/>
    <w:rsid w:val="004007D1"/>
    <w:rsid w:val="00401E71"/>
    <w:rsid w:val="00401F65"/>
    <w:rsid w:val="004025D7"/>
    <w:rsid w:val="00406CB6"/>
    <w:rsid w:val="00410307"/>
    <w:rsid w:val="00411A23"/>
    <w:rsid w:val="0041251F"/>
    <w:rsid w:val="00412920"/>
    <w:rsid w:val="00414BD6"/>
    <w:rsid w:val="004153DF"/>
    <w:rsid w:val="0042285F"/>
    <w:rsid w:val="00425043"/>
    <w:rsid w:val="00425E33"/>
    <w:rsid w:val="004266DE"/>
    <w:rsid w:val="00427009"/>
    <w:rsid w:val="00432639"/>
    <w:rsid w:val="00432946"/>
    <w:rsid w:val="00432964"/>
    <w:rsid w:val="0043326E"/>
    <w:rsid w:val="00442D56"/>
    <w:rsid w:val="00443813"/>
    <w:rsid w:val="00444EBE"/>
    <w:rsid w:val="004524DC"/>
    <w:rsid w:val="00452671"/>
    <w:rsid w:val="00452CDC"/>
    <w:rsid w:val="00454A16"/>
    <w:rsid w:val="00456D46"/>
    <w:rsid w:val="004570E2"/>
    <w:rsid w:val="0046242E"/>
    <w:rsid w:val="00465439"/>
    <w:rsid w:val="00466273"/>
    <w:rsid w:val="00470577"/>
    <w:rsid w:val="00471114"/>
    <w:rsid w:val="00474215"/>
    <w:rsid w:val="00476C3C"/>
    <w:rsid w:val="0048087C"/>
    <w:rsid w:val="00482C60"/>
    <w:rsid w:val="00482FD4"/>
    <w:rsid w:val="00487A3A"/>
    <w:rsid w:val="00487B9A"/>
    <w:rsid w:val="00491DDE"/>
    <w:rsid w:val="00491EB0"/>
    <w:rsid w:val="00491FAD"/>
    <w:rsid w:val="00494772"/>
    <w:rsid w:val="004A6792"/>
    <w:rsid w:val="004B04D2"/>
    <w:rsid w:val="004B18CE"/>
    <w:rsid w:val="004B6289"/>
    <w:rsid w:val="004B6E7F"/>
    <w:rsid w:val="004C01DA"/>
    <w:rsid w:val="004D2827"/>
    <w:rsid w:val="004D3D58"/>
    <w:rsid w:val="004D4DE8"/>
    <w:rsid w:val="004D642F"/>
    <w:rsid w:val="004D6CCE"/>
    <w:rsid w:val="004D7E7C"/>
    <w:rsid w:val="004E4F4D"/>
    <w:rsid w:val="004E580D"/>
    <w:rsid w:val="004E5C23"/>
    <w:rsid w:val="004F49DC"/>
    <w:rsid w:val="004F54A7"/>
    <w:rsid w:val="004F7F7E"/>
    <w:rsid w:val="00500630"/>
    <w:rsid w:val="00500844"/>
    <w:rsid w:val="005045AF"/>
    <w:rsid w:val="00505BE7"/>
    <w:rsid w:val="00506F45"/>
    <w:rsid w:val="00507AA8"/>
    <w:rsid w:val="005100EE"/>
    <w:rsid w:val="005127E0"/>
    <w:rsid w:val="00513F9D"/>
    <w:rsid w:val="00514332"/>
    <w:rsid w:val="0051567C"/>
    <w:rsid w:val="005169A7"/>
    <w:rsid w:val="00521FC3"/>
    <w:rsid w:val="005234FF"/>
    <w:rsid w:val="00526D2B"/>
    <w:rsid w:val="00530EE6"/>
    <w:rsid w:val="00534363"/>
    <w:rsid w:val="00540B62"/>
    <w:rsid w:val="005507E5"/>
    <w:rsid w:val="005532C6"/>
    <w:rsid w:val="00555F69"/>
    <w:rsid w:val="00555FC2"/>
    <w:rsid w:val="00562062"/>
    <w:rsid w:val="00567D79"/>
    <w:rsid w:val="0057148C"/>
    <w:rsid w:val="00572133"/>
    <w:rsid w:val="005732D4"/>
    <w:rsid w:val="00576D7D"/>
    <w:rsid w:val="00577753"/>
    <w:rsid w:val="00577A27"/>
    <w:rsid w:val="00577EA0"/>
    <w:rsid w:val="0058243B"/>
    <w:rsid w:val="00584EE2"/>
    <w:rsid w:val="005863FD"/>
    <w:rsid w:val="00586F06"/>
    <w:rsid w:val="005879F7"/>
    <w:rsid w:val="00591B1E"/>
    <w:rsid w:val="005958F0"/>
    <w:rsid w:val="005972CA"/>
    <w:rsid w:val="005A034A"/>
    <w:rsid w:val="005A278D"/>
    <w:rsid w:val="005A4C17"/>
    <w:rsid w:val="005A4EDB"/>
    <w:rsid w:val="005A625E"/>
    <w:rsid w:val="005A647F"/>
    <w:rsid w:val="005B23F9"/>
    <w:rsid w:val="005C1357"/>
    <w:rsid w:val="005C3453"/>
    <w:rsid w:val="005C4DE1"/>
    <w:rsid w:val="005C5270"/>
    <w:rsid w:val="005C6BF7"/>
    <w:rsid w:val="005C7A96"/>
    <w:rsid w:val="005D350C"/>
    <w:rsid w:val="005D3887"/>
    <w:rsid w:val="005D4DD7"/>
    <w:rsid w:val="005D7749"/>
    <w:rsid w:val="005E028F"/>
    <w:rsid w:val="005E0B92"/>
    <w:rsid w:val="005E18CE"/>
    <w:rsid w:val="005E26ED"/>
    <w:rsid w:val="005E4ABC"/>
    <w:rsid w:val="005E5F19"/>
    <w:rsid w:val="005E7F5B"/>
    <w:rsid w:val="005F1B69"/>
    <w:rsid w:val="005F7D94"/>
    <w:rsid w:val="0060181C"/>
    <w:rsid w:val="00605406"/>
    <w:rsid w:val="00611F59"/>
    <w:rsid w:val="00616C57"/>
    <w:rsid w:val="00616D6B"/>
    <w:rsid w:val="00620AA5"/>
    <w:rsid w:val="00622B9B"/>
    <w:rsid w:val="00633494"/>
    <w:rsid w:val="00640658"/>
    <w:rsid w:val="006465F7"/>
    <w:rsid w:val="006470D9"/>
    <w:rsid w:val="00652E07"/>
    <w:rsid w:val="00654FAF"/>
    <w:rsid w:val="006560E9"/>
    <w:rsid w:val="00657794"/>
    <w:rsid w:val="006625E8"/>
    <w:rsid w:val="00664A84"/>
    <w:rsid w:val="0066670F"/>
    <w:rsid w:val="006716AA"/>
    <w:rsid w:val="00676DA0"/>
    <w:rsid w:val="00677650"/>
    <w:rsid w:val="00682312"/>
    <w:rsid w:val="00683734"/>
    <w:rsid w:val="00685AEE"/>
    <w:rsid w:val="006865A2"/>
    <w:rsid w:val="00690E36"/>
    <w:rsid w:val="0069416D"/>
    <w:rsid w:val="0069772A"/>
    <w:rsid w:val="006A0C73"/>
    <w:rsid w:val="006A3216"/>
    <w:rsid w:val="006A35CA"/>
    <w:rsid w:val="006A48E4"/>
    <w:rsid w:val="006A4DAD"/>
    <w:rsid w:val="006A530C"/>
    <w:rsid w:val="006A6D6E"/>
    <w:rsid w:val="006B01EC"/>
    <w:rsid w:val="006C15CA"/>
    <w:rsid w:val="006C2E47"/>
    <w:rsid w:val="006C3C12"/>
    <w:rsid w:val="006C4DCE"/>
    <w:rsid w:val="006C5679"/>
    <w:rsid w:val="006C5D4A"/>
    <w:rsid w:val="006C5EAB"/>
    <w:rsid w:val="006D1C61"/>
    <w:rsid w:val="006D215F"/>
    <w:rsid w:val="006D78BF"/>
    <w:rsid w:val="006E21F5"/>
    <w:rsid w:val="006E50CE"/>
    <w:rsid w:val="006E6FE9"/>
    <w:rsid w:val="006F2132"/>
    <w:rsid w:val="006F3201"/>
    <w:rsid w:val="006F4F50"/>
    <w:rsid w:val="006F5EA4"/>
    <w:rsid w:val="00703C2E"/>
    <w:rsid w:val="007040F0"/>
    <w:rsid w:val="00704443"/>
    <w:rsid w:val="0070620C"/>
    <w:rsid w:val="0072098E"/>
    <w:rsid w:val="0072150A"/>
    <w:rsid w:val="007227F0"/>
    <w:rsid w:val="00723CEF"/>
    <w:rsid w:val="007245E5"/>
    <w:rsid w:val="00725360"/>
    <w:rsid w:val="00730E00"/>
    <w:rsid w:val="00740EC7"/>
    <w:rsid w:val="0074353F"/>
    <w:rsid w:val="007463B0"/>
    <w:rsid w:val="0074701C"/>
    <w:rsid w:val="007476BB"/>
    <w:rsid w:val="007478AE"/>
    <w:rsid w:val="00754B8F"/>
    <w:rsid w:val="00754BC6"/>
    <w:rsid w:val="00755F47"/>
    <w:rsid w:val="00757949"/>
    <w:rsid w:val="00757E7D"/>
    <w:rsid w:val="00762422"/>
    <w:rsid w:val="00762C26"/>
    <w:rsid w:val="00766F30"/>
    <w:rsid w:val="00772630"/>
    <w:rsid w:val="00776C57"/>
    <w:rsid w:val="00777675"/>
    <w:rsid w:val="0078141C"/>
    <w:rsid w:val="00786ED6"/>
    <w:rsid w:val="0078700A"/>
    <w:rsid w:val="007917F5"/>
    <w:rsid w:val="00793201"/>
    <w:rsid w:val="00793314"/>
    <w:rsid w:val="0079722C"/>
    <w:rsid w:val="007A1C36"/>
    <w:rsid w:val="007A3DFB"/>
    <w:rsid w:val="007A5374"/>
    <w:rsid w:val="007A622A"/>
    <w:rsid w:val="007A671D"/>
    <w:rsid w:val="007B0103"/>
    <w:rsid w:val="007B2DC8"/>
    <w:rsid w:val="007B691C"/>
    <w:rsid w:val="007B707E"/>
    <w:rsid w:val="007B7F53"/>
    <w:rsid w:val="007C3749"/>
    <w:rsid w:val="007C48B8"/>
    <w:rsid w:val="007C75F7"/>
    <w:rsid w:val="007C7DFC"/>
    <w:rsid w:val="007D0521"/>
    <w:rsid w:val="007D2C37"/>
    <w:rsid w:val="007D363D"/>
    <w:rsid w:val="007D3A86"/>
    <w:rsid w:val="007D4184"/>
    <w:rsid w:val="007D4F1C"/>
    <w:rsid w:val="007E16AD"/>
    <w:rsid w:val="007E1BA5"/>
    <w:rsid w:val="007F03AB"/>
    <w:rsid w:val="007F1D2B"/>
    <w:rsid w:val="007F5410"/>
    <w:rsid w:val="007F65F1"/>
    <w:rsid w:val="007F6D97"/>
    <w:rsid w:val="0080158A"/>
    <w:rsid w:val="00802049"/>
    <w:rsid w:val="008045F1"/>
    <w:rsid w:val="00805D41"/>
    <w:rsid w:val="00805E9D"/>
    <w:rsid w:val="00812AAA"/>
    <w:rsid w:val="00812DCC"/>
    <w:rsid w:val="00820117"/>
    <w:rsid w:val="008214CA"/>
    <w:rsid w:val="008245CA"/>
    <w:rsid w:val="008258CC"/>
    <w:rsid w:val="00827564"/>
    <w:rsid w:val="00830359"/>
    <w:rsid w:val="008315BA"/>
    <w:rsid w:val="00831787"/>
    <w:rsid w:val="00835C51"/>
    <w:rsid w:val="00841841"/>
    <w:rsid w:val="00843884"/>
    <w:rsid w:val="00845E81"/>
    <w:rsid w:val="0085094C"/>
    <w:rsid w:val="00853769"/>
    <w:rsid w:val="008537B9"/>
    <w:rsid w:val="00857655"/>
    <w:rsid w:val="00857E8B"/>
    <w:rsid w:val="00860EC7"/>
    <w:rsid w:val="0086126D"/>
    <w:rsid w:val="00866727"/>
    <w:rsid w:val="00867B19"/>
    <w:rsid w:val="0087456B"/>
    <w:rsid w:val="00877388"/>
    <w:rsid w:val="00883132"/>
    <w:rsid w:val="00883C12"/>
    <w:rsid w:val="00886573"/>
    <w:rsid w:val="00886BBC"/>
    <w:rsid w:val="0088751C"/>
    <w:rsid w:val="00890447"/>
    <w:rsid w:val="008906AC"/>
    <w:rsid w:val="00893BAE"/>
    <w:rsid w:val="00895D81"/>
    <w:rsid w:val="00897B38"/>
    <w:rsid w:val="008A104A"/>
    <w:rsid w:val="008B050A"/>
    <w:rsid w:val="008C55FB"/>
    <w:rsid w:val="008C62C8"/>
    <w:rsid w:val="008C6F05"/>
    <w:rsid w:val="008D00C4"/>
    <w:rsid w:val="008D0D86"/>
    <w:rsid w:val="008D1674"/>
    <w:rsid w:val="008D17B0"/>
    <w:rsid w:val="008D4D29"/>
    <w:rsid w:val="008D6C0B"/>
    <w:rsid w:val="008D6D57"/>
    <w:rsid w:val="008E0DB2"/>
    <w:rsid w:val="008E2F05"/>
    <w:rsid w:val="008E3523"/>
    <w:rsid w:val="008F070A"/>
    <w:rsid w:val="008F3A02"/>
    <w:rsid w:val="008F43FB"/>
    <w:rsid w:val="008F66DB"/>
    <w:rsid w:val="008F73D9"/>
    <w:rsid w:val="00903D3C"/>
    <w:rsid w:val="0090493B"/>
    <w:rsid w:val="00906395"/>
    <w:rsid w:val="00910BB3"/>
    <w:rsid w:val="00910ED9"/>
    <w:rsid w:val="009159BD"/>
    <w:rsid w:val="00921971"/>
    <w:rsid w:val="00922919"/>
    <w:rsid w:val="00923A87"/>
    <w:rsid w:val="009338F9"/>
    <w:rsid w:val="00933EE8"/>
    <w:rsid w:val="00934232"/>
    <w:rsid w:val="0093442C"/>
    <w:rsid w:val="00935610"/>
    <w:rsid w:val="00935AA7"/>
    <w:rsid w:val="00937667"/>
    <w:rsid w:val="00942851"/>
    <w:rsid w:val="00944F0D"/>
    <w:rsid w:val="00950CA1"/>
    <w:rsid w:val="009532F7"/>
    <w:rsid w:val="00956874"/>
    <w:rsid w:val="00957628"/>
    <w:rsid w:val="00961740"/>
    <w:rsid w:val="00963065"/>
    <w:rsid w:val="00963696"/>
    <w:rsid w:val="00970C06"/>
    <w:rsid w:val="009725E6"/>
    <w:rsid w:val="00973397"/>
    <w:rsid w:val="009746B0"/>
    <w:rsid w:val="00982BFB"/>
    <w:rsid w:val="00982CC3"/>
    <w:rsid w:val="00983B36"/>
    <w:rsid w:val="0098421E"/>
    <w:rsid w:val="00984D6B"/>
    <w:rsid w:val="009851E6"/>
    <w:rsid w:val="00986C89"/>
    <w:rsid w:val="009875A5"/>
    <w:rsid w:val="00990AA4"/>
    <w:rsid w:val="0099113A"/>
    <w:rsid w:val="0099165E"/>
    <w:rsid w:val="00993849"/>
    <w:rsid w:val="00993AA3"/>
    <w:rsid w:val="009964C2"/>
    <w:rsid w:val="0099746C"/>
    <w:rsid w:val="00997919"/>
    <w:rsid w:val="009A27C1"/>
    <w:rsid w:val="009A27E5"/>
    <w:rsid w:val="009A2951"/>
    <w:rsid w:val="009A3C0E"/>
    <w:rsid w:val="009A3E9D"/>
    <w:rsid w:val="009A514C"/>
    <w:rsid w:val="009B52C5"/>
    <w:rsid w:val="009B5907"/>
    <w:rsid w:val="009B684C"/>
    <w:rsid w:val="009C0661"/>
    <w:rsid w:val="009C09E6"/>
    <w:rsid w:val="009C1D53"/>
    <w:rsid w:val="009C290E"/>
    <w:rsid w:val="009C2D72"/>
    <w:rsid w:val="009C450E"/>
    <w:rsid w:val="009C5C51"/>
    <w:rsid w:val="009C5E3D"/>
    <w:rsid w:val="009D12CB"/>
    <w:rsid w:val="009D33E9"/>
    <w:rsid w:val="009D5CA0"/>
    <w:rsid w:val="009D7360"/>
    <w:rsid w:val="009E2CE4"/>
    <w:rsid w:val="009E624E"/>
    <w:rsid w:val="009F325D"/>
    <w:rsid w:val="009F5150"/>
    <w:rsid w:val="009F7FCD"/>
    <w:rsid w:val="00A04079"/>
    <w:rsid w:val="00A1085A"/>
    <w:rsid w:val="00A1486B"/>
    <w:rsid w:val="00A15951"/>
    <w:rsid w:val="00A172E2"/>
    <w:rsid w:val="00A255C8"/>
    <w:rsid w:val="00A25A93"/>
    <w:rsid w:val="00A25EFA"/>
    <w:rsid w:val="00A26190"/>
    <w:rsid w:val="00A30A5B"/>
    <w:rsid w:val="00A345E5"/>
    <w:rsid w:val="00A355ED"/>
    <w:rsid w:val="00A35D39"/>
    <w:rsid w:val="00A35E30"/>
    <w:rsid w:val="00A36D0B"/>
    <w:rsid w:val="00A4091B"/>
    <w:rsid w:val="00A44885"/>
    <w:rsid w:val="00A46A97"/>
    <w:rsid w:val="00A56E14"/>
    <w:rsid w:val="00A57A52"/>
    <w:rsid w:val="00A65B18"/>
    <w:rsid w:val="00A6630E"/>
    <w:rsid w:val="00A66E8D"/>
    <w:rsid w:val="00A67A84"/>
    <w:rsid w:val="00A724D7"/>
    <w:rsid w:val="00A741C3"/>
    <w:rsid w:val="00A74EFD"/>
    <w:rsid w:val="00A75368"/>
    <w:rsid w:val="00A75883"/>
    <w:rsid w:val="00A84116"/>
    <w:rsid w:val="00A84479"/>
    <w:rsid w:val="00A8474F"/>
    <w:rsid w:val="00A866D0"/>
    <w:rsid w:val="00A87D55"/>
    <w:rsid w:val="00A91F5F"/>
    <w:rsid w:val="00A9344C"/>
    <w:rsid w:val="00A93723"/>
    <w:rsid w:val="00A95EE1"/>
    <w:rsid w:val="00A97B8F"/>
    <w:rsid w:val="00AA1577"/>
    <w:rsid w:val="00AA1B68"/>
    <w:rsid w:val="00AA219E"/>
    <w:rsid w:val="00AB4681"/>
    <w:rsid w:val="00AB5E5D"/>
    <w:rsid w:val="00AC1E61"/>
    <w:rsid w:val="00AC2B33"/>
    <w:rsid w:val="00AC331B"/>
    <w:rsid w:val="00AC413A"/>
    <w:rsid w:val="00AC7445"/>
    <w:rsid w:val="00AE4EF5"/>
    <w:rsid w:val="00AE7E27"/>
    <w:rsid w:val="00AF1500"/>
    <w:rsid w:val="00AF3085"/>
    <w:rsid w:val="00AF4078"/>
    <w:rsid w:val="00AF4127"/>
    <w:rsid w:val="00AF4B9E"/>
    <w:rsid w:val="00B03E1C"/>
    <w:rsid w:val="00B04831"/>
    <w:rsid w:val="00B04BA6"/>
    <w:rsid w:val="00B04F47"/>
    <w:rsid w:val="00B07E47"/>
    <w:rsid w:val="00B07EB7"/>
    <w:rsid w:val="00B10BF3"/>
    <w:rsid w:val="00B12B8B"/>
    <w:rsid w:val="00B135A1"/>
    <w:rsid w:val="00B13A86"/>
    <w:rsid w:val="00B13DC2"/>
    <w:rsid w:val="00B163A0"/>
    <w:rsid w:val="00B17060"/>
    <w:rsid w:val="00B2001B"/>
    <w:rsid w:val="00B21749"/>
    <w:rsid w:val="00B239D6"/>
    <w:rsid w:val="00B26378"/>
    <w:rsid w:val="00B268B6"/>
    <w:rsid w:val="00B26D1B"/>
    <w:rsid w:val="00B325AD"/>
    <w:rsid w:val="00B32C9E"/>
    <w:rsid w:val="00B32D02"/>
    <w:rsid w:val="00B36299"/>
    <w:rsid w:val="00B36F17"/>
    <w:rsid w:val="00B41B93"/>
    <w:rsid w:val="00B41CAD"/>
    <w:rsid w:val="00B43CC7"/>
    <w:rsid w:val="00B44473"/>
    <w:rsid w:val="00B44AB1"/>
    <w:rsid w:val="00B46B85"/>
    <w:rsid w:val="00B46EA0"/>
    <w:rsid w:val="00B47BBE"/>
    <w:rsid w:val="00B47E84"/>
    <w:rsid w:val="00B51466"/>
    <w:rsid w:val="00B53CFE"/>
    <w:rsid w:val="00B61533"/>
    <w:rsid w:val="00B6367A"/>
    <w:rsid w:val="00B67BA0"/>
    <w:rsid w:val="00B70DB7"/>
    <w:rsid w:val="00B74838"/>
    <w:rsid w:val="00B75C6F"/>
    <w:rsid w:val="00B762F8"/>
    <w:rsid w:val="00B76BC6"/>
    <w:rsid w:val="00B80D42"/>
    <w:rsid w:val="00B8603A"/>
    <w:rsid w:val="00B9358E"/>
    <w:rsid w:val="00B938C0"/>
    <w:rsid w:val="00B97CE7"/>
    <w:rsid w:val="00BA0331"/>
    <w:rsid w:val="00BB0DED"/>
    <w:rsid w:val="00BB4575"/>
    <w:rsid w:val="00BC078D"/>
    <w:rsid w:val="00BC1F28"/>
    <w:rsid w:val="00BC625D"/>
    <w:rsid w:val="00BD05F9"/>
    <w:rsid w:val="00BD163B"/>
    <w:rsid w:val="00BD5EE2"/>
    <w:rsid w:val="00BD61CF"/>
    <w:rsid w:val="00BD696A"/>
    <w:rsid w:val="00BE2BA7"/>
    <w:rsid w:val="00BE55BB"/>
    <w:rsid w:val="00BE799A"/>
    <w:rsid w:val="00BE7D66"/>
    <w:rsid w:val="00BF0A67"/>
    <w:rsid w:val="00BF12E6"/>
    <w:rsid w:val="00BF7B3B"/>
    <w:rsid w:val="00BF7F97"/>
    <w:rsid w:val="00C005DE"/>
    <w:rsid w:val="00C01EC3"/>
    <w:rsid w:val="00C03A9C"/>
    <w:rsid w:val="00C03E83"/>
    <w:rsid w:val="00C048D2"/>
    <w:rsid w:val="00C04ACB"/>
    <w:rsid w:val="00C058A3"/>
    <w:rsid w:val="00C06B61"/>
    <w:rsid w:val="00C120C4"/>
    <w:rsid w:val="00C12EB7"/>
    <w:rsid w:val="00C14C1A"/>
    <w:rsid w:val="00C17E15"/>
    <w:rsid w:val="00C227C0"/>
    <w:rsid w:val="00C33E93"/>
    <w:rsid w:val="00C33FAB"/>
    <w:rsid w:val="00C34C8D"/>
    <w:rsid w:val="00C35B44"/>
    <w:rsid w:val="00C440BF"/>
    <w:rsid w:val="00C53FEC"/>
    <w:rsid w:val="00C55902"/>
    <w:rsid w:val="00C5606D"/>
    <w:rsid w:val="00C62BD0"/>
    <w:rsid w:val="00C633F6"/>
    <w:rsid w:val="00C6344C"/>
    <w:rsid w:val="00C65CB6"/>
    <w:rsid w:val="00C75FAA"/>
    <w:rsid w:val="00C7611D"/>
    <w:rsid w:val="00C763E0"/>
    <w:rsid w:val="00C76ED7"/>
    <w:rsid w:val="00C7781E"/>
    <w:rsid w:val="00C80CBB"/>
    <w:rsid w:val="00C83CD4"/>
    <w:rsid w:val="00C868BE"/>
    <w:rsid w:val="00C86EAB"/>
    <w:rsid w:val="00C92CDB"/>
    <w:rsid w:val="00C93DB8"/>
    <w:rsid w:val="00CA0E8B"/>
    <w:rsid w:val="00CA2C0B"/>
    <w:rsid w:val="00CB1459"/>
    <w:rsid w:val="00CB1933"/>
    <w:rsid w:val="00CB589E"/>
    <w:rsid w:val="00CB6A98"/>
    <w:rsid w:val="00CC0F16"/>
    <w:rsid w:val="00CC22C6"/>
    <w:rsid w:val="00CC2BDE"/>
    <w:rsid w:val="00CC482A"/>
    <w:rsid w:val="00CC7A41"/>
    <w:rsid w:val="00CD10E0"/>
    <w:rsid w:val="00CD5975"/>
    <w:rsid w:val="00CD5FCE"/>
    <w:rsid w:val="00CD78AE"/>
    <w:rsid w:val="00CE05BD"/>
    <w:rsid w:val="00CE2FAE"/>
    <w:rsid w:val="00CE6710"/>
    <w:rsid w:val="00CE6F85"/>
    <w:rsid w:val="00CE7FA7"/>
    <w:rsid w:val="00CF2337"/>
    <w:rsid w:val="00CF3196"/>
    <w:rsid w:val="00CF3D75"/>
    <w:rsid w:val="00CF3E15"/>
    <w:rsid w:val="00CF5F7D"/>
    <w:rsid w:val="00CF66C9"/>
    <w:rsid w:val="00D003C5"/>
    <w:rsid w:val="00D05064"/>
    <w:rsid w:val="00D05A46"/>
    <w:rsid w:val="00D06F37"/>
    <w:rsid w:val="00D168EB"/>
    <w:rsid w:val="00D17021"/>
    <w:rsid w:val="00D20EFB"/>
    <w:rsid w:val="00D21E88"/>
    <w:rsid w:val="00D24994"/>
    <w:rsid w:val="00D253AB"/>
    <w:rsid w:val="00D254D3"/>
    <w:rsid w:val="00D25769"/>
    <w:rsid w:val="00D25C0A"/>
    <w:rsid w:val="00D25EED"/>
    <w:rsid w:val="00D268A2"/>
    <w:rsid w:val="00D26E60"/>
    <w:rsid w:val="00D31B1C"/>
    <w:rsid w:val="00D32EA4"/>
    <w:rsid w:val="00D34F3F"/>
    <w:rsid w:val="00D4467C"/>
    <w:rsid w:val="00D44E6D"/>
    <w:rsid w:val="00D455B2"/>
    <w:rsid w:val="00D46D3D"/>
    <w:rsid w:val="00D47588"/>
    <w:rsid w:val="00D53276"/>
    <w:rsid w:val="00D535C2"/>
    <w:rsid w:val="00D53636"/>
    <w:rsid w:val="00D5499B"/>
    <w:rsid w:val="00D55E57"/>
    <w:rsid w:val="00D56DEE"/>
    <w:rsid w:val="00D57354"/>
    <w:rsid w:val="00D57F16"/>
    <w:rsid w:val="00D63667"/>
    <w:rsid w:val="00D63FD8"/>
    <w:rsid w:val="00D64B41"/>
    <w:rsid w:val="00D64BDF"/>
    <w:rsid w:val="00D75CC1"/>
    <w:rsid w:val="00D80D68"/>
    <w:rsid w:val="00D87F7F"/>
    <w:rsid w:val="00D9271F"/>
    <w:rsid w:val="00D933D4"/>
    <w:rsid w:val="00D96A4D"/>
    <w:rsid w:val="00D96C56"/>
    <w:rsid w:val="00D97E26"/>
    <w:rsid w:val="00DA020B"/>
    <w:rsid w:val="00DA2356"/>
    <w:rsid w:val="00DB0893"/>
    <w:rsid w:val="00DB57FA"/>
    <w:rsid w:val="00DB58FD"/>
    <w:rsid w:val="00DB5FAD"/>
    <w:rsid w:val="00DC2D8A"/>
    <w:rsid w:val="00DC3997"/>
    <w:rsid w:val="00DC6A23"/>
    <w:rsid w:val="00DC757A"/>
    <w:rsid w:val="00DC7A3D"/>
    <w:rsid w:val="00DD1F15"/>
    <w:rsid w:val="00DD4F17"/>
    <w:rsid w:val="00DD5FFD"/>
    <w:rsid w:val="00DD7250"/>
    <w:rsid w:val="00DE12E4"/>
    <w:rsid w:val="00DE2C9E"/>
    <w:rsid w:val="00DE65C3"/>
    <w:rsid w:val="00DF13D3"/>
    <w:rsid w:val="00DF691C"/>
    <w:rsid w:val="00DF6FDD"/>
    <w:rsid w:val="00E00C0C"/>
    <w:rsid w:val="00E00C6D"/>
    <w:rsid w:val="00E01E25"/>
    <w:rsid w:val="00E035BA"/>
    <w:rsid w:val="00E112A0"/>
    <w:rsid w:val="00E11FCF"/>
    <w:rsid w:val="00E150D4"/>
    <w:rsid w:val="00E208F9"/>
    <w:rsid w:val="00E23E8E"/>
    <w:rsid w:val="00E254F3"/>
    <w:rsid w:val="00E27C68"/>
    <w:rsid w:val="00E309DD"/>
    <w:rsid w:val="00E30FE9"/>
    <w:rsid w:val="00E338B6"/>
    <w:rsid w:val="00E34E30"/>
    <w:rsid w:val="00E35771"/>
    <w:rsid w:val="00E375DC"/>
    <w:rsid w:val="00E40E33"/>
    <w:rsid w:val="00E42754"/>
    <w:rsid w:val="00E46BB2"/>
    <w:rsid w:val="00E46F1E"/>
    <w:rsid w:val="00E51341"/>
    <w:rsid w:val="00E520CC"/>
    <w:rsid w:val="00E57D59"/>
    <w:rsid w:val="00E57F2D"/>
    <w:rsid w:val="00E60920"/>
    <w:rsid w:val="00E61AF2"/>
    <w:rsid w:val="00E63ACC"/>
    <w:rsid w:val="00E64F1E"/>
    <w:rsid w:val="00E661CA"/>
    <w:rsid w:val="00E66A18"/>
    <w:rsid w:val="00E74FB9"/>
    <w:rsid w:val="00E84832"/>
    <w:rsid w:val="00E85232"/>
    <w:rsid w:val="00E8703D"/>
    <w:rsid w:val="00E9317E"/>
    <w:rsid w:val="00E9347F"/>
    <w:rsid w:val="00EA008C"/>
    <w:rsid w:val="00EA0693"/>
    <w:rsid w:val="00EA1342"/>
    <w:rsid w:val="00EB1D5C"/>
    <w:rsid w:val="00EB7F3D"/>
    <w:rsid w:val="00EC01C7"/>
    <w:rsid w:val="00EC03A2"/>
    <w:rsid w:val="00EC2625"/>
    <w:rsid w:val="00EC3A1C"/>
    <w:rsid w:val="00EC48EF"/>
    <w:rsid w:val="00ED04A4"/>
    <w:rsid w:val="00ED30B1"/>
    <w:rsid w:val="00ED350B"/>
    <w:rsid w:val="00ED5B8B"/>
    <w:rsid w:val="00EE2168"/>
    <w:rsid w:val="00EE561E"/>
    <w:rsid w:val="00EE57DC"/>
    <w:rsid w:val="00EE6ECC"/>
    <w:rsid w:val="00EF0953"/>
    <w:rsid w:val="00EF10CE"/>
    <w:rsid w:val="00EF1A07"/>
    <w:rsid w:val="00EF5C9B"/>
    <w:rsid w:val="00EF61D2"/>
    <w:rsid w:val="00EF73E0"/>
    <w:rsid w:val="00EF7C9F"/>
    <w:rsid w:val="00F00D57"/>
    <w:rsid w:val="00F02BF5"/>
    <w:rsid w:val="00F0595D"/>
    <w:rsid w:val="00F12052"/>
    <w:rsid w:val="00F124A4"/>
    <w:rsid w:val="00F12830"/>
    <w:rsid w:val="00F153E5"/>
    <w:rsid w:val="00F21820"/>
    <w:rsid w:val="00F22BC1"/>
    <w:rsid w:val="00F23AAD"/>
    <w:rsid w:val="00F259DA"/>
    <w:rsid w:val="00F26741"/>
    <w:rsid w:val="00F2749A"/>
    <w:rsid w:val="00F349FF"/>
    <w:rsid w:val="00F35001"/>
    <w:rsid w:val="00F463AE"/>
    <w:rsid w:val="00F467E1"/>
    <w:rsid w:val="00F46C31"/>
    <w:rsid w:val="00F47114"/>
    <w:rsid w:val="00F50A16"/>
    <w:rsid w:val="00F51480"/>
    <w:rsid w:val="00F55589"/>
    <w:rsid w:val="00F563F2"/>
    <w:rsid w:val="00F57F24"/>
    <w:rsid w:val="00F60625"/>
    <w:rsid w:val="00F67DB8"/>
    <w:rsid w:val="00F72388"/>
    <w:rsid w:val="00F80E89"/>
    <w:rsid w:val="00F81D21"/>
    <w:rsid w:val="00F85432"/>
    <w:rsid w:val="00F85678"/>
    <w:rsid w:val="00F861C0"/>
    <w:rsid w:val="00F86356"/>
    <w:rsid w:val="00F910F2"/>
    <w:rsid w:val="00F917F9"/>
    <w:rsid w:val="00F923AA"/>
    <w:rsid w:val="00F92755"/>
    <w:rsid w:val="00F94C30"/>
    <w:rsid w:val="00FA11DF"/>
    <w:rsid w:val="00FA446D"/>
    <w:rsid w:val="00FB14FD"/>
    <w:rsid w:val="00FB2827"/>
    <w:rsid w:val="00FB28D6"/>
    <w:rsid w:val="00FB365E"/>
    <w:rsid w:val="00FB4C1A"/>
    <w:rsid w:val="00FB5D84"/>
    <w:rsid w:val="00FC1AC5"/>
    <w:rsid w:val="00FD3FE8"/>
    <w:rsid w:val="00FE023F"/>
    <w:rsid w:val="00FE32FB"/>
    <w:rsid w:val="00FE47B3"/>
    <w:rsid w:val="00FF042C"/>
    <w:rsid w:val="00FF0D63"/>
    <w:rsid w:val="00FF6920"/>
    <w:rsid w:val="00FF7724"/>
    <w:rsid w:val="4EFF6763"/>
    <w:rsid w:val="7FFD39F7"/>
    <w:rsid w:val="99FAF632"/>
    <w:rsid w:val="E6BFBEB3"/>
    <w:rsid w:val="FDB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nhideWhenUsed="0" w:uiPriority="99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nhideWhenUsed="0" w:uiPriority="99" w:semiHidden="0" w:name="Table Web 3" w:locked="1"/>
    <w:lsdException w:unhideWhenUsed="0" w:uiPriority="99" w:name="Balloon Text"/>
    <w:lsdException w:unhideWhenUsed="0" w:uiPriority="0" w:semiHidden="0" w:name="Table Grid"/>
    <w:lsdException w:unhideWhenUsed="0" w:uiPriority="99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5" w:lineRule="auto"/>
      <w:outlineLvl w:val="2"/>
    </w:pPr>
    <w:rPr>
      <w:rFonts w:ascii="Times New Roman" w:hAnsi="Times New Roman" w:cs="宋体"/>
      <w:b/>
      <w:bCs/>
      <w:sz w:val="32"/>
      <w:szCs w:val="32"/>
    </w:rPr>
  </w:style>
  <w:style w:type="paragraph" w:styleId="4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/>
      <w:b/>
      <w:kern w:val="0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iPriority w:val="99"/>
    <w:rPr>
      <w:rFonts w:ascii="Times New Roman" w:hAnsi="Times New Roman"/>
      <w:kern w:val="0"/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6"/>
    <w:unhideWhenUsed/>
    <w:lock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page number"/>
    <w:semiHidden/>
    <w:uiPriority w:val="99"/>
    <w:rPr>
      <w:rFonts w:cs="Times New Roman"/>
    </w:rPr>
  </w:style>
  <w:style w:type="character" w:styleId="14">
    <w:name w:val="FollowedHyperlink"/>
    <w:basedOn w:val="11"/>
    <w:semiHidden/>
    <w:unhideWhenUsed/>
    <w:locked/>
    <w:uiPriority w:val="99"/>
    <w:rPr>
      <w:color w:val="800080"/>
      <w:u w:val="single"/>
    </w:rPr>
  </w:style>
  <w:style w:type="character" w:styleId="15">
    <w:name w:val="Hyperlink"/>
    <w:basedOn w:val="11"/>
    <w:semiHidden/>
    <w:unhideWhenUsed/>
    <w:locked/>
    <w:uiPriority w:val="99"/>
    <w:rPr>
      <w:color w:val="0000FF"/>
      <w:u w:val="single"/>
    </w:rPr>
  </w:style>
  <w:style w:type="character" w:styleId="16">
    <w:name w:val="HTML Code"/>
    <w:basedOn w:val="11"/>
    <w:semiHidden/>
    <w:unhideWhenUsed/>
    <w:locked/>
    <w:uiPriority w:val="99"/>
    <w:rPr>
      <w:rFonts w:ascii="DejaVu Sans" w:hAnsi="DejaVu Sans"/>
      <w:sz w:val="20"/>
    </w:rPr>
  </w:style>
  <w:style w:type="character" w:customStyle="1" w:styleId="18">
    <w:name w:val="标题 2 Char"/>
    <w:link w:val="2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Char"/>
    <w:link w:val="3"/>
    <w:semiHidden/>
    <w:locked/>
    <w:uiPriority w:val="99"/>
    <w:rPr>
      <w:rFonts w:ascii="Calibri" w:hAnsi="Calibri" w:cs="Times New Roman"/>
      <w:b/>
      <w:bCs/>
      <w:sz w:val="32"/>
      <w:szCs w:val="32"/>
    </w:rPr>
  </w:style>
  <w:style w:type="character" w:customStyle="1" w:styleId="20">
    <w:name w:val="批注框文本 Char"/>
    <w:link w:val="6"/>
    <w:semiHidden/>
    <w:locked/>
    <w:uiPriority w:val="99"/>
    <w:rPr>
      <w:rFonts w:cs="Times New Roman"/>
      <w:sz w:val="18"/>
    </w:rPr>
  </w:style>
  <w:style w:type="character" w:customStyle="1" w:styleId="21">
    <w:name w:val="页脚 Char"/>
    <w:link w:val="7"/>
    <w:semiHidden/>
    <w:locked/>
    <w:uiPriority w:val="99"/>
    <w:rPr>
      <w:rFonts w:ascii="Calibri" w:hAnsi="Calibri" w:cs="Times New Roman"/>
      <w:sz w:val="18"/>
      <w:szCs w:val="18"/>
    </w:rPr>
  </w:style>
  <w:style w:type="character" w:customStyle="1" w:styleId="22">
    <w:name w:val="页眉 Char"/>
    <w:link w:val="8"/>
    <w:semiHidden/>
    <w:locked/>
    <w:uiPriority w:val="99"/>
    <w:rPr>
      <w:rFonts w:ascii="Calibri" w:hAnsi="Calibri" w:cs="Times New Roman"/>
      <w:sz w:val="18"/>
      <w:szCs w:val="18"/>
    </w:rPr>
  </w:style>
  <w:style w:type="paragraph" w:customStyle="1" w:styleId="23">
    <w:name w:val="列出段落1"/>
    <w:basedOn w:val="1"/>
    <w:uiPriority w:val="99"/>
    <w:pPr>
      <w:ind w:firstLine="200" w:firstLineChars="200"/>
    </w:pPr>
    <w:rPr>
      <w:rFonts w:ascii="Times New Roman" w:hAnsi="Times New Roman"/>
      <w:szCs w:val="24"/>
    </w:rPr>
  </w:style>
  <w:style w:type="paragraph" w:customStyle="1" w:styleId="24">
    <w:name w:val="列出段落2"/>
    <w:basedOn w:val="1"/>
    <w:uiPriority w:val="99"/>
    <w:pPr>
      <w:ind w:firstLine="200" w:firstLineChars="200"/>
    </w:p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TML 预设格式 Char"/>
    <w:link w:val="9"/>
    <w:uiPriority w:val="99"/>
    <w:rPr>
      <w:rFonts w:ascii="宋体" w:hAnsi="宋体" w:cs="宋体"/>
      <w:sz w:val="24"/>
      <w:szCs w:val="24"/>
    </w:rPr>
  </w:style>
  <w:style w:type="character" w:customStyle="1" w:styleId="27">
    <w:name w:val="标题 4 Char"/>
    <w:link w:val="4"/>
    <w:uiPriority w:val="0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1298</Words>
  <Characters>7400</Characters>
  <Lines>61</Lines>
  <Paragraphs>17</Paragraphs>
  <TotalTime>9</TotalTime>
  <ScaleCrop>false</ScaleCrop>
  <LinksUpToDate>false</LinksUpToDate>
  <CharactersWithSpaces>8681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2019-04-15T15:36:00Z</dcterms:created>
  <dc:creator>lhf</dc:creator>
  <cp:lastModifiedBy>jack</cp:lastModifiedBy>
  <dcterms:modified xsi:type="dcterms:W3CDTF">2019-04-16T22:33:31Z</dcterms:modified>
  <dc:title>《Linux系统基础》教学大纲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