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第一次实验报告：混合图像</w:t>
      </w:r>
    </w:p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姓名：伍锵伊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学号：18030100285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完成日期：2020.9.14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问题描述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创建图像滤波函数，分别对不同的两个图像进行低通和高通滤波，以得到低频平滑图像和高频图像，两个图像相加得到混合图像。</w:t>
      </w:r>
      <w:r>
        <w:rPr>
          <w:sz w:val="24"/>
          <w:szCs w:val="24"/>
        </w:rPr>
        <w:t>高频往往在感知中占主导地位，但在远处，只能看到信号的低频(平滑)部分。通过将一幅图像的高频部分与另一幅图像的低频部分混合，可以得到一幅混合图像，在不同的距离产生不同的解释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本次实验，通过编写图像滤波函数得到混合图像的效果。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程序设计</w:t>
      </w:r>
    </w:p>
    <w:p>
      <w:pPr>
        <w:widowControl w:val="0"/>
        <w:numPr>
          <w:ilvl w:val="0"/>
          <w:numId w:val="2"/>
        </w:numPr>
        <w:spacing w:line="360" w:lineRule="auto"/>
        <w:ind w:left="645" w:leftChars="0" w:hanging="2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所编写的主要函数：</w:t>
      </w:r>
    </w:p>
    <w:p>
      <w:pPr>
        <w:widowControl w:val="0"/>
        <w:numPr>
          <w:ilvl w:val="1"/>
          <w:numId w:val="3"/>
        </w:numPr>
        <w:spacing w:line="360" w:lineRule="auto"/>
        <w:ind w:left="1065" w:leftChars="0" w:hanging="2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Cross_correlation_2d():</w:t>
      </w:r>
    </w:p>
    <w:p>
      <w:pPr>
        <w:pStyle w:val="2"/>
        <w:keepNext w:val="0"/>
        <w:keepLines w:val="0"/>
        <w:widowControl/>
        <w:suppressLineNumbers w:val="0"/>
        <w:shd w:val="clear" w:fill="282C34"/>
        <w:spacing w:line="240" w:lineRule="auto"/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  <w:lang w:val="en-US" w:eastAsia="zh-CN"/>
        </w:rPr>
      </w:pP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def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cross_correlation_2d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if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len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==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origin_x_l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origin_y_l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img_a_l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origin_x_l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origin_y_l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origin_x_l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origin_y_l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a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b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G1_a_l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G1_a_l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G1_a_l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elif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len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==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3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G1_s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img_r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cv2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split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img_s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img_l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img_s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origin_x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origin_y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a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b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*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G1_a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append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G1_1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cv2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merge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]])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G1_1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TODO-BLOCK-BEGIN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raise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Exception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98C379"/>
          <w:sz w:val="15"/>
          <w:szCs w:val="15"/>
          <w:shd w:val="clear" w:fill="282C34"/>
        </w:rPr>
        <w:t>"TODO in hybrid.py not implemented"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TODO-BLOCK-END</w:t>
      </w:r>
    </w:p>
    <w:p>
      <w:pPr>
        <w:numPr>
          <w:ilvl w:val="1"/>
          <w:numId w:val="3"/>
        </w:numPr>
        <w:tabs>
          <w:tab w:val="left" w:pos="1060"/>
          <w:tab w:val="clear" w:pos="840"/>
        </w:tabs>
        <w:spacing w:line="360" w:lineRule="auto"/>
        <w:ind w:left="84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Convolve_2d():</w:t>
      </w:r>
    </w:p>
    <w:p>
      <w:pPr>
        <w:pStyle w:val="2"/>
        <w:keepNext w:val="0"/>
        <w:keepLines w:val="0"/>
        <w:widowControl/>
        <w:suppressLineNumbers w:val="0"/>
        <w:shd w:val="clear" w:fill="282C34"/>
        <w:spacing w:line="240" w:lineRule="auto"/>
        <w:rPr>
          <w:rFonts w:hint="default" w:ascii="Cascadia Mono SemiBold" w:hAnsi="Cascadia Mono SemiBold" w:cs="Cascadia Mono SemiBold"/>
          <w:sz w:val="15"/>
          <w:szCs w:val="15"/>
          <w:lang w:val="en-US" w:eastAsia="zh-CN"/>
        </w:rPr>
      </w:pP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def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convolve_2d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kernel_y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flipud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nkernel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fliplr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kernel_y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G2_a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cross_correlation_2d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G2_a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TODO-BLOCK-BEGIN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raise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Exception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98C379"/>
          <w:sz w:val="15"/>
          <w:szCs w:val="15"/>
          <w:shd w:val="clear" w:fill="282C34"/>
        </w:rPr>
        <w:t>"TODO in hybrid.py not implemented"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TODO-BLOCK-END</w:t>
      </w:r>
    </w:p>
    <w:p>
      <w:pPr>
        <w:numPr>
          <w:ilvl w:val="1"/>
          <w:numId w:val="3"/>
        </w:numPr>
        <w:tabs>
          <w:tab w:val="left" w:pos="1060"/>
          <w:tab w:val="clear" w:pos="840"/>
        </w:tabs>
        <w:spacing w:line="360" w:lineRule="auto"/>
        <w:ind w:left="84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Gaussian_blur_kernel_2d():</w:t>
      </w:r>
    </w:p>
    <w:p>
      <w:pPr>
        <w:pStyle w:val="2"/>
        <w:keepNext w:val="0"/>
        <w:keepLines w:val="0"/>
        <w:widowControl/>
        <w:suppressLineNumbers w:val="0"/>
        <w:shd w:val="clear" w:fill="282C34"/>
        <w:spacing w:line="240" w:lineRule="auto"/>
        <w:rPr>
          <w:rFonts w:hint="default"/>
          <w:lang w:val="en-US" w:eastAsia="zh-CN"/>
        </w:rPr>
      </w:pP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def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gaussian_blur_kernel_2d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height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width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G_sigma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height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width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center_width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math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floor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width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center_height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math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floor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height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height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width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abs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center_width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abs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center_height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coe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math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pi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**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index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= -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**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**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**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G_sigma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coe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math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exp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index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k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G_sigma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sum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G_sigma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G_sigma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G_sigma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TODO-BLOCK-BEGIN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raise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Exception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98C379"/>
          <w:sz w:val="15"/>
          <w:szCs w:val="15"/>
          <w:shd w:val="clear" w:fill="282C34"/>
        </w:rPr>
        <w:t>"TODO in hybrid.py not implemented"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TODO-BLOCK-END</w:t>
      </w:r>
    </w:p>
    <w:p>
      <w:pPr>
        <w:numPr>
          <w:ilvl w:val="1"/>
          <w:numId w:val="3"/>
        </w:numPr>
        <w:spacing w:line="360" w:lineRule="auto"/>
        <w:ind w:left="84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Low_pass():</w:t>
      </w:r>
    </w:p>
    <w:p>
      <w:pPr>
        <w:pStyle w:val="2"/>
        <w:keepNext w:val="0"/>
        <w:keepLines w:val="0"/>
        <w:widowControl/>
        <w:suppressLineNumbers w:val="0"/>
        <w:shd w:val="clear" w:fill="282C34"/>
        <w:spacing w:line="240" w:lineRule="auto"/>
        <w:rPr>
          <w:rFonts w:hint="default"/>
          <w:lang w:val="en-US" w:eastAsia="zh-CN"/>
        </w:rPr>
      </w:pP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def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low_pass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size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kernel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gaussian_blur_kernel_2d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size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size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if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len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==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3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img_r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cv2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split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low_pass_img_b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convolve_2d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low_pass_img_g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convolve_2d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low_pass_img_r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convolve_2d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low_pass_img_1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cv2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merge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low_pass_img_b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low_pass_img_g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low_pass_img_r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low_pass_img_1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elif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len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==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low_pass_img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convolve_2d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low_pass_img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TODO-BLOCK-BEGIN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raise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Exception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98C379"/>
          <w:sz w:val="15"/>
          <w:szCs w:val="15"/>
          <w:shd w:val="clear" w:fill="282C34"/>
        </w:rPr>
        <w:t>"TODO in hybrid.py not implemented"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TODO-BLOCK-END</w:t>
      </w:r>
    </w:p>
    <w:p>
      <w:pPr>
        <w:numPr>
          <w:ilvl w:val="1"/>
          <w:numId w:val="3"/>
        </w:numPr>
        <w:spacing w:line="360" w:lineRule="auto"/>
        <w:ind w:left="84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High_pass():</w:t>
      </w:r>
    </w:p>
    <w:p>
      <w:pPr>
        <w:pStyle w:val="2"/>
        <w:keepNext w:val="0"/>
        <w:keepLines w:val="0"/>
        <w:widowControl/>
        <w:suppressLineNumbers w:val="0"/>
        <w:shd w:val="clear" w:fill="282C34"/>
        <w:spacing w:line="240" w:lineRule="auto"/>
        <w:rPr>
          <w:rFonts w:hint="default"/>
          <w:lang w:val="en-US" w:eastAsia="zh-CN"/>
        </w:rPr>
      </w:pP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def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high_pass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size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high_pass_img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low_pass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size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high_pass_img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TODO-BLOCK-BEGIN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raise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Exception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98C379"/>
          <w:sz w:val="15"/>
          <w:szCs w:val="15"/>
          <w:shd w:val="clear" w:fill="282C34"/>
        </w:rPr>
        <w:t>"TODO in hybrid.py not implemented"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TODO-BLOCK-END</w:t>
      </w:r>
    </w:p>
    <w:p>
      <w:pPr>
        <w:numPr>
          <w:ilvl w:val="0"/>
          <w:numId w:val="3"/>
        </w:numPr>
        <w:spacing w:line="360" w:lineRule="auto"/>
        <w:ind w:left="425" w:leftChars="0" w:hanging="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详细算法描述</w:t>
      </w:r>
    </w:p>
    <w:p>
      <w:pPr>
        <w:numPr>
          <w:ilvl w:val="0"/>
          <w:numId w:val="4"/>
        </w:numPr>
        <w:spacing w:line="360" w:lineRule="auto"/>
        <w:ind w:left="126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Cross_correlation_2d()函数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互相关的定义由下列计算式给出：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06420" cy="457200"/>
            <wp:effectExtent l="0" t="0" r="2540" b="0"/>
            <wp:docPr id="6" name="Picture 8" descr="Edit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Edittex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其中，H表示权重核，u,v表示权重核的大小，F是边缘补零后的图像，G表示相关后的输出图像。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采用上述计算式的特点，运用四次循环进行加和计算，外两层循环表示权重核在图像上的移动，内两层循环表示核与图像的每次互相关，在循环中，值得注意的是，图像矩阵与核矩阵x,y坐标的差异，需要通过核的大小确定互相关中心的实际位置，互相关操作后，得到的输出图像仍为扩充补零后的图像，需要单独将原始图像大小的输出图像从中取出，最终得到的输出才是互相关的最终输出图像。函数分为两部分，第一部分处理单通道灰度图像，第二部分处理三通道彩色图像，彩色图像的处理与灰度图像处理相似，只需将彩色图像分为三个灰度图像即可，分别处理后再重新融合。</w:t>
      </w:r>
    </w:p>
    <w:p>
      <w:pPr>
        <w:numPr>
          <w:ilvl w:val="0"/>
          <w:numId w:val="4"/>
        </w:numPr>
        <w:spacing w:line="360" w:lineRule="auto"/>
        <w:ind w:left="126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Convolve_2d()函数</w:t>
      </w:r>
    </w:p>
    <w:p>
      <w:pPr>
        <w:numPr>
          <w:ilvl w:val="0"/>
          <w:numId w:val="0"/>
        </w:numPr>
        <w:spacing w:line="360" w:lineRule="auto"/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卷积与互相关极为相似，卷积计算式如下：</w:t>
      </w:r>
    </w:p>
    <w:p>
      <w:pPr>
        <w:numPr>
          <w:ilvl w:val="0"/>
          <w:numId w:val="0"/>
        </w:numPr>
        <w:spacing w:line="360" w:lineRule="auto"/>
        <w:ind w:left="1260"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64205" cy="565150"/>
            <wp:effectExtent l="0" t="0" r="5715" b="13970"/>
            <wp:docPr id="46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5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卷积实际意义上，只需要将互相关的权重核进行翻转，便可以得到卷积的输出图像，而互相关函数也是为卷积函数做铺垫。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利用NumPy库中的函数对权重核进行翻转，然后调用互相关函数，实现卷积操作。</w:t>
      </w:r>
    </w:p>
    <w:p>
      <w:pPr>
        <w:numPr>
          <w:ilvl w:val="0"/>
          <w:numId w:val="4"/>
        </w:numPr>
        <w:spacing w:line="360" w:lineRule="auto"/>
        <w:ind w:left="126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Gaussian_blur_kernel_2d()函数</w:t>
      </w:r>
    </w:p>
    <w:p>
      <w:pPr>
        <w:numPr>
          <w:ilvl w:val="0"/>
          <w:numId w:val="0"/>
        </w:numPr>
        <w:spacing w:line="360" w:lineRule="auto"/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高斯滤波是一种特殊的加权平均，其计算式如下：</w:t>
      </w:r>
    </w:p>
    <w:p>
      <w:pPr>
        <w:numPr>
          <w:ilvl w:val="0"/>
          <w:numId w:val="0"/>
        </w:numPr>
        <w:spacing w:line="360" w:lineRule="auto"/>
        <w:ind w:left="1260"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86915" cy="507365"/>
            <wp:effectExtent l="0" t="0" r="9525" b="10795"/>
            <wp:docPr id="28678" name="Picture 6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6" descr="txp_f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50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计算式中，x,y分别表示像素点里核中心的垂直距离与水平距离，通过调用math库中的函数，可以进行指数计算。值得注意的是，在计算得出输出高斯核后，需要对高斯核进行归一化处理。</w:t>
      </w:r>
    </w:p>
    <w:p>
      <w:pPr>
        <w:numPr>
          <w:ilvl w:val="0"/>
          <w:numId w:val="4"/>
        </w:numPr>
        <w:spacing w:line="360" w:lineRule="auto"/>
        <w:ind w:left="126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Low_pass()函数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低通滤波简单来说，就是高斯核与图像的卷积，通过高斯滤波函数计算得到高斯核，以高斯核为权重核，调用卷积函数将核与图像进行卷积，得到低通滤波图像。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函数分为两部分，第一部分是对三通道彩色图像的处理，第二部分是对单通道灰度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图像的处理。</w:t>
      </w:r>
    </w:p>
    <w:p>
      <w:pPr>
        <w:numPr>
          <w:ilvl w:val="0"/>
          <w:numId w:val="4"/>
        </w:numPr>
        <w:spacing w:line="360" w:lineRule="auto"/>
        <w:ind w:left="126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High_pass()函数</w:t>
      </w:r>
    </w:p>
    <w:p>
      <w:pPr>
        <w:numPr>
          <w:ilvl w:val="0"/>
          <w:numId w:val="0"/>
        </w:numPr>
        <w:spacing w:line="360" w:lineRule="auto"/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高通滤波图像就是原图像与低通滤波图像的差值。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调试分析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sigma = 20  kernel = 13  running time约等于 8 分钟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中，分为两部分python文件，一个为hybrid.py文件，用来编写所有图像处理的相关函数，一个为MainImage.py文件，用来调用相关函数，进行实际的图像处理。本次实验测试中，我给定了sigma和kernel的值大小，sigma = 20，kernel = 13，实验效果明显，图像混合效果较好，但实验编译时间很长，执行一次代码时间在8分钟左右。当改变kernel值时，kernel值越小，混合效果越差。test.py文件为老师给的函数测试文件，编译皆通过无误。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low_pass_img: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41910</wp:posOffset>
            </wp:positionV>
            <wp:extent cx="2104390" cy="1855470"/>
            <wp:effectExtent l="0" t="0" r="13970" b="3810"/>
            <wp:wrapTopAndBottom/>
            <wp:docPr id="1" name="图片 1" descr="low_pass_dog_screenshot_14.09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w_pass_dog_screenshot_14.09.20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high_pass_img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9320" cy="1920240"/>
            <wp:effectExtent l="0" t="0" r="0" b="0"/>
            <wp:docPr id="2" name="图片 2" descr="high_pass_cat_screenshot_14.09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igh_pass_cat_screenshot_14.09.20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hybrid_img: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9320" cy="1920240"/>
            <wp:effectExtent l="0" t="0" r="0" b="0"/>
            <wp:docPr id="3" name="图片 3" descr="hybrid_MainImage_screenshot_14.09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ybrid_MainImage_screenshot_14.09.20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心得体会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中，我们被要求禁止使用opencv库中指定函数，所以在这次实验过程中，我详细编写并推敲了滤波函数的每一步原理，也在编译错误中，一步步改进代码，仔细思考了原理的实现机制和方法，我收获颇多，但本次实验中，代码优化效果较差，编译代码的时间较长，时间复杂度较高，且尚未找到合适的简化思路，之后，我会进一步思考计算方式，优化算法，降低时间复杂度，提高编译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 SemiBold">
    <w:panose1 w:val="020B0609020000020004"/>
    <w:charset w:val="00"/>
    <w:family w:val="auto"/>
    <w:pitch w:val="default"/>
    <w:sig w:usb0="A10002FF" w:usb1="4000F8FB" w:usb2="00040000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63758F"/>
    <w:multiLevelType w:val="singleLevel"/>
    <w:tmpl w:val="E463758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1BA55CB3"/>
    <w:multiLevelType w:val="multilevel"/>
    <w:tmpl w:val="1BA55C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F993D9A"/>
    <w:multiLevelType w:val="multilevel"/>
    <w:tmpl w:val="2F993D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5AE18E2"/>
    <w:multiLevelType w:val="multilevel"/>
    <w:tmpl w:val="35AE18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46F81"/>
    <w:rsid w:val="03700C85"/>
    <w:rsid w:val="07961309"/>
    <w:rsid w:val="1E642C1D"/>
    <w:rsid w:val="333417FA"/>
    <w:rsid w:val="4F93757B"/>
    <w:rsid w:val="5CA51DF0"/>
    <w:rsid w:val="5F1A269C"/>
    <w:rsid w:val="66783570"/>
    <w:rsid w:val="6A00213F"/>
    <w:rsid w:val="70592D91"/>
    <w:rsid w:val="7D1B4450"/>
    <w:rsid w:val="7DD1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2020-09-14T02:48:00Z</dcterms:created>
  <dc:creator>HP</dc:creator>
  <cp:lastModifiedBy>Coca</cp:lastModifiedBy>
  <dcterms:modified xsi:type="dcterms:W3CDTF">2020-09-14T08:43:10Z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