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【试题17】（仅试题）</w:t>
      </w:r>
    </w:p>
    <w:p>
      <w:pPr>
        <w:pStyle w:val="Heading2"/>
      </w:pPr>
      <w:r>
        <w:t>一、选择</w:t>
      </w:r>
    </w:p>
    <w:p>
      <w:r>
        <w:t>1.[2分]测试用例|高|CHAP2|选择|ques9</w:t>
      </w:r>
    </w:p>
    <w:p>
      <w:r>
        <w:t>2.[2分]测试用例|中|CHAP1|选择|ques5</w:t>
      </w:r>
    </w:p>
    <w:p>
      <w:r>
        <w:t xml:space="preserve">3.[2分]下面（  ）文件系统应该分配最大的空间。 </w:t>
        <w:br/>
        <w:t xml:space="preserve">A. /usr   B. /lib   C. /root   D. /bin </w:t>
      </w:r>
    </w:p>
    <w:p>
      <w:r>
        <w:t xml:space="preserve">4.[2分]在分时系统中，导致创建进程的典型事件时（ ）。 </w:t>
        <w:br/>
        <w:t xml:space="preserve">     A. 用户注册                 B. 用户登录 </w:t>
        <w:br/>
        <w:t xml:space="preserve">     C. 用户记账                 D. 用户通信 </w:t>
      </w:r>
    </w:p>
    <w:p>
      <w:r>
        <w:t>5.[2分]测试用例|中|CHAP2|选择|ques3</w:t>
      </w:r>
    </w:p>
    <w:p>
      <w:r>
        <w:t>6.[2分]测试用例|中|CHAP1|选择|ques2</w:t>
      </w:r>
    </w:p>
    <w:p>
      <w:r>
        <w:t>7.[2分]测试用例|中|CHAP3|选择|ques5</w:t>
      </w:r>
    </w:p>
    <w:p>
      <w:r>
        <w:t>8.[2分]测试用例|中|CHAP1|选择|ques8</w:t>
      </w:r>
    </w:p>
    <w:p>
      <w:r>
        <w:t>9.[2分]测试用例|中|CHAP3|选择|ques9</w:t>
      </w:r>
    </w:p>
    <w:p>
      <w:r>
        <w:t>10.[2分]测试用例|低|CHAP3|选择|ques4</w:t>
      </w:r>
    </w:p>
    <w:p>
      <w:pPr>
        <w:pStyle w:val="Heading2"/>
      </w:pPr>
      <w:r>
        <w:t>二、填空</w:t>
      </w:r>
    </w:p>
    <w:p>
      <w:r>
        <w:t>11.[2分]测试用例|高|CHAP1|填空|ques0</w:t>
      </w:r>
    </w:p>
    <w:p>
      <w:r>
        <w:t>12.[2分]测试用例|中|CHAP2|填空|ques4</w:t>
      </w:r>
    </w:p>
    <w:p>
      <w:r>
        <w:t>13.[2分]测试用例|中|CHAP2|填空|ques2</w:t>
      </w:r>
    </w:p>
    <w:p>
      <w:r>
        <w:t>14.[2分]测试用例|中|CHAP3|填空|ques9</w:t>
      </w:r>
    </w:p>
    <w:p>
      <w:r>
        <w:t>15.[2分]测试用例|中|CHAP1|填空|ques8</w:t>
      </w:r>
    </w:p>
    <w:p>
      <w:r>
        <w:t>16.[2分]测试用例|中|CHAP3|填空|ques6</w:t>
      </w:r>
    </w:p>
    <w:p>
      <w:r>
        <w:t>17.[2分]测试用例|中|CHAP2|填空|ques3</w:t>
      </w:r>
    </w:p>
    <w:p>
      <w:r>
        <w:t>18.[2分]测试用例|中|CHAP3|填空|ques3</w:t>
      </w:r>
    </w:p>
    <w:p>
      <w:r>
        <w:t>19.[2分]测试用例|中|CHAP1|填空|ques1</w:t>
      </w:r>
    </w:p>
    <w:p>
      <w:r>
        <w:t>20.[2分]测试用例|低|CHAP2|填空|ques2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