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981089"/>
        <w:docPartObj>
          <w:docPartGallery w:val="Cover Pages"/>
          <w:docPartUnique/>
        </w:docPartObj>
      </w:sdtPr>
      <w:sdtEndPr>
        <w:rPr>
          <w:b/>
          <w:bCs/>
        </w:rPr>
      </w:sdtEndPr>
      <w:sdtContent>
        <w:p w:rsidR="00617750" w:rsidRPr="001D5C15" w:rsidRDefault="00617750"/>
        <w:tbl>
          <w:tblPr>
            <w:tblpPr w:leftFromText="187" w:rightFromText="187" w:horzAnchor="margin" w:tblpXSpec="center" w:tblpYSpec="bottom"/>
            <w:tblW w:w="5000" w:type="pct"/>
            <w:tblLook w:val="04A0"/>
          </w:tblPr>
          <w:tblGrid>
            <w:gridCol w:w="9854"/>
          </w:tblGrid>
          <w:tr w:rsidR="00617750" w:rsidRPr="001D5C15">
            <w:sdt>
              <w:sdtPr>
                <w:alias w:val="Sunto"/>
                <w:id w:val="8276291"/>
                <w:dataBinding w:prefixMappings="xmlns:ns0='http://schemas.microsoft.com/office/2006/coverPageProps'" w:xpath="/ns0:CoverPageProperties[1]/ns0:Abstract[1]" w:storeItemID="{55AF091B-3C7A-41E3-B477-F2FDAA23CFDA}"/>
                <w:text/>
              </w:sdtPr>
              <w:sdtContent>
                <w:tc>
                  <w:tcPr>
                    <w:tcW w:w="5000" w:type="pct"/>
                  </w:tcPr>
                  <w:p w:rsidR="00617750" w:rsidRPr="001D5C15" w:rsidRDefault="00D3593D" w:rsidP="009863A0">
                    <w:pPr>
                      <w:pStyle w:val="NoSpacing"/>
                    </w:pPr>
                    <w:r>
                      <w:t>[Versione 1.</w:t>
                    </w:r>
                    <w:r w:rsidR="009863A0">
                      <w:t>0</w:t>
                    </w:r>
                    <w:r w:rsidR="000840B4" w:rsidRPr="000840B4">
                      <w:t>]</w:t>
                    </w:r>
                  </w:p>
                </w:tc>
              </w:sdtContent>
            </w:sdt>
          </w:tr>
        </w:tbl>
        <w:p w:rsidR="006E64B9" w:rsidRDefault="006E64B9">
          <w:r>
            <w:rPr>
              <w:noProof/>
              <w:lang w:eastAsia="it-IT"/>
            </w:rPr>
            <w:drawing>
              <wp:anchor distT="0" distB="0" distL="114300" distR="114300" simplePos="0" relativeHeight="251658240" behindDoc="0" locked="0" layoutInCell="1" allowOverlap="1">
                <wp:simplePos x="0" y="0"/>
                <wp:positionH relativeFrom="column">
                  <wp:posOffset>108585</wp:posOffset>
                </wp:positionH>
                <wp:positionV relativeFrom="paragraph">
                  <wp:posOffset>43180</wp:posOffset>
                </wp:positionV>
                <wp:extent cx="2171700" cy="619125"/>
                <wp:effectExtent l="19050" t="0" r="0" b="0"/>
                <wp:wrapNone/>
                <wp:docPr id="66" name="Picture 42" descr="logo_rid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o_ridotto"/>
                        <pic:cNvPicPr>
                          <a:picLocks noChangeAspect="1" noChangeArrowheads="1"/>
                        </pic:cNvPicPr>
                      </pic:nvPicPr>
                      <pic:blipFill>
                        <a:blip r:embed="rId9" cstate="print"/>
                        <a:srcRect/>
                        <a:stretch>
                          <a:fillRect/>
                        </a:stretch>
                      </pic:blipFill>
                      <pic:spPr bwMode="auto">
                        <a:xfrm>
                          <a:off x="0" y="0"/>
                          <a:ext cx="2171700" cy="619125"/>
                        </a:xfrm>
                        <a:prstGeom prst="rect">
                          <a:avLst/>
                        </a:prstGeom>
                        <a:noFill/>
                        <a:ln w="9525">
                          <a:noFill/>
                          <a:miter lim="800000"/>
                          <a:headEnd/>
                          <a:tailEnd/>
                        </a:ln>
                      </pic:spPr>
                    </pic:pic>
                  </a:graphicData>
                </a:graphic>
              </wp:anchor>
            </w:drawing>
          </w:r>
        </w:p>
        <w:p w:rsidR="006E64B9" w:rsidRDefault="006E64B9"/>
        <w:p w:rsidR="006E64B9" w:rsidRDefault="006E64B9"/>
        <w:p w:rsidR="006E64B9" w:rsidRDefault="006E64B9"/>
        <w:p w:rsidR="006E64B9" w:rsidRDefault="006E64B9"/>
        <w:p w:rsidR="006E64B9" w:rsidRDefault="006E64B9"/>
        <w:p w:rsidR="006E64B9" w:rsidRDefault="006E64B9"/>
        <w:p w:rsidR="006E64B9" w:rsidRDefault="006E64B9"/>
        <w:p w:rsidR="006E64B9" w:rsidRDefault="006E64B9"/>
        <w:p w:rsidR="006E64B9" w:rsidRDefault="006E64B9"/>
        <w:p w:rsidR="006E64B9" w:rsidRDefault="006E64B9" w:rsidP="006E64B9">
          <w:pPr>
            <w:pStyle w:val="Title"/>
            <w:jc w:val="both"/>
          </w:pPr>
          <w:r>
            <w:t>MANUALE D’UTILIZZO DEI WISE CRUNCH TOOLS</w:t>
          </w:r>
        </w:p>
        <w:p w:rsidR="006E64B9" w:rsidRDefault="006E64B9" w:rsidP="006E64B9">
          <w:pPr>
            <w:pStyle w:val="Title"/>
          </w:pPr>
          <w:r>
            <w:t>Versione 1.0</w:t>
          </w:r>
        </w:p>
        <w:p w:rsidR="006E64B9" w:rsidRDefault="006E64B9"/>
        <w:p w:rsidR="009863A0" w:rsidRPr="00D43EF5" w:rsidRDefault="009863A0" w:rsidP="009863A0">
          <w:pPr>
            <w:tabs>
              <w:tab w:val="left" w:pos="2805"/>
            </w:tabs>
            <w:ind w:left="2880"/>
            <w:jc w:val="right"/>
            <w:rPr>
              <w:rFonts w:cs="Arial"/>
            </w:rPr>
          </w:pPr>
          <w:r w:rsidRPr="00D43EF5">
            <w:rPr>
              <w:rFonts w:cs="Arial"/>
              <w:b/>
              <w:bCs/>
            </w:rPr>
            <w:t>Data:</w:t>
          </w:r>
          <w:r w:rsidRPr="00D43EF5">
            <w:rPr>
              <w:rFonts w:cs="Arial"/>
            </w:rPr>
            <w:tab/>
          </w:r>
          <w:r w:rsidRPr="00D43EF5">
            <w:rPr>
              <w:rFonts w:cs="Arial"/>
            </w:rPr>
            <w:tab/>
          </w:r>
          <w:r>
            <w:rPr>
              <w:rFonts w:cs="Arial"/>
            </w:rPr>
            <w:t>19/02/2014</w:t>
          </w:r>
        </w:p>
        <w:p w:rsidR="009863A0" w:rsidRPr="00D43EF5" w:rsidRDefault="009863A0" w:rsidP="009863A0">
          <w:pPr>
            <w:ind w:left="2880"/>
            <w:jc w:val="right"/>
          </w:pPr>
          <w:r w:rsidRPr="00D43EF5">
            <w:rPr>
              <w:b/>
              <w:bCs/>
            </w:rPr>
            <w:t>Codice:</w:t>
          </w:r>
          <w:r w:rsidRPr="00D43EF5">
            <w:t xml:space="preserve"> </w:t>
          </w:r>
          <w:r w:rsidRPr="00D43EF5">
            <w:tab/>
            <w:t xml:space="preserve"> </w:t>
          </w:r>
          <w:r w:rsidRPr="0087034A">
            <w:rPr>
              <w:highlight w:val="yellow"/>
            </w:rPr>
            <w:t>?????</w:t>
          </w:r>
        </w:p>
        <w:p w:rsidR="009863A0" w:rsidRPr="00D43EF5" w:rsidRDefault="009863A0" w:rsidP="009863A0">
          <w:pPr>
            <w:tabs>
              <w:tab w:val="left" w:pos="2805"/>
              <w:tab w:val="left" w:pos="4320"/>
            </w:tabs>
            <w:ind w:left="2880"/>
            <w:jc w:val="right"/>
            <w:rPr>
              <w:rFonts w:cs="Arial"/>
              <w:b/>
              <w:bCs/>
            </w:rPr>
          </w:pPr>
          <w:r w:rsidRPr="00D43EF5">
            <w:rPr>
              <w:rFonts w:cs="Arial"/>
              <w:b/>
              <w:bCs/>
            </w:rPr>
            <w:t>Versione:</w:t>
          </w:r>
          <w:r w:rsidRPr="00D43EF5">
            <w:rPr>
              <w:rFonts w:cs="Arial"/>
              <w:b/>
              <w:bCs/>
            </w:rPr>
            <w:tab/>
          </w:r>
          <w:r w:rsidRPr="009863A0">
            <w:rPr>
              <w:rFonts w:cs="Arial"/>
              <w:bCs/>
            </w:rPr>
            <w:t>01</w:t>
          </w:r>
        </w:p>
        <w:p w:rsidR="009863A0" w:rsidRPr="00D43EF5" w:rsidRDefault="009863A0" w:rsidP="009863A0">
          <w:pPr>
            <w:tabs>
              <w:tab w:val="left" w:pos="2805"/>
              <w:tab w:val="left" w:pos="4320"/>
            </w:tabs>
            <w:ind w:left="2880"/>
            <w:jc w:val="right"/>
            <w:rPr>
              <w:rFonts w:cs="Arial"/>
            </w:rPr>
          </w:pPr>
          <w:r w:rsidRPr="00D43EF5">
            <w:rPr>
              <w:rFonts w:cs="Arial"/>
              <w:b/>
              <w:bCs/>
            </w:rPr>
            <w:t>Circolazione:</w:t>
          </w:r>
          <w:r w:rsidRPr="00D43EF5">
            <w:rPr>
              <w:rFonts w:cs="Arial"/>
            </w:rPr>
            <w:tab/>
          </w:r>
          <w:r w:rsidRPr="00D43EF5">
            <w:rPr>
              <w:rFonts w:cs="Arial"/>
            </w:rPr>
            <w:fldChar w:fldCharType="begin"/>
          </w:r>
          <w:r w:rsidRPr="00D43EF5">
            <w:rPr>
              <w:rFonts w:cs="Arial"/>
            </w:rPr>
            <w:instrText>Quote "</w:instrText>
          </w:r>
          <w:r w:rsidRPr="00D43EF5">
            <w:rPr>
              <w:rFonts w:cs="Arial"/>
            </w:rPr>
            <w:fldChar w:fldCharType="begin"/>
          </w:r>
          <w:r w:rsidRPr="00D43EF5">
            <w:rPr>
              <w:rFonts w:cs="Arial"/>
            </w:rPr>
            <w:instrText xml:space="preserve"> DocProperty "cruisenet_Circolazione_0" </w:instrText>
          </w:r>
          <w:r w:rsidRPr="00D43EF5">
            <w:rPr>
              <w:rFonts w:cs="Arial"/>
            </w:rPr>
            <w:fldChar w:fldCharType="separate"/>
          </w:r>
          <w:r w:rsidR="00244C60">
            <w:rPr>
              <w:rFonts w:cs="Arial"/>
              <w:b/>
              <w:bCs/>
              <w:lang w:val="en-US"/>
            </w:rPr>
            <w:instrText>Error! Unknown document property name.</w:instrText>
          </w:r>
          <w:r w:rsidRPr="00D43EF5">
            <w:rPr>
              <w:rFonts w:cs="Arial"/>
            </w:rPr>
            <w:fldChar w:fldCharType="end"/>
          </w:r>
          <w:r w:rsidRPr="00D43EF5">
            <w:rPr>
              <w:rFonts w:cs="Arial"/>
            </w:rPr>
            <w:instrText>"</w:instrText>
          </w:r>
          <w:r w:rsidRPr="00D43EF5">
            <w:rPr>
              <w:rFonts w:cs="Arial"/>
            </w:rPr>
            <w:fldChar w:fldCharType="separate"/>
          </w:r>
          <w:r w:rsidR="00244C60">
            <w:rPr>
              <w:rFonts w:cs="Arial"/>
              <w:b/>
              <w:bCs/>
              <w:lang w:val="en-US"/>
            </w:rPr>
            <w:t>Interna, Cliente.</w:t>
          </w:r>
          <w:r w:rsidRPr="00D43EF5">
            <w:rPr>
              <w:rFonts w:cs="Arial"/>
            </w:rPr>
            <w:fldChar w:fldCharType="end"/>
          </w:r>
        </w:p>
        <w:p w:rsidR="009863A0" w:rsidRDefault="009863A0"/>
        <w:p w:rsidR="009863A0" w:rsidRPr="001D5C15" w:rsidRDefault="009863A0"/>
        <w:p w:rsidR="00617750" w:rsidRPr="001D5C15" w:rsidRDefault="00617750">
          <w:r w:rsidRPr="001D5C15">
            <w:rPr>
              <w:b/>
              <w:bCs/>
            </w:rPr>
            <w:br w:type="page"/>
          </w:r>
        </w:p>
      </w:sdtContent>
    </w:sdt>
    <w:sdt>
      <w:sdtPr>
        <w:rPr>
          <w:rFonts w:asciiTheme="minorHAnsi" w:eastAsiaTheme="minorHAnsi" w:hAnsiTheme="minorHAnsi" w:cstheme="minorBidi"/>
          <w:b w:val="0"/>
          <w:bCs w:val="0"/>
          <w:color w:val="auto"/>
          <w:sz w:val="22"/>
          <w:szCs w:val="22"/>
          <w:lang w:val="it-IT"/>
        </w:rPr>
        <w:id w:val="48927358"/>
        <w:docPartObj>
          <w:docPartGallery w:val="Table of Contents"/>
          <w:docPartUnique/>
        </w:docPartObj>
      </w:sdtPr>
      <w:sdtContent>
        <w:p w:rsidR="00B50F73" w:rsidRPr="001D5C15" w:rsidRDefault="00CE0C71">
          <w:pPr>
            <w:pStyle w:val="TOCHeading"/>
            <w:rPr>
              <w:lang w:val="it-IT"/>
            </w:rPr>
          </w:pPr>
          <w:r w:rsidRPr="001D5C15">
            <w:rPr>
              <w:lang w:val="it-IT"/>
            </w:rPr>
            <w:t>Contenuti</w:t>
          </w:r>
        </w:p>
        <w:p w:rsidR="00B50F73" w:rsidRPr="001D5C15" w:rsidRDefault="00B50F73" w:rsidP="00B50F73"/>
        <w:p w:rsidR="00244C60" w:rsidRDefault="004E40A1">
          <w:pPr>
            <w:pStyle w:val="TOC1"/>
            <w:tabs>
              <w:tab w:val="right" w:leader="dot" w:pos="9628"/>
            </w:tabs>
            <w:rPr>
              <w:rFonts w:eastAsiaTheme="minorEastAsia"/>
              <w:noProof/>
              <w:lang w:eastAsia="it-IT"/>
            </w:rPr>
          </w:pPr>
          <w:r w:rsidRPr="001D5C15">
            <w:fldChar w:fldCharType="begin"/>
          </w:r>
          <w:r w:rsidR="00B50F73" w:rsidRPr="001D5C15">
            <w:instrText xml:space="preserve"> TOC \o "1-3" \h \z \u </w:instrText>
          </w:r>
          <w:r w:rsidRPr="001D5C15">
            <w:fldChar w:fldCharType="separate"/>
          </w:r>
          <w:hyperlink w:anchor="_Toc380582144" w:history="1">
            <w:r w:rsidR="00244C60" w:rsidRPr="006C601E">
              <w:rPr>
                <w:rStyle w:val="Hyperlink"/>
                <w:noProof/>
              </w:rPr>
              <w:t>Test combinatoriale</w:t>
            </w:r>
            <w:r w:rsidR="00244C60">
              <w:rPr>
                <w:noProof/>
                <w:webHidden/>
              </w:rPr>
              <w:tab/>
            </w:r>
            <w:r w:rsidR="00244C60">
              <w:rPr>
                <w:noProof/>
                <w:webHidden/>
              </w:rPr>
              <w:fldChar w:fldCharType="begin"/>
            </w:r>
            <w:r w:rsidR="00244C60">
              <w:rPr>
                <w:noProof/>
                <w:webHidden/>
              </w:rPr>
              <w:instrText xml:space="preserve"> PAGEREF _Toc380582144 \h </w:instrText>
            </w:r>
            <w:r w:rsidR="00244C60">
              <w:rPr>
                <w:noProof/>
                <w:webHidden/>
              </w:rPr>
            </w:r>
            <w:r w:rsidR="00244C60">
              <w:rPr>
                <w:noProof/>
                <w:webHidden/>
              </w:rPr>
              <w:fldChar w:fldCharType="separate"/>
            </w:r>
            <w:r w:rsidR="00244C60">
              <w:rPr>
                <w:noProof/>
                <w:webHidden/>
              </w:rPr>
              <w:t>3</w:t>
            </w:r>
            <w:r w:rsidR="00244C60">
              <w:rPr>
                <w:noProof/>
                <w:webHidden/>
              </w:rPr>
              <w:fldChar w:fldCharType="end"/>
            </w:r>
          </w:hyperlink>
        </w:p>
        <w:p w:rsidR="00244C60" w:rsidRDefault="00244C60">
          <w:pPr>
            <w:pStyle w:val="TOC1"/>
            <w:tabs>
              <w:tab w:val="right" w:leader="dot" w:pos="9628"/>
            </w:tabs>
            <w:rPr>
              <w:rFonts w:eastAsiaTheme="minorEastAsia"/>
              <w:noProof/>
              <w:lang w:eastAsia="it-IT"/>
            </w:rPr>
          </w:pPr>
          <w:hyperlink w:anchor="_Toc380582145" w:history="1">
            <w:r w:rsidRPr="006C601E">
              <w:rPr>
                <w:rStyle w:val="Hyperlink"/>
                <w:noProof/>
                <w:lang w:eastAsia="it-IT"/>
              </w:rPr>
              <w:t>1-wise testing.</w:t>
            </w:r>
            <w:r>
              <w:rPr>
                <w:noProof/>
                <w:webHidden/>
              </w:rPr>
              <w:tab/>
            </w:r>
            <w:r>
              <w:rPr>
                <w:noProof/>
                <w:webHidden/>
              </w:rPr>
              <w:fldChar w:fldCharType="begin"/>
            </w:r>
            <w:r>
              <w:rPr>
                <w:noProof/>
                <w:webHidden/>
              </w:rPr>
              <w:instrText xml:space="preserve"> PAGEREF _Toc380582145 \h </w:instrText>
            </w:r>
            <w:r>
              <w:rPr>
                <w:noProof/>
                <w:webHidden/>
              </w:rPr>
            </w:r>
            <w:r>
              <w:rPr>
                <w:noProof/>
                <w:webHidden/>
              </w:rPr>
              <w:fldChar w:fldCharType="separate"/>
            </w:r>
            <w:r>
              <w:rPr>
                <w:noProof/>
                <w:webHidden/>
              </w:rPr>
              <w:t>4</w:t>
            </w:r>
            <w:r>
              <w:rPr>
                <w:noProof/>
                <w:webHidden/>
              </w:rPr>
              <w:fldChar w:fldCharType="end"/>
            </w:r>
          </w:hyperlink>
        </w:p>
        <w:p w:rsidR="00244C60" w:rsidRDefault="00244C60">
          <w:pPr>
            <w:pStyle w:val="TOC1"/>
            <w:tabs>
              <w:tab w:val="right" w:leader="dot" w:pos="9628"/>
            </w:tabs>
            <w:rPr>
              <w:rFonts w:eastAsiaTheme="minorEastAsia"/>
              <w:noProof/>
              <w:lang w:eastAsia="it-IT"/>
            </w:rPr>
          </w:pPr>
          <w:hyperlink w:anchor="_Toc380582146" w:history="1">
            <w:r w:rsidRPr="006C601E">
              <w:rPr>
                <w:rStyle w:val="Hyperlink"/>
                <w:noProof/>
                <w:lang w:eastAsia="it-IT"/>
              </w:rPr>
              <w:t>2-wise testing o pairwise testing</w:t>
            </w:r>
            <w:r>
              <w:rPr>
                <w:noProof/>
                <w:webHidden/>
              </w:rPr>
              <w:tab/>
            </w:r>
            <w:r>
              <w:rPr>
                <w:noProof/>
                <w:webHidden/>
              </w:rPr>
              <w:fldChar w:fldCharType="begin"/>
            </w:r>
            <w:r>
              <w:rPr>
                <w:noProof/>
                <w:webHidden/>
              </w:rPr>
              <w:instrText xml:space="preserve"> PAGEREF _Toc380582146 \h </w:instrText>
            </w:r>
            <w:r>
              <w:rPr>
                <w:noProof/>
                <w:webHidden/>
              </w:rPr>
            </w:r>
            <w:r>
              <w:rPr>
                <w:noProof/>
                <w:webHidden/>
              </w:rPr>
              <w:fldChar w:fldCharType="separate"/>
            </w:r>
            <w:r>
              <w:rPr>
                <w:noProof/>
                <w:webHidden/>
              </w:rPr>
              <w:t>5</w:t>
            </w:r>
            <w:r>
              <w:rPr>
                <w:noProof/>
                <w:webHidden/>
              </w:rPr>
              <w:fldChar w:fldCharType="end"/>
            </w:r>
          </w:hyperlink>
        </w:p>
        <w:p w:rsidR="00244C60" w:rsidRDefault="00244C60">
          <w:pPr>
            <w:pStyle w:val="TOC1"/>
            <w:tabs>
              <w:tab w:val="right" w:leader="dot" w:pos="9628"/>
            </w:tabs>
            <w:rPr>
              <w:rFonts w:eastAsiaTheme="minorEastAsia"/>
              <w:noProof/>
              <w:lang w:eastAsia="it-IT"/>
            </w:rPr>
          </w:pPr>
          <w:hyperlink w:anchor="_Toc380582147" w:history="1">
            <w:r w:rsidRPr="006C601E">
              <w:rPr>
                <w:rStyle w:val="Hyperlink"/>
                <w:noProof/>
                <w:lang w:eastAsia="it-IT"/>
              </w:rPr>
              <w:t>n-wise testing  con n&gt;2</w:t>
            </w:r>
            <w:r>
              <w:rPr>
                <w:noProof/>
                <w:webHidden/>
              </w:rPr>
              <w:tab/>
            </w:r>
            <w:r>
              <w:rPr>
                <w:noProof/>
                <w:webHidden/>
              </w:rPr>
              <w:fldChar w:fldCharType="begin"/>
            </w:r>
            <w:r>
              <w:rPr>
                <w:noProof/>
                <w:webHidden/>
              </w:rPr>
              <w:instrText xml:space="preserve"> PAGEREF _Toc380582147 \h </w:instrText>
            </w:r>
            <w:r>
              <w:rPr>
                <w:noProof/>
                <w:webHidden/>
              </w:rPr>
            </w:r>
            <w:r>
              <w:rPr>
                <w:noProof/>
                <w:webHidden/>
              </w:rPr>
              <w:fldChar w:fldCharType="separate"/>
            </w:r>
            <w:r>
              <w:rPr>
                <w:noProof/>
                <w:webHidden/>
              </w:rPr>
              <w:t>8</w:t>
            </w:r>
            <w:r>
              <w:rPr>
                <w:noProof/>
                <w:webHidden/>
              </w:rPr>
              <w:fldChar w:fldCharType="end"/>
            </w:r>
          </w:hyperlink>
        </w:p>
        <w:p w:rsidR="00244C60" w:rsidRDefault="00244C60">
          <w:pPr>
            <w:pStyle w:val="TOC1"/>
            <w:tabs>
              <w:tab w:val="right" w:leader="dot" w:pos="9628"/>
            </w:tabs>
            <w:rPr>
              <w:rFonts w:eastAsiaTheme="minorEastAsia"/>
              <w:noProof/>
              <w:lang w:eastAsia="it-IT"/>
            </w:rPr>
          </w:pPr>
          <w:hyperlink w:anchor="_Toc380582148" w:history="1">
            <w:r w:rsidRPr="006C601E">
              <w:rPr>
                <w:rStyle w:val="Hyperlink"/>
                <w:noProof/>
                <w:lang w:eastAsia="it-IT"/>
              </w:rPr>
              <w:t>Wise crunch tools</w:t>
            </w:r>
            <w:r>
              <w:rPr>
                <w:noProof/>
                <w:webHidden/>
              </w:rPr>
              <w:tab/>
            </w:r>
            <w:r>
              <w:rPr>
                <w:noProof/>
                <w:webHidden/>
              </w:rPr>
              <w:fldChar w:fldCharType="begin"/>
            </w:r>
            <w:r>
              <w:rPr>
                <w:noProof/>
                <w:webHidden/>
              </w:rPr>
              <w:instrText xml:space="preserve"> PAGEREF _Toc380582148 \h </w:instrText>
            </w:r>
            <w:r>
              <w:rPr>
                <w:noProof/>
                <w:webHidden/>
              </w:rPr>
            </w:r>
            <w:r>
              <w:rPr>
                <w:noProof/>
                <w:webHidden/>
              </w:rPr>
              <w:fldChar w:fldCharType="separate"/>
            </w:r>
            <w:r>
              <w:rPr>
                <w:noProof/>
                <w:webHidden/>
              </w:rPr>
              <w:t>9</w:t>
            </w:r>
            <w:r>
              <w:rPr>
                <w:noProof/>
                <w:webHidden/>
              </w:rPr>
              <w:fldChar w:fldCharType="end"/>
            </w:r>
          </w:hyperlink>
        </w:p>
        <w:p w:rsidR="00244C60" w:rsidRDefault="00244C60">
          <w:pPr>
            <w:pStyle w:val="TOC2"/>
            <w:tabs>
              <w:tab w:val="right" w:leader="dot" w:pos="9628"/>
            </w:tabs>
            <w:rPr>
              <w:rFonts w:eastAsiaTheme="minorEastAsia"/>
              <w:noProof/>
              <w:lang w:eastAsia="it-IT"/>
            </w:rPr>
          </w:pPr>
          <w:hyperlink w:anchor="_Toc380582149" w:history="1">
            <w:r w:rsidRPr="006C601E">
              <w:rPr>
                <w:rStyle w:val="Hyperlink"/>
                <w:noProof/>
                <w:lang w:eastAsia="it-IT"/>
              </w:rPr>
              <w:t>Procedura di installazione</w:t>
            </w:r>
            <w:r>
              <w:rPr>
                <w:noProof/>
                <w:webHidden/>
              </w:rPr>
              <w:tab/>
            </w:r>
            <w:r>
              <w:rPr>
                <w:noProof/>
                <w:webHidden/>
              </w:rPr>
              <w:fldChar w:fldCharType="begin"/>
            </w:r>
            <w:r>
              <w:rPr>
                <w:noProof/>
                <w:webHidden/>
              </w:rPr>
              <w:instrText xml:space="preserve"> PAGEREF _Toc380582149 \h </w:instrText>
            </w:r>
            <w:r>
              <w:rPr>
                <w:noProof/>
                <w:webHidden/>
              </w:rPr>
            </w:r>
            <w:r>
              <w:rPr>
                <w:noProof/>
                <w:webHidden/>
              </w:rPr>
              <w:fldChar w:fldCharType="separate"/>
            </w:r>
            <w:r>
              <w:rPr>
                <w:noProof/>
                <w:webHidden/>
              </w:rPr>
              <w:t>10</w:t>
            </w:r>
            <w:r>
              <w:rPr>
                <w:noProof/>
                <w:webHidden/>
              </w:rPr>
              <w:fldChar w:fldCharType="end"/>
            </w:r>
          </w:hyperlink>
        </w:p>
        <w:p w:rsidR="00244C60" w:rsidRDefault="00244C60">
          <w:pPr>
            <w:pStyle w:val="TOC2"/>
            <w:tabs>
              <w:tab w:val="right" w:leader="dot" w:pos="9628"/>
            </w:tabs>
            <w:rPr>
              <w:rFonts w:eastAsiaTheme="minorEastAsia"/>
              <w:noProof/>
              <w:lang w:eastAsia="it-IT"/>
            </w:rPr>
          </w:pPr>
          <w:hyperlink w:anchor="_Toc380582150" w:history="1">
            <w:r w:rsidRPr="006C601E">
              <w:rPr>
                <w:rStyle w:val="Hyperlink"/>
                <w:noProof/>
                <w:lang w:eastAsia="it-IT"/>
              </w:rPr>
              <w:t>Procedura di configurazione</w:t>
            </w:r>
            <w:r>
              <w:rPr>
                <w:noProof/>
                <w:webHidden/>
              </w:rPr>
              <w:tab/>
            </w:r>
            <w:r>
              <w:rPr>
                <w:noProof/>
                <w:webHidden/>
              </w:rPr>
              <w:fldChar w:fldCharType="begin"/>
            </w:r>
            <w:r>
              <w:rPr>
                <w:noProof/>
                <w:webHidden/>
              </w:rPr>
              <w:instrText xml:space="preserve"> PAGEREF _Toc380582150 \h </w:instrText>
            </w:r>
            <w:r>
              <w:rPr>
                <w:noProof/>
                <w:webHidden/>
              </w:rPr>
            </w:r>
            <w:r>
              <w:rPr>
                <w:noProof/>
                <w:webHidden/>
              </w:rPr>
              <w:fldChar w:fldCharType="separate"/>
            </w:r>
            <w:r>
              <w:rPr>
                <w:noProof/>
                <w:webHidden/>
              </w:rPr>
              <w:t>12</w:t>
            </w:r>
            <w:r>
              <w:rPr>
                <w:noProof/>
                <w:webHidden/>
              </w:rPr>
              <w:fldChar w:fldCharType="end"/>
            </w:r>
          </w:hyperlink>
        </w:p>
        <w:p w:rsidR="00244C60" w:rsidRDefault="00244C60">
          <w:pPr>
            <w:pStyle w:val="TOC2"/>
            <w:tabs>
              <w:tab w:val="right" w:leader="dot" w:pos="9628"/>
            </w:tabs>
            <w:rPr>
              <w:rFonts w:eastAsiaTheme="minorEastAsia"/>
              <w:noProof/>
              <w:lang w:eastAsia="it-IT"/>
            </w:rPr>
          </w:pPr>
          <w:hyperlink w:anchor="_Toc380582151" w:history="1">
            <w:r w:rsidRPr="006C601E">
              <w:rPr>
                <w:rStyle w:val="Hyperlink"/>
                <w:noProof/>
                <w:lang w:eastAsia="it-IT"/>
              </w:rPr>
              <w:t>Panoramica generale dei WiseCrunchTools</w:t>
            </w:r>
            <w:r>
              <w:rPr>
                <w:noProof/>
                <w:webHidden/>
              </w:rPr>
              <w:tab/>
            </w:r>
            <w:r>
              <w:rPr>
                <w:noProof/>
                <w:webHidden/>
              </w:rPr>
              <w:fldChar w:fldCharType="begin"/>
            </w:r>
            <w:r>
              <w:rPr>
                <w:noProof/>
                <w:webHidden/>
              </w:rPr>
              <w:instrText xml:space="preserve"> PAGEREF _Toc380582151 \h </w:instrText>
            </w:r>
            <w:r>
              <w:rPr>
                <w:noProof/>
                <w:webHidden/>
              </w:rPr>
            </w:r>
            <w:r>
              <w:rPr>
                <w:noProof/>
                <w:webHidden/>
              </w:rPr>
              <w:fldChar w:fldCharType="separate"/>
            </w:r>
            <w:r>
              <w:rPr>
                <w:noProof/>
                <w:webHidden/>
              </w:rPr>
              <w:t>13</w:t>
            </w:r>
            <w:r>
              <w:rPr>
                <w:noProof/>
                <w:webHidden/>
              </w:rPr>
              <w:fldChar w:fldCharType="end"/>
            </w:r>
          </w:hyperlink>
        </w:p>
        <w:p w:rsidR="00244C60" w:rsidRDefault="00244C60">
          <w:pPr>
            <w:pStyle w:val="TOC2"/>
            <w:tabs>
              <w:tab w:val="right" w:leader="dot" w:pos="9628"/>
            </w:tabs>
            <w:rPr>
              <w:rFonts w:eastAsiaTheme="minorEastAsia"/>
              <w:noProof/>
              <w:lang w:eastAsia="it-IT"/>
            </w:rPr>
          </w:pPr>
          <w:hyperlink w:anchor="_Toc380582152" w:history="1">
            <w:r w:rsidRPr="006C601E">
              <w:rPr>
                <w:rStyle w:val="Hyperlink"/>
                <w:noProof/>
                <w:lang w:eastAsia="it-IT"/>
              </w:rPr>
              <w:t>Convenzioni lessicali e tipografiche</w:t>
            </w:r>
            <w:r>
              <w:rPr>
                <w:noProof/>
                <w:webHidden/>
              </w:rPr>
              <w:tab/>
            </w:r>
            <w:r>
              <w:rPr>
                <w:noProof/>
                <w:webHidden/>
              </w:rPr>
              <w:fldChar w:fldCharType="begin"/>
            </w:r>
            <w:r>
              <w:rPr>
                <w:noProof/>
                <w:webHidden/>
              </w:rPr>
              <w:instrText xml:space="preserve"> PAGEREF _Toc380582152 \h </w:instrText>
            </w:r>
            <w:r>
              <w:rPr>
                <w:noProof/>
                <w:webHidden/>
              </w:rPr>
            </w:r>
            <w:r>
              <w:rPr>
                <w:noProof/>
                <w:webHidden/>
              </w:rPr>
              <w:fldChar w:fldCharType="separate"/>
            </w:r>
            <w:r>
              <w:rPr>
                <w:noProof/>
                <w:webHidden/>
              </w:rPr>
              <w:t>16</w:t>
            </w:r>
            <w:r>
              <w:rPr>
                <w:noProof/>
                <w:webHidden/>
              </w:rPr>
              <w:fldChar w:fldCharType="end"/>
            </w:r>
          </w:hyperlink>
        </w:p>
        <w:p w:rsidR="00244C60" w:rsidRDefault="00244C60">
          <w:pPr>
            <w:pStyle w:val="TOC2"/>
            <w:tabs>
              <w:tab w:val="right" w:leader="dot" w:pos="9628"/>
            </w:tabs>
            <w:rPr>
              <w:rFonts w:eastAsiaTheme="minorEastAsia"/>
              <w:noProof/>
              <w:lang w:eastAsia="it-IT"/>
            </w:rPr>
          </w:pPr>
          <w:hyperlink w:anchor="_Toc380582153" w:history="1">
            <w:r w:rsidRPr="006C601E">
              <w:rPr>
                <w:rStyle w:val="Hyperlink"/>
                <w:noProof/>
              </w:rPr>
              <w:t>Tool di primo livello – script batch DOS</w:t>
            </w:r>
            <w:r>
              <w:rPr>
                <w:noProof/>
                <w:webHidden/>
              </w:rPr>
              <w:tab/>
            </w:r>
            <w:r>
              <w:rPr>
                <w:noProof/>
                <w:webHidden/>
              </w:rPr>
              <w:fldChar w:fldCharType="begin"/>
            </w:r>
            <w:r>
              <w:rPr>
                <w:noProof/>
                <w:webHidden/>
              </w:rPr>
              <w:instrText xml:space="preserve"> PAGEREF _Toc380582153 \h </w:instrText>
            </w:r>
            <w:r>
              <w:rPr>
                <w:noProof/>
                <w:webHidden/>
              </w:rPr>
            </w:r>
            <w:r>
              <w:rPr>
                <w:noProof/>
                <w:webHidden/>
              </w:rPr>
              <w:fldChar w:fldCharType="separate"/>
            </w:r>
            <w:r>
              <w:rPr>
                <w:noProof/>
                <w:webHidden/>
              </w:rPr>
              <w:t>17</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54" w:history="1">
            <w:r w:rsidRPr="006C601E">
              <w:rPr>
                <w:rStyle w:val="Hyperlink"/>
                <w:noProof/>
              </w:rPr>
              <w:t>Come convenzione, il nome di tutti gli script batch segue lo schema:</w:t>
            </w:r>
            <w:r>
              <w:rPr>
                <w:noProof/>
                <w:webHidden/>
              </w:rPr>
              <w:tab/>
            </w:r>
            <w:r>
              <w:rPr>
                <w:noProof/>
                <w:webHidden/>
              </w:rPr>
              <w:fldChar w:fldCharType="begin"/>
            </w:r>
            <w:r>
              <w:rPr>
                <w:noProof/>
                <w:webHidden/>
              </w:rPr>
              <w:instrText xml:space="preserve"> PAGEREF _Toc380582154 \h </w:instrText>
            </w:r>
            <w:r>
              <w:rPr>
                <w:noProof/>
                <w:webHidden/>
              </w:rPr>
            </w:r>
            <w:r>
              <w:rPr>
                <w:noProof/>
                <w:webHidden/>
              </w:rPr>
              <w:fldChar w:fldCharType="separate"/>
            </w:r>
            <w:r>
              <w:rPr>
                <w:noProof/>
                <w:webHidden/>
              </w:rPr>
              <w:t>17</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55" w:history="1">
            <w:r w:rsidRPr="006C601E">
              <w:rPr>
                <w:rStyle w:val="Hyperlink"/>
                <w:noProof/>
              </w:rPr>
              <w:t>Tool runW</w:t>
            </w:r>
            <w:r>
              <w:rPr>
                <w:noProof/>
                <w:webHidden/>
              </w:rPr>
              <w:tab/>
            </w:r>
            <w:r>
              <w:rPr>
                <w:noProof/>
                <w:webHidden/>
              </w:rPr>
              <w:fldChar w:fldCharType="begin"/>
            </w:r>
            <w:r>
              <w:rPr>
                <w:noProof/>
                <w:webHidden/>
              </w:rPr>
              <w:instrText xml:space="preserve"> PAGEREF _Toc380582155 \h </w:instrText>
            </w:r>
            <w:r>
              <w:rPr>
                <w:noProof/>
                <w:webHidden/>
              </w:rPr>
            </w:r>
            <w:r>
              <w:rPr>
                <w:noProof/>
                <w:webHidden/>
              </w:rPr>
              <w:fldChar w:fldCharType="separate"/>
            </w:r>
            <w:r>
              <w:rPr>
                <w:noProof/>
                <w:webHidden/>
              </w:rPr>
              <w:t>17</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56" w:history="1">
            <w:r w:rsidRPr="006C601E">
              <w:rPr>
                <w:rStyle w:val="Hyperlink"/>
                <w:noProof/>
              </w:rPr>
              <w:t>Tool runCC e runsCC</w:t>
            </w:r>
            <w:r>
              <w:rPr>
                <w:noProof/>
                <w:webHidden/>
              </w:rPr>
              <w:tab/>
            </w:r>
            <w:r>
              <w:rPr>
                <w:noProof/>
                <w:webHidden/>
              </w:rPr>
              <w:fldChar w:fldCharType="begin"/>
            </w:r>
            <w:r>
              <w:rPr>
                <w:noProof/>
                <w:webHidden/>
              </w:rPr>
              <w:instrText xml:space="preserve"> PAGEREF _Toc380582156 \h </w:instrText>
            </w:r>
            <w:r>
              <w:rPr>
                <w:noProof/>
                <w:webHidden/>
              </w:rPr>
            </w:r>
            <w:r>
              <w:rPr>
                <w:noProof/>
                <w:webHidden/>
              </w:rPr>
              <w:fldChar w:fldCharType="separate"/>
            </w:r>
            <w:r>
              <w:rPr>
                <w:noProof/>
                <w:webHidden/>
              </w:rPr>
              <w:t>17</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57" w:history="1">
            <w:r w:rsidRPr="006C601E">
              <w:rPr>
                <w:rStyle w:val="Hyperlink"/>
                <w:noProof/>
              </w:rPr>
              <w:t>Tools runT e runsT</w:t>
            </w:r>
            <w:r>
              <w:rPr>
                <w:noProof/>
                <w:webHidden/>
              </w:rPr>
              <w:tab/>
            </w:r>
            <w:r>
              <w:rPr>
                <w:noProof/>
                <w:webHidden/>
              </w:rPr>
              <w:fldChar w:fldCharType="begin"/>
            </w:r>
            <w:r>
              <w:rPr>
                <w:noProof/>
                <w:webHidden/>
              </w:rPr>
              <w:instrText xml:space="preserve"> PAGEREF _Toc380582157 \h </w:instrText>
            </w:r>
            <w:r>
              <w:rPr>
                <w:noProof/>
                <w:webHidden/>
              </w:rPr>
            </w:r>
            <w:r>
              <w:rPr>
                <w:noProof/>
                <w:webHidden/>
              </w:rPr>
              <w:fldChar w:fldCharType="separate"/>
            </w:r>
            <w:r>
              <w:rPr>
                <w:noProof/>
                <w:webHidden/>
              </w:rPr>
              <w:t>18</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58" w:history="1">
            <w:r w:rsidRPr="006C601E">
              <w:rPr>
                <w:rStyle w:val="Hyperlink"/>
                <w:noProof/>
              </w:rPr>
              <w:t>Tools runTS e runsTS</w:t>
            </w:r>
            <w:r>
              <w:rPr>
                <w:noProof/>
                <w:webHidden/>
              </w:rPr>
              <w:tab/>
            </w:r>
            <w:r>
              <w:rPr>
                <w:noProof/>
                <w:webHidden/>
              </w:rPr>
              <w:fldChar w:fldCharType="begin"/>
            </w:r>
            <w:r>
              <w:rPr>
                <w:noProof/>
                <w:webHidden/>
              </w:rPr>
              <w:instrText xml:space="preserve"> PAGEREF _Toc380582158 \h </w:instrText>
            </w:r>
            <w:r>
              <w:rPr>
                <w:noProof/>
                <w:webHidden/>
              </w:rPr>
            </w:r>
            <w:r>
              <w:rPr>
                <w:noProof/>
                <w:webHidden/>
              </w:rPr>
              <w:fldChar w:fldCharType="separate"/>
            </w:r>
            <w:r>
              <w:rPr>
                <w:noProof/>
                <w:webHidden/>
              </w:rPr>
              <w:t>19</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59" w:history="1">
            <w:r w:rsidRPr="006C601E">
              <w:rPr>
                <w:rStyle w:val="Hyperlink"/>
                <w:noProof/>
              </w:rPr>
              <w:t>Tools runTSF e runsTSF</w:t>
            </w:r>
            <w:r>
              <w:rPr>
                <w:noProof/>
                <w:webHidden/>
              </w:rPr>
              <w:tab/>
            </w:r>
            <w:r>
              <w:rPr>
                <w:noProof/>
                <w:webHidden/>
              </w:rPr>
              <w:fldChar w:fldCharType="begin"/>
            </w:r>
            <w:r>
              <w:rPr>
                <w:noProof/>
                <w:webHidden/>
              </w:rPr>
              <w:instrText xml:space="preserve"> PAGEREF _Toc380582159 \h </w:instrText>
            </w:r>
            <w:r>
              <w:rPr>
                <w:noProof/>
                <w:webHidden/>
              </w:rPr>
            </w:r>
            <w:r>
              <w:rPr>
                <w:noProof/>
                <w:webHidden/>
              </w:rPr>
              <w:fldChar w:fldCharType="separate"/>
            </w:r>
            <w:r>
              <w:rPr>
                <w:noProof/>
                <w:webHidden/>
              </w:rPr>
              <w:t>20</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60" w:history="1">
            <w:r w:rsidRPr="006C601E">
              <w:rPr>
                <w:rStyle w:val="Hyperlink"/>
                <w:noProof/>
              </w:rPr>
              <w:t>Tool runR</w:t>
            </w:r>
            <w:r>
              <w:rPr>
                <w:noProof/>
                <w:webHidden/>
              </w:rPr>
              <w:tab/>
            </w:r>
            <w:r>
              <w:rPr>
                <w:noProof/>
                <w:webHidden/>
              </w:rPr>
              <w:fldChar w:fldCharType="begin"/>
            </w:r>
            <w:r>
              <w:rPr>
                <w:noProof/>
                <w:webHidden/>
              </w:rPr>
              <w:instrText xml:space="preserve"> PAGEREF _Toc380582160 \h </w:instrText>
            </w:r>
            <w:r>
              <w:rPr>
                <w:noProof/>
                <w:webHidden/>
              </w:rPr>
            </w:r>
            <w:r>
              <w:rPr>
                <w:noProof/>
                <w:webHidden/>
              </w:rPr>
              <w:fldChar w:fldCharType="separate"/>
            </w:r>
            <w:r>
              <w:rPr>
                <w:noProof/>
                <w:webHidden/>
              </w:rPr>
              <w:t>21</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61" w:history="1">
            <w:r w:rsidRPr="006C601E">
              <w:rPr>
                <w:rStyle w:val="Hyperlink"/>
                <w:noProof/>
              </w:rPr>
              <w:t>Tool runC</w:t>
            </w:r>
            <w:r>
              <w:rPr>
                <w:noProof/>
                <w:webHidden/>
              </w:rPr>
              <w:tab/>
            </w:r>
            <w:r>
              <w:rPr>
                <w:noProof/>
                <w:webHidden/>
              </w:rPr>
              <w:fldChar w:fldCharType="begin"/>
            </w:r>
            <w:r>
              <w:rPr>
                <w:noProof/>
                <w:webHidden/>
              </w:rPr>
              <w:instrText xml:space="preserve"> PAGEREF _Toc380582161 \h </w:instrText>
            </w:r>
            <w:r>
              <w:rPr>
                <w:noProof/>
                <w:webHidden/>
              </w:rPr>
            </w:r>
            <w:r>
              <w:rPr>
                <w:noProof/>
                <w:webHidden/>
              </w:rPr>
              <w:fldChar w:fldCharType="separate"/>
            </w:r>
            <w:r>
              <w:rPr>
                <w:noProof/>
                <w:webHidden/>
              </w:rPr>
              <w:t>21</w:t>
            </w:r>
            <w:r>
              <w:rPr>
                <w:noProof/>
                <w:webHidden/>
              </w:rPr>
              <w:fldChar w:fldCharType="end"/>
            </w:r>
          </w:hyperlink>
        </w:p>
        <w:p w:rsidR="00244C60" w:rsidRDefault="00244C60">
          <w:pPr>
            <w:pStyle w:val="TOC2"/>
            <w:tabs>
              <w:tab w:val="right" w:leader="dot" w:pos="9628"/>
            </w:tabs>
            <w:rPr>
              <w:rFonts w:eastAsiaTheme="minorEastAsia"/>
              <w:noProof/>
              <w:lang w:eastAsia="it-IT"/>
            </w:rPr>
          </w:pPr>
          <w:hyperlink w:anchor="_Toc380582162" w:history="1">
            <w:r w:rsidRPr="006C601E">
              <w:rPr>
                <w:rStyle w:val="Hyperlink"/>
                <w:noProof/>
              </w:rPr>
              <w:t>Tool di secondo livello – eseguibili</w:t>
            </w:r>
            <w:r>
              <w:rPr>
                <w:noProof/>
                <w:webHidden/>
              </w:rPr>
              <w:tab/>
            </w:r>
            <w:r>
              <w:rPr>
                <w:noProof/>
                <w:webHidden/>
              </w:rPr>
              <w:fldChar w:fldCharType="begin"/>
            </w:r>
            <w:r>
              <w:rPr>
                <w:noProof/>
                <w:webHidden/>
              </w:rPr>
              <w:instrText xml:space="preserve"> PAGEREF _Toc380582162 \h </w:instrText>
            </w:r>
            <w:r>
              <w:rPr>
                <w:noProof/>
                <w:webHidden/>
              </w:rPr>
            </w:r>
            <w:r>
              <w:rPr>
                <w:noProof/>
                <w:webHidden/>
              </w:rPr>
              <w:fldChar w:fldCharType="separate"/>
            </w:r>
            <w:r>
              <w:rPr>
                <w:noProof/>
                <w:webHidden/>
              </w:rPr>
              <w:t>23</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63" w:history="1">
            <w:r w:rsidRPr="006C601E">
              <w:rPr>
                <w:rStyle w:val="Hyperlink"/>
                <w:noProof/>
              </w:rPr>
              <w:t>Eseguibili calcolacopertura.exe e calcolaCoperturaSlow.exe</w:t>
            </w:r>
            <w:r>
              <w:rPr>
                <w:noProof/>
                <w:webHidden/>
              </w:rPr>
              <w:tab/>
            </w:r>
            <w:r>
              <w:rPr>
                <w:noProof/>
                <w:webHidden/>
              </w:rPr>
              <w:fldChar w:fldCharType="begin"/>
            </w:r>
            <w:r>
              <w:rPr>
                <w:noProof/>
                <w:webHidden/>
              </w:rPr>
              <w:instrText xml:space="preserve"> PAGEREF _Toc380582163 \h </w:instrText>
            </w:r>
            <w:r>
              <w:rPr>
                <w:noProof/>
                <w:webHidden/>
              </w:rPr>
            </w:r>
            <w:r>
              <w:rPr>
                <w:noProof/>
                <w:webHidden/>
              </w:rPr>
              <w:fldChar w:fldCharType="separate"/>
            </w:r>
            <w:r>
              <w:rPr>
                <w:noProof/>
                <w:webHidden/>
              </w:rPr>
              <w:t>23</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64" w:history="1">
            <w:r w:rsidRPr="006C601E">
              <w:rPr>
                <w:rStyle w:val="Hyperlink"/>
                <w:noProof/>
              </w:rPr>
              <w:t>Eseguibile Combinazioni_n_k</w:t>
            </w:r>
            <w:r>
              <w:rPr>
                <w:noProof/>
                <w:webHidden/>
              </w:rPr>
              <w:tab/>
            </w:r>
            <w:r>
              <w:rPr>
                <w:noProof/>
                <w:webHidden/>
              </w:rPr>
              <w:fldChar w:fldCharType="begin"/>
            </w:r>
            <w:r>
              <w:rPr>
                <w:noProof/>
                <w:webHidden/>
              </w:rPr>
              <w:instrText xml:space="preserve"> PAGEREF _Toc380582164 \h </w:instrText>
            </w:r>
            <w:r>
              <w:rPr>
                <w:noProof/>
                <w:webHidden/>
              </w:rPr>
            </w:r>
            <w:r>
              <w:rPr>
                <w:noProof/>
                <w:webHidden/>
              </w:rPr>
              <w:fldChar w:fldCharType="separate"/>
            </w:r>
            <w:r>
              <w:rPr>
                <w:noProof/>
                <w:webHidden/>
              </w:rPr>
              <w:t>23</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65" w:history="1">
            <w:r w:rsidRPr="006C601E">
              <w:rPr>
                <w:rStyle w:val="Hyperlink"/>
                <w:noProof/>
              </w:rPr>
              <w:t>Eseguibili generaTestSet.exe e generaTestSetSlow.exe</w:t>
            </w:r>
            <w:r>
              <w:rPr>
                <w:noProof/>
                <w:webHidden/>
              </w:rPr>
              <w:tab/>
            </w:r>
            <w:r>
              <w:rPr>
                <w:noProof/>
                <w:webHidden/>
              </w:rPr>
              <w:fldChar w:fldCharType="begin"/>
            </w:r>
            <w:r>
              <w:rPr>
                <w:noProof/>
                <w:webHidden/>
              </w:rPr>
              <w:instrText xml:space="preserve"> PAGEREF _Toc380582165 \h </w:instrText>
            </w:r>
            <w:r>
              <w:rPr>
                <w:noProof/>
                <w:webHidden/>
              </w:rPr>
            </w:r>
            <w:r>
              <w:rPr>
                <w:noProof/>
                <w:webHidden/>
              </w:rPr>
              <w:fldChar w:fldCharType="separate"/>
            </w:r>
            <w:r>
              <w:rPr>
                <w:noProof/>
                <w:webHidden/>
              </w:rPr>
              <w:t>24</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66" w:history="1">
            <w:r w:rsidRPr="006C601E">
              <w:rPr>
                <w:rStyle w:val="Hyperlink"/>
                <w:noProof/>
              </w:rPr>
              <w:t>Eseguibile ProdCart.exe</w:t>
            </w:r>
            <w:r>
              <w:rPr>
                <w:noProof/>
                <w:webHidden/>
              </w:rPr>
              <w:tab/>
            </w:r>
            <w:r>
              <w:rPr>
                <w:noProof/>
                <w:webHidden/>
              </w:rPr>
              <w:fldChar w:fldCharType="begin"/>
            </w:r>
            <w:r>
              <w:rPr>
                <w:noProof/>
                <w:webHidden/>
              </w:rPr>
              <w:instrText xml:space="preserve"> PAGEREF _Toc380582166 \h </w:instrText>
            </w:r>
            <w:r>
              <w:rPr>
                <w:noProof/>
                <w:webHidden/>
              </w:rPr>
            </w:r>
            <w:r>
              <w:rPr>
                <w:noProof/>
                <w:webHidden/>
              </w:rPr>
              <w:fldChar w:fldCharType="separate"/>
            </w:r>
            <w:r>
              <w:rPr>
                <w:noProof/>
                <w:webHidden/>
              </w:rPr>
              <w:t>25</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67" w:history="1">
            <w:r w:rsidRPr="006C601E">
              <w:rPr>
                <w:rStyle w:val="Hyperlink"/>
                <w:noProof/>
              </w:rPr>
              <w:t>Eseguibile reduceNple.exe</w:t>
            </w:r>
            <w:r>
              <w:rPr>
                <w:noProof/>
                <w:webHidden/>
              </w:rPr>
              <w:tab/>
            </w:r>
            <w:r>
              <w:rPr>
                <w:noProof/>
                <w:webHidden/>
              </w:rPr>
              <w:fldChar w:fldCharType="begin"/>
            </w:r>
            <w:r>
              <w:rPr>
                <w:noProof/>
                <w:webHidden/>
              </w:rPr>
              <w:instrText xml:space="preserve"> PAGEREF _Toc380582167 \h </w:instrText>
            </w:r>
            <w:r>
              <w:rPr>
                <w:noProof/>
                <w:webHidden/>
              </w:rPr>
            </w:r>
            <w:r>
              <w:rPr>
                <w:noProof/>
                <w:webHidden/>
              </w:rPr>
              <w:fldChar w:fldCharType="separate"/>
            </w:r>
            <w:r>
              <w:rPr>
                <w:noProof/>
                <w:webHidden/>
              </w:rPr>
              <w:t>26</w:t>
            </w:r>
            <w:r>
              <w:rPr>
                <w:noProof/>
                <w:webHidden/>
              </w:rPr>
              <w:fldChar w:fldCharType="end"/>
            </w:r>
          </w:hyperlink>
        </w:p>
        <w:p w:rsidR="00244C60" w:rsidRDefault="00244C60">
          <w:pPr>
            <w:pStyle w:val="TOC3"/>
            <w:tabs>
              <w:tab w:val="right" w:leader="dot" w:pos="9628"/>
            </w:tabs>
            <w:rPr>
              <w:rFonts w:eastAsiaTheme="minorEastAsia"/>
              <w:noProof/>
              <w:lang w:eastAsia="it-IT"/>
            </w:rPr>
          </w:pPr>
          <w:hyperlink w:anchor="_Toc380582168" w:history="1">
            <w:r w:rsidRPr="006C601E">
              <w:rPr>
                <w:rStyle w:val="Hyperlink"/>
                <w:noProof/>
              </w:rPr>
              <w:t>Eseguibili di utility</w:t>
            </w:r>
            <w:r>
              <w:rPr>
                <w:noProof/>
                <w:webHidden/>
              </w:rPr>
              <w:tab/>
            </w:r>
            <w:r>
              <w:rPr>
                <w:noProof/>
                <w:webHidden/>
              </w:rPr>
              <w:fldChar w:fldCharType="begin"/>
            </w:r>
            <w:r>
              <w:rPr>
                <w:noProof/>
                <w:webHidden/>
              </w:rPr>
              <w:instrText xml:space="preserve"> PAGEREF _Toc380582168 \h </w:instrText>
            </w:r>
            <w:r>
              <w:rPr>
                <w:noProof/>
                <w:webHidden/>
              </w:rPr>
            </w:r>
            <w:r>
              <w:rPr>
                <w:noProof/>
                <w:webHidden/>
              </w:rPr>
              <w:fldChar w:fldCharType="separate"/>
            </w:r>
            <w:r>
              <w:rPr>
                <w:noProof/>
                <w:webHidden/>
              </w:rPr>
              <w:t>27</w:t>
            </w:r>
            <w:r>
              <w:rPr>
                <w:noProof/>
                <w:webHidden/>
              </w:rPr>
              <w:fldChar w:fldCharType="end"/>
            </w:r>
          </w:hyperlink>
        </w:p>
        <w:p w:rsidR="00244C60" w:rsidRDefault="00244C60">
          <w:pPr>
            <w:pStyle w:val="TOC1"/>
            <w:tabs>
              <w:tab w:val="right" w:leader="dot" w:pos="9628"/>
            </w:tabs>
            <w:rPr>
              <w:rFonts w:eastAsiaTheme="minorEastAsia"/>
              <w:noProof/>
              <w:lang w:eastAsia="it-IT"/>
            </w:rPr>
          </w:pPr>
          <w:hyperlink w:anchor="_Toc380582169" w:history="1">
            <w:r w:rsidRPr="006C601E">
              <w:rPr>
                <w:rStyle w:val="Hyperlink"/>
                <w:noProof/>
              </w:rPr>
              <w:t>Evoluzione del documento</w:t>
            </w:r>
            <w:r>
              <w:rPr>
                <w:noProof/>
                <w:webHidden/>
              </w:rPr>
              <w:tab/>
            </w:r>
            <w:r>
              <w:rPr>
                <w:noProof/>
                <w:webHidden/>
              </w:rPr>
              <w:fldChar w:fldCharType="begin"/>
            </w:r>
            <w:r>
              <w:rPr>
                <w:noProof/>
                <w:webHidden/>
              </w:rPr>
              <w:instrText xml:space="preserve"> PAGEREF _Toc380582169 \h </w:instrText>
            </w:r>
            <w:r>
              <w:rPr>
                <w:noProof/>
                <w:webHidden/>
              </w:rPr>
            </w:r>
            <w:r>
              <w:rPr>
                <w:noProof/>
                <w:webHidden/>
              </w:rPr>
              <w:fldChar w:fldCharType="separate"/>
            </w:r>
            <w:r>
              <w:rPr>
                <w:noProof/>
                <w:webHidden/>
              </w:rPr>
              <w:t>29</w:t>
            </w:r>
            <w:r>
              <w:rPr>
                <w:noProof/>
                <w:webHidden/>
              </w:rPr>
              <w:fldChar w:fldCharType="end"/>
            </w:r>
          </w:hyperlink>
        </w:p>
        <w:p w:rsidR="00B50F73" w:rsidRPr="001D5C15" w:rsidRDefault="004E40A1">
          <w:r w:rsidRPr="001D5C15">
            <w:fldChar w:fldCharType="end"/>
          </w:r>
        </w:p>
      </w:sdtContent>
    </w:sdt>
    <w:p w:rsidR="00B50F73" w:rsidRPr="001D5C15" w:rsidRDefault="00B50F73" w:rsidP="009863A0"/>
    <w:p w:rsidR="00B50F73" w:rsidRDefault="00B50F73">
      <w:r w:rsidRPr="001D5C15">
        <w:br w:type="page"/>
      </w:r>
    </w:p>
    <w:p w:rsidR="0087034A" w:rsidRDefault="0087034A" w:rsidP="0087034A"/>
    <w:p w:rsidR="00672A03" w:rsidRPr="0087034A" w:rsidRDefault="00672A03" w:rsidP="0087034A">
      <w:pPr>
        <w:pStyle w:val="Heading1"/>
        <w:keepLines w:val="0"/>
        <w:tabs>
          <w:tab w:val="num" w:pos="432"/>
        </w:tabs>
        <w:spacing w:before="360" w:after="240" w:line="220" w:lineRule="exact"/>
        <w:ind w:left="432" w:hanging="432"/>
        <w:jc w:val="both"/>
      </w:pPr>
      <w:bookmarkStart w:id="0" w:name="_Toc380582144"/>
      <w:r w:rsidRPr="0087034A">
        <w:t>Test combinatoriale</w:t>
      </w:r>
      <w:bookmarkEnd w:id="0"/>
    </w:p>
    <w:p w:rsidR="006E64B9" w:rsidRPr="006E64B9" w:rsidRDefault="006E64B9" w:rsidP="006E64B9"/>
    <w:p w:rsidR="00672A03" w:rsidRDefault="002D4B87" w:rsidP="000C1846">
      <w:pPr>
        <w:jc w:val="both"/>
        <w:rPr>
          <w:lang w:eastAsia="it-IT"/>
        </w:rPr>
      </w:pPr>
      <w:r>
        <w:rPr>
          <w:lang w:eastAsia="it-IT"/>
        </w:rPr>
        <w:t xml:space="preserve">Quando si abbia </w:t>
      </w:r>
      <w:r w:rsidR="004E619A">
        <w:rPr>
          <w:lang w:eastAsia="it-IT"/>
        </w:rPr>
        <w:t>un’</w:t>
      </w:r>
      <w:r>
        <w:rPr>
          <w:lang w:eastAsia="it-IT"/>
        </w:rPr>
        <w:t xml:space="preserve">applicazione con molteplici input, ciascuno dei quali può assumere diversi </w:t>
      </w:r>
      <w:r w:rsidR="004E619A">
        <w:rPr>
          <w:lang w:eastAsia="it-IT"/>
        </w:rPr>
        <w:t>valori,</w:t>
      </w:r>
      <w:r>
        <w:rPr>
          <w:lang w:eastAsia="it-IT"/>
        </w:rPr>
        <w:t xml:space="preserve"> è – in genere – impossibile </w:t>
      </w:r>
      <w:r w:rsidR="004E619A">
        <w:rPr>
          <w:lang w:eastAsia="it-IT"/>
        </w:rPr>
        <w:t>eseguire</w:t>
      </w:r>
      <w:r>
        <w:rPr>
          <w:lang w:eastAsia="it-IT"/>
        </w:rPr>
        <w:t xml:space="preserve"> il test di tutte le possibili combinazioni dei valori delle variabili </w:t>
      </w:r>
      <w:r w:rsidR="009765AF">
        <w:rPr>
          <w:lang w:eastAsia="it-IT"/>
        </w:rPr>
        <w:t>d’</w:t>
      </w:r>
      <w:r>
        <w:rPr>
          <w:lang w:eastAsia="it-IT"/>
        </w:rPr>
        <w:t>input, semplicemente perché sono troppe.</w:t>
      </w:r>
    </w:p>
    <w:p w:rsidR="002D4B87" w:rsidRDefault="002D4B87" w:rsidP="000C1846">
      <w:pPr>
        <w:jc w:val="both"/>
        <w:rPr>
          <w:lang w:eastAsia="it-IT"/>
        </w:rPr>
      </w:pPr>
      <w:r>
        <w:rPr>
          <w:lang w:eastAsia="it-IT"/>
        </w:rPr>
        <w:t xml:space="preserve">Facciamo subito un esempio: consideriamo </w:t>
      </w:r>
      <w:r w:rsidR="009765AF">
        <w:rPr>
          <w:lang w:eastAsia="it-IT"/>
        </w:rPr>
        <w:t>un’</w:t>
      </w:r>
      <w:r>
        <w:rPr>
          <w:lang w:eastAsia="it-IT"/>
        </w:rPr>
        <w:t>applicazione che accetti in input tre possibili valori A, B e C. Tali valori possono essere scelti in modo arbitrario dalla seguente tabella:</w:t>
      </w:r>
    </w:p>
    <w:tbl>
      <w:tblPr>
        <w:tblStyle w:val="TableGrid"/>
        <w:tblW w:w="0" w:type="auto"/>
        <w:jc w:val="center"/>
        <w:tblLook w:val="04A0"/>
      </w:tblPr>
      <w:tblGrid>
        <w:gridCol w:w="918"/>
        <w:gridCol w:w="918"/>
        <w:gridCol w:w="918"/>
      </w:tblGrid>
      <w:tr w:rsidR="002D4B87" w:rsidRPr="001D5C15" w:rsidTr="002D4B87">
        <w:trPr>
          <w:jc w:val="center"/>
        </w:trPr>
        <w:tc>
          <w:tcPr>
            <w:tcW w:w="918" w:type="dxa"/>
            <w:vAlign w:val="center"/>
          </w:tcPr>
          <w:p w:rsidR="002D4B87" w:rsidRPr="00A15E2D" w:rsidRDefault="002D4B87" w:rsidP="002D4B87">
            <w:pPr>
              <w:jc w:val="center"/>
              <w:rPr>
                <w:b/>
              </w:rPr>
            </w:pPr>
            <w:r>
              <w:rPr>
                <w:b/>
              </w:rPr>
              <w:t>A</w:t>
            </w:r>
          </w:p>
        </w:tc>
        <w:tc>
          <w:tcPr>
            <w:tcW w:w="918" w:type="dxa"/>
            <w:vAlign w:val="center"/>
          </w:tcPr>
          <w:p w:rsidR="002D4B87" w:rsidRPr="00A15E2D" w:rsidRDefault="002D4B87" w:rsidP="002D4B87">
            <w:pPr>
              <w:jc w:val="center"/>
              <w:rPr>
                <w:b/>
              </w:rPr>
            </w:pPr>
            <w:r>
              <w:rPr>
                <w:b/>
              </w:rPr>
              <w:t>B</w:t>
            </w:r>
          </w:p>
        </w:tc>
        <w:tc>
          <w:tcPr>
            <w:tcW w:w="918" w:type="dxa"/>
            <w:vAlign w:val="center"/>
          </w:tcPr>
          <w:p w:rsidR="002D4B87" w:rsidRPr="00A15E2D" w:rsidRDefault="002D4B87" w:rsidP="002D4B87">
            <w:pPr>
              <w:jc w:val="center"/>
              <w:rPr>
                <w:b/>
              </w:rPr>
            </w:pPr>
            <w:r>
              <w:rPr>
                <w:b/>
              </w:rPr>
              <w:t>C</w:t>
            </w:r>
          </w:p>
        </w:tc>
      </w:tr>
      <w:tr w:rsidR="002D4B87" w:rsidRPr="001D5C15" w:rsidTr="002D4B87">
        <w:trPr>
          <w:jc w:val="center"/>
        </w:trPr>
        <w:tc>
          <w:tcPr>
            <w:tcW w:w="918" w:type="dxa"/>
            <w:vAlign w:val="center"/>
          </w:tcPr>
          <w:p w:rsidR="002D4B87" w:rsidRPr="00A15E2D" w:rsidRDefault="002D4B87" w:rsidP="002D4B87">
            <w:pPr>
              <w:jc w:val="center"/>
            </w:pPr>
            <w:r>
              <w:t>A</w:t>
            </w:r>
            <w:r w:rsidRPr="00A15E2D">
              <w:t>1</w:t>
            </w:r>
          </w:p>
        </w:tc>
        <w:tc>
          <w:tcPr>
            <w:tcW w:w="918" w:type="dxa"/>
            <w:vAlign w:val="center"/>
          </w:tcPr>
          <w:p w:rsidR="002D4B87" w:rsidRPr="00A15E2D" w:rsidRDefault="002D4B87" w:rsidP="002D4B87">
            <w:pPr>
              <w:jc w:val="center"/>
            </w:pPr>
            <w:r>
              <w:t>B1</w:t>
            </w:r>
          </w:p>
        </w:tc>
        <w:tc>
          <w:tcPr>
            <w:tcW w:w="918" w:type="dxa"/>
            <w:vAlign w:val="center"/>
          </w:tcPr>
          <w:p w:rsidR="002D4B87" w:rsidRPr="00A15E2D" w:rsidRDefault="002D4B87" w:rsidP="002D4B87">
            <w:pPr>
              <w:jc w:val="center"/>
            </w:pPr>
            <w:r>
              <w:t>C1</w:t>
            </w:r>
          </w:p>
        </w:tc>
      </w:tr>
      <w:tr w:rsidR="002D4B87" w:rsidRPr="001D5C15" w:rsidTr="002D4B87">
        <w:trPr>
          <w:jc w:val="center"/>
        </w:trPr>
        <w:tc>
          <w:tcPr>
            <w:tcW w:w="918" w:type="dxa"/>
            <w:vAlign w:val="center"/>
          </w:tcPr>
          <w:p w:rsidR="002D4B87" w:rsidRPr="00A15E2D" w:rsidRDefault="002D4B87" w:rsidP="002D4B87">
            <w:pPr>
              <w:jc w:val="center"/>
            </w:pPr>
            <w:r>
              <w:t>A2</w:t>
            </w:r>
          </w:p>
        </w:tc>
        <w:tc>
          <w:tcPr>
            <w:tcW w:w="918" w:type="dxa"/>
            <w:vAlign w:val="center"/>
          </w:tcPr>
          <w:p w:rsidR="002D4B87" w:rsidRPr="00A15E2D" w:rsidRDefault="002D4B87" w:rsidP="002D4B87">
            <w:pPr>
              <w:jc w:val="center"/>
            </w:pPr>
            <w:r>
              <w:t>B2</w:t>
            </w:r>
          </w:p>
        </w:tc>
        <w:tc>
          <w:tcPr>
            <w:tcW w:w="918" w:type="dxa"/>
            <w:vAlign w:val="center"/>
          </w:tcPr>
          <w:p w:rsidR="002D4B87" w:rsidRPr="00A15E2D" w:rsidRDefault="002D4B87" w:rsidP="002D4B87">
            <w:pPr>
              <w:jc w:val="center"/>
            </w:pPr>
            <w:r>
              <w:t>C2</w:t>
            </w:r>
          </w:p>
        </w:tc>
      </w:tr>
      <w:tr w:rsidR="002D4B87" w:rsidRPr="001D5C15" w:rsidTr="002D4B87">
        <w:trPr>
          <w:jc w:val="center"/>
        </w:trPr>
        <w:tc>
          <w:tcPr>
            <w:tcW w:w="918" w:type="dxa"/>
            <w:tcBorders>
              <w:bottom w:val="single" w:sz="4" w:space="0" w:color="auto"/>
            </w:tcBorders>
            <w:vAlign w:val="center"/>
          </w:tcPr>
          <w:p w:rsidR="002D4B87" w:rsidRPr="00A15E2D" w:rsidRDefault="002D4B87" w:rsidP="002D4B87">
            <w:pPr>
              <w:jc w:val="center"/>
            </w:pPr>
            <w:r>
              <w:t>A3</w:t>
            </w:r>
          </w:p>
        </w:tc>
        <w:tc>
          <w:tcPr>
            <w:tcW w:w="918" w:type="dxa"/>
            <w:tcBorders>
              <w:bottom w:val="single" w:sz="4" w:space="0" w:color="auto"/>
            </w:tcBorders>
            <w:vAlign w:val="center"/>
          </w:tcPr>
          <w:p w:rsidR="002D4B87" w:rsidRPr="00A15E2D" w:rsidRDefault="002D4B87" w:rsidP="002D4B87">
            <w:pPr>
              <w:jc w:val="center"/>
            </w:pPr>
            <w:r>
              <w:t>B3</w:t>
            </w:r>
          </w:p>
        </w:tc>
        <w:tc>
          <w:tcPr>
            <w:tcW w:w="918" w:type="dxa"/>
            <w:tcBorders>
              <w:bottom w:val="single" w:sz="4" w:space="0" w:color="auto"/>
            </w:tcBorders>
            <w:vAlign w:val="center"/>
          </w:tcPr>
          <w:p w:rsidR="002D4B87" w:rsidRPr="00A15E2D" w:rsidRDefault="002D4B87" w:rsidP="002D4B87">
            <w:pPr>
              <w:jc w:val="center"/>
            </w:pPr>
          </w:p>
        </w:tc>
      </w:tr>
      <w:tr w:rsidR="002D4B87" w:rsidRPr="001D5C15" w:rsidTr="002D4B87">
        <w:trPr>
          <w:jc w:val="center"/>
        </w:trPr>
        <w:tc>
          <w:tcPr>
            <w:tcW w:w="918" w:type="dxa"/>
            <w:vAlign w:val="center"/>
          </w:tcPr>
          <w:p w:rsidR="002D4B87" w:rsidRPr="00A15E2D" w:rsidRDefault="002D4B87" w:rsidP="002D4B87">
            <w:pPr>
              <w:jc w:val="center"/>
            </w:pPr>
            <w:r>
              <w:t>A4</w:t>
            </w:r>
          </w:p>
        </w:tc>
        <w:tc>
          <w:tcPr>
            <w:tcW w:w="918" w:type="dxa"/>
            <w:vAlign w:val="center"/>
          </w:tcPr>
          <w:p w:rsidR="002D4B87" w:rsidRPr="00A15E2D" w:rsidRDefault="002D4B87" w:rsidP="002D4B87">
            <w:pPr>
              <w:jc w:val="center"/>
            </w:pPr>
          </w:p>
        </w:tc>
        <w:tc>
          <w:tcPr>
            <w:tcW w:w="918" w:type="dxa"/>
            <w:vAlign w:val="center"/>
          </w:tcPr>
          <w:p w:rsidR="002D4B87" w:rsidRPr="00A15E2D" w:rsidRDefault="002D4B87" w:rsidP="002D4B87">
            <w:pPr>
              <w:jc w:val="center"/>
            </w:pPr>
          </w:p>
        </w:tc>
      </w:tr>
      <w:tr w:rsidR="002D4B87" w:rsidRPr="001D5C15" w:rsidTr="002D4B87">
        <w:trPr>
          <w:jc w:val="center"/>
        </w:trPr>
        <w:tc>
          <w:tcPr>
            <w:tcW w:w="2754" w:type="dxa"/>
            <w:gridSpan w:val="3"/>
            <w:vAlign w:val="center"/>
          </w:tcPr>
          <w:p w:rsidR="002D4B87" w:rsidRPr="00A15E2D" w:rsidRDefault="002D4B87" w:rsidP="002D4B87">
            <w:pPr>
              <w:jc w:val="center"/>
            </w:pPr>
            <w:r>
              <w:t># Valori</w:t>
            </w:r>
          </w:p>
        </w:tc>
      </w:tr>
      <w:tr w:rsidR="002D4B87" w:rsidRPr="001D5C15" w:rsidTr="002D4B87">
        <w:trPr>
          <w:jc w:val="center"/>
        </w:trPr>
        <w:tc>
          <w:tcPr>
            <w:tcW w:w="918" w:type="dxa"/>
            <w:tcBorders>
              <w:bottom w:val="single" w:sz="4" w:space="0" w:color="auto"/>
            </w:tcBorders>
            <w:vAlign w:val="center"/>
          </w:tcPr>
          <w:p w:rsidR="002D4B87" w:rsidRPr="00A15E2D" w:rsidRDefault="002D4B87" w:rsidP="002D4B87">
            <w:pPr>
              <w:jc w:val="center"/>
            </w:pPr>
            <w:r>
              <w:t>4</w:t>
            </w:r>
          </w:p>
        </w:tc>
        <w:tc>
          <w:tcPr>
            <w:tcW w:w="918" w:type="dxa"/>
            <w:tcBorders>
              <w:bottom w:val="single" w:sz="4" w:space="0" w:color="auto"/>
            </w:tcBorders>
            <w:vAlign w:val="center"/>
          </w:tcPr>
          <w:p w:rsidR="002D4B87" w:rsidRPr="00A15E2D" w:rsidRDefault="002D4B87" w:rsidP="002D4B87">
            <w:pPr>
              <w:jc w:val="center"/>
            </w:pPr>
            <w:r>
              <w:t>3</w:t>
            </w:r>
          </w:p>
        </w:tc>
        <w:tc>
          <w:tcPr>
            <w:tcW w:w="918" w:type="dxa"/>
            <w:tcBorders>
              <w:bottom w:val="single" w:sz="4" w:space="0" w:color="auto"/>
            </w:tcBorders>
            <w:vAlign w:val="center"/>
          </w:tcPr>
          <w:p w:rsidR="002D4B87" w:rsidRPr="00A15E2D" w:rsidRDefault="002D4B87" w:rsidP="002D4B87">
            <w:pPr>
              <w:jc w:val="center"/>
            </w:pPr>
            <w:r>
              <w:t>2</w:t>
            </w:r>
          </w:p>
        </w:tc>
      </w:tr>
    </w:tbl>
    <w:p w:rsidR="00314D6E" w:rsidRPr="008A3164" w:rsidRDefault="00314D6E" w:rsidP="00314D6E">
      <w:pPr>
        <w:jc w:val="center"/>
        <w:rPr>
          <w:b/>
        </w:rPr>
      </w:pPr>
      <w:bookmarkStart w:id="1" w:name="_Ref380479600"/>
      <w:r w:rsidRPr="008A3164">
        <w:rPr>
          <w:rStyle w:val="SubtleEmphasis"/>
          <w:b/>
        </w:rPr>
        <w:t xml:space="preserve">Tabella </w:t>
      </w:r>
      <w:r w:rsidR="004E40A1" w:rsidRPr="008A3164">
        <w:rPr>
          <w:rStyle w:val="SubtleEmphasis"/>
          <w:b/>
        </w:rPr>
        <w:fldChar w:fldCharType="begin"/>
      </w:r>
      <w:r w:rsidRPr="008A3164">
        <w:rPr>
          <w:rStyle w:val="SubtleEmphasis"/>
          <w:b/>
        </w:rPr>
        <w:instrText xml:space="preserve"> SEQ Tabella \* ARABIC </w:instrText>
      </w:r>
      <w:r w:rsidR="004E40A1" w:rsidRPr="008A3164">
        <w:rPr>
          <w:rStyle w:val="SubtleEmphasis"/>
          <w:b/>
        </w:rPr>
        <w:fldChar w:fldCharType="separate"/>
      </w:r>
      <w:r w:rsidR="00244C60">
        <w:rPr>
          <w:rStyle w:val="SubtleEmphasis"/>
          <w:b/>
          <w:noProof/>
        </w:rPr>
        <w:t>1</w:t>
      </w:r>
      <w:r w:rsidR="004E40A1" w:rsidRPr="008A3164">
        <w:rPr>
          <w:rStyle w:val="SubtleEmphasis"/>
          <w:b/>
        </w:rPr>
        <w:fldChar w:fldCharType="end"/>
      </w:r>
      <w:bookmarkEnd w:id="1"/>
      <w:r w:rsidRPr="008A3164">
        <w:rPr>
          <w:rStyle w:val="SubtleEmphasis"/>
          <w:b/>
        </w:rPr>
        <w:t xml:space="preserve"> – </w:t>
      </w:r>
      <w:r>
        <w:rPr>
          <w:rStyle w:val="SubtleEmphasis"/>
          <w:b/>
        </w:rPr>
        <w:t>Variabili e valori</w:t>
      </w:r>
    </w:p>
    <w:p w:rsidR="002D4B87" w:rsidRDefault="002D4B87" w:rsidP="000C1846">
      <w:pPr>
        <w:jc w:val="both"/>
        <w:rPr>
          <w:lang w:eastAsia="it-IT"/>
        </w:rPr>
      </w:pPr>
      <w:r>
        <w:rPr>
          <w:lang w:eastAsia="it-IT"/>
        </w:rPr>
        <w:t xml:space="preserve">Il numero totale di possibili combinazioni delle variabili (A,B,C) è pari a </w:t>
      </w:r>
      <w:r w:rsidRPr="002D4B87">
        <w:rPr>
          <w:position w:val="-6"/>
          <w:lang w:eastAsia="it-IT"/>
        </w:rPr>
        <w:object w:dxaOrig="1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4.25pt" o:ole="">
            <v:imagedata r:id="rId10" o:title=""/>
          </v:shape>
          <o:OLEObject Type="Embed" ProgID="Equation.DSMT4" ShapeID="_x0000_i1025" DrawAspect="Content" ObjectID="_1454324094" r:id="rId11"/>
        </w:object>
      </w:r>
      <w:r>
        <w:rPr>
          <w:lang w:eastAsia="it-IT"/>
        </w:rPr>
        <w:t>; in pratica, per poter essere certi di garantire aver provato almeno una volta tutte le combinazioni possibili dei valori delle variabili (A,B,C) occorre effettuare 24 casi di test. Tali combinazioni sono le seguenti:</w:t>
      </w:r>
    </w:p>
    <w:tbl>
      <w:tblPr>
        <w:tblStyle w:val="TableGrid"/>
        <w:tblW w:w="0" w:type="auto"/>
        <w:jc w:val="center"/>
        <w:tblLook w:val="04A0"/>
      </w:tblPr>
      <w:tblGrid>
        <w:gridCol w:w="1033"/>
        <w:gridCol w:w="1033"/>
        <w:gridCol w:w="1033"/>
        <w:gridCol w:w="1033"/>
        <w:gridCol w:w="1033"/>
        <w:gridCol w:w="1033"/>
      </w:tblGrid>
      <w:tr w:rsidR="00314D6E" w:rsidRPr="001D5C15" w:rsidTr="004569E0">
        <w:trPr>
          <w:jc w:val="center"/>
        </w:trPr>
        <w:tc>
          <w:tcPr>
            <w:tcW w:w="1033" w:type="dxa"/>
            <w:vAlign w:val="center"/>
          </w:tcPr>
          <w:p w:rsidR="00314D6E" w:rsidRPr="00A15E2D" w:rsidRDefault="00314D6E" w:rsidP="002D4B87">
            <w:pPr>
              <w:jc w:val="center"/>
              <w:rPr>
                <w:b/>
              </w:rPr>
            </w:pPr>
            <w:r>
              <w:rPr>
                <w:b/>
              </w:rPr>
              <w:t>1-4</w:t>
            </w:r>
          </w:p>
        </w:tc>
        <w:tc>
          <w:tcPr>
            <w:tcW w:w="1033" w:type="dxa"/>
            <w:vAlign w:val="center"/>
          </w:tcPr>
          <w:p w:rsidR="00314D6E" w:rsidRPr="00A15E2D" w:rsidRDefault="00314D6E" w:rsidP="002D4B87">
            <w:pPr>
              <w:jc w:val="center"/>
              <w:rPr>
                <w:b/>
              </w:rPr>
            </w:pPr>
            <w:r>
              <w:rPr>
                <w:b/>
              </w:rPr>
              <w:t>5-8</w:t>
            </w:r>
          </w:p>
        </w:tc>
        <w:tc>
          <w:tcPr>
            <w:tcW w:w="1033" w:type="dxa"/>
            <w:vAlign w:val="center"/>
          </w:tcPr>
          <w:p w:rsidR="00314D6E" w:rsidRPr="00A15E2D" w:rsidRDefault="00314D6E" w:rsidP="002D4B87">
            <w:pPr>
              <w:jc w:val="center"/>
              <w:rPr>
                <w:b/>
              </w:rPr>
            </w:pPr>
            <w:r>
              <w:rPr>
                <w:b/>
              </w:rPr>
              <w:t>9-12</w:t>
            </w:r>
          </w:p>
        </w:tc>
        <w:tc>
          <w:tcPr>
            <w:tcW w:w="1033" w:type="dxa"/>
          </w:tcPr>
          <w:p w:rsidR="00314D6E" w:rsidRDefault="00314D6E" w:rsidP="00314D6E">
            <w:pPr>
              <w:jc w:val="center"/>
              <w:rPr>
                <w:b/>
              </w:rPr>
            </w:pPr>
            <w:r>
              <w:rPr>
                <w:b/>
              </w:rPr>
              <w:t>13-16</w:t>
            </w:r>
          </w:p>
        </w:tc>
        <w:tc>
          <w:tcPr>
            <w:tcW w:w="1033" w:type="dxa"/>
          </w:tcPr>
          <w:p w:rsidR="00314D6E" w:rsidRDefault="00314D6E" w:rsidP="002D4B87">
            <w:pPr>
              <w:jc w:val="center"/>
              <w:rPr>
                <w:b/>
              </w:rPr>
            </w:pPr>
            <w:r>
              <w:rPr>
                <w:b/>
              </w:rPr>
              <w:t>17-20</w:t>
            </w:r>
          </w:p>
        </w:tc>
        <w:tc>
          <w:tcPr>
            <w:tcW w:w="1033" w:type="dxa"/>
          </w:tcPr>
          <w:p w:rsidR="00314D6E" w:rsidRDefault="00314D6E" w:rsidP="002D4B87">
            <w:pPr>
              <w:jc w:val="center"/>
              <w:rPr>
                <w:b/>
              </w:rPr>
            </w:pPr>
            <w:r>
              <w:rPr>
                <w:b/>
              </w:rPr>
              <w:t>21-24</w:t>
            </w:r>
          </w:p>
        </w:tc>
      </w:tr>
      <w:tr w:rsidR="00314D6E" w:rsidRPr="001D5C15" w:rsidTr="004569E0">
        <w:trPr>
          <w:jc w:val="center"/>
        </w:trPr>
        <w:tc>
          <w:tcPr>
            <w:tcW w:w="1033" w:type="dxa"/>
            <w:vAlign w:val="center"/>
          </w:tcPr>
          <w:p w:rsidR="00314D6E" w:rsidRPr="00A15E2D" w:rsidRDefault="00314D6E" w:rsidP="002D4B87">
            <w:pPr>
              <w:jc w:val="center"/>
            </w:pPr>
            <w:r w:rsidRPr="00314D6E">
              <w:t>A1;B1;C1</w:t>
            </w:r>
          </w:p>
        </w:tc>
        <w:tc>
          <w:tcPr>
            <w:tcW w:w="1033" w:type="dxa"/>
            <w:vAlign w:val="center"/>
          </w:tcPr>
          <w:p w:rsidR="00314D6E" w:rsidRPr="00A15E2D" w:rsidRDefault="00314D6E" w:rsidP="002D4B87">
            <w:pPr>
              <w:jc w:val="center"/>
            </w:pPr>
            <w:r w:rsidRPr="00314D6E">
              <w:t>A1;B3;C1</w:t>
            </w:r>
          </w:p>
        </w:tc>
        <w:tc>
          <w:tcPr>
            <w:tcW w:w="1033" w:type="dxa"/>
            <w:vAlign w:val="center"/>
          </w:tcPr>
          <w:p w:rsidR="00314D6E" w:rsidRPr="00A15E2D" w:rsidRDefault="00314D6E" w:rsidP="002D4B87">
            <w:pPr>
              <w:jc w:val="center"/>
            </w:pPr>
            <w:r w:rsidRPr="00314D6E">
              <w:t>A2;B2;C1</w:t>
            </w:r>
          </w:p>
        </w:tc>
        <w:tc>
          <w:tcPr>
            <w:tcW w:w="1033" w:type="dxa"/>
          </w:tcPr>
          <w:p w:rsidR="00314D6E" w:rsidRDefault="00314D6E" w:rsidP="002D4B87">
            <w:pPr>
              <w:jc w:val="center"/>
            </w:pPr>
            <w:r w:rsidRPr="00314D6E">
              <w:t>A3;B1;C1</w:t>
            </w:r>
          </w:p>
        </w:tc>
        <w:tc>
          <w:tcPr>
            <w:tcW w:w="1033" w:type="dxa"/>
          </w:tcPr>
          <w:p w:rsidR="00314D6E" w:rsidRPr="00314D6E" w:rsidRDefault="00314D6E" w:rsidP="002D4B87">
            <w:pPr>
              <w:jc w:val="center"/>
            </w:pPr>
            <w:r w:rsidRPr="00314D6E">
              <w:t>A3;B3;C1</w:t>
            </w:r>
          </w:p>
        </w:tc>
        <w:tc>
          <w:tcPr>
            <w:tcW w:w="1033" w:type="dxa"/>
          </w:tcPr>
          <w:p w:rsidR="00314D6E" w:rsidRPr="00314D6E" w:rsidRDefault="00314D6E" w:rsidP="002D4B87">
            <w:pPr>
              <w:jc w:val="center"/>
            </w:pPr>
            <w:r w:rsidRPr="00314D6E">
              <w:t>A4;B2;C1</w:t>
            </w:r>
          </w:p>
        </w:tc>
      </w:tr>
      <w:tr w:rsidR="00314D6E" w:rsidRPr="001D5C15" w:rsidTr="004569E0">
        <w:trPr>
          <w:jc w:val="center"/>
        </w:trPr>
        <w:tc>
          <w:tcPr>
            <w:tcW w:w="1033" w:type="dxa"/>
            <w:vAlign w:val="center"/>
          </w:tcPr>
          <w:p w:rsidR="00314D6E" w:rsidRPr="00A15E2D" w:rsidRDefault="00314D6E" w:rsidP="002D4B87">
            <w:pPr>
              <w:jc w:val="center"/>
            </w:pPr>
            <w:r w:rsidRPr="00314D6E">
              <w:t>A1;B1;C2</w:t>
            </w:r>
          </w:p>
        </w:tc>
        <w:tc>
          <w:tcPr>
            <w:tcW w:w="1033" w:type="dxa"/>
            <w:vAlign w:val="center"/>
          </w:tcPr>
          <w:p w:rsidR="00314D6E" w:rsidRPr="00A15E2D" w:rsidRDefault="00314D6E" w:rsidP="002D4B87">
            <w:pPr>
              <w:jc w:val="center"/>
            </w:pPr>
            <w:r w:rsidRPr="00314D6E">
              <w:t>A1;B3;C2</w:t>
            </w:r>
          </w:p>
        </w:tc>
        <w:tc>
          <w:tcPr>
            <w:tcW w:w="1033" w:type="dxa"/>
            <w:vAlign w:val="center"/>
          </w:tcPr>
          <w:p w:rsidR="00314D6E" w:rsidRPr="00A15E2D" w:rsidRDefault="00314D6E" w:rsidP="002D4B87">
            <w:pPr>
              <w:jc w:val="center"/>
            </w:pPr>
            <w:r w:rsidRPr="00314D6E">
              <w:t>A2;B2;C2</w:t>
            </w:r>
          </w:p>
        </w:tc>
        <w:tc>
          <w:tcPr>
            <w:tcW w:w="1033" w:type="dxa"/>
          </w:tcPr>
          <w:p w:rsidR="00314D6E" w:rsidRDefault="00314D6E" w:rsidP="002D4B87">
            <w:pPr>
              <w:jc w:val="center"/>
            </w:pPr>
            <w:r w:rsidRPr="00314D6E">
              <w:t>A3;B1;C2</w:t>
            </w:r>
          </w:p>
        </w:tc>
        <w:tc>
          <w:tcPr>
            <w:tcW w:w="1033" w:type="dxa"/>
          </w:tcPr>
          <w:p w:rsidR="00314D6E" w:rsidRPr="00314D6E" w:rsidRDefault="00314D6E" w:rsidP="002D4B87">
            <w:pPr>
              <w:jc w:val="center"/>
            </w:pPr>
            <w:r w:rsidRPr="00314D6E">
              <w:t>A3;B3;C2</w:t>
            </w:r>
          </w:p>
        </w:tc>
        <w:tc>
          <w:tcPr>
            <w:tcW w:w="1033" w:type="dxa"/>
          </w:tcPr>
          <w:p w:rsidR="00314D6E" w:rsidRPr="00314D6E" w:rsidRDefault="00314D6E" w:rsidP="002D4B87">
            <w:pPr>
              <w:jc w:val="center"/>
            </w:pPr>
            <w:r w:rsidRPr="00314D6E">
              <w:t>A4;B2;C2</w:t>
            </w:r>
          </w:p>
        </w:tc>
      </w:tr>
      <w:tr w:rsidR="00314D6E" w:rsidRPr="001D5C15" w:rsidTr="004569E0">
        <w:trPr>
          <w:jc w:val="center"/>
        </w:trPr>
        <w:tc>
          <w:tcPr>
            <w:tcW w:w="1033" w:type="dxa"/>
            <w:tcBorders>
              <w:bottom w:val="single" w:sz="4" w:space="0" w:color="auto"/>
            </w:tcBorders>
            <w:vAlign w:val="center"/>
          </w:tcPr>
          <w:p w:rsidR="00314D6E" w:rsidRPr="00A15E2D" w:rsidRDefault="00314D6E" w:rsidP="002D4B87">
            <w:pPr>
              <w:jc w:val="center"/>
            </w:pPr>
            <w:r w:rsidRPr="00314D6E">
              <w:t>A1;B2;C1</w:t>
            </w:r>
          </w:p>
        </w:tc>
        <w:tc>
          <w:tcPr>
            <w:tcW w:w="1033" w:type="dxa"/>
            <w:tcBorders>
              <w:bottom w:val="single" w:sz="4" w:space="0" w:color="auto"/>
            </w:tcBorders>
            <w:vAlign w:val="center"/>
          </w:tcPr>
          <w:p w:rsidR="00314D6E" w:rsidRPr="00A15E2D" w:rsidRDefault="00314D6E" w:rsidP="002D4B87">
            <w:pPr>
              <w:jc w:val="center"/>
            </w:pPr>
            <w:r w:rsidRPr="00314D6E">
              <w:t>A2;B1;C1</w:t>
            </w:r>
          </w:p>
        </w:tc>
        <w:tc>
          <w:tcPr>
            <w:tcW w:w="1033" w:type="dxa"/>
            <w:tcBorders>
              <w:bottom w:val="single" w:sz="4" w:space="0" w:color="auto"/>
            </w:tcBorders>
            <w:vAlign w:val="center"/>
          </w:tcPr>
          <w:p w:rsidR="00314D6E" w:rsidRPr="00A15E2D" w:rsidRDefault="00314D6E" w:rsidP="002D4B87">
            <w:pPr>
              <w:jc w:val="center"/>
            </w:pPr>
            <w:r w:rsidRPr="00314D6E">
              <w:t>A2;B3;C1</w:t>
            </w:r>
          </w:p>
        </w:tc>
        <w:tc>
          <w:tcPr>
            <w:tcW w:w="1033" w:type="dxa"/>
            <w:tcBorders>
              <w:bottom w:val="single" w:sz="4" w:space="0" w:color="auto"/>
            </w:tcBorders>
          </w:tcPr>
          <w:p w:rsidR="00314D6E" w:rsidRPr="00A15E2D" w:rsidRDefault="00314D6E" w:rsidP="002D4B87">
            <w:pPr>
              <w:jc w:val="center"/>
            </w:pPr>
            <w:r w:rsidRPr="00314D6E">
              <w:t>A3;B2;C1</w:t>
            </w:r>
          </w:p>
        </w:tc>
        <w:tc>
          <w:tcPr>
            <w:tcW w:w="1033" w:type="dxa"/>
            <w:tcBorders>
              <w:bottom w:val="single" w:sz="4" w:space="0" w:color="auto"/>
            </w:tcBorders>
          </w:tcPr>
          <w:p w:rsidR="00314D6E" w:rsidRPr="00314D6E" w:rsidRDefault="00314D6E" w:rsidP="002D4B87">
            <w:pPr>
              <w:jc w:val="center"/>
            </w:pPr>
            <w:r w:rsidRPr="00314D6E">
              <w:t>A4;B1;C1</w:t>
            </w:r>
          </w:p>
        </w:tc>
        <w:tc>
          <w:tcPr>
            <w:tcW w:w="1033" w:type="dxa"/>
            <w:tcBorders>
              <w:bottom w:val="single" w:sz="4" w:space="0" w:color="auto"/>
            </w:tcBorders>
          </w:tcPr>
          <w:p w:rsidR="00314D6E" w:rsidRPr="00314D6E" w:rsidRDefault="00314D6E" w:rsidP="002D4B87">
            <w:pPr>
              <w:jc w:val="center"/>
            </w:pPr>
            <w:r w:rsidRPr="00314D6E">
              <w:t>A4;B3;C1</w:t>
            </w:r>
          </w:p>
        </w:tc>
      </w:tr>
      <w:tr w:rsidR="00314D6E" w:rsidRPr="001D5C15" w:rsidTr="004569E0">
        <w:trPr>
          <w:jc w:val="center"/>
        </w:trPr>
        <w:tc>
          <w:tcPr>
            <w:tcW w:w="1033" w:type="dxa"/>
            <w:vAlign w:val="center"/>
          </w:tcPr>
          <w:p w:rsidR="00314D6E" w:rsidRPr="00A15E2D" w:rsidRDefault="00314D6E" w:rsidP="002D4B87">
            <w:pPr>
              <w:jc w:val="center"/>
            </w:pPr>
            <w:r w:rsidRPr="00314D6E">
              <w:t>A1;B2;C2</w:t>
            </w:r>
          </w:p>
        </w:tc>
        <w:tc>
          <w:tcPr>
            <w:tcW w:w="1033" w:type="dxa"/>
            <w:vAlign w:val="center"/>
          </w:tcPr>
          <w:p w:rsidR="00314D6E" w:rsidRPr="00A15E2D" w:rsidRDefault="00314D6E" w:rsidP="002D4B87">
            <w:pPr>
              <w:jc w:val="center"/>
            </w:pPr>
            <w:r w:rsidRPr="00314D6E">
              <w:t>A2;B1;C2</w:t>
            </w:r>
          </w:p>
        </w:tc>
        <w:tc>
          <w:tcPr>
            <w:tcW w:w="1033" w:type="dxa"/>
            <w:vAlign w:val="center"/>
          </w:tcPr>
          <w:p w:rsidR="00314D6E" w:rsidRPr="00A15E2D" w:rsidRDefault="00314D6E" w:rsidP="002D4B87">
            <w:pPr>
              <w:jc w:val="center"/>
            </w:pPr>
            <w:r w:rsidRPr="00314D6E">
              <w:t>A2;B3;C2</w:t>
            </w:r>
          </w:p>
        </w:tc>
        <w:tc>
          <w:tcPr>
            <w:tcW w:w="1033" w:type="dxa"/>
          </w:tcPr>
          <w:p w:rsidR="00314D6E" w:rsidRPr="00A15E2D" w:rsidRDefault="00314D6E" w:rsidP="002D4B87">
            <w:pPr>
              <w:jc w:val="center"/>
            </w:pPr>
            <w:r w:rsidRPr="00314D6E">
              <w:t>A3;B2;C2</w:t>
            </w:r>
          </w:p>
        </w:tc>
        <w:tc>
          <w:tcPr>
            <w:tcW w:w="1033" w:type="dxa"/>
          </w:tcPr>
          <w:p w:rsidR="00314D6E" w:rsidRPr="00314D6E" w:rsidRDefault="00314D6E" w:rsidP="002D4B87">
            <w:pPr>
              <w:jc w:val="center"/>
            </w:pPr>
            <w:r w:rsidRPr="00314D6E">
              <w:t>A4;B1;C2</w:t>
            </w:r>
          </w:p>
        </w:tc>
        <w:tc>
          <w:tcPr>
            <w:tcW w:w="1033" w:type="dxa"/>
          </w:tcPr>
          <w:p w:rsidR="00314D6E" w:rsidRPr="00314D6E" w:rsidRDefault="00314D6E" w:rsidP="002D4B87">
            <w:pPr>
              <w:jc w:val="center"/>
            </w:pPr>
            <w:r w:rsidRPr="00314D6E">
              <w:t>A4;B3;C2</w:t>
            </w:r>
          </w:p>
        </w:tc>
      </w:tr>
    </w:tbl>
    <w:p w:rsidR="00314D6E" w:rsidRPr="008A3164" w:rsidRDefault="00314D6E" w:rsidP="00314D6E">
      <w:pPr>
        <w:jc w:val="center"/>
        <w:rPr>
          <w:b/>
        </w:rPr>
      </w:pPr>
      <w:r w:rsidRPr="008A3164">
        <w:rPr>
          <w:rStyle w:val="SubtleEmphasis"/>
          <w:b/>
        </w:rPr>
        <w:t xml:space="preserve">Tabella </w:t>
      </w:r>
      <w:r w:rsidR="004E40A1" w:rsidRPr="008A3164">
        <w:rPr>
          <w:rStyle w:val="SubtleEmphasis"/>
          <w:b/>
        </w:rPr>
        <w:fldChar w:fldCharType="begin"/>
      </w:r>
      <w:r w:rsidRPr="008A3164">
        <w:rPr>
          <w:rStyle w:val="SubtleEmphasis"/>
          <w:b/>
        </w:rPr>
        <w:instrText xml:space="preserve"> SEQ Tabella \* ARABIC </w:instrText>
      </w:r>
      <w:r w:rsidR="004E40A1" w:rsidRPr="008A3164">
        <w:rPr>
          <w:rStyle w:val="SubtleEmphasis"/>
          <w:b/>
        </w:rPr>
        <w:fldChar w:fldCharType="separate"/>
      </w:r>
      <w:r w:rsidR="00244C60">
        <w:rPr>
          <w:rStyle w:val="SubtleEmphasis"/>
          <w:b/>
          <w:noProof/>
        </w:rPr>
        <w:t>2</w:t>
      </w:r>
      <w:r w:rsidR="004E40A1" w:rsidRPr="008A3164">
        <w:rPr>
          <w:rStyle w:val="SubtleEmphasis"/>
          <w:b/>
        </w:rPr>
        <w:fldChar w:fldCharType="end"/>
      </w:r>
      <w:r w:rsidRPr="008A3164">
        <w:rPr>
          <w:rStyle w:val="SubtleEmphasis"/>
          <w:b/>
        </w:rPr>
        <w:t xml:space="preserve"> – </w:t>
      </w:r>
      <w:r>
        <w:rPr>
          <w:rStyle w:val="SubtleEmphasis"/>
          <w:b/>
        </w:rPr>
        <w:t>Combinazioni dei valori delle variabili A,B,C</w:t>
      </w:r>
    </w:p>
    <w:p w:rsidR="00D4755B" w:rsidRDefault="002D4B87" w:rsidP="000C1846">
      <w:pPr>
        <w:jc w:val="both"/>
        <w:rPr>
          <w:lang w:eastAsia="it-IT"/>
        </w:rPr>
      </w:pPr>
      <w:r>
        <w:rPr>
          <w:lang w:eastAsia="it-IT"/>
        </w:rPr>
        <w:t xml:space="preserve">Ora, nel caso specifico,un tale numero di test può ancora essere abbordabile. Se tuttavia si considera il caso generale </w:t>
      </w:r>
      <w:r w:rsidR="00E015EA">
        <w:rPr>
          <w:lang w:eastAsia="it-IT"/>
        </w:rPr>
        <w:t xml:space="preserve">di N variabili </w:t>
      </w:r>
      <w:r w:rsidR="00E015EA" w:rsidRPr="00E015EA">
        <w:rPr>
          <w:i/>
          <w:lang w:eastAsia="it-IT"/>
        </w:rPr>
        <w:t>X</w:t>
      </w:r>
      <w:r w:rsidR="00E015EA" w:rsidRPr="00E015EA">
        <w:rPr>
          <w:i/>
          <w:vertAlign w:val="subscript"/>
          <w:lang w:eastAsia="it-IT"/>
        </w:rPr>
        <w:t>1</w:t>
      </w:r>
      <w:r w:rsidR="00E015EA" w:rsidRPr="00E015EA">
        <w:rPr>
          <w:i/>
          <w:lang w:eastAsia="it-IT"/>
        </w:rPr>
        <w:t>, X</w:t>
      </w:r>
      <w:r w:rsidR="00E015EA" w:rsidRPr="00E015EA">
        <w:rPr>
          <w:i/>
          <w:vertAlign w:val="subscript"/>
          <w:lang w:eastAsia="it-IT"/>
        </w:rPr>
        <w:t>2</w:t>
      </w:r>
      <w:r w:rsidR="00E015EA" w:rsidRPr="00E015EA">
        <w:rPr>
          <w:i/>
          <w:lang w:eastAsia="it-IT"/>
        </w:rPr>
        <w:t>, …X</w:t>
      </w:r>
      <w:r w:rsidR="00E015EA" w:rsidRPr="00E015EA">
        <w:rPr>
          <w:i/>
          <w:vertAlign w:val="subscript"/>
          <w:lang w:eastAsia="it-IT"/>
        </w:rPr>
        <w:t>k</w:t>
      </w:r>
      <w:r w:rsidR="00E015EA">
        <w:rPr>
          <w:lang w:eastAsia="it-IT"/>
        </w:rPr>
        <w:t xml:space="preserve"> , la prima che assume </w:t>
      </w:r>
      <w:r w:rsidR="00E015EA" w:rsidRPr="00E015EA">
        <w:rPr>
          <w:i/>
          <w:lang w:eastAsia="it-IT"/>
        </w:rPr>
        <w:t>n</w:t>
      </w:r>
      <w:r w:rsidR="00E015EA" w:rsidRPr="00E015EA">
        <w:rPr>
          <w:i/>
          <w:vertAlign w:val="subscript"/>
          <w:lang w:eastAsia="it-IT"/>
        </w:rPr>
        <w:t>1</w:t>
      </w:r>
      <w:r w:rsidR="00E015EA">
        <w:rPr>
          <w:lang w:eastAsia="it-IT"/>
        </w:rPr>
        <w:t xml:space="preserve"> possibili valori, la seconda </w:t>
      </w:r>
      <w:r w:rsidR="00E015EA" w:rsidRPr="00E015EA">
        <w:rPr>
          <w:i/>
          <w:lang w:eastAsia="it-IT"/>
        </w:rPr>
        <w:t>n</w:t>
      </w:r>
      <w:r w:rsidR="00E015EA" w:rsidRPr="00E015EA">
        <w:rPr>
          <w:i/>
          <w:vertAlign w:val="subscript"/>
          <w:lang w:eastAsia="it-IT"/>
        </w:rPr>
        <w:t>2</w:t>
      </w:r>
      <w:r w:rsidR="00E015EA">
        <w:rPr>
          <w:lang w:eastAsia="it-IT"/>
        </w:rPr>
        <w:t xml:space="preserve"> possibili valori, la k-ma che assume </w:t>
      </w:r>
      <w:r w:rsidR="00E015EA" w:rsidRPr="00E015EA">
        <w:rPr>
          <w:i/>
          <w:lang w:eastAsia="it-IT"/>
        </w:rPr>
        <w:t>n</w:t>
      </w:r>
      <w:r w:rsidR="00E015EA" w:rsidRPr="00E015EA">
        <w:rPr>
          <w:i/>
          <w:vertAlign w:val="subscript"/>
          <w:lang w:eastAsia="it-IT"/>
        </w:rPr>
        <w:t>k</w:t>
      </w:r>
      <w:r w:rsidR="00E015EA">
        <w:rPr>
          <w:lang w:eastAsia="it-IT"/>
        </w:rPr>
        <w:t xml:space="preserve"> possibili valori, il numero totale di combinazioni è pari a: </w:t>
      </w:r>
      <w:r w:rsidR="00E015EA" w:rsidRPr="00E015EA">
        <w:rPr>
          <w:position w:val="-12"/>
          <w:lang w:eastAsia="it-IT"/>
        </w:rPr>
        <w:object w:dxaOrig="1340" w:dyaOrig="360">
          <v:shape id="_x0000_i1026" type="#_x0000_t75" style="width:66.75pt;height:18pt" o:ole="">
            <v:imagedata r:id="rId12" o:title=""/>
          </v:shape>
          <o:OLEObject Type="Embed" ProgID="Equation.DSMT4" ShapeID="_x0000_i1026" DrawAspect="Content" ObjectID="_1454324095" r:id="rId13"/>
        </w:object>
      </w:r>
      <w:r w:rsidR="00E015EA">
        <w:rPr>
          <w:lang w:eastAsia="it-IT"/>
        </w:rPr>
        <w:t xml:space="preserve">  che, anche per valori non elevati di </w:t>
      </w:r>
      <w:r w:rsidR="00E015EA" w:rsidRPr="00E015EA">
        <w:rPr>
          <w:i/>
          <w:lang w:eastAsia="it-IT"/>
        </w:rPr>
        <w:t>n</w:t>
      </w:r>
      <w:r w:rsidR="00E015EA" w:rsidRPr="00E015EA">
        <w:rPr>
          <w:i/>
          <w:vertAlign w:val="subscript"/>
          <w:lang w:eastAsia="it-IT"/>
        </w:rPr>
        <w:t>1</w:t>
      </w:r>
      <w:r w:rsidR="00E015EA">
        <w:rPr>
          <w:lang w:eastAsia="it-IT"/>
        </w:rPr>
        <w:t xml:space="preserve">, </w:t>
      </w:r>
      <w:r w:rsidR="00E015EA" w:rsidRPr="00E015EA">
        <w:rPr>
          <w:i/>
          <w:lang w:eastAsia="it-IT"/>
        </w:rPr>
        <w:t>n</w:t>
      </w:r>
      <w:r w:rsidR="00E015EA" w:rsidRPr="00E015EA">
        <w:rPr>
          <w:i/>
          <w:vertAlign w:val="subscript"/>
          <w:lang w:eastAsia="it-IT"/>
        </w:rPr>
        <w:t>2</w:t>
      </w:r>
      <w:r w:rsidR="00E015EA">
        <w:rPr>
          <w:lang w:eastAsia="it-IT"/>
        </w:rPr>
        <w:t xml:space="preserve"> ,…, </w:t>
      </w:r>
      <w:r w:rsidR="00E015EA" w:rsidRPr="00E015EA">
        <w:rPr>
          <w:i/>
          <w:lang w:eastAsia="it-IT"/>
        </w:rPr>
        <w:t>n</w:t>
      </w:r>
      <w:r w:rsidR="00E015EA" w:rsidRPr="00E015EA">
        <w:rPr>
          <w:i/>
          <w:vertAlign w:val="subscript"/>
          <w:lang w:eastAsia="it-IT"/>
        </w:rPr>
        <w:t>k</w:t>
      </w:r>
      <w:r w:rsidR="00E015EA" w:rsidRPr="00E015EA">
        <w:rPr>
          <w:lang w:eastAsia="it-IT"/>
        </w:rPr>
        <w:t xml:space="preserve"> è un va</w:t>
      </w:r>
      <w:r w:rsidR="00E015EA">
        <w:rPr>
          <w:lang w:eastAsia="it-IT"/>
        </w:rPr>
        <w:t>lore grande. Ad esempio se k=5 ed (</w:t>
      </w:r>
      <w:r w:rsidR="00E015EA" w:rsidRPr="00E015EA">
        <w:rPr>
          <w:i/>
          <w:lang w:eastAsia="it-IT"/>
        </w:rPr>
        <w:t>n</w:t>
      </w:r>
      <w:r w:rsidR="00E015EA" w:rsidRPr="00E015EA">
        <w:rPr>
          <w:i/>
          <w:vertAlign w:val="subscript"/>
          <w:lang w:eastAsia="it-IT"/>
        </w:rPr>
        <w:t>1</w:t>
      </w:r>
      <w:r w:rsidR="00E015EA">
        <w:rPr>
          <w:lang w:eastAsia="it-IT"/>
        </w:rPr>
        <w:t xml:space="preserve">=3; </w:t>
      </w:r>
      <w:r w:rsidR="00E015EA" w:rsidRPr="00E015EA">
        <w:rPr>
          <w:i/>
          <w:lang w:eastAsia="it-IT"/>
        </w:rPr>
        <w:t>n</w:t>
      </w:r>
      <w:r w:rsidR="00E015EA">
        <w:rPr>
          <w:i/>
          <w:vertAlign w:val="subscript"/>
          <w:lang w:eastAsia="it-IT"/>
        </w:rPr>
        <w:t>2</w:t>
      </w:r>
      <w:r w:rsidR="00E015EA">
        <w:rPr>
          <w:lang w:eastAsia="it-IT"/>
        </w:rPr>
        <w:t xml:space="preserve">=4; </w:t>
      </w:r>
      <w:r w:rsidR="00E015EA" w:rsidRPr="00E015EA">
        <w:rPr>
          <w:i/>
          <w:lang w:eastAsia="it-IT"/>
        </w:rPr>
        <w:t>n</w:t>
      </w:r>
      <w:r w:rsidR="00E015EA">
        <w:rPr>
          <w:i/>
          <w:vertAlign w:val="subscript"/>
          <w:lang w:eastAsia="it-IT"/>
        </w:rPr>
        <w:t>3</w:t>
      </w:r>
      <w:r w:rsidR="00E015EA">
        <w:rPr>
          <w:i/>
          <w:lang w:eastAsia="it-IT"/>
        </w:rPr>
        <w:t>=2;</w:t>
      </w:r>
      <w:r w:rsidR="00E015EA">
        <w:rPr>
          <w:lang w:eastAsia="it-IT"/>
        </w:rPr>
        <w:t xml:space="preserve"> </w:t>
      </w:r>
      <w:r w:rsidR="00E015EA" w:rsidRPr="00E015EA">
        <w:rPr>
          <w:i/>
          <w:lang w:eastAsia="it-IT"/>
        </w:rPr>
        <w:t>n</w:t>
      </w:r>
      <w:r w:rsidR="00E015EA">
        <w:rPr>
          <w:i/>
          <w:vertAlign w:val="subscript"/>
          <w:lang w:eastAsia="it-IT"/>
        </w:rPr>
        <w:t>4</w:t>
      </w:r>
      <w:r w:rsidR="00E015EA">
        <w:rPr>
          <w:i/>
          <w:lang w:eastAsia="it-IT"/>
        </w:rPr>
        <w:t>=2;</w:t>
      </w:r>
      <w:r w:rsidR="00E015EA">
        <w:rPr>
          <w:lang w:eastAsia="it-IT"/>
        </w:rPr>
        <w:t xml:space="preserve"> </w:t>
      </w:r>
      <w:r w:rsidR="00E015EA" w:rsidRPr="00E015EA">
        <w:rPr>
          <w:i/>
          <w:lang w:eastAsia="it-IT"/>
        </w:rPr>
        <w:t>n</w:t>
      </w:r>
      <w:r w:rsidR="00E015EA" w:rsidRPr="00E015EA">
        <w:rPr>
          <w:vertAlign w:val="subscript"/>
          <w:lang w:eastAsia="it-IT"/>
        </w:rPr>
        <w:t>5</w:t>
      </w:r>
      <w:r w:rsidR="00E015EA">
        <w:rPr>
          <w:lang w:eastAsia="it-IT"/>
        </w:rPr>
        <w:t xml:space="preserve">=3) si ottiene un numero di combinazioni pari a </w:t>
      </w:r>
      <w:r w:rsidR="00E015EA" w:rsidRPr="002D4B87">
        <w:rPr>
          <w:position w:val="-6"/>
          <w:lang w:eastAsia="it-IT"/>
        </w:rPr>
        <w:object w:dxaOrig="1920" w:dyaOrig="279">
          <v:shape id="_x0000_i1027" type="#_x0000_t75" style="width:96pt;height:14.25pt" o:ole="">
            <v:imagedata r:id="rId14" o:title=""/>
          </v:shape>
          <o:OLEObject Type="Embed" ProgID="Equation.DSMT4" ShapeID="_x0000_i1027" DrawAspect="Content" ObjectID="_1454324096" r:id="rId15"/>
        </w:object>
      </w:r>
      <w:r w:rsidR="00E015EA">
        <w:rPr>
          <w:lang w:eastAsia="it-IT"/>
        </w:rPr>
        <w:t xml:space="preserve"> che è già un bel numero di test da eseguire se si vuole garantire la copertura completa di tutte le combinazioni. </w:t>
      </w:r>
    </w:p>
    <w:p w:rsidR="002D4B87" w:rsidRDefault="00E015EA" w:rsidP="000C1846">
      <w:pPr>
        <w:jc w:val="both"/>
        <w:rPr>
          <w:lang w:eastAsia="it-IT"/>
        </w:rPr>
      </w:pPr>
      <w:r>
        <w:rPr>
          <w:lang w:eastAsia="it-IT"/>
        </w:rPr>
        <w:t>Se poi – come capita sovente nella pratica – il numero di valori</w:t>
      </w:r>
      <w:r w:rsidRPr="009765AF">
        <w:rPr>
          <w:i/>
          <w:lang w:eastAsia="it-IT"/>
        </w:rPr>
        <w:t xml:space="preserve"> n</w:t>
      </w:r>
      <w:r w:rsidRPr="009765AF">
        <w:rPr>
          <w:i/>
          <w:vertAlign w:val="subscript"/>
          <w:lang w:eastAsia="it-IT"/>
        </w:rPr>
        <w:t>i</w:t>
      </w:r>
      <w:r w:rsidRPr="009765AF">
        <w:rPr>
          <w:i/>
          <w:lang w:eastAsia="it-IT"/>
        </w:rPr>
        <w:t xml:space="preserve"> </w:t>
      </w:r>
      <w:r>
        <w:rPr>
          <w:lang w:eastAsia="it-IT"/>
        </w:rPr>
        <w:t>che possono assumere le variabili è elevato, si fa presto a raggiungere le centinaia di migliaia (o milioni) d</w:t>
      </w:r>
      <w:r w:rsidR="00F8596B">
        <w:rPr>
          <w:lang w:eastAsia="it-IT"/>
        </w:rPr>
        <w:t xml:space="preserve">i combinazioni, cosa che rende improponibile </w:t>
      </w:r>
      <w:r w:rsidR="009765AF">
        <w:rPr>
          <w:lang w:eastAsia="it-IT"/>
        </w:rPr>
        <w:t>eseguire</w:t>
      </w:r>
      <w:r w:rsidR="00F8596B">
        <w:rPr>
          <w:lang w:eastAsia="it-IT"/>
        </w:rPr>
        <w:t xml:space="preserve"> dei test completi, su tutte le combinazioni.</w:t>
      </w:r>
    </w:p>
    <w:p w:rsidR="00D4755B" w:rsidRDefault="00D4755B" w:rsidP="000C1846">
      <w:pPr>
        <w:jc w:val="both"/>
        <w:rPr>
          <w:lang w:eastAsia="it-IT"/>
        </w:rPr>
      </w:pPr>
    </w:p>
    <w:p w:rsidR="00D4755B" w:rsidRDefault="00D4755B" w:rsidP="000C1846">
      <w:pPr>
        <w:jc w:val="both"/>
        <w:rPr>
          <w:lang w:eastAsia="it-IT"/>
        </w:rPr>
      </w:pPr>
      <w:r>
        <w:rPr>
          <w:lang w:eastAsia="it-IT"/>
        </w:rPr>
        <w:t xml:space="preserve">Come possiamo fare per </w:t>
      </w:r>
      <w:r w:rsidR="004E619A">
        <w:rPr>
          <w:lang w:eastAsia="it-IT"/>
        </w:rPr>
        <w:t>portare a termine</w:t>
      </w:r>
      <w:r>
        <w:rPr>
          <w:lang w:eastAsia="it-IT"/>
        </w:rPr>
        <w:t xml:space="preserve"> un test comunque </w:t>
      </w:r>
      <w:r w:rsidR="004E619A">
        <w:rPr>
          <w:lang w:eastAsia="it-IT"/>
        </w:rPr>
        <w:t>efficace</w:t>
      </w:r>
      <w:r>
        <w:rPr>
          <w:lang w:eastAsia="it-IT"/>
        </w:rPr>
        <w:t xml:space="preserve"> quando il numero di variabili </w:t>
      </w:r>
      <w:r w:rsidR="004E619A">
        <w:rPr>
          <w:lang w:eastAsia="it-IT"/>
        </w:rPr>
        <w:t>e di</w:t>
      </w:r>
      <w:r>
        <w:rPr>
          <w:lang w:eastAsia="it-IT"/>
        </w:rPr>
        <w:t xml:space="preserve"> valori è così alto da rendere impossibile un test esaustivo di tutte le combinazioni</w:t>
      </w:r>
      <w:r w:rsidR="004E619A">
        <w:rPr>
          <w:lang w:eastAsia="it-IT"/>
        </w:rPr>
        <w:t>?</w:t>
      </w:r>
      <w:r>
        <w:rPr>
          <w:lang w:eastAsia="it-IT"/>
        </w:rPr>
        <w:t xml:space="preserve"> Quali tecniche di riduzione applicare</w:t>
      </w:r>
      <w:r w:rsidR="004E619A">
        <w:rPr>
          <w:lang w:eastAsia="it-IT"/>
        </w:rPr>
        <w:t>?</w:t>
      </w:r>
    </w:p>
    <w:p w:rsidR="00D4755B" w:rsidRDefault="00D4755B" w:rsidP="000C1846">
      <w:pPr>
        <w:jc w:val="both"/>
        <w:rPr>
          <w:lang w:eastAsia="it-IT"/>
        </w:rPr>
      </w:pPr>
    </w:p>
    <w:p w:rsidR="00D4755B" w:rsidRDefault="00D4755B" w:rsidP="00D4755B">
      <w:pPr>
        <w:pStyle w:val="Heading1"/>
        <w:rPr>
          <w:lang w:eastAsia="it-IT"/>
        </w:rPr>
      </w:pPr>
      <w:bookmarkStart w:id="2" w:name="_Toc380582145"/>
      <w:r>
        <w:rPr>
          <w:lang w:eastAsia="it-IT"/>
        </w:rPr>
        <w:t>1-wise testing.</w:t>
      </w:r>
      <w:bookmarkEnd w:id="2"/>
    </w:p>
    <w:p w:rsidR="00D4755B" w:rsidRDefault="00D4755B" w:rsidP="00D4755B">
      <w:pPr>
        <w:jc w:val="both"/>
        <w:rPr>
          <w:lang w:eastAsia="it-IT"/>
        </w:rPr>
      </w:pPr>
    </w:p>
    <w:p w:rsidR="00D4755B" w:rsidRDefault="00D4755B" w:rsidP="00D4755B">
      <w:pPr>
        <w:jc w:val="both"/>
        <w:rPr>
          <w:lang w:eastAsia="it-IT"/>
        </w:rPr>
      </w:pPr>
      <w:r>
        <w:rPr>
          <w:lang w:eastAsia="it-IT"/>
        </w:rPr>
        <w:t xml:space="preserve">Nei casi in cui le combinazioni siano </w:t>
      </w:r>
      <w:r w:rsidR="002E3110">
        <w:rPr>
          <w:lang w:eastAsia="it-IT"/>
        </w:rPr>
        <w:t xml:space="preserve">elevate, è possibile per lo meno </w:t>
      </w:r>
      <w:r>
        <w:rPr>
          <w:lang w:eastAsia="it-IT"/>
        </w:rPr>
        <w:t xml:space="preserve">verificare che </w:t>
      </w:r>
      <w:r w:rsidR="002E3110">
        <w:rPr>
          <w:lang w:eastAsia="it-IT"/>
        </w:rPr>
        <w:t xml:space="preserve">- </w:t>
      </w:r>
      <w:r>
        <w:rPr>
          <w:lang w:eastAsia="it-IT"/>
        </w:rPr>
        <w:t>almeno una volta</w:t>
      </w:r>
      <w:r w:rsidR="002E3110">
        <w:rPr>
          <w:lang w:eastAsia="it-IT"/>
        </w:rPr>
        <w:t xml:space="preserve"> -</w:t>
      </w:r>
      <w:r>
        <w:rPr>
          <w:lang w:eastAsia="it-IT"/>
        </w:rPr>
        <w:t xml:space="preserve"> ciascun </w:t>
      </w:r>
      <w:r w:rsidR="00565F51">
        <w:rPr>
          <w:lang w:eastAsia="it-IT"/>
        </w:rPr>
        <w:t xml:space="preserve">singolo </w:t>
      </w:r>
      <w:r>
        <w:rPr>
          <w:lang w:eastAsia="it-IT"/>
        </w:rPr>
        <w:t xml:space="preserve">valore delle variabili sia stato </w:t>
      </w:r>
      <w:r w:rsidR="009765AF">
        <w:rPr>
          <w:lang w:eastAsia="it-IT"/>
        </w:rPr>
        <w:t>dato in input al programma da testare</w:t>
      </w:r>
      <w:r>
        <w:rPr>
          <w:lang w:eastAsia="it-IT"/>
        </w:rPr>
        <w:t xml:space="preserve">. In altri termini, se la variabile A può assumere i valori A1, A2, A3 occorre almeno eseguire un primo test in cui la variabile A=A1, un secondo test in cui A=A2 </w:t>
      </w:r>
      <w:r w:rsidR="009765AF">
        <w:rPr>
          <w:lang w:eastAsia="it-IT"/>
        </w:rPr>
        <w:t>e</w:t>
      </w:r>
      <w:r>
        <w:rPr>
          <w:lang w:eastAsia="it-IT"/>
        </w:rPr>
        <w:t xml:space="preserve"> un terzo test in cui la variabile A=A3; </w:t>
      </w:r>
      <w:r w:rsidR="009765AF">
        <w:rPr>
          <w:lang w:eastAsia="it-IT"/>
        </w:rPr>
        <w:t xml:space="preserve">lo </w:t>
      </w:r>
      <w:r>
        <w:rPr>
          <w:lang w:eastAsia="it-IT"/>
        </w:rPr>
        <w:t xml:space="preserve">stesso dicasi per le altre variabili. </w:t>
      </w:r>
      <w:r w:rsidR="00F10663">
        <w:rPr>
          <w:lang w:eastAsia="it-IT"/>
        </w:rPr>
        <w:t xml:space="preserve">Tale tipo di test fornisce una copertura cosiddetta </w:t>
      </w:r>
      <w:r w:rsidR="00F10663" w:rsidRPr="00F10663">
        <w:rPr>
          <w:b/>
          <w:lang w:eastAsia="it-IT"/>
        </w:rPr>
        <w:t>wise-1</w:t>
      </w:r>
      <w:r w:rsidR="004B3C70">
        <w:rPr>
          <w:lang w:eastAsia="it-IT"/>
        </w:rPr>
        <w:t xml:space="preserve">, e </w:t>
      </w:r>
      <w:r w:rsidR="009765AF">
        <w:rPr>
          <w:lang w:eastAsia="it-IT"/>
        </w:rPr>
        <w:t xml:space="preserve">ne </w:t>
      </w:r>
      <w:r w:rsidR="004B3C70">
        <w:rPr>
          <w:lang w:eastAsia="it-IT"/>
        </w:rPr>
        <w:t xml:space="preserve">vedremo tra breve il significato. </w:t>
      </w:r>
      <w:r>
        <w:rPr>
          <w:lang w:eastAsia="it-IT"/>
        </w:rPr>
        <w:t>In pratica, abbiamo la seguente tabella:</w:t>
      </w:r>
    </w:p>
    <w:tbl>
      <w:tblPr>
        <w:tblStyle w:val="TableGrid"/>
        <w:tblW w:w="0" w:type="auto"/>
        <w:jc w:val="center"/>
        <w:tblLook w:val="04A0"/>
      </w:tblPr>
      <w:tblGrid>
        <w:gridCol w:w="918"/>
        <w:gridCol w:w="918"/>
        <w:gridCol w:w="918"/>
        <w:gridCol w:w="918"/>
      </w:tblGrid>
      <w:tr w:rsidR="00D4755B" w:rsidRPr="001D5C15" w:rsidTr="004569E0">
        <w:trPr>
          <w:jc w:val="center"/>
        </w:trPr>
        <w:tc>
          <w:tcPr>
            <w:tcW w:w="918" w:type="dxa"/>
          </w:tcPr>
          <w:p w:rsidR="00D4755B" w:rsidRDefault="00D4755B" w:rsidP="004569E0">
            <w:pPr>
              <w:jc w:val="center"/>
              <w:rPr>
                <w:b/>
              </w:rPr>
            </w:pPr>
            <w:r>
              <w:rPr>
                <w:b/>
              </w:rPr>
              <w:t># TEST</w:t>
            </w:r>
          </w:p>
        </w:tc>
        <w:tc>
          <w:tcPr>
            <w:tcW w:w="918" w:type="dxa"/>
            <w:vAlign w:val="center"/>
          </w:tcPr>
          <w:p w:rsidR="00D4755B" w:rsidRPr="00A15E2D" w:rsidRDefault="00D4755B" w:rsidP="004569E0">
            <w:pPr>
              <w:jc w:val="center"/>
              <w:rPr>
                <w:b/>
              </w:rPr>
            </w:pPr>
            <w:r>
              <w:rPr>
                <w:b/>
              </w:rPr>
              <w:t>A</w:t>
            </w:r>
          </w:p>
        </w:tc>
        <w:tc>
          <w:tcPr>
            <w:tcW w:w="918" w:type="dxa"/>
            <w:vAlign w:val="center"/>
          </w:tcPr>
          <w:p w:rsidR="00D4755B" w:rsidRPr="00A15E2D" w:rsidRDefault="00D4755B" w:rsidP="004569E0">
            <w:pPr>
              <w:jc w:val="center"/>
              <w:rPr>
                <w:b/>
              </w:rPr>
            </w:pPr>
            <w:r>
              <w:rPr>
                <w:b/>
              </w:rPr>
              <w:t>B</w:t>
            </w:r>
          </w:p>
        </w:tc>
        <w:tc>
          <w:tcPr>
            <w:tcW w:w="918" w:type="dxa"/>
            <w:vAlign w:val="center"/>
          </w:tcPr>
          <w:p w:rsidR="00D4755B" w:rsidRPr="00A15E2D" w:rsidRDefault="00D4755B" w:rsidP="004569E0">
            <w:pPr>
              <w:jc w:val="center"/>
              <w:rPr>
                <w:b/>
              </w:rPr>
            </w:pPr>
            <w:r>
              <w:rPr>
                <w:b/>
              </w:rPr>
              <w:t>C</w:t>
            </w:r>
          </w:p>
        </w:tc>
      </w:tr>
      <w:tr w:rsidR="00D4755B" w:rsidRPr="001D5C15" w:rsidTr="004569E0">
        <w:trPr>
          <w:jc w:val="center"/>
        </w:trPr>
        <w:tc>
          <w:tcPr>
            <w:tcW w:w="918" w:type="dxa"/>
          </w:tcPr>
          <w:p w:rsidR="00D4755B" w:rsidRDefault="00D4755B" w:rsidP="004569E0">
            <w:pPr>
              <w:jc w:val="center"/>
            </w:pPr>
            <w:r>
              <w:t>1</w:t>
            </w:r>
          </w:p>
        </w:tc>
        <w:tc>
          <w:tcPr>
            <w:tcW w:w="918" w:type="dxa"/>
            <w:vAlign w:val="center"/>
          </w:tcPr>
          <w:p w:rsidR="00D4755B" w:rsidRPr="00A15E2D" w:rsidRDefault="00D4755B" w:rsidP="00D4755B">
            <w:pPr>
              <w:jc w:val="center"/>
            </w:pPr>
            <w:r>
              <w:t>A</w:t>
            </w:r>
            <w:r w:rsidRPr="00A15E2D">
              <w:t>1</w:t>
            </w:r>
          </w:p>
        </w:tc>
        <w:tc>
          <w:tcPr>
            <w:tcW w:w="918" w:type="dxa"/>
            <w:vAlign w:val="center"/>
          </w:tcPr>
          <w:p w:rsidR="00D4755B" w:rsidRPr="00A15E2D" w:rsidRDefault="00D4755B" w:rsidP="00D4755B">
            <w:pPr>
              <w:jc w:val="center"/>
            </w:pPr>
            <w:r>
              <w:t>*</w:t>
            </w:r>
          </w:p>
        </w:tc>
        <w:tc>
          <w:tcPr>
            <w:tcW w:w="918" w:type="dxa"/>
          </w:tcPr>
          <w:p w:rsidR="00D4755B" w:rsidRDefault="00D4755B" w:rsidP="00D4755B">
            <w:pPr>
              <w:jc w:val="center"/>
            </w:pPr>
            <w:r w:rsidRPr="00B956F8">
              <w:t>*</w:t>
            </w:r>
          </w:p>
        </w:tc>
      </w:tr>
      <w:tr w:rsidR="00D4755B" w:rsidRPr="001D5C15" w:rsidTr="004569E0">
        <w:trPr>
          <w:jc w:val="center"/>
        </w:trPr>
        <w:tc>
          <w:tcPr>
            <w:tcW w:w="918" w:type="dxa"/>
          </w:tcPr>
          <w:p w:rsidR="00D4755B" w:rsidRDefault="00D4755B" w:rsidP="004569E0">
            <w:pPr>
              <w:jc w:val="center"/>
            </w:pPr>
            <w:r>
              <w:t>2</w:t>
            </w:r>
          </w:p>
        </w:tc>
        <w:tc>
          <w:tcPr>
            <w:tcW w:w="918" w:type="dxa"/>
            <w:vAlign w:val="center"/>
          </w:tcPr>
          <w:p w:rsidR="00D4755B" w:rsidRPr="00A15E2D" w:rsidRDefault="00D4755B" w:rsidP="00D4755B">
            <w:pPr>
              <w:jc w:val="center"/>
            </w:pPr>
            <w:r>
              <w:t>A2</w:t>
            </w:r>
          </w:p>
        </w:tc>
        <w:tc>
          <w:tcPr>
            <w:tcW w:w="918" w:type="dxa"/>
          </w:tcPr>
          <w:p w:rsidR="00D4755B" w:rsidRDefault="00D4755B" w:rsidP="00D4755B">
            <w:pPr>
              <w:jc w:val="center"/>
            </w:pPr>
            <w:r w:rsidRPr="00DF5B62">
              <w:t>*</w:t>
            </w:r>
          </w:p>
        </w:tc>
        <w:tc>
          <w:tcPr>
            <w:tcW w:w="918" w:type="dxa"/>
          </w:tcPr>
          <w:p w:rsidR="00D4755B" w:rsidRDefault="00D4755B" w:rsidP="00D4755B">
            <w:pPr>
              <w:jc w:val="center"/>
            </w:pPr>
            <w:r w:rsidRPr="00B956F8">
              <w:t>*</w:t>
            </w:r>
          </w:p>
        </w:tc>
      </w:tr>
      <w:tr w:rsidR="00D4755B" w:rsidRPr="001D5C15" w:rsidTr="004569E0">
        <w:trPr>
          <w:jc w:val="center"/>
        </w:trPr>
        <w:tc>
          <w:tcPr>
            <w:tcW w:w="918" w:type="dxa"/>
            <w:tcBorders>
              <w:bottom w:val="single" w:sz="4" w:space="0" w:color="auto"/>
            </w:tcBorders>
          </w:tcPr>
          <w:p w:rsidR="00D4755B" w:rsidRDefault="00D4755B" w:rsidP="004569E0">
            <w:pPr>
              <w:jc w:val="center"/>
            </w:pPr>
            <w:r>
              <w:t>3</w:t>
            </w:r>
          </w:p>
        </w:tc>
        <w:tc>
          <w:tcPr>
            <w:tcW w:w="918" w:type="dxa"/>
            <w:tcBorders>
              <w:bottom w:val="single" w:sz="4" w:space="0" w:color="auto"/>
            </w:tcBorders>
            <w:vAlign w:val="center"/>
          </w:tcPr>
          <w:p w:rsidR="00D4755B" w:rsidRPr="00A15E2D" w:rsidRDefault="00D4755B" w:rsidP="00D4755B">
            <w:pPr>
              <w:jc w:val="center"/>
            </w:pPr>
            <w:r>
              <w:t>A3</w:t>
            </w:r>
          </w:p>
        </w:tc>
        <w:tc>
          <w:tcPr>
            <w:tcW w:w="918" w:type="dxa"/>
            <w:tcBorders>
              <w:bottom w:val="single" w:sz="4" w:space="0" w:color="auto"/>
            </w:tcBorders>
          </w:tcPr>
          <w:p w:rsidR="00D4755B" w:rsidRDefault="00D4755B" w:rsidP="00D4755B">
            <w:pPr>
              <w:jc w:val="center"/>
            </w:pPr>
            <w:r w:rsidRPr="00DF5B62">
              <w:t>*</w:t>
            </w:r>
          </w:p>
        </w:tc>
        <w:tc>
          <w:tcPr>
            <w:tcW w:w="918" w:type="dxa"/>
            <w:tcBorders>
              <w:bottom w:val="single" w:sz="4" w:space="0" w:color="auto"/>
            </w:tcBorders>
          </w:tcPr>
          <w:p w:rsidR="00D4755B" w:rsidRDefault="00D4755B" w:rsidP="00D4755B">
            <w:pPr>
              <w:jc w:val="center"/>
            </w:pPr>
            <w:r w:rsidRPr="00B956F8">
              <w:t>*</w:t>
            </w:r>
          </w:p>
        </w:tc>
      </w:tr>
      <w:tr w:rsidR="00D4755B" w:rsidRPr="001D5C15" w:rsidTr="004569E0">
        <w:trPr>
          <w:jc w:val="center"/>
        </w:trPr>
        <w:tc>
          <w:tcPr>
            <w:tcW w:w="918" w:type="dxa"/>
          </w:tcPr>
          <w:p w:rsidR="00D4755B" w:rsidRDefault="00D4755B" w:rsidP="004569E0">
            <w:pPr>
              <w:jc w:val="center"/>
            </w:pPr>
            <w:r>
              <w:t>4</w:t>
            </w:r>
          </w:p>
        </w:tc>
        <w:tc>
          <w:tcPr>
            <w:tcW w:w="918" w:type="dxa"/>
            <w:vAlign w:val="center"/>
          </w:tcPr>
          <w:p w:rsidR="00D4755B" w:rsidRPr="00A15E2D" w:rsidRDefault="00D4755B" w:rsidP="00D4755B">
            <w:pPr>
              <w:jc w:val="center"/>
            </w:pPr>
            <w:r>
              <w:t>A4</w:t>
            </w:r>
          </w:p>
        </w:tc>
        <w:tc>
          <w:tcPr>
            <w:tcW w:w="918" w:type="dxa"/>
          </w:tcPr>
          <w:p w:rsidR="00D4755B" w:rsidRDefault="00D4755B" w:rsidP="00D4755B">
            <w:pPr>
              <w:jc w:val="center"/>
            </w:pPr>
            <w:r w:rsidRPr="00DF5B62">
              <w:t>*</w:t>
            </w:r>
          </w:p>
        </w:tc>
        <w:tc>
          <w:tcPr>
            <w:tcW w:w="918" w:type="dxa"/>
          </w:tcPr>
          <w:p w:rsidR="00D4755B" w:rsidRDefault="00D4755B" w:rsidP="00D4755B">
            <w:pPr>
              <w:jc w:val="center"/>
            </w:pPr>
            <w:r w:rsidRPr="00B956F8">
              <w:t>*</w:t>
            </w:r>
          </w:p>
        </w:tc>
      </w:tr>
      <w:tr w:rsidR="00D4755B" w:rsidRPr="001D5C15" w:rsidTr="004569E0">
        <w:trPr>
          <w:jc w:val="center"/>
        </w:trPr>
        <w:tc>
          <w:tcPr>
            <w:tcW w:w="918" w:type="dxa"/>
          </w:tcPr>
          <w:p w:rsidR="00D4755B" w:rsidRDefault="00D4755B" w:rsidP="004569E0">
            <w:pPr>
              <w:jc w:val="center"/>
            </w:pPr>
            <w:r>
              <w:t>5</w:t>
            </w:r>
          </w:p>
        </w:tc>
        <w:tc>
          <w:tcPr>
            <w:tcW w:w="918" w:type="dxa"/>
          </w:tcPr>
          <w:p w:rsidR="00D4755B" w:rsidRDefault="00D4755B" w:rsidP="00D4755B">
            <w:pPr>
              <w:jc w:val="center"/>
            </w:pPr>
            <w:r w:rsidRPr="00DC42BE">
              <w:t>*</w:t>
            </w:r>
          </w:p>
        </w:tc>
        <w:tc>
          <w:tcPr>
            <w:tcW w:w="918" w:type="dxa"/>
            <w:vAlign w:val="center"/>
          </w:tcPr>
          <w:p w:rsidR="00D4755B" w:rsidRPr="00A15E2D" w:rsidRDefault="00D4755B" w:rsidP="00D4755B">
            <w:pPr>
              <w:jc w:val="center"/>
            </w:pPr>
            <w:r>
              <w:t>B1</w:t>
            </w:r>
          </w:p>
        </w:tc>
        <w:tc>
          <w:tcPr>
            <w:tcW w:w="918" w:type="dxa"/>
          </w:tcPr>
          <w:p w:rsidR="00D4755B" w:rsidRDefault="00D4755B" w:rsidP="00D4755B">
            <w:pPr>
              <w:jc w:val="center"/>
            </w:pPr>
            <w:r w:rsidRPr="00B956F8">
              <w:t>*</w:t>
            </w:r>
          </w:p>
        </w:tc>
      </w:tr>
      <w:tr w:rsidR="00D4755B" w:rsidRPr="001D5C15" w:rsidTr="004569E0">
        <w:trPr>
          <w:jc w:val="center"/>
        </w:trPr>
        <w:tc>
          <w:tcPr>
            <w:tcW w:w="918" w:type="dxa"/>
          </w:tcPr>
          <w:p w:rsidR="00D4755B" w:rsidRDefault="00D4755B" w:rsidP="004569E0">
            <w:pPr>
              <w:jc w:val="center"/>
            </w:pPr>
            <w:r>
              <w:t>6</w:t>
            </w:r>
          </w:p>
        </w:tc>
        <w:tc>
          <w:tcPr>
            <w:tcW w:w="918" w:type="dxa"/>
          </w:tcPr>
          <w:p w:rsidR="00D4755B" w:rsidRDefault="00D4755B" w:rsidP="00D4755B">
            <w:pPr>
              <w:jc w:val="center"/>
            </w:pPr>
            <w:r w:rsidRPr="00DC42BE">
              <w:t>*</w:t>
            </w:r>
          </w:p>
        </w:tc>
        <w:tc>
          <w:tcPr>
            <w:tcW w:w="918" w:type="dxa"/>
            <w:vAlign w:val="center"/>
          </w:tcPr>
          <w:p w:rsidR="00D4755B" w:rsidRPr="00A15E2D" w:rsidRDefault="00D4755B" w:rsidP="00D4755B">
            <w:pPr>
              <w:jc w:val="center"/>
            </w:pPr>
            <w:r>
              <w:t>B2</w:t>
            </w:r>
          </w:p>
        </w:tc>
        <w:tc>
          <w:tcPr>
            <w:tcW w:w="918" w:type="dxa"/>
          </w:tcPr>
          <w:p w:rsidR="00D4755B" w:rsidRDefault="00D4755B" w:rsidP="00D4755B">
            <w:pPr>
              <w:jc w:val="center"/>
            </w:pPr>
            <w:r w:rsidRPr="00B956F8">
              <w:t>*</w:t>
            </w:r>
          </w:p>
        </w:tc>
      </w:tr>
      <w:tr w:rsidR="00D4755B" w:rsidRPr="001D5C15" w:rsidTr="004569E0">
        <w:trPr>
          <w:jc w:val="center"/>
        </w:trPr>
        <w:tc>
          <w:tcPr>
            <w:tcW w:w="918" w:type="dxa"/>
          </w:tcPr>
          <w:p w:rsidR="00D4755B" w:rsidRDefault="00D4755B" w:rsidP="004569E0">
            <w:pPr>
              <w:jc w:val="center"/>
            </w:pPr>
            <w:r>
              <w:t>7</w:t>
            </w:r>
          </w:p>
        </w:tc>
        <w:tc>
          <w:tcPr>
            <w:tcW w:w="918" w:type="dxa"/>
          </w:tcPr>
          <w:p w:rsidR="00D4755B" w:rsidRDefault="00D4755B" w:rsidP="00D4755B">
            <w:pPr>
              <w:jc w:val="center"/>
            </w:pPr>
            <w:r w:rsidRPr="00DC42BE">
              <w:t>*</w:t>
            </w:r>
          </w:p>
        </w:tc>
        <w:tc>
          <w:tcPr>
            <w:tcW w:w="918" w:type="dxa"/>
            <w:vAlign w:val="center"/>
          </w:tcPr>
          <w:p w:rsidR="00D4755B" w:rsidRPr="00A15E2D" w:rsidRDefault="00D4755B" w:rsidP="00D4755B">
            <w:pPr>
              <w:jc w:val="center"/>
            </w:pPr>
            <w:r>
              <w:t>B3</w:t>
            </w:r>
          </w:p>
        </w:tc>
        <w:tc>
          <w:tcPr>
            <w:tcW w:w="918" w:type="dxa"/>
          </w:tcPr>
          <w:p w:rsidR="00D4755B" w:rsidRDefault="00D4755B" w:rsidP="00D4755B">
            <w:pPr>
              <w:jc w:val="center"/>
            </w:pPr>
            <w:r w:rsidRPr="00B956F8">
              <w:t>*</w:t>
            </w:r>
          </w:p>
        </w:tc>
      </w:tr>
      <w:tr w:rsidR="00D4755B" w:rsidRPr="001D5C15" w:rsidTr="004569E0">
        <w:trPr>
          <w:jc w:val="center"/>
        </w:trPr>
        <w:tc>
          <w:tcPr>
            <w:tcW w:w="918" w:type="dxa"/>
          </w:tcPr>
          <w:p w:rsidR="00D4755B" w:rsidRDefault="00D4755B" w:rsidP="004569E0">
            <w:pPr>
              <w:jc w:val="center"/>
            </w:pPr>
            <w:r>
              <w:t>8</w:t>
            </w:r>
          </w:p>
        </w:tc>
        <w:tc>
          <w:tcPr>
            <w:tcW w:w="918" w:type="dxa"/>
          </w:tcPr>
          <w:p w:rsidR="00D4755B" w:rsidRDefault="00D4755B" w:rsidP="00D4755B">
            <w:pPr>
              <w:jc w:val="center"/>
            </w:pPr>
            <w:r w:rsidRPr="00DC42BE">
              <w:t>*</w:t>
            </w:r>
          </w:p>
        </w:tc>
        <w:tc>
          <w:tcPr>
            <w:tcW w:w="918" w:type="dxa"/>
          </w:tcPr>
          <w:p w:rsidR="00D4755B" w:rsidRDefault="00D4755B" w:rsidP="00D4755B">
            <w:pPr>
              <w:jc w:val="center"/>
            </w:pPr>
            <w:r w:rsidRPr="00593530">
              <w:t>*</w:t>
            </w:r>
          </w:p>
        </w:tc>
        <w:tc>
          <w:tcPr>
            <w:tcW w:w="918" w:type="dxa"/>
            <w:vAlign w:val="center"/>
          </w:tcPr>
          <w:p w:rsidR="00D4755B" w:rsidRPr="00A15E2D" w:rsidRDefault="00D4755B" w:rsidP="00D4755B">
            <w:pPr>
              <w:jc w:val="center"/>
            </w:pPr>
            <w:r>
              <w:t>C1</w:t>
            </w:r>
          </w:p>
        </w:tc>
      </w:tr>
      <w:tr w:rsidR="00D4755B" w:rsidRPr="001D5C15" w:rsidTr="004569E0">
        <w:trPr>
          <w:jc w:val="center"/>
        </w:trPr>
        <w:tc>
          <w:tcPr>
            <w:tcW w:w="918" w:type="dxa"/>
          </w:tcPr>
          <w:p w:rsidR="00D4755B" w:rsidRDefault="00D4755B" w:rsidP="004569E0">
            <w:pPr>
              <w:jc w:val="center"/>
            </w:pPr>
            <w:r>
              <w:t>9</w:t>
            </w:r>
          </w:p>
        </w:tc>
        <w:tc>
          <w:tcPr>
            <w:tcW w:w="918" w:type="dxa"/>
          </w:tcPr>
          <w:p w:rsidR="00D4755B" w:rsidRDefault="00D4755B" w:rsidP="00D4755B">
            <w:pPr>
              <w:jc w:val="center"/>
            </w:pPr>
            <w:r w:rsidRPr="00DC42BE">
              <w:t>*</w:t>
            </w:r>
          </w:p>
        </w:tc>
        <w:tc>
          <w:tcPr>
            <w:tcW w:w="918" w:type="dxa"/>
          </w:tcPr>
          <w:p w:rsidR="00D4755B" w:rsidRDefault="00D4755B" w:rsidP="00D4755B">
            <w:pPr>
              <w:jc w:val="center"/>
            </w:pPr>
            <w:r w:rsidRPr="00593530">
              <w:t>*</w:t>
            </w:r>
          </w:p>
        </w:tc>
        <w:tc>
          <w:tcPr>
            <w:tcW w:w="918" w:type="dxa"/>
            <w:vAlign w:val="center"/>
          </w:tcPr>
          <w:p w:rsidR="00D4755B" w:rsidRPr="00A15E2D" w:rsidRDefault="00D4755B" w:rsidP="00D4755B">
            <w:pPr>
              <w:jc w:val="center"/>
            </w:pPr>
            <w:r>
              <w:t>C2</w:t>
            </w:r>
          </w:p>
        </w:tc>
      </w:tr>
    </w:tbl>
    <w:p w:rsidR="00D4755B" w:rsidRPr="008A3164" w:rsidRDefault="00D4755B" w:rsidP="00D4755B">
      <w:pPr>
        <w:jc w:val="center"/>
        <w:rPr>
          <w:b/>
        </w:rPr>
      </w:pPr>
      <w:bookmarkStart w:id="3" w:name="_Ref380476438"/>
      <w:r w:rsidRPr="008A3164">
        <w:rPr>
          <w:rStyle w:val="SubtleEmphasis"/>
          <w:b/>
        </w:rPr>
        <w:t xml:space="preserve">Tabella </w:t>
      </w:r>
      <w:r w:rsidR="004E40A1" w:rsidRPr="008A3164">
        <w:rPr>
          <w:rStyle w:val="SubtleEmphasis"/>
          <w:b/>
        </w:rPr>
        <w:fldChar w:fldCharType="begin"/>
      </w:r>
      <w:r w:rsidRPr="008A3164">
        <w:rPr>
          <w:rStyle w:val="SubtleEmphasis"/>
          <w:b/>
        </w:rPr>
        <w:instrText xml:space="preserve"> SEQ Tabella \* ARABIC </w:instrText>
      </w:r>
      <w:r w:rsidR="004E40A1" w:rsidRPr="008A3164">
        <w:rPr>
          <w:rStyle w:val="SubtleEmphasis"/>
          <w:b/>
        </w:rPr>
        <w:fldChar w:fldCharType="separate"/>
      </w:r>
      <w:r w:rsidR="00244C60">
        <w:rPr>
          <w:rStyle w:val="SubtleEmphasis"/>
          <w:b/>
          <w:noProof/>
        </w:rPr>
        <w:t>3</w:t>
      </w:r>
      <w:r w:rsidR="004E40A1" w:rsidRPr="008A3164">
        <w:rPr>
          <w:rStyle w:val="SubtleEmphasis"/>
          <w:b/>
        </w:rPr>
        <w:fldChar w:fldCharType="end"/>
      </w:r>
      <w:bookmarkEnd w:id="3"/>
      <w:r w:rsidRPr="008A3164">
        <w:rPr>
          <w:rStyle w:val="SubtleEmphasis"/>
          <w:b/>
        </w:rPr>
        <w:t xml:space="preserve"> – </w:t>
      </w:r>
      <w:r>
        <w:rPr>
          <w:rStyle w:val="SubtleEmphasis"/>
          <w:b/>
        </w:rPr>
        <w:t>Insieme di test 1-wise massimo</w:t>
      </w:r>
    </w:p>
    <w:p w:rsidR="00D4755B" w:rsidRDefault="00EA1781" w:rsidP="00D4755B">
      <w:pPr>
        <w:jc w:val="both"/>
        <w:rPr>
          <w:lang w:eastAsia="it-IT"/>
        </w:rPr>
      </w:pPr>
      <w:r>
        <w:rPr>
          <w:lang w:eastAsia="it-IT"/>
        </w:rPr>
        <w:t>Un</w:t>
      </w:r>
      <w:r w:rsidR="00565F51">
        <w:rPr>
          <w:lang w:eastAsia="it-IT"/>
        </w:rPr>
        <w:t>a</w:t>
      </w:r>
      <w:r>
        <w:rPr>
          <w:lang w:eastAsia="it-IT"/>
        </w:rPr>
        <w:t xml:space="preserve"> prima riduzione consiste nel fare assumere </w:t>
      </w:r>
      <w:r w:rsidR="009765AF">
        <w:rPr>
          <w:lang w:eastAsia="it-IT"/>
        </w:rPr>
        <w:t>a</w:t>
      </w:r>
      <w:r>
        <w:rPr>
          <w:lang w:eastAsia="it-IT"/>
        </w:rPr>
        <w:t xml:space="preserve"> una variabile tutti i valori consecutivi, inserendo per le altre variabili un valore qualunque (indicato con * nella </w:t>
      </w:r>
      <w:r w:rsidR="004E40A1">
        <w:rPr>
          <w:lang w:eastAsia="it-IT"/>
        </w:rPr>
        <w:fldChar w:fldCharType="begin"/>
      </w:r>
      <w:r>
        <w:rPr>
          <w:lang w:eastAsia="it-IT"/>
        </w:rPr>
        <w:instrText xml:space="preserve"> REF _Ref380476438 \h </w:instrText>
      </w:r>
      <w:r w:rsidR="004E40A1">
        <w:rPr>
          <w:lang w:eastAsia="it-IT"/>
        </w:rPr>
      </w:r>
      <w:r w:rsidR="004E40A1">
        <w:rPr>
          <w:lang w:eastAsia="it-IT"/>
        </w:rPr>
        <w:fldChar w:fldCharType="separate"/>
      </w:r>
      <w:r w:rsidR="00244C60" w:rsidRPr="008A3164">
        <w:rPr>
          <w:rStyle w:val="SubtleEmphasis"/>
          <w:b/>
        </w:rPr>
        <w:t xml:space="preserve">Tabella </w:t>
      </w:r>
      <w:r w:rsidR="00244C60">
        <w:rPr>
          <w:rStyle w:val="SubtleEmphasis"/>
          <w:b/>
          <w:noProof/>
        </w:rPr>
        <w:t>3</w:t>
      </w:r>
      <w:r w:rsidR="004E40A1">
        <w:rPr>
          <w:lang w:eastAsia="it-IT"/>
        </w:rPr>
        <w:fldChar w:fldCharType="end"/>
      </w:r>
      <w:r w:rsidR="008D744E">
        <w:rPr>
          <w:lang w:eastAsia="it-IT"/>
        </w:rPr>
        <w:t>) e procedendo in questo modo per tutte le variabili e valori.</w:t>
      </w:r>
      <w:r>
        <w:rPr>
          <w:lang w:eastAsia="it-IT"/>
        </w:rPr>
        <w:t xml:space="preserve"> In questo mod</w:t>
      </w:r>
      <w:r w:rsidR="00501661">
        <w:rPr>
          <w:lang w:eastAsia="it-IT"/>
        </w:rPr>
        <w:t xml:space="preserve">o si riducono i casi da 24 a soli 9. </w:t>
      </w:r>
      <w:r w:rsidR="009765AF">
        <w:rPr>
          <w:lang w:eastAsia="it-IT"/>
        </w:rPr>
        <w:t>I</w:t>
      </w:r>
      <w:r w:rsidR="00501661">
        <w:rPr>
          <w:lang w:eastAsia="it-IT"/>
        </w:rPr>
        <w:t xml:space="preserve">l numero di casi si </w:t>
      </w:r>
      <w:r w:rsidR="008D744E">
        <w:rPr>
          <w:lang w:eastAsia="it-IT"/>
        </w:rPr>
        <w:t>può</w:t>
      </w:r>
      <w:r w:rsidR="00501661">
        <w:rPr>
          <w:lang w:eastAsia="it-IT"/>
        </w:rPr>
        <w:t xml:space="preserve"> ancora ulteriormente ridurre </w:t>
      </w:r>
      <w:r w:rsidR="002E545F">
        <w:rPr>
          <w:lang w:eastAsia="it-IT"/>
        </w:rPr>
        <w:t xml:space="preserve">“sfruttando” il fatto che al posto degli * </w:t>
      </w:r>
      <w:r w:rsidR="008D744E">
        <w:rPr>
          <w:lang w:eastAsia="it-IT"/>
        </w:rPr>
        <w:t>si può selezionare un</w:t>
      </w:r>
      <w:r w:rsidR="002E545F">
        <w:rPr>
          <w:lang w:eastAsia="it-IT"/>
        </w:rPr>
        <w:t xml:space="preserve"> valore dell</w:t>
      </w:r>
      <w:r w:rsidR="008D744E">
        <w:rPr>
          <w:lang w:eastAsia="it-IT"/>
        </w:rPr>
        <w:t>a variabile</w:t>
      </w:r>
      <w:r w:rsidR="002E545F">
        <w:rPr>
          <w:lang w:eastAsia="it-IT"/>
        </w:rPr>
        <w:t xml:space="preserve"> </w:t>
      </w:r>
      <w:r w:rsidR="008D744E">
        <w:rPr>
          <w:lang w:eastAsia="it-IT"/>
        </w:rPr>
        <w:t>che poi può essere escluso dai casi di test successivi.</w:t>
      </w:r>
    </w:p>
    <w:p w:rsidR="008D744E" w:rsidRDefault="008D744E" w:rsidP="00D4755B">
      <w:pPr>
        <w:jc w:val="both"/>
        <w:rPr>
          <w:lang w:eastAsia="it-IT"/>
        </w:rPr>
      </w:pPr>
      <w:r>
        <w:rPr>
          <w:lang w:eastAsia="it-IT"/>
        </w:rPr>
        <w:t xml:space="preserve">In pratica, per il caso di test # 1 al posto di B=* inseriamo B=B1, al posto di C=* inseriamo C=C1 ed eliminiamo il caso di test # 5 </w:t>
      </w:r>
      <w:r w:rsidR="009765AF">
        <w:rPr>
          <w:lang w:eastAsia="it-IT"/>
        </w:rPr>
        <w:t>e</w:t>
      </w:r>
      <w:r>
        <w:rPr>
          <w:lang w:eastAsia="it-IT"/>
        </w:rPr>
        <w:t xml:space="preserve"> il caso di test #8, che sono entramb</w:t>
      </w:r>
      <w:r w:rsidR="009765AF">
        <w:rPr>
          <w:lang w:eastAsia="it-IT"/>
        </w:rPr>
        <w:t>i coperti dal caso di test # 1;</w:t>
      </w:r>
    </w:p>
    <w:p w:rsidR="008D744E" w:rsidRDefault="008D744E" w:rsidP="00D4755B">
      <w:pPr>
        <w:jc w:val="both"/>
        <w:rPr>
          <w:lang w:eastAsia="it-IT"/>
        </w:rPr>
      </w:pPr>
      <w:r>
        <w:rPr>
          <w:lang w:eastAsia="it-IT"/>
        </w:rPr>
        <w:t>Per il caso di test # 2, al posto di B=* inseriamo B=B2 e al posto di C=* inseriamo C=C2 ed eliminiamo i casi di test # 6 e # 9 che sono entrambi coperti dal caso di test # 2.</w:t>
      </w:r>
    </w:p>
    <w:p w:rsidR="008D744E" w:rsidRDefault="008D744E" w:rsidP="00D4755B">
      <w:pPr>
        <w:jc w:val="both"/>
        <w:rPr>
          <w:lang w:eastAsia="it-IT"/>
        </w:rPr>
      </w:pPr>
      <w:r>
        <w:rPr>
          <w:lang w:eastAsia="it-IT"/>
        </w:rPr>
        <w:t xml:space="preserve">Per il caso di test # 3, al posto di B=* inseriamo B=B3 </w:t>
      </w:r>
      <w:r w:rsidR="009765AF">
        <w:rPr>
          <w:lang w:eastAsia="it-IT"/>
        </w:rPr>
        <w:t>e</w:t>
      </w:r>
      <w:r>
        <w:rPr>
          <w:lang w:eastAsia="it-IT"/>
        </w:rPr>
        <w:t xml:space="preserve"> al posto di C=* inseriamo un qualunque valore C1 o C2; </w:t>
      </w:r>
      <w:r w:rsidR="009765AF">
        <w:rPr>
          <w:lang w:eastAsia="it-IT"/>
        </w:rPr>
        <w:t>poiché</w:t>
      </w:r>
      <w:r>
        <w:rPr>
          <w:lang w:eastAsia="it-IT"/>
        </w:rPr>
        <w:t xml:space="preserve"> i valori della variabile C pari a C1 e C2 sono già in effetti stati coperti dai casi di test # 1 e #2, possiamo lasciare C=* rimandando a dopo la scelta se inserire C=C1 o C=C2. Eliminiamo il test #7 </w:t>
      </w:r>
      <w:r w:rsidR="003441AA">
        <w:rPr>
          <w:lang w:eastAsia="it-IT"/>
        </w:rPr>
        <w:t>poiché</w:t>
      </w:r>
      <w:r>
        <w:rPr>
          <w:lang w:eastAsia="it-IT"/>
        </w:rPr>
        <w:t xml:space="preserve"> B=B3 è adesso coperto dal caso di test # 3.</w:t>
      </w:r>
    </w:p>
    <w:p w:rsidR="008D744E" w:rsidRDefault="008D744E" w:rsidP="00D4755B">
      <w:pPr>
        <w:jc w:val="both"/>
        <w:rPr>
          <w:lang w:eastAsia="it-IT"/>
        </w:rPr>
      </w:pPr>
      <w:r>
        <w:rPr>
          <w:lang w:eastAsia="it-IT"/>
        </w:rPr>
        <w:t xml:space="preserve">Avendo adesso capito il meccanismo, resta solo il caso di test # 4 che copre A=A4, mentre possiamo lasciare B=* e C=* demandando a dopo la scelta di cosa selezionare effettivamente. </w:t>
      </w:r>
    </w:p>
    <w:p w:rsidR="008D744E" w:rsidRDefault="008D744E" w:rsidP="00D4755B">
      <w:pPr>
        <w:jc w:val="both"/>
        <w:rPr>
          <w:lang w:eastAsia="it-IT"/>
        </w:rPr>
      </w:pPr>
      <w:r>
        <w:rPr>
          <w:lang w:eastAsia="it-IT"/>
        </w:rPr>
        <w:t xml:space="preserve">In pratica il simbolo * rappresenta il “don’t care” ossia, non </w:t>
      </w:r>
      <w:r w:rsidR="009765AF">
        <w:rPr>
          <w:lang w:eastAsia="it-IT"/>
        </w:rPr>
        <w:t>modifica la copertura del test</w:t>
      </w:r>
      <w:r w:rsidR="00544FF3">
        <w:rPr>
          <w:lang w:eastAsia="it-IT"/>
        </w:rPr>
        <w:t>; tutte le variabili sono, almeno una volta, util</w:t>
      </w:r>
      <w:r w:rsidR="009765AF">
        <w:rPr>
          <w:lang w:eastAsia="it-IT"/>
        </w:rPr>
        <w:t>izzate nel caso di test reale e q</w:t>
      </w:r>
      <w:r w:rsidR="00544FF3">
        <w:rPr>
          <w:lang w:eastAsia="it-IT"/>
        </w:rPr>
        <w:t xml:space="preserve">uelle </w:t>
      </w:r>
      <w:r w:rsidR="009765AF">
        <w:rPr>
          <w:lang w:eastAsia="it-IT"/>
        </w:rPr>
        <w:t>con</w:t>
      </w:r>
      <w:r w:rsidR="00544FF3">
        <w:rPr>
          <w:lang w:eastAsia="it-IT"/>
        </w:rPr>
        <w:t xml:space="preserve"> </w:t>
      </w:r>
      <w:r w:rsidR="009765AF">
        <w:rPr>
          <w:lang w:eastAsia="it-IT"/>
        </w:rPr>
        <w:t>“</w:t>
      </w:r>
      <w:r w:rsidR="00544FF3">
        <w:rPr>
          <w:lang w:eastAsia="it-IT"/>
        </w:rPr>
        <w:t>*</w:t>
      </w:r>
      <w:r w:rsidR="009765AF">
        <w:rPr>
          <w:lang w:eastAsia="it-IT"/>
        </w:rPr>
        <w:t>”</w:t>
      </w:r>
      <w:r w:rsidR="00544FF3">
        <w:rPr>
          <w:lang w:eastAsia="it-IT"/>
        </w:rPr>
        <w:t xml:space="preserve"> hanno dei valori che possono essere coperti 2 volte.</w:t>
      </w:r>
    </w:p>
    <w:p w:rsidR="00544FF3" w:rsidRDefault="00544FF3" w:rsidP="00D4755B">
      <w:pPr>
        <w:jc w:val="both"/>
        <w:rPr>
          <w:lang w:eastAsia="it-IT"/>
        </w:rPr>
      </w:pPr>
      <w:r>
        <w:rPr>
          <w:lang w:eastAsia="it-IT"/>
        </w:rPr>
        <w:t>La tabella finale dei test ridotti wise-1 è la seguente:</w:t>
      </w:r>
    </w:p>
    <w:p w:rsidR="00544FF3" w:rsidRDefault="00544FF3" w:rsidP="00D4755B">
      <w:pPr>
        <w:jc w:val="both"/>
        <w:rPr>
          <w:lang w:eastAsia="it-IT"/>
        </w:rPr>
      </w:pPr>
    </w:p>
    <w:tbl>
      <w:tblPr>
        <w:tblStyle w:val="TableGrid"/>
        <w:tblW w:w="0" w:type="auto"/>
        <w:jc w:val="center"/>
        <w:tblLook w:val="04A0"/>
      </w:tblPr>
      <w:tblGrid>
        <w:gridCol w:w="918"/>
        <w:gridCol w:w="918"/>
        <w:gridCol w:w="918"/>
        <w:gridCol w:w="918"/>
      </w:tblGrid>
      <w:tr w:rsidR="00544FF3" w:rsidRPr="001D5C15" w:rsidTr="004569E0">
        <w:trPr>
          <w:jc w:val="center"/>
        </w:trPr>
        <w:tc>
          <w:tcPr>
            <w:tcW w:w="918" w:type="dxa"/>
          </w:tcPr>
          <w:p w:rsidR="00544FF3" w:rsidRDefault="00544FF3" w:rsidP="004569E0">
            <w:pPr>
              <w:jc w:val="center"/>
              <w:rPr>
                <w:b/>
              </w:rPr>
            </w:pPr>
            <w:r>
              <w:rPr>
                <w:b/>
              </w:rPr>
              <w:t># TEST</w:t>
            </w:r>
          </w:p>
        </w:tc>
        <w:tc>
          <w:tcPr>
            <w:tcW w:w="918" w:type="dxa"/>
            <w:vAlign w:val="center"/>
          </w:tcPr>
          <w:p w:rsidR="00544FF3" w:rsidRPr="00A15E2D" w:rsidRDefault="00544FF3" w:rsidP="004569E0">
            <w:pPr>
              <w:jc w:val="center"/>
              <w:rPr>
                <w:b/>
              </w:rPr>
            </w:pPr>
            <w:r>
              <w:rPr>
                <w:b/>
              </w:rPr>
              <w:t>A</w:t>
            </w:r>
          </w:p>
        </w:tc>
        <w:tc>
          <w:tcPr>
            <w:tcW w:w="918" w:type="dxa"/>
            <w:vAlign w:val="center"/>
          </w:tcPr>
          <w:p w:rsidR="00544FF3" w:rsidRPr="00A15E2D" w:rsidRDefault="00544FF3" w:rsidP="004569E0">
            <w:pPr>
              <w:jc w:val="center"/>
              <w:rPr>
                <w:b/>
              </w:rPr>
            </w:pPr>
            <w:r>
              <w:rPr>
                <w:b/>
              </w:rPr>
              <w:t>B</w:t>
            </w:r>
          </w:p>
        </w:tc>
        <w:tc>
          <w:tcPr>
            <w:tcW w:w="918" w:type="dxa"/>
            <w:vAlign w:val="center"/>
          </w:tcPr>
          <w:p w:rsidR="00544FF3" w:rsidRPr="00A15E2D" w:rsidRDefault="00544FF3" w:rsidP="004569E0">
            <w:pPr>
              <w:jc w:val="center"/>
              <w:rPr>
                <w:b/>
              </w:rPr>
            </w:pPr>
            <w:r>
              <w:rPr>
                <w:b/>
              </w:rPr>
              <w:t>C</w:t>
            </w:r>
          </w:p>
        </w:tc>
      </w:tr>
      <w:tr w:rsidR="00544FF3" w:rsidRPr="001D5C15" w:rsidTr="004569E0">
        <w:trPr>
          <w:jc w:val="center"/>
        </w:trPr>
        <w:tc>
          <w:tcPr>
            <w:tcW w:w="918" w:type="dxa"/>
          </w:tcPr>
          <w:p w:rsidR="00544FF3" w:rsidRDefault="00544FF3" w:rsidP="004569E0">
            <w:pPr>
              <w:jc w:val="center"/>
            </w:pPr>
            <w:r>
              <w:t>1</w:t>
            </w:r>
          </w:p>
        </w:tc>
        <w:tc>
          <w:tcPr>
            <w:tcW w:w="918" w:type="dxa"/>
            <w:vAlign w:val="center"/>
          </w:tcPr>
          <w:p w:rsidR="00544FF3" w:rsidRPr="00A15E2D" w:rsidRDefault="00544FF3" w:rsidP="004569E0">
            <w:pPr>
              <w:jc w:val="center"/>
            </w:pPr>
            <w:r>
              <w:t>A</w:t>
            </w:r>
            <w:r w:rsidRPr="00A15E2D">
              <w:t>1</w:t>
            </w:r>
          </w:p>
        </w:tc>
        <w:tc>
          <w:tcPr>
            <w:tcW w:w="918" w:type="dxa"/>
            <w:vAlign w:val="center"/>
          </w:tcPr>
          <w:p w:rsidR="00544FF3" w:rsidRPr="00A15E2D" w:rsidRDefault="00544FF3" w:rsidP="004569E0">
            <w:pPr>
              <w:jc w:val="center"/>
            </w:pPr>
            <w:r>
              <w:t>B1</w:t>
            </w:r>
          </w:p>
        </w:tc>
        <w:tc>
          <w:tcPr>
            <w:tcW w:w="918" w:type="dxa"/>
            <w:vAlign w:val="center"/>
          </w:tcPr>
          <w:p w:rsidR="00544FF3" w:rsidRPr="00A15E2D" w:rsidRDefault="00544FF3" w:rsidP="004569E0">
            <w:pPr>
              <w:jc w:val="center"/>
            </w:pPr>
            <w:r>
              <w:t>C1</w:t>
            </w:r>
          </w:p>
        </w:tc>
      </w:tr>
      <w:tr w:rsidR="00544FF3" w:rsidRPr="001D5C15" w:rsidTr="004569E0">
        <w:trPr>
          <w:jc w:val="center"/>
        </w:trPr>
        <w:tc>
          <w:tcPr>
            <w:tcW w:w="918" w:type="dxa"/>
          </w:tcPr>
          <w:p w:rsidR="00544FF3" w:rsidRDefault="00544FF3" w:rsidP="004569E0">
            <w:pPr>
              <w:jc w:val="center"/>
            </w:pPr>
            <w:r>
              <w:t>2</w:t>
            </w:r>
          </w:p>
        </w:tc>
        <w:tc>
          <w:tcPr>
            <w:tcW w:w="918" w:type="dxa"/>
            <w:vAlign w:val="center"/>
          </w:tcPr>
          <w:p w:rsidR="00544FF3" w:rsidRPr="00A15E2D" w:rsidRDefault="00544FF3" w:rsidP="004569E0">
            <w:pPr>
              <w:jc w:val="center"/>
            </w:pPr>
            <w:r>
              <w:t>A2</w:t>
            </w:r>
          </w:p>
        </w:tc>
        <w:tc>
          <w:tcPr>
            <w:tcW w:w="918" w:type="dxa"/>
            <w:vAlign w:val="center"/>
          </w:tcPr>
          <w:p w:rsidR="00544FF3" w:rsidRPr="00A15E2D" w:rsidRDefault="00544FF3" w:rsidP="004569E0">
            <w:pPr>
              <w:jc w:val="center"/>
            </w:pPr>
            <w:r>
              <w:t>B2</w:t>
            </w:r>
          </w:p>
        </w:tc>
        <w:tc>
          <w:tcPr>
            <w:tcW w:w="918" w:type="dxa"/>
            <w:vAlign w:val="center"/>
          </w:tcPr>
          <w:p w:rsidR="00544FF3" w:rsidRPr="00A15E2D" w:rsidRDefault="00544FF3" w:rsidP="004569E0">
            <w:pPr>
              <w:jc w:val="center"/>
            </w:pPr>
            <w:r>
              <w:t>C2</w:t>
            </w:r>
          </w:p>
        </w:tc>
      </w:tr>
      <w:tr w:rsidR="00544FF3" w:rsidRPr="001D5C15" w:rsidTr="004569E0">
        <w:trPr>
          <w:jc w:val="center"/>
        </w:trPr>
        <w:tc>
          <w:tcPr>
            <w:tcW w:w="918" w:type="dxa"/>
            <w:tcBorders>
              <w:bottom w:val="single" w:sz="4" w:space="0" w:color="auto"/>
            </w:tcBorders>
          </w:tcPr>
          <w:p w:rsidR="00544FF3" w:rsidRDefault="00544FF3" w:rsidP="004569E0">
            <w:pPr>
              <w:jc w:val="center"/>
            </w:pPr>
            <w:r>
              <w:t>3</w:t>
            </w:r>
          </w:p>
        </w:tc>
        <w:tc>
          <w:tcPr>
            <w:tcW w:w="918" w:type="dxa"/>
            <w:tcBorders>
              <w:bottom w:val="single" w:sz="4" w:space="0" w:color="auto"/>
            </w:tcBorders>
            <w:vAlign w:val="center"/>
          </w:tcPr>
          <w:p w:rsidR="00544FF3" w:rsidRPr="00A15E2D" w:rsidRDefault="00544FF3" w:rsidP="004569E0">
            <w:pPr>
              <w:jc w:val="center"/>
            </w:pPr>
            <w:r>
              <w:t>A3</w:t>
            </w:r>
          </w:p>
        </w:tc>
        <w:tc>
          <w:tcPr>
            <w:tcW w:w="918" w:type="dxa"/>
            <w:tcBorders>
              <w:bottom w:val="single" w:sz="4" w:space="0" w:color="auto"/>
            </w:tcBorders>
            <w:vAlign w:val="center"/>
          </w:tcPr>
          <w:p w:rsidR="00544FF3" w:rsidRPr="00A15E2D" w:rsidRDefault="00544FF3" w:rsidP="004569E0">
            <w:pPr>
              <w:jc w:val="center"/>
            </w:pPr>
            <w:r>
              <w:t>B3</w:t>
            </w:r>
          </w:p>
        </w:tc>
        <w:tc>
          <w:tcPr>
            <w:tcW w:w="918" w:type="dxa"/>
            <w:tcBorders>
              <w:bottom w:val="single" w:sz="4" w:space="0" w:color="auto"/>
            </w:tcBorders>
          </w:tcPr>
          <w:p w:rsidR="00544FF3" w:rsidRDefault="00544FF3" w:rsidP="004569E0">
            <w:pPr>
              <w:jc w:val="center"/>
            </w:pPr>
            <w:r w:rsidRPr="00B956F8">
              <w:t>*</w:t>
            </w:r>
          </w:p>
        </w:tc>
      </w:tr>
      <w:tr w:rsidR="00544FF3" w:rsidRPr="001D5C15" w:rsidTr="004569E0">
        <w:trPr>
          <w:jc w:val="center"/>
        </w:trPr>
        <w:tc>
          <w:tcPr>
            <w:tcW w:w="918" w:type="dxa"/>
          </w:tcPr>
          <w:p w:rsidR="00544FF3" w:rsidRDefault="00544FF3" w:rsidP="004569E0">
            <w:pPr>
              <w:jc w:val="center"/>
            </w:pPr>
            <w:r>
              <w:t>4</w:t>
            </w:r>
          </w:p>
        </w:tc>
        <w:tc>
          <w:tcPr>
            <w:tcW w:w="918" w:type="dxa"/>
            <w:vAlign w:val="center"/>
          </w:tcPr>
          <w:p w:rsidR="00544FF3" w:rsidRPr="00A15E2D" w:rsidRDefault="00544FF3" w:rsidP="004569E0">
            <w:pPr>
              <w:jc w:val="center"/>
            </w:pPr>
            <w:r>
              <w:t>A4</w:t>
            </w:r>
          </w:p>
        </w:tc>
        <w:tc>
          <w:tcPr>
            <w:tcW w:w="918" w:type="dxa"/>
          </w:tcPr>
          <w:p w:rsidR="00544FF3" w:rsidRDefault="00544FF3" w:rsidP="004569E0">
            <w:pPr>
              <w:jc w:val="center"/>
            </w:pPr>
            <w:r w:rsidRPr="00DF5B62">
              <w:t>*</w:t>
            </w:r>
          </w:p>
        </w:tc>
        <w:tc>
          <w:tcPr>
            <w:tcW w:w="918" w:type="dxa"/>
          </w:tcPr>
          <w:p w:rsidR="00544FF3" w:rsidRDefault="00544FF3" w:rsidP="004569E0">
            <w:pPr>
              <w:jc w:val="center"/>
            </w:pPr>
            <w:r w:rsidRPr="00B956F8">
              <w:t>*</w:t>
            </w:r>
          </w:p>
        </w:tc>
      </w:tr>
    </w:tbl>
    <w:p w:rsidR="00544FF3" w:rsidRPr="008A3164" w:rsidRDefault="00544FF3" w:rsidP="00544FF3">
      <w:pPr>
        <w:jc w:val="center"/>
        <w:rPr>
          <w:b/>
        </w:rPr>
      </w:pPr>
      <w:bookmarkStart w:id="4" w:name="_Ref380477289"/>
      <w:r w:rsidRPr="008A3164">
        <w:rPr>
          <w:rStyle w:val="SubtleEmphasis"/>
          <w:b/>
        </w:rPr>
        <w:t xml:space="preserve">Tabella </w:t>
      </w:r>
      <w:r w:rsidR="004E40A1" w:rsidRPr="008A3164">
        <w:rPr>
          <w:rStyle w:val="SubtleEmphasis"/>
          <w:b/>
        </w:rPr>
        <w:fldChar w:fldCharType="begin"/>
      </w:r>
      <w:r w:rsidRPr="008A3164">
        <w:rPr>
          <w:rStyle w:val="SubtleEmphasis"/>
          <w:b/>
        </w:rPr>
        <w:instrText xml:space="preserve"> SEQ Tabella \* ARABIC </w:instrText>
      </w:r>
      <w:r w:rsidR="004E40A1" w:rsidRPr="008A3164">
        <w:rPr>
          <w:rStyle w:val="SubtleEmphasis"/>
          <w:b/>
        </w:rPr>
        <w:fldChar w:fldCharType="separate"/>
      </w:r>
      <w:r w:rsidR="00244C60">
        <w:rPr>
          <w:rStyle w:val="SubtleEmphasis"/>
          <w:b/>
          <w:noProof/>
        </w:rPr>
        <w:t>4</w:t>
      </w:r>
      <w:r w:rsidR="004E40A1" w:rsidRPr="008A3164">
        <w:rPr>
          <w:rStyle w:val="SubtleEmphasis"/>
          <w:b/>
        </w:rPr>
        <w:fldChar w:fldCharType="end"/>
      </w:r>
      <w:bookmarkEnd w:id="4"/>
      <w:r w:rsidRPr="008A3164">
        <w:rPr>
          <w:rStyle w:val="SubtleEmphasis"/>
          <w:b/>
        </w:rPr>
        <w:t xml:space="preserve"> – </w:t>
      </w:r>
      <w:r>
        <w:rPr>
          <w:rStyle w:val="SubtleEmphasis"/>
          <w:b/>
        </w:rPr>
        <w:t>Insieme di test 1-wise minimo</w:t>
      </w:r>
    </w:p>
    <w:p w:rsidR="00544FF3" w:rsidRDefault="00544FF3" w:rsidP="00D4755B">
      <w:pPr>
        <w:jc w:val="both"/>
        <w:rPr>
          <w:lang w:eastAsia="it-IT"/>
        </w:rPr>
      </w:pPr>
      <w:r>
        <w:rPr>
          <w:lang w:eastAsia="it-IT"/>
        </w:rPr>
        <w:t xml:space="preserve">La </w:t>
      </w:r>
      <w:r w:rsidR="004E40A1">
        <w:rPr>
          <w:lang w:eastAsia="it-IT"/>
        </w:rPr>
        <w:fldChar w:fldCharType="begin"/>
      </w:r>
      <w:r>
        <w:rPr>
          <w:lang w:eastAsia="it-IT"/>
        </w:rPr>
        <w:instrText xml:space="preserve"> REF _Ref380477289 \h </w:instrText>
      </w:r>
      <w:r w:rsidR="004E40A1">
        <w:rPr>
          <w:lang w:eastAsia="it-IT"/>
        </w:rPr>
      </w:r>
      <w:r w:rsidR="004E40A1">
        <w:rPr>
          <w:lang w:eastAsia="it-IT"/>
        </w:rPr>
        <w:fldChar w:fldCharType="separate"/>
      </w:r>
      <w:r w:rsidR="00244C60" w:rsidRPr="008A3164">
        <w:rPr>
          <w:rStyle w:val="SubtleEmphasis"/>
          <w:b/>
        </w:rPr>
        <w:t xml:space="preserve">Tabella </w:t>
      </w:r>
      <w:r w:rsidR="00244C60">
        <w:rPr>
          <w:rStyle w:val="SubtleEmphasis"/>
          <w:b/>
          <w:noProof/>
        </w:rPr>
        <w:t>4</w:t>
      </w:r>
      <w:r w:rsidR="004E40A1">
        <w:rPr>
          <w:lang w:eastAsia="it-IT"/>
        </w:rPr>
        <w:fldChar w:fldCharType="end"/>
      </w:r>
      <w:r>
        <w:rPr>
          <w:lang w:eastAsia="it-IT"/>
        </w:rPr>
        <w:t xml:space="preserve"> è ottenuta dalla </w:t>
      </w:r>
      <w:r w:rsidR="004E40A1">
        <w:rPr>
          <w:lang w:eastAsia="it-IT"/>
        </w:rPr>
        <w:fldChar w:fldCharType="begin"/>
      </w:r>
      <w:r>
        <w:rPr>
          <w:lang w:eastAsia="it-IT"/>
        </w:rPr>
        <w:instrText xml:space="preserve"> REF _Ref380476438 \h </w:instrText>
      </w:r>
      <w:r w:rsidR="004E40A1">
        <w:rPr>
          <w:lang w:eastAsia="it-IT"/>
        </w:rPr>
      </w:r>
      <w:r w:rsidR="004E40A1">
        <w:rPr>
          <w:lang w:eastAsia="it-IT"/>
        </w:rPr>
        <w:fldChar w:fldCharType="separate"/>
      </w:r>
      <w:r w:rsidR="00244C60" w:rsidRPr="008A3164">
        <w:rPr>
          <w:rStyle w:val="SubtleEmphasis"/>
          <w:b/>
        </w:rPr>
        <w:t xml:space="preserve">Tabella </w:t>
      </w:r>
      <w:r w:rsidR="00244C60">
        <w:rPr>
          <w:rStyle w:val="SubtleEmphasis"/>
          <w:b/>
          <w:noProof/>
        </w:rPr>
        <w:t>3</w:t>
      </w:r>
      <w:r w:rsidR="004E40A1">
        <w:rPr>
          <w:lang w:eastAsia="it-IT"/>
        </w:rPr>
        <w:fldChar w:fldCharType="end"/>
      </w:r>
      <w:r>
        <w:rPr>
          <w:lang w:eastAsia="it-IT"/>
        </w:rPr>
        <w:t xml:space="preserve"> spostando verso l’alto le colonne della variabile B e C </w:t>
      </w:r>
      <w:r w:rsidR="00F10663">
        <w:rPr>
          <w:lang w:eastAsia="it-IT"/>
        </w:rPr>
        <w:t>sino a ricoprire i valori con *;</w:t>
      </w:r>
      <w:r>
        <w:rPr>
          <w:lang w:eastAsia="it-IT"/>
        </w:rPr>
        <w:t xml:space="preserve"> </w:t>
      </w:r>
      <w:r w:rsidR="00F10663">
        <w:rPr>
          <w:lang w:eastAsia="it-IT"/>
        </w:rPr>
        <w:t>il valore *</w:t>
      </w:r>
      <w:r>
        <w:rPr>
          <w:lang w:eastAsia="it-IT"/>
        </w:rPr>
        <w:t xml:space="preserve"> </w:t>
      </w:r>
      <w:r w:rsidR="00F10663">
        <w:rPr>
          <w:lang w:eastAsia="it-IT"/>
        </w:rPr>
        <w:t>rimane</w:t>
      </w:r>
      <w:r>
        <w:rPr>
          <w:lang w:eastAsia="it-IT"/>
        </w:rPr>
        <w:t xml:space="preserve"> nelle righe non coperte dai valori stessi (riga 3 variabile C e riga 4 variabile B e C).</w:t>
      </w:r>
    </w:p>
    <w:p w:rsidR="004B3C70" w:rsidRDefault="004B3C70" w:rsidP="004B3C70">
      <w:pPr>
        <w:jc w:val="both"/>
        <w:rPr>
          <w:lang w:eastAsia="it-IT"/>
        </w:rPr>
      </w:pPr>
      <w:r>
        <w:rPr>
          <w:lang w:eastAsia="it-IT"/>
        </w:rPr>
        <w:t>La parola inglese “</w:t>
      </w:r>
      <w:r w:rsidRPr="00F10663">
        <w:rPr>
          <w:i/>
          <w:lang w:eastAsia="it-IT"/>
        </w:rPr>
        <w:t>wise</w:t>
      </w:r>
      <w:r>
        <w:rPr>
          <w:lang w:eastAsia="it-IT"/>
        </w:rPr>
        <w:t xml:space="preserve">” sta ad indicare avveduto, astuto, prudente; ad esempio, </w:t>
      </w:r>
      <w:r w:rsidRPr="00F10663">
        <w:rPr>
          <w:i/>
          <w:lang w:eastAsia="it-IT"/>
        </w:rPr>
        <w:t>all-wise</w:t>
      </w:r>
      <w:r w:rsidR="009765AF">
        <w:rPr>
          <w:lang w:eastAsia="it-IT"/>
        </w:rPr>
        <w:t xml:space="preserve"> significa “saggio”;</w:t>
      </w:r>
      <w:r>
        <w:rPr>
          <w:lang w:eastAsia="it-IT"/>
        </w:rPr>
        <w:t xml:space="preserve"> </w:t>
      </w:r>
      <w:r w:rsidR="009765AF">
        <w:rPr>
          <w:lang w:eastAsia="it-IT"/>
        </w:rPr>
        <w:t>q</w:t>
      </w:r>
      <w:r>
        <w:rPr>
          <w:lang w:eastAsia="it-IT"/>
        </w:rPr>
        <w:t xml:space="preserve">uindi wise-1 sta </w:t>
      </w:r>
      <w:r w:rsidR="009765AF">
        <w:rPr>
          <w:lang w:eastAsia="it-IT"/>
        </w:rPr>
        <w:t>a</w:t>
      </w:r>
      <w:r>
        <w:rPr>
          <w:lang w:eastAsia="it-IT"/>
        </w:rPr>
        <w:t xml:space="preserve"> indicare qualcosa come “astuto a livello 1”, cosa che fa pensare che wise-2 sia un livello più alto di</w:t>
      </w:r>
      <w:r w:rsidR="002066FE">
        <w:rPr>
          <w:lang w:eastAsia="it-IT"/>
        </w:rPr>
        <w:t xml:space="preserve"> astuzia</w:t>
      </w:r>
      <w:r>
        <w:rPr>
          <w:lang w:eastAsia="it-IT"/>
        </w:rPr>
        <w:t xml:space="preserve"> wise-1. </w:t>
      </w:r>
      <w:r w:rsidR="002209D9">
        <w:rPr>
          <w:lang w:eastAsia="it-IT"/>
        </w:rPr>
        <w:t>Tale affermazione non è del tutto errata, anche se</w:t>
      </w:r>
      <w:r w:rsidR="002066FE">
        <w:rPr>
          <w:lang w:eastAsia="it-IT"/>
        </w:rPr>
        <w:t xml:space="preserve"> i</w:t>
      </w:r>
      <w:r>
        <w:rPr>
          <w:lang w:eastAsia="it-IT"/>
        </w:rPr>
        <w:t xml:space="preserve">n italiano, potremmo tradurlo più correttamente come “modo” (anche se la parola inglese per “modo” è tutt’altra: way, manner, mode,…). </w:t>
      </w:r>
    </w:p>
    <w:p w:rsidR="004B3C70" w:rsidRDefault="004B3C70" w:rsidP="004B3C70">
      <w:pPr>
        <w:jc w:val="both"/>
        <w:rPr>
          <w:lang w:eastAsia="it-IT"/>
        </w:rPr>
      </w:pPr>
      <w:r>
        <w:rPr>
          <w:lang w:eastAsia="it-IT"/>
        </w:rPr>
        <w:t>Dire quindi che un test set, come quello riportato in</w:t>
      </w:r>
      <w:r w:rsidR="002209D9">
        <w:rPr>
          <w:lang w:eastAsia="it-IT"/>
        </w:rPr>
        <w:t xml:space="preserve"> </w:t>
      </w:r>
      <w:r w:rsidR="004E40A1">
        <w:rPr>
          <w:lang w:eastAsia="it-IT"/>
        </w:rPr>
        <w:fldChar w:fldCharType="begin"/>
      </w:r>
      <w:r>
        <w:rPr>
          <w:lang w:eastAsia="it-IT"/>
        </w:rPr>
        <w:instrText xml:space="preserve"> REF _Ref380477289 \h </w:instrText>
      </w:r>
      <w:r w:rsidR="004E40A1">
        <w:rPr>
          <w:lang w:eastAsia="it-IT"/>
        </w:rPr>
      </w:r>
      <w:r w:rsidR="004E40A1">
        <w:rPr>
          <w:lang w:eastAsia="it-IT"/>
        </w:rPr>
        <w:fldChar w:fldCharType="separate"/>
      </w:r>
      <w:r w:rsidR="00244C60" w:rsidRPr="008A3164">
        <w:rPr>
          <w:rStyle w:val="SubtleEmphasis"/>
          <w:b/>
        </w:rPr>
        <w:t xml:space="preserve">Tabella </w:t>
      </w:r>
      <w:r w:rsidR="00244C60">
        <w:rPr>
          <w:rStyle w:val="SubtleEmphasis"/>
          <w:b/>
          <w:noProof/>
        </w:rPr>
        <w:t>4</w:t>
      </w:r>
      <w:r w:rsidR="004E40A1">
        <w:rPr>
          <w:lang w:eastAsia="it-IT"/>
        </w:rPr>
        <w:fldChar w:fldCharType="end"/>
      </w:r>
      <w:r w:rsidR="002209D9">
        <w:rPr>
          <w:lang w:eastAsia="it-IT"/>
        </w:rPr>
        <w:t xml:space="preserve"> </w:t>
      </w:r>
      <w:r>
        <w:rPr>
          <w:lang w:eastAsia="it-IT"/>
        </w:rPr>
        <w:t>fornisce una copertura wise-1</w:t>
      </w:r>
      <w:r w:rsidR="009765AF">
        <w:rPr>
          <w:lang w:eastAsia="it-IT"/>
        </w:rPr>
        <w:t>,</w:t>
      </w:r>
      <w:r>
        <w:rPr>
          <w:lang w:eastAsia="it-IT"/>
        </w:rPr>
        <w:t xml:space="preserve"> significa </w:t>
      </w:r>
      <w:r w:rsidR="009765AF">
        <w:rPr>
          <w:lang w:eastAsia="it-IT"/>
        </w:rPr>
        <w:t>affermare</w:t>
      </w:r>
      <w:r>
        <w:rPr>
          <w:lang w:eastAsia="it-IT"/>
        </w:rPr>
        <w:t xml:space="preserve"> che ogni singolo valore di ogni variabile è coperto almeno una volta. </w:t>
      </w:r>
    </w:p>
    <w:p w:rsidR="004B3C70" w:rsidRDefault="00F10663" w:rsidP="000C1846">
      <w:pPr>
        <w:jc w:val="both"/>
        <w:rPr>
          <w:lang w:eastAsia="it-IT"/>
        </w:rPr>
      </w:pPr>
      <w:r>
        <w:rPr>
          <w:lang w:eastAsia="it-IT"/>
        </w:rPr>
        <w:t xml:space="preserve">In pratica </w:t>
      </w:r>
      <w:r w:rsidR="004B3C70">
        <w:rPr>
          <w:lang w:eastAsia="it-IT"/>
        </w:rPr>
        <w:t>per il caso wise-1 il si ottiene la regola seguente:</w:t>
      </w:r>
    </w:p>
    <w:p w:rsidR="00F8596B" w:rsidRPr="004B3C70" w:rsidRDefault="004B3C70" w:rsidP="000C1846">
      <w:pPr>
        <w:jc w:val="both"/>
        <w:rPr>
          <w:rFonts w:ascii="Courier New" w:hAnsi="Courier New" w:cs="Courier New"/>
          <w:lang w:eastAsia="it-IT"/>
        </w:rPr>
      </w:pPr>
      <w:r w:rsidRPr="004B3C70">
        <w:rPr>
          <w:rFonts w:ascii="Courier New" w:hAnsi="Courier New" w:cs="Courier New"/>
          <w:lang w:eastAsia="it-IT"/>
        </w:rPr>
        <w:t xml:space="preserve">“Date N variabili </w:t>
      </w:r>
      <w:r w:rsidRPr="004B3C70">
        <w:rPr>
          <w:rFonts w:ascii="Courier New" w:hAnsi="Courier New" w:cs="Courier New"/>
          <w:i/>
          <w:lang w:eastAsia="it-IT"/>
        </w:rPr>
        <w:t>X</w:t>
      </w:r>
      <w:r w:rsidRPr="004B3C70">
        <w:rPr>
          <w:rFonts w:ascii="Courier New" w:hAnsi="Courier New" w:cs="Courier New"/>
          <w:i/>
          <w:vertAlign w:val="subscript"/>
          <w:lang w:eastAsia="it-IT"/>
        </w:rPr>
        <w:t>1</w:t>
      </w:r>
      <w:r w:rsidRPr="004B3C70">
        <w:rPr>
          <w:rFonts w:ascii="Courier New" w:hAnsi="Courier New" w:cs="Courier New"/>
          <w:i/>
          <w:lang w:eastAsia="it-IT"/>
        </w:rPr>
        <w:t>, X</w:t>
      </w:r>
      <w:r w:rsidRPr="004B3C70">
        <w:rPr>
          <w:rFonts w:ascii="Courier New" w:hAnsi="Courier New" w:cs="Courier New"/>
          <w:i/>
          <w:vertAlign w:val="subscript"/>
          <w:lang w:eastAsia="it-IT"/>
        </w:rPr>
        <w:t>2</w:t>
      </w:r>
      <w:r w:rsidRPr="004B3C70">
        <w:rPr>
          <w:rFonts w:ascii="Courier New" w:hAnsi="Courier New" w:cs="Courier New"/>
          <w:i/>
          <w:lang w:eastAsia="it-IT"/>
        </w:rPr>
        <w:t>, …X</w:t>
      </w:r>
      <w:r w:rsidRPr="004B3C70">
        <w:rPr>
          <w:rFonts w:ascii="Courier New" w:hAnsi="Courier New" w:cs="Courier New"/>
          <w:i/>
          <w:vertAlign w:val="subscript"/>
          <w:lang w:eastAsia="it-IT"/>
        </w:rPr>
        <w:t>k</w:t>
      </w:r>
      <w:r w:rsidRPr="004B3C70">
        <w:rPr>
          <w:rFonts w:ascii="Courier New" w:hAnsi="Courier New" w:cs="Courier New"/>
          <w:lang w:eastAsia="it-IT"/>
        </w:rPr>
        <w:t xml:space="preserve"> , la prima che assume </w:t>
      </w:r>
      <w:r w:rsidRPr="004B3C70">
        <w:rPr>
          <w:rFonts w:ascii="Courier New" w:hAnsi="Courier New" w:cs="Courier New"/>
          <w:i/>
          <w:lang w:eastAsia="it-IT"/>
        </w:rPr>
        <w:t>n</w:t>
      </w:r>
      <w:r w:rsidRPr="004B3C70">
        <w:rPr>
          <w:rFonts w:ascii="Courier New" w:hAnsi="Courier New" w:cs="Courier New"/>
          <w:i/>
          <w:vertAlign w:val="subscript"/>
          <w:lang w:eastAsia="it-IT"/>
        </w:rPr>
        <w:t>1</w:t>
      </w:r>
      <w:r w:rsidRPr="004B3C70">
        <w:rPr>
          <w:rFonts w:ascii="Courier New" w:hAnsi="Courier New" w:cs="Courier New"/>
          <w:lang w:eastAsia="it-IT"/>
        </w:rPr>
        <w:t xml:space="preserve"> possibili valori, la seconda </w:t>
      </w:r>
      <w:r w:rsidRPr="004B3C70">
        <w:rPr>
          <w:rFonts w:ascii="Courier New" w:hAnsi="Courier New" w:cs="Courier New"/>
          <w:i/>
          <w:lang w:eastAsia="it-IT"/>
        </w:rPr>
        <w:t>n</w:t>
      </w:r>
      <w:r w:rsidRPr="004B3C70">
        <w:rPr>
          <w:rFonts w:ascii="Courier New" w:hAnsi="Courier New" w:cs="Courier New"/>
          <w:i/>
          <w:vertAlign w:val="subscript"/>
          <w:lang w:eastAsia="it-IT"/>
        </w:rPr>
        <w:t>2</w:t>
      </w:r>
      <w:r w:rsidRPr="004B3C70">
        <w:rPr>
          <w:rFonts w:ascii="Courier New" w:hAnsi="Courier New" w:cs="Courier New"/>
          <w:lang w:eastAsia="it-IT"/>
        </w:rPr>
        <w:t xml:space="preserve"> possibili valori, la k-ma che assume </w:t>
      </w:r>
      <w:r w:rsidRPr="004B3C70">
        <w:rPr>
          <w:rFonts w:ascii="Courier New" w:hAnsi="Courier New" w:cs="Courier New"/>
          <w:i/>
          <w:lang w:eastAsia="it-IT"/>
        </w:rPr>
        <w:t>n</w:t>
      </w:r>
      <w:r w:rsidRPr="004B3C70">
        <w:rPr>
          <w:rFonts w:ascii="Courier New" w:hAnsi="Courier New" w:cs="Courier New"/>
          <w:i/>
          <w:vertAlign w:val="subscript"/>
          <w:lang w:eastAsia="it-IT"/>
        </w:rPr>
        <w:t>k</w:t>
      </w:r>
      <w:r w:rsidRPr="004B3C70">
        <w:rPr>
          <w:rFonts w:ascii="Courier New" w:hAnsi="Courier New" w:cs="Courier New"/>
          <w:lang w:eastAsia="it-IT"/>
        </w:rPr>
        <w:t xml:space="preserve"> possibili valori, il numero massimo di test che garantiscono la copertura wise-1 è pari a </w:t>
      </w:r>
      <w:r w:rsidRPr="004B3C70">
        <w:rPr>
          <w:rFonts w:ascii="Courier New" w:hAnsi="Courier New" w:cs="Courier New"/>
          <w:position w:val="-12"/>
          <w:lang w:eastAsia="it-IT"/>
        </w:rPr>
        <w:object w:dxaOrig="1460" w:dyaOrig="360">
          <v:shape id="_x0000_i1028" type="#_x0000_t75" style="width:72.75pt;height:18pt" o:ole="">
            <v:imagedata r:id="rId16" o:title=""/>
          </v:shape>
          <o:OLEObject Type="Embed" ProgID="Equation.DSMT4" ShapeID="_x0000_i1028" DrawAspect="Content" ObjectID="_1454324097" r:id="rId17"/>
        </w:object>
      </w:r>
      <w:r w:rsidRPr="004B3C70">
        <w:rPr>
          <w:rFonts w:ascii="Courier New" w:hAnsi="Courier New" w:cs="Courier New"/>
          <w:lang w:eastAsia="it-IT"/>
        </w:rPr>
        <w:t xml:space="preserve">, mentre il numero minimo di </w:t>
      </w:r>
      <w:r w:rsidR="004469BF">
        <w:rPr>
          <w:rFonts w:ascii="Courier New" w:hAnsi="Courier New" w:cs="Courier New"/>
          <w:lang w:eastAsia="it-IT"/>
        </w:rPr>
        <w:t>test è pari</w:t>
      </w:r>
      <w:r w:rsidRPr="004B3C70">
        <w:rPr>
          <w:rFonts w:ascii="Courier New" w:hAnsi="Courier New" w:cs="Courier New"/>
          <w:lang w:eastAsia="it-IT"/>
        </w:rPr>
        <w:t xml:space="preserve"> al valore massimo tra {</w:t>
      </w:r>
      <w:r w:rsidRPr="004B3C70">
        <w:rPr>
          <w:rFonts w:ascii="Courier New" w:hAnsi="Courier New" w:cs="Courier New"/>
          <w:i/>
          <w:lang w:eastAsia="it-IT"/>
        </w:rPr>
        <w:t xml:space="preserve"> n</w:t>
      </w:r>
      <w:r w:rsidRPr="004B3C70">
        <w:rPr>
          <w:rFonts w:ascii="Courier New" w:hAnsi="Courier New" w:cs="Courier New"/>
          <w:i/>
          <w:vertAlign w:val="subscript"/>
          <w:lang w:eastAsia="it-IT"/>
        </w:rPr>
        <w:t>1</w:t>
      </w:r>
      <w:r w:rsidRPr="004B3C70">
        <w:rPr>
          <w:rFonts w:ascii="Courier New" w:hAnsi="Courier New" w:cs="Courier New"/>
          <w:lang w:eastAsia="it-IT"/>
        </w:rPr>
        <w:t xml:space="preserve"> , </w:t>
      </w:r>
      <w:r w:rsidRPr="004B3C70">
        <w:rPr>
          <w:rFonts w:ascii="Courier New" w:hAnsi="Courier New" w:cs="Courier New"/>
          <w:i/>
          <w:lang w:eastAsia="it-IT"/>
        </w:rPr>
        <w:t>n</w:t>
      </w:r>
      <w:r w:rsidRPr="004B3C70">
        <w:rPr>
          <w:rFonts w:ascii="Courier New" w:hAnsi="Courier New" w:cs="Courier New"/>
          <w:i/>
          <w:vertAlign w:val="subscript"/>
          <w:lang w:eastAsia="it-IT"/>
        </w:rPr>
        <w:t>2</w:t>
      </w:r>
      <w:r w:rsidRPr="004B3C70">
        <w:rPr>
          <w:rFonts w:ascii="Courier New" w:hAnsi="Courier New" w:cs="Courier New"/>
          <w:lang w:eastAsia="it-IT"/>
        </w:rPr>
        <w:t xml:space="preserve"> ,…, </w:t>
      </w:r>
      <w:r w:rsidRPr="004B3C70">
        <w:rPr>
          <w:rFonts w:ascii="Courier New" w:hAnsi="Courier New" w:cs="Courier New"/>
          <w:i/>
          <w:lang w:eastAsia="it-IT"/>
        </w:rPr>
        <w:t>n</w:t>
      </w:r>
      <w:r w:rsidRPr="004B3C70">
        <w:rPr>
          <w:rFonts w:ascii="Courier New" w:hAnsi="Courier New" w:cs="Courier New"/>
          <w:i/>
          <w:vertAlign w:val="subscript"/>
          <w:lang w:eastAsia="it-IT"/>
        </w:rPr>
        <w:t>k</w:t>
      </w:r>
      <w:r w:rsidR="009765AF">
        <w:rPr>
          <w:rFonts w:ascii="Courier New" w:hAnsi="Courier New" w:cs="Courier New"/>
          <w:lang w:eastAsia="it-IT"/>
        </w:rPr>
        <w:t xml:space="preserve"> }.</w:t>
      </w:r>
      <w:r w:rsidRPr="004B3C70">
        <w:rPr>
          <w:rFonts w:ascii="Courier New" w:hAnsi="Courier New" w:cs="Courier New"/>
          <w:lang w:eastAsia="it-IT"/>
        </w:rPr>
        <w:t>“</w:t>
      </w:r>
    </w:p>
    <w:p w:rsidR="004469BF" w:rsidRDefault="004469BF" w:rsidP="004469BF">
      <w:pPr>
        <w:jc w:val="both"/>
        <w:rPr>
          <w:lang w:eastAsia="it-IT"/>
        </w:rPr>
      </w:pPr>
      <w:r>
        <w:rPr>
          <w:lang w:eastAsia="it-IT"/>
        </w:rPr>
        <w:t>Nella pratica, quello che interessa è sempre il numero minimo di casi di test che servono per garantire la copertura presce</w:t>
      </w:r>
      <w:r w:rsidR="009765AF">
        <w:rPr>
          <w:lang w:eastAsia="it-IT"/>
        </w:rPr>
        <w:t>lta (e questo per ovvie ragioni</w:t>
      </w:r>
      <w:r>
        <w:rPr>
          <w:lang w:eastAsia="it-IT"/>
        </w:rPr>
        <w:t>).</w:t>
      </w:r>
    </w:p>
    <w:p w:rsidR="00B555E1" w:rsidRDefault="00B555E1" w:rsidP="00B555E1">
      <w:pPr>
        <w:jc w:val="both"/>
        <w:rPr>
          <w:lang w:eastAsia="it-IT"/>
        </w:rPr>
      </w:pPr>
    </w:p>
    <w:p w:rsidR="000453C2" w:rsidRDefault="000453C2" w:rsidP="000453C2">
      <w:pPr>
        <w:pStyle w:val="Heading1"/>
        <w:rPr>
          <w:lang w:eastAsia="it-IT"/>
        </w:rPr>
      </w:pPr>
      <w:bookmarkStart w:id="5" w:name="_Toc380582146"/>
      <w:r>
        <w:rPr>
          <w:lang w:eastAsia="it-IT"/>
        </w:rPr>
        <w:t>2-wise testing</w:t>
      </w:r>
      <w:r w:rsidR="00B555E1">
        <w:rPr>
          <w:lang w:eastAsia="it-IT"/>
        </w:rPr>
        <w:t xml:space="preserve"> o pairwise testing</w:t>
      </w:r>
      <w:bookmarkEnd w:id="5"/>
    </w:p>
    <w:p w:rsidR="000453C2" w:rsidRDefault="000453C2" w:rsidP="004469BF">
      <w:pPr>
        <w:jc w:val="both"/>
        <w:rPr>
          <w:lang w:eastAsia="it-IT"/>
        </w:rPr>
      </w:pPr>
    </w:p>
    <w:p w:rsidR="00AB1E26" w:rsidRDefault="000453C2" w:rsidP="004469BF">
      <w:pPr>
        <w:jc w:val="both"/>
        <w:rPr>
          <w:lang w:eastAsia="it-IT"/>
        </w:rPr>
      </w:pPr>
      <w:r>
        <w:rPr>
          <w:lang w:eastAsia="it-IT"/>
        </w:rPr>
        <w:t>Se il test 1-wise garantisce la copertura di ogni singolo valore di ciascuna variabile, è facile intuire che un insieme di test (nel seguito Test Set) a copertura wise-2, garantisce che tutte le coppie di valori delle variabili siano coperte almeno una volta.</w:t>
      </w:r>
      <w:r w:rsidR="00AB1E26">
        <w:rPr>
          <w:lang w:eastAsia="it-IT"/>
        </w:rPr>
        <w:t xml:space="preserve"> Nel caso delle variabili riportate nella </w:t>
      </w:r>
      <w:r w:rsidR="004E40A1">
        <w:rPr>
          <w:lang w:eastAsia="it-IT"/>
        </w:rPr>
        <w:fldChar w:fldCharType="begin"/>
      </w:r>
      <w:r w:rsidR="00AB1E26">
        <w:rPr>
          <w:lang w:eastAsia="it-IT"/>
        </w:rPr>
        <w:instrText xml:space="preserve"> REF _Ref380479600 \h </w:instrText>
      </w:r>
      <w:r w:rsidR="004E40A1">
        <w:rPr>
          <w:lang w:eastAsia="it-IT"/>
        </w:rPr>
      </w:r>
      <w:r w:rsidR="004E40A1">
        <w:rPr>
          <w:lang w:eastAsia="it-IT"/>
        </w:rPr>
        <w:fldChar w:fldCharType="separate"/>
      </w:r>
      <w:r w:rsidR="00244C60" w:rsidRPr="008A3164">
        <w:rPr>
          <w:rStyle w:val="SubtleEmphasis"/>
          <w:b/>
        </w:rPr>
        <w:t xml:space="preserve">Tabella </w:t>
      </w:r>
      <w:r w:rsidR="00244C60">
        <w:rPr>
          <w:rStyle w:val="SubtleEmphasis"/>
          <w:b/>
          <w:noProof/>
        </w:rPr>
        <w:t>1</w:t>
      </w:r>
      <w:r w:rsidR="004E40A1">
        <w:rPr>
          <w:lang w:eastAsia="it-IT"/>
        </w:rPr>
        <w:fldChar w:fldCharType="end"/>
      </w:r>
      <w:r w:rsidR="00AB1E26">
        <w:rPr>
          <w:lang w:eastAsia="it-IT"/>
        </w:rPr>
        <w:t xml:space="preserve">, tutte le coppie delle </w:t>
      </w:r>
      <w:r w:rsidR="00AB1E26" w:rsidRPr="00197340">
        <w:rPr>
          <w:b/>
          <w:lang w:eastAsia="it-IT"/>
        </w:rPr>
        <w:t>variabili</w:t>
      </w:r>
      <w:r w:rsidR="00AB1E26">
        <w:rPr>
          <w:lang w:eastAsia="it-IT"/>
        </w:rPr>
        <w:t xml:space="preserve"> sono le seguenti: {(A,B), (A,C), (B,C)}. </w:t>
      </w:r>
      <w:r w:rsidR="00EC41B2">
        <w:rPr>
          <w:lang w:eastAsia="it-IT"/>
        </w:rPr>
        <w:t>Infatti</w:t>
      </w:r>
      <w:r w:rsidR="00AB1E26">
        <w:rPr>
          <w:lang w:eastAsia="it-IT"/>
        </w:rPr>
        <w:t>, il calcolo combinatoriale insegna che il numero di combin</w:t>
      </w:r>
      <w:r w:rsidR="00EC41B2">
        <w:rPr>
          <w:lang w:eastAsia="it-IT"/>
        </w:rPr>
        <w:t xml:space="preserve">azioni di N valori presi K a K </w:t>
      </w:r>
      <w:r w:rsidR="00AB1E26">
        <w:rPr>
          <w:lang w:eastAsia="it-IT"/>
        </w:rPr>
        <w:t>(con N</w:t>
      </w:r>
      <w:r w:rsidR="00EC41B2">
        <w:rPr>
          <w:lang w:eastAsia="it-IT"/>
        </w:rPr>
        <w:t>≥</w:t>
      </w:r>
      <w:r w:rsidR="00AB1E26">
        <w:rPr>
          <w:lang w:eastAsia="it-IT"/>
        </w:rPr>
        <w:t>K) è pari a:</w:t>
      </w:r>
    </w:p>
    <w:p w:rsidR="00AB1E26" w:rsidRDefault="00AB1E26" w:rsidP="00AB1E26">
      <w:pPr>
        <w:ind w:left="2832" w:firstLine="708"/>
        <w:jc w:val="both"/>
        <w:rPr>
          <w:lang w:eastAsia="it-IT"/>
        </w:rPr>
      </w:pPr>
      <w:r w:rsidRPr="00AB1E26">
        <w:rPr>
          <w:position w:val="-30"/>
          <w:lang w:eastAsia="it-IT"/>
        </w:rPr>
        <w:object w:dxaOrig="2020" w:dyaOrig="720">
          <v:shape id="_x0000_i1029" type="#_x0000_t75" style="width:101.25pt;height:36pt" o:ole="">
            <v:imagedata r:id="rId18" o:title=""/>
          </v:shape>
          <o:OLEObject Type="Embed" ProgID="Equation.DSMT4" ShapeID="_x0000_i1029" DrawAspect="Content" ObjectID="_1454324098" r:id="rId19"/>
        </w:object>
      </w:r>
      <w:r>
        <w:rPr>
          <w:lang w:eastAsia="it-IT"/>
        </w:rPr>
        <w:t xml:space="preserve"> </w:t>
      </w:r>
    </w:p>
    <w:p w:rsidR="00AB1E26" w:rsidRDefault="004569E0" w:rsidP="004469BF">
      <w:pPr>
        <w:jc w:val="both"/>
        <w:rPr>
          <w:lang w:eastAsia="it-IT"/>
        </w:rPr>
      </w:pPr>
      <w:r>
        <w:rPr>
          <w:lang w:eastAsia="it-IT"/>
        </w:rPr>
        <w:t xml:space="preserve">Nel nostro caso di tre variabili (N=3) prese a due a due (K=2), applicando la formula sopra riportata abbiamo </w:t>
      </w:r>
      <w:r w:rsidRPr="00AB1E26">
        <w:rPr>
          <w:position w:val="-30"/>
          <w:lang w:eastAsia="it-IT"/>
        </w:rPr>
        <w:object w:dxaOrig="2040" w:dyaOrig="720">
          <v:shape id="_x0000_i1030" type="#_x0000_t75" style="width:102pt;height:36pt" o:ole="">
            <v:imagedata r:id="rId20" o:title=""/>
          </v:shape>
          <o:OLEObject Type="Embed" ProgID="Equation.DSMT4" ShapeID="_x0000_i1030" DrawAspect="Content" ObjectID="_1454324099" r:id="rId21"/>
        </w:object>
      </w:r>
      <w:r w:rsidR="009765AF">
        <w:rPr>
          <w:lang w:eastAsia="it-IT"/>
        </w:rPr>
        <w:t>; le tre coppie</w:t>
      </w:r>
      <w:r w:rsidR="00EC41B2">
        <w:rPr>
          <w:lang w:eastAsia="it-IT"/>
        </w:rPr>
        <w:t xml:space="preserve"> che sono </w:t>
      </w:r>
      <w:r w:rsidR="009765AF">
        <w:rPr>
          <w:lang w:eastAsia="it-IT"/>
        </w:rPr>
        <w:t>proprio</w:t>
      </w:r>
      <w:r w:rsidR="00EC41B2">
        <w:rPr>
          <w:lang w:eastAsia="it-IT"/>
        </w:rPr>
        <w:t xml:space="preserve"> {(A,B), (A,C), (B,C)}.</w:t>
      </w:r>
      <w:r w:rsidR="00197340">
        <w:rPr>
          <w:lang w:eastAsia="it-IT"/>
        </w:rPr>
        <w:t xml:space="preserve"> </w:t>
      </w:r>
    </w:p>
    <w:p w:rsidR="00197340" w:rsidRDefault="00197340" w:rsidP="004469BF">
      <w:pPr>
        <w:jc w:val="both"/>
        <w:rPr>
          <w:lang w:eastAsia="it-IT"/>
        </w:rPr>
      </w:pPr>
      <w:r>
        <w:rPr>
          <w:lang w:eastAsia="it-IT"/>
        </w:rPr>
        <w:t xml:space="preserve">Volendo andare a calcolare tutte le possibili coppie dei </w:t>
      </w:r>
      <w:r w:rsidRPr="00197340">
        <w:rPr>
          <w:b/>
          <w:lang w:eastAsia="it-IT"/>
        </w:rPr>
        <w:t>valori</w:t>
      </w:r>
      <w:r>
        <w:rPr>
          <w:lang w:eastAsia="it-IT"/>
        </w:rPr>
        <w:t xml:space="preserve"> </w:t>
      </w:r>
      <w:r w:rsidRPr="00197340">
        <w:rPr>
          <w:b/>
          <w:lang w:eastAsia="it-IT"/>
        </w:rPr>
        <w:t>delle variabili</w:t>
      </w:r>
      <w:r>
        <w:rPr>
          <w:b/>
          <w:lang w:eastAsia="it-IT"/>
        </w:rPr>
        <w:t xml:space="preserve">, </w:t>
      </w:r>
      <w:r w:rsidRPr="00197340">
        <w:rPr>
          <w:lang w:eastAsia="it-IT"/>
        </w:rPr>
        <w:t>occorre</w:t>
      </w:r>
      <w:r>
        <w:rPr>
          <w:lang w:eastAsia="it-IT"/>
        </w:rPr>
        <w:t xml:space="preserve"> considerare quanto segue:</w:t>
      </w:r>
    </w:p>
    <w:tbl>
      <w:tblPr>
        <w:tblStyle w:val="TableGrid"/>
        <w:tblW w:w="0" w:type="auto"/>
        <w:jc w:val="center"/>
        <w:tblLook w:val="04A0"/>
      </w:tblPr>
      <w:tblGrid>
        <w:gridCol w:w="918"/>
        <w:gridCol w:w="918"/>
        <w:gridCol w:w="918"/>
        <w:gridCol w:w="918"/>
        <w:gridCol w:w="1851"/>
      </w:tblGrid>
      <w:tr w:rsidR="00197340" w:rsidRPr="001D5C15" w:rsidTr="00197340">
        <w:trPr>
          <w:jc w:val="center"/>
        </w:trPr>
        <w:tc>
          <w:tcPr>
            <w:tcW w:w="918" w:type="dxa"/>
            <w:vMerge w:val="restart"/>
            <w:vAlign w:val="center"/>
          </w:tcPr>
          <w:p w:rsidR="00197340" w:rsidRDefault="00197340" w:rsidP="00197340">
            <w:pPr>
              <w:jc w:val="center"/>
              <w:rPr>
                <w:b/>
              </w:rPr>
            </w:pPr>
            <w:r>
              <w:rPr>
                <w:b/>
              </w:rPr>
              <w:t>COPPIA</w:t>
            </w:r>
          </w:p>
        </w:tc>
        <w:tc>
          <w:tcPr>
            <w:tcW w:w="2754" w:type="dxa"/>
            <w:gridSpan w:val="3"/>
            <w:vAlign w:val="center"/>
          </w:tcPr>
          <w:p w:rsidR="00197340" w:rsidRDefault="00197340" w:rsidP="00B555E1">
            <w:pPr>
              <w:jc w:val="center"/>
              <w:rPr>
                <w:b/>
              </w:rPr>
            </w:pPr>
            <w:r>
              <w:rPr>
                <w:b/>
              </w:rPr>
              <w:t># VALORI VARIABILI</w:t>
            </w:r>
          </w:p>
        </w:tc>
        <w:tc>
          <w:tcPr>
            <w:tcW w:w="1851" w:type="dxa"/>
            <w:vMerge w:val="restart"/>
            <w:vAlign w:val="center"/>
          </w:tcPr>
          <w:p w:rsidR="00197340" w:rsidRDefault="00197340" w:rsidP="00197340">
            <w:pPr>
              <w:rPr>
                <w:b/>
              </w:rPr>
            </w:pPr>
            <w:r>
              <w:rPr>
                <w:b/>
              </w:rPr>
              <w:t>TOTALE PARZIALE</w:t>
            </w:r>
          </w:p>
        </w:tc>
      </w:tr>
      <w:tr w:rsidR="00197340" w:rsidRPr="001D5C15" w:rsidTr="00197340">
        <w:trPr>
          <w:jc w:val="center"/>
        </w:trPr>
        <w:tc>
          <w:tcPr>
            <w:tcW w:w="918" w:type="dxa"/>
            <w:vMerge/>
          </w:tcPr>
          <w:p w:rsidR="00197340" w:rsidRDefault="00197340" w:rsidP="00B555E1">
            <w:pPr>
              <w:jc w:val="center"/>
              <w:rPr>
                <w:b/>
              </w:rPr>
            </w:pPr>
          </w:p>
        </w:tc>
        <w:tc>
          <w:tcPr>
            <w:tcW w:w="918" w:type="dxa"/>
            <w:vAlign w:val="center"/>
          </w:tcPr>
          <w:p w:rsidR="00197340" w:rsidRPr="00A15E2D" w:rsidRDefault="00197340" w:rsidP="00B555E1">
            <w:pPr>
              <w:jc w:val="center"/>
              <w:rPr>
                <w:b/>
              </w:rPr>
            </w:pPr>
            <w:r>
              <w:rPr>
                <w:b/>
              </w:rPr>
              <w:t>A</w:t>
            </w:r>
          </w:p>
        </w:tc>
        <w:tc>
          <w:tcPr>
            <w:tcW w:w="918" w:type="dxa"/>
            <w:vAlign w:val="center"/>
          </w:tcPr>
          <w:p w:rsidR="00197340" w:rsidRPr="00A15E2D" w:rsidRDefault="00197340" w:rsidP="00B555E1">
            <w:pPr>
              <w:jc w:val="center"/>
              <w:rPr>
                <w:b/>
              </w:rPr>
            </w:pPr>
            <w:r>
              <w:rPr>
                <w:b/>
              </w:rPr>
              <w:t>B</w:t>
            </w:r>
          </w:p>
        </w:tc>
        <w:tc>
          <w:tcPr>
            <w:tcW w:w="918" w:type="dxa"/>
            <w:vAlign w:val="center"/>
          </w:tcPr>
          <w:p w:rsidR="00197340" w:rsidRPr="00A15E2D" w:rsidRDefault="00197340" w:rsidP="00B555E1">
            <w:pPr>
              <w:jc w:val="center"/>
              <w:rPr>
                <w:b/>
              </w:rPr>
            </w:pPr>
            <w:r>
              <w:rPr>
                <w:b/>
              </w:rPr>
              <w:t>C</w:t>
            </w:r>
          </w:p>
        </w:tc>
        <w:tc>
          <w:tcPr>
            <w:tcW w:w="1851" w:type="dxa"/>
            <w:vMerge/>
          </w:tcPr>
          <w:p w:rsidR="00197340" w:rsidRDefault="00197340" w:rsidP="00B555E1">
            <w:pPr>
              <w:jc w:val="center"/>
              <w:rPr>
                <w:b/>
              </w:rPr>
            </w:pPr>
          </w:p>
        </w:tc>
      </w:tr>
      <w:tr w:rsidR="00197340" w:rsidRPr="001D5C15" w:rsidTr="00197340">
        <w:trPr>
          <w:jc w:val="center"/>
        </w:trPr>
        <w:tc>
          <w:tcPr>
            <w:tcW w:w="918" w:type="dxa"/>
          </w:tcPr>
          <w:p w:rsidR="00197340" w:rsidRDefault="00197340" w:rsidP="00B555E1">
            <w:pPr>
              <w:jc w:val="center"/>
            </w:pPr>
            <w:r>
              <w:t>(A,B)</w:t>
            </w:r>
          </w:p>
        </w:tc>
        <w:tc>
          <w:tcPr>
            <w:tcW w:w="918" w:type="dxa"/>
            <w:vAlign w:val="center"/>
          </w:tcPr>
          <w:p w:rsidR="00197340" w:rsidRPr="00A15E2D" w:rsidRDefault="00197340" w:rsidP="00B555E1">
            <w:pPr>
              <w:jc w:val="center"/>
            </w:pPr>
            <w:r>
              <w:t>4</w:t>
            </w:r>
          </w:p>
        </w:tc>
        <w:tc>
          <w:tcPr>
            <w:tcW w:w="918" w:type="dxa"/>
            <w:vAlign w:val="center"/>
          </w:tcPr>
          <w:p w:rsidR="00197340" w:rsidRPr="00A15E2D" w:rsidRDefault="00197340" w:rsidP="00B555E1">
            <w:pPr>
              <w:jc w:val="center"/>
            </w:pPr>
            <w:r>
              <w:t>3</w:t>
            </w:r>
          </w:p>
        </w:tc>
        <w:tc>
          <w:tcPr>
            <w:tcW w:w="918" w:type="dxa"/>
            <w:vAlign w:val="center"/>
          </w:tcPr>
          <w:p w:rsidR="00197340" w:rsidRPr="00A15E2D" w:rsidRDefault="00197340" w:rsidP="00B555E1">
            <w:pPr>
              <w:jc w:val="center"/>
            </w:pPr>
          </w:p>
        </w:tc>
        <w:tc>
          <w:tcPr>
            <w:tcW w:w="1851" w:type="dxa"/>
          </w:tcPr>
          <w:p w:rsidR="00197340" w:rsidRPr="00A15E2D" w:rsidRDefault="00197340" w:rsidP="00B555E1">
            <w:pPr>
              <w:jc w:val="center"/>
            </w:pPr>
            <w:r w:rsidRPr="00197340">
              <w:rPr>
                <w:position w:val="-6"/>
              </w:rPr>
              <w:object w:dxaOrig="920" w:dyaOrig="279">
                <v:shape id="_x0000_i1031" type="#_x0000_t75" style="width:45.75pt;height:14.25pt" o:ole="">
                  <v:imagedata r:id="rId22" o:title=""/>
                </v:shape>
                <o:OLEObject Type="Embed" ProgID="Equation.DSMT4" ShapeID="_x0000_i1031" DrawAspect="Content" ObjectID="_1454324100" r:id="rId23"/>
              </w:object>
            </w:r>
            <w:r>
              <w:t xml:space="preserve"> </w:t>
            </w:r>
          </w:p>
        </w:tc>
      </w:tr>
      <w:tr w:rsidR="00197340" w:rsidRPr="001D5C15" w:rsidTr="00197340">
        <w:trPr>
          <w:jc w:val="center"/>
        </w:trPr>
        <w:tc>
          <w:tcPr>
            <w:tcW w:w="918" w:type="dxa"/>
          </w:tcPr>
          <w:p w:rsidR="00197340" w:rsidRDefault="00197340" w:rsidP="00B555E1">
            <w:pPr>
              <w:jc w:val="center"/>
            </w:pPr>
            <w:r>
              <w:t>(A,C)</w:t>
            </w:r>
          </w:p>
        </w:tc>
        <w:tc>
          <w:tcPr>
            <w:tcW w:w="918" w:type="dxa"/>
            <w:vAlign w:val="center"/>
          </w:tcPr>
          <w:p w:rsidR="00197340" w:rsidRPr="00A15E2D" w:rsidRDefault="00197340" w:rsidP="00B555E1">
            <w:pPr>
              <w:jc w:val="center"/>
            </w:pPr>
            <w:r>
              <w:t>4</w:t>
            </w:r>
          </w:p>
        </w:tc>
        <w:tc>
          <w:tcPr>
            <w:tcW w:w="918" w:type="dxa"/>
            <w:vAlign w:val="center"/>
          </w:tcPr>
          <w:p w:rsidR="00197340" w:rsidRPr="00A15E2D" w:rsidRDefault="00197340" w:rsidP="00B555E1">
            <w:pPr>
              <w:jc w:val="center"/>
            </w:pPr>
          </w:p>
        </w:tc>
        <w:tc>
          <w:tcPr>
            <w:tcW w:w="918" w:type="dxa"/>
            <w:vAlign w:val="center"/>
          </w:tcPr>
          <w:p w:rsidR="00197340" w:rsidRPr="00A15E2D" w:rsidRDefault="00197340" w:rsidP="00B555E1">
            <w:pPr>
              <w:jc w:val="center"/>
            </w:pPr>
            <w:r>
              <w:t>2</w:t>
            </w:r>
          </w:p>
        </w:tc>
        <w:tc>
          <w:tcPr>
            <w:tcW w:w="1851" w:type="dxa"/>
          </w:tcPr>
          <w:p w:rsidR="00197340" w:rsidRPr="00A15E2D" w:rsidRDefault="00197340" w:rsidP="00B555E1">
            <w:pPr>
              <w:jc w:val="center"/>
            </w:pPr>
            <w:r w:rsidRPr="00197340">
              <w:rPr>
                <w:position w:val="-6"/>
              </w:rPr>
              <w:object w:dxaOrig="840" w:dyaOrig="279">
                <v:shape id="_x0000_i1032" type="#_x0000_t75" style="width:42pt;height:14.25pt" o:ole="">
                  <v:imagedata r:id="rId24" o:title=""/>
                </v:shape>
                <o:OLEObject Type="Embed" ProgID="Equation.DSMT4" ShapeID="_x0000_i1032" DrawAspect="Content" ObjectID="_1454324101" r:id="rId25"/>
              </w:object>
            </w:r>
          </w:p>
        </w:tc>
      </w:tr>
      <w:tr w:rsidR="00197340" w:rsidRPr="001D5C15" w:rsidTr="00197340">
        <w:trPr>
          <w:jc w:val="center"/>
        </w:trPr>
        <w:tc>
          <w:tcPr>
            <w:tcW w:w="918" w:type="dxa"/>
          </w:tcPr>
          <w:p w:rsidR="00197340" w:rsidRDefault="00197340" w:rsidP="00B555E1">
            <w:pPr>
              <w:jc w:val="center"/>
            </w:pPr>
            <w:r>
              <w:t>(B,C)</w:t>
            </w:r>
          </w:p>
        </w:tc>
        <w:tc>
          <w:tcPr>
            <w:tcW w:w="918" w:type="dxa"/>
            <w:vAlign w:val="center"/>
          </w:tcPr>
          <w:p w:rsidR="00197340" w:rsidRPr="00A15E2D" w:rsidRDefault="00197340" w:rsidP="00B555E1">
            <w:pPr>
              <w:jc w:val="center"/>
            </w:pPr>
          </w:p>
        </w:tc>
        <w:tc>
          <w:tcPr>
            <w:tcW w:w="918" w:type="dxa"/>
            <w:vAlign w:val="center"/>
          </w:tcPr>
          <w:p w:rsidR="00197340" w:rsidRPr="00A15E2D" w:rsidRDefault="00197340" w:rsidP="00B555E1">
            <w:pPr>
              <w:jc w:val="center"/>
            </w:pPr>
            <w:r>
              <w:t>3</w:t>
            </w:r>
          </w:p>
        </w:tc>
        <w:tc>
          <w:tcPr>
            <w:tcW w:w="918" w:type="dxa"/>
          </w:tcPr>
          <w:p w:rsidR="00197340" w:rsidRDefault="00197340" w:rsidP="00B555E1">
            <w:pPr>
              <w:jc w:val="center"/>
            </w:pPr>
            <w:r>
              <w:t>2</w:t>
            </w:r>
          </w:p>
        </w:tc>
        <w:tc>
          <w:tcPr>
            <w:tcW w:w="1851" w:type="dxa"/>
          </w:tcPr>
          <w:p w:rsidR="00197340" w:rsidRDefault="00197340" w:rsidP="00B555E1">
            <w:pPr>
              <w:jc w:val="center"/>
            </w:pPr>
            <w:r w:rsidRPr="00197340">
              <w:rPr>
                <w:position w:val="-6"/>
              </w:rPr>
              <w:object w:dxaOrig="840" w:dyaOrig="279">
                <v:shape id="_x0000_i1033" type="#_x0000_t75" style="width:42pt;height:14.25pt" o:ole="">
                  <v:imagedata r:id="rId26" o:title=""/>
                </v:shape>
                <o:OLEObject Type="Embed" ProgID="Equation.DSMT4" ShapeID="_x0000_i1033" DrawAspect="Content" ObjectID="_1454324102" r:id="rId27"/>
              </w:object>
            </w:r>
          </w:p>
        </w:tc>
      </w:tr>
      <w:tr w:rsidR="00197340" w:rsidRPr="001D5C15" w:rsidTr="00197340">
        <w:trPr>
          <w:jc w:val="center"/>
        </w:trPr>
        <w:tc>
          <w:tcPr>
            <w:tcW w:w="3672" w:type="dxa"/>
            <w:gridSpan w:val="4"/>
            <w:tcBorders>
              <w:bottom w:val="single" w:sz="4" w:space="0" w:color="auto"/>
            </w:tcBorders>
          </w:tcPr>
          <w:p w:rsidR="00197340" w:rsidRPr="00197340" w:rsidRDefault="00197340" w:rsidP="00B555E1">
            <w:pPr>
              <w:jc w:val="center"/>
              <w:rPr>
                <w:b/>
              </w:rPr>
            </w:pPr>
            <w:r w:rsidRPr="00197340">
              <w:rPr>
                <w:b/>
              </w:rPr>
              <w:t>TOTALE COMPLESSIVO</w:t>
            </w:r>
          </w:p>
        </w:tc>
        <w:tc>
          <w:tcPr>
            <w:tcW w:w="1851" w:type="dxa"/>
            <w:tcBorders>
              <w:bottom w:val="single" w:sz="4" w:space="0" w:color="auto"/>
            </w:tcBorders>
          </w:tcPr>
          <w:p w:rsidR="00197340" w:rsidRDefault="00197340" w:rsidP="00B555E1">
            <w:pPr>
              <w:jc w:val="center"/>
            </w:pPr>
            <w:r w:rsidRPr="00197340">
              <w:rPr>
                <w:position w:val="-6"/>
              </w:rPr>
              <w:object w:dxaOrig="1420" w:dyaOrig="279">
                <v:shape id="_x0000_i1034" type="#_x0000_t75" style="width:71.25pt;height:14.25pt" o:ole="">
                  <v:imagedata r:id="rId28" o:title=""/>
                </v:shape>
                <o:OLEObject Type="Embed" ProgID="Equation.DSMT4" ShapeID="_x0000_i1034" DrawAspect="Content" ObjectID="_1454324103" r:id="rId29"/>
              </w:object>
            </w:r>
          </w:p>
        </w:tc>
      </w:tr>
    </w:tbl>
    <w:p w:rsidR="00A30FA2" w:rsidRPr="008A3164" w:rsidRDefault="00A30FA2" w:rsidP="00A30FA2">
      <w:pPr>
        <w:jc w:val="center"/>
        <w:rPr>
          <w:b/>
        </w:rPr>
      </w:pPr>
      <w:r w:rsidRPr="008A3164">
        <w:rPr>
          <w:rStyle w:val="SubtleEmphasis"/>
          <w:b/>
        </w:rPr>
        <w:t xml:space="preserve">Tabella </w:t>
      </w:r>
      <w:r w:rsidR="004E40A1" w:rsidRPr="008A3164">
        <w:rPr>
          <w:rStyle w:val="SubtleEmphasis"/>
          <w:b/>
        </w:rPr>
        <w:fldChar w:fldCharType="begin"/>
      </w:r>
      <w:r w:rsidRPr="008A3164">
        <w:rPr>
          <w:rStyle w:val="SubtleEmphasis"/>
          <w:b/>
        </w:rPr>
        <w:instrText xml:space="preserve"> SEQ Tabella \* ARABIC </w:instrText>
      </w:r>
      <w:r w:rsidR="004E40A1" w:rsidRPr="008A3164">
        <w:rPr>
          <w:rStyle w:val="SubtleEmphasis"/>
          <w:b/>
        </w:rPr>
        <w:fldChar w:fldCharType="separate"/>
      </w:r>
      <w:r w:rsidR="00244C60">
        <w:rPr>
          <w:rStyle w:val="SubtleEmphasis"/>
          <w:b/>
          <w:noProof/>
        </w:rPr>
        <w:t>5</w:t>
      </w:r>
      <w:r w:rsidR="004E40A1" w:rsidRPr="008A3164">
        <w:rPr>
          <w:rStyle w:val="SubtleEmphasis"/>
          <w:b/>
        </w:rPr>
        <w:fldChar w:fldCharType="end"/>
      </w:r>
      <w:r w:rsidRPr="008A3164">
        <w:rPr>
          <w:rStyle w:val="SubtleEmphasis"/>
          <w:b/>
        </w:rPr>
        <w:t xml:space="preserve"> – </w:t>
      </w:r>
      <w:r>
        <w:rPr>
          <w:rStyle w:val="SubtleEmphasis"/>
          <w:b/>
        </w:rPr>
        <w:t>Conteggio delle coppie di valori delle variabili A, B e C</w:t>
      </w:r>
    </w:p>
    <w:p w:rsidR="00197340" w:rsidRDefault="00197340" w:rsidP="004469BF">
      <w:pPr>
        <w:jc w:val="both"/>
        <w:rPr>
          <w:lang w:eastAsia="it-IT"/>
        </w:rPr>
      </w:pPr>
      <w:r>
        <w:rPr>
          <w:lang w:eastAsia="it-IT"/>
        </w:rPr>
        <w:t xml:space="preserve">Quindi, il totale di coppie di tutti i valori delle variabili A, B e C i cui valori sono riportati nella </w:t>
      </w:r>
      <w:r w:rsidR="004E40A1">
        <w:rPr>
          <w:lang w:eastAsia="it-IT"/>
        </w:rPr>
        <w:fldChar w:fldCharType="begin"/>
      </w:r>
      <w:r>
        <w:rPr>
          <w:lang w:eastAsia="it-IT"/>
        </w:rPr>
        <w:instrText xml:space="preserve"> REF _Ref380479600 \h </w:instrText>
      </w:r>
      <w:r w:rsidR="004E40A1">
        <w:rPr>
          <w:lang w:eastAsia="it-IT"/>
        </w:rPr>
      </w:r>
      <w:r w:rsidR="004E40A1">
        <w:rPr>
          <w:lang w:eastAsia="it-IT"/>
        </w:rPr>
        <w:fldChar w:fldCharType="separate"/>
      </w:r>
      <w:r w:rsidR="00244C60" w:rsidRPr="008A3164">
        <w:rPr>
          <w:rStyle w:val="SubtleEmphasis"/>
          <w:b/>
        </w:rPr>
        <w:t xml:space="preserve">Tabella </w:t>
      </w:r>
      <w:r w:rsidR="00244C60">
        <w:rPr>
          <w:rStyle w:val="SubtleEmphasis"/>
          <w:b/>
          <w:noProof/>
        </w:rPr>
        <w:t>1</w:t>
      </w:r>
      <w:r w:rsidR="004E40A1">
        <w:rPr>
          <w:lang w:eastAsia="it-IT"/>
        </w:rPr>
        <w:fldChar w:fldCharType="end"/>
      </w:r>
      <w:r>
        <w:rPr>
          <w:lang w:eastAsia="it-IT"/>
        </w:rPr>
        <w:t xml:space="preserve"> è pari a 26 e sono</w:t>
      </w:r>
      <w:r w:rsidR="009765AF">
        <w:rPr>
          <w:lang w:eastAsia="it-IT"/>
        </w:rPr>
        <w:t xml:space="preserve"> quelle</w:t>
      </w:r>
      <w:r>
        <w:rPr>
          <w:lang w:eastAsia="it-IT"/>
        </w:rPr>
        <w:t xml:space="preserve"> riportate nella tabella che segue:</w:t>
      </w:r>
    </w:p>
    <w:tbl>
      <w:tblPr>
        <w:tblStyle w:val="TableGrid"/>
        <w:tblW w:w="0" w:type="auto"/>
        <w:jc w:val="center"/>
        <w:tblLook w:val="04A0"/>
      </w:tblPr>
      <w:tblGrid>
        <w:gridCol w:w="1349"/>
        <w:gridCol w:w="918"/>
        <w:gridCol w:w="918"/>
        <w:gridCol w:w="918"/>
      </w:tblGrid>
      <w:tr w:rsidR="0060367B" w:rsidRPr="001D5C15" w:rsidTr="00811AE0">
        <w:trPr>
          <w:tblHeader/>
          <w:jc w:val="center"/>
        </w:trPr>
        <w:tc>
          <w:tcPr>
            <w:tcW w:w="1349" w:type="dxa"/>
            <w:vMerge w:val="restart"/>
            <w:vAlign w:val="center"/>
          </w:tcPr>
          <w:p w:rsidR="0060367B" w:rsidRDefault="0060367B" w:rsidP="00B555E1">
            <w:pPr>
              <w:jc w:val="center"/>
              <w:rPr>
                <w:b/>
              </w:rPr>
            </w:pPr>
            <w:r>
              <w:rPr>
                <w:b/>
              </w:rPr>
              <w:t>#</w:t>
            </w:r>
          </w:p>
        </w:tc>
        <w:tc>
          <w:tcPr>
            <w:tcW w:w="2754" w:type="dxa"/>
            <w:gridSpan w:val="3"/>
            <w:vAlign w:val="center"/>
          </w:tcPr>
          <w:p w:rsidR="0060367B" w:rsidRDefault="0060367B" w:rsidP="0060367B">
            <w:pPr>
              <w:jc w:val="center"/>
              <w:rPr>
                <w:b/>
              </w:rPr>
            </w:pPr>
            <w:r>
              <w:rPr>
                <w:b/>
              </w:rPr>
              <w:t># COPPIE VALORI</w:t>
            </w:r>
          </w:p>
        </w:tc>
      </w:tr>
      <w:tr w:rsidR="0060367B" w:rsidRPr="001D5C15" w:rsidTr="00811AE0">
        <w:trPr>
          <w:jc w:val="center"/>
        </w:trPr>
        <w:tc>
          <w:tcPr>
            <w:tcW w:w="1349" w:type="dxa"/>
            <w:vMerge/>
          </w:tcPr>
          <w:p w:rsidR="0060367B" w:rsidRDefault="0060367B" w:rsidP="00B555E1">
            <w:pPr>
              <w:jc w:val="center"/>
              <w:rPr>
                <w:b/>
              </w:rPr>
            </w:pPr>
          </w:p>
        </w:tc>
        <w:tc>
          <w:tcPr>
            <w:tcW w:w="918" w:type="dxa"/>
            <w:vAlign w:val="center"/>
          </w:tcPr>
          <w:p w:rsidR="0060367B" w:rsidRPr="00A15E2D" w:rsidRDefault="0060367B" w:rsidP="00B555E1">
            <w:pPr>
              <w:jc w:val="center"/>
              <w:rPr>
                <w:b/>
              </w:rPr>
            </w:pPr>
            <w:r>
              <w:rPr>
                <w:b/>
              </w:rPr>
              <w:t>A, B</w:t>
            </w:r>
          </w:p>
        </w:tc>
        <w:tc>
          <w:tcPr>
            <w:tcW w:w="918" w:type="dxa"/>
            <w:vAlign w:val="center"/>
          </w:tcPr>
          <w:p w:rsidR="0060367B" w:rsidRPr="00A15E2D" w:rsidRDefault="0060367B" w:rsidP="00B555E1">
            <w:pPr>
              <w:jc w:val="center"/>
              <w:rPr>
                <w:b/>
              </w:rPr>
            </w:pPr>
            <w:r>
              <w:rPr>
                <w:b/>
              </w:rPr>
              <w:t>A, C</w:t>
            </w:r>
          </w:p>
        </w:tc>
        <w:tc>
          <w:tcPr>
            <w:tcW w:w="918" w:type="dxa"/>
            <w:vAlign w:val="center"/>
          </w:tcPr>
          <w:p w:rsidR="0060367B" w:rsidRPr="00A15E2D" w:rsidRDefault="0060367B" w:rsidP="00B555E1">
            <w:pPr>
              <w:jc w:val="center"/>
              <w:rPr>
                <w:b/>
              </w:rPr>
            </w:pPr>
            <w:r>
              <w:rPr>
                <w:b/>
              </w:rPr>
              <w:t>B, C</w:t>
            </w:r>
          </w:p>
        </w:tc>
      </w:tr>
      <w:tr w:rsidR="0060367B" w:rsidRPr="001D5C15" w:rsidTr="00811AE0">
        <w:trPr>
          <w:jc w:val="center"/>
        </w:trPr>
        <w:tc>
          <w:tcPr>
            <w:tcW w:w="1349" w:type="dxa"/>
          </w:tcPr>
          <w:p w:rsidR="0060367B" w:rsidRDefault="0060367B" w:rsidP="00B555E1">
            <w:pPr>
              <w:jc w:val="center"/>
            </w:pPr>
            <w:r>
              <w:t>1</w:t>
            </w:r>
          </w:p>
        </w:tc>
        <w:tc>
          <w:tcPr>
            <w:tcW w:w="918" w:type="dxa"/>
            <w:vAlign w:val="center"/>
          </w:tcPr>
          <w:p w:rsidR="0060367B" w:rsidRPr="00A15E2D" w:rsidRDefault="0060367B" w:rsidP="00B555E1">
            <w:pPr>
              <w:jc w:val="center"/>
            </w:pPr>
            <w:r>
              <w:t>A1,B1</w:t>
            </w:r>
          </w:p>
        </w:tc>
        <w:tc>
          <w:tcPr>
            <w:tcW w:w="918" w:type="dxa"/>
            <w:vAlign w:val="center"/>
          </w:tcPr>
          <w:p w:rsidR="0060367B" w:rsidRPr="00A15E2D" w:rsidRDefault="0060367B" w:rsidP="00B555E1">
            <w:pPr>
              <w:jc w:val="center"/>
            </w:pPr>
            <w:r>
              <w:t>A1,C1</w:t>
            </w:r>
          </w:p>
        </w:tc>
        <w:tc>
          <w:tcPr>
            <w:tcW w:w="918" w:type="dxa"/>
            <w:vAlign w:val="center"/>
          </w:tcPr>
          <w:p w:rsidR="0060367B" w:rsidRPr="00A15E2D" w:rsidRDefault="0060367B" w:rsidP="00B555E1">
            <w:pPr>
              <w:jc w:val="center"/>
            </w:pPr>
            <w:r>
              <w:t>B1, C1</w:t>
            </w:r>
          </w:p>
        </w:tc>
      </w:tr>
      <w:tr w:rsidR="0060367B" w:rsidRPr="001D5C15" w:rsidTr="00811AE0">
        <w:trPr>
          <w:jc w:val="center"/>
        </w:trPr>
        <w:tc>
          <w:tcPr>
            <w:tcW w:w="1349" w:type="dxa"/>
          </w:tcPr>
          <w:p w:rsidR="0060367B" w:rsidRDefault="0060367B" w:rsidP="00B555E1">
            <w:pPr>
              <w:jc w:val="center"/>
            </w:pPr>
            <w:r>
              <w:t>2</w:t>
            </w:r>
          </w:p>
        </w:tc>
        <w:tc>
          <w:tcPr>
            <w:tcW w:w="918" w:type="dxa"/>
            <w:vAlign w:val="center"/>
          </w:tcPr>
          <w:p w:rsidR="0060367B" w:rsidRPr="00A15E2D" w:rsidRDefault="0060367B" w:rsidP="00B555E1">
            <w:pPr>
              <w:jc w:val="center"/>
            </w:pPr>
            <w:r>
              <w:t>A1,B2</w:t>
            </w:r>
          </w:p>
        </w:tc>
        <w:tc>
          <w:tcPr>
            <w:tcW w:w="918" w:type="dxa"/>
            <w:vAlign w:val="center"/>
          </w:tcPr>
          <w:p w:rsidR="0060367B" w:rsidRPr="00A15E2D" w:rsidRDefault="0060367B" w:rsidP="00B555E1">
            <w:pPr>
              <w:jc w:val="center"/>
            </w:pPr>
            <w:r>
              <w:t>A1,C2</w:t>
            </w:r>
          </w:p>
        </w:tc>
        <w:tc>
          <w:tcPr>
            <w:tcW w:w="918" w:type="dxa"/>
            <w:vAlign w:val="center"/>
          </w:tcPr>
          <w:p w:rsidR="0060367B" w:rsidRPr="00A15E2D" w:rsidRDefault="0060367B" w:rsidP="00B555E1">
            <w:pPr>
              <w:jc w:val="center"/>
            </w:pPr>
            <w:r>
              <w:t>B1, C2</w:t>
            </w:r>
          </w:p>
        </w:tc>
      </w:tr>
      <w:tr w:rsidR="0060367B" w:rsidRPr="001D5C15" w:rsidTr="00811AE0">
        <w:trPr>
          <w:jc w:val="center"/>
        </w:trPr>
        <w:tc>
          <w:tcPr>
            <w:tcW w:w="1349" w:type="dxa"/>
          </w:tcPr>
          <w:p w:rsidR="0060367B" w:rsidRDefault="0060367B" w:rsidP="00B555E1">
            <w:pPr>
              <w:jc w:val="center"/>
            </w:pPr>
            <w:r>
              <w:t>3</w:t>
            </w:r>
          </w:p>
        </w:tc>
        <w:tc>
          <w:tcPr>
            <w:tcW w:w="918" w:type="dxa"/>
            <w:vAlign w:val="center"/>
          </w:tcPr>
          <w:p w:rsidR="0060367B" w:rsidRPr="00A15E2D" w:rsidRDefault="0060367B" w:rsidP="00B555E1">
            <w:pPr>
              <w:jc w:val="center"/>
            </w:pPr>
            <w:r>
              <w:t>A1,B3</w:t>
            </w:r>
          </w:p>
        </w:tc>
        <w:tc>
          <w:tcPr>
            <w:tcW w:w="918" w:type="dxa"/>
            <w:vAlign w:val="center"/>
          </w:tcPr>
          <w:p w:rsidR="0060367B" w:rsidRPr="00A15E2D" w:rsidRDefault="0060367B" w:rsidP="00B555E1">
            <w:pPr>
              <w:jc w:val="center"/>
            </w:pPr>
            <w:r>
              <w:t>A2,C1</w:t>
            </w:r>
          </w:p>
        </w:tc>
        <w:tc>
          <w:tcPr>
            <w:tcW w:w="918" w:type="dxa"/>
            <w:vAlign w:val="center"/>
          </w:tcPr>
          <w:p w:rsidR="0060367B" w:rsidRPr="00A15E2D" w:rsidRDefault="0060367B" w:rsidP="00B555E1">
            <w:pPr>
              <w:jc w:val="center"/>
            </w:pPr>
            <w:r>
              <w:t>B2, C1</w:t>
            </w:r>
          </w:p>
        </w:tc>
      </w:tr>
      <w:tr w:rsidR="0060367B" w:rsidRPr="001D5C15" w:rsidTr="00811AE0">
        <w:trPr>
          <w:jc w:val="center"/>
        </w:trPr>
        <w:tc>
          <w:tcPr>
            <w:tcW w:w="1349" w:type="dxa"/>
          </w:tcPr>
          <w:p w:rsidR="0060367B" w:rsidRDefault="0060367B" w:rsidP="00B555E1">
            <w:pPr>
              <w:jc w:val="center"/>
            </w:pPr>
            <w:r>
              <w:t>4</w:t>
            </w:r>
          </w:p>
        </w:tc>
        <w:tc>
          <w:tcPr>
            <w:tcW w:w="918" w:type="dxa"/>
            <w:vAlign w:val="center"/>
          </w:tcPr>
          <w:p w:rsidR="0060367B" w:rsidRPr="00A15E2D" w:rsidRDefault="0060367B" w:rsidP="00B555E1">
            <w:pPr>
              <w:jc w:val="center"/>
            </w:pPr>
            <w:r>
              <w:t>A2,B1</w:t>
            </w:r>
          </w:p>
        </w:tc>
        <w:tc>
          <w:tcPr>
            <w:tcW w:w="918" w:type="dxa"/>
            <w:vAlign w:val="center"/>
          </w:tcPr>
          <w:p w:rsidR="0060367B" w:rsidRPr="00A15E2D" w:rsidRDefault="0060367B" w:rsidP="00B555E1">
            <w:pPr>
              <w:jc w:val="center"/>
            </w:pPr>
            <w:r>
              <w:t>A2,C2</w:t>
            </w:r>
          </w:p>
        </w:tc>
        <w:tc>
          <w:tcPr>
            <w:tcW w:w="918" w:type="dxa"/>
            <w:vAlign w:val="center"/>
          </w:tcPr>
          <w:p w:rsidR="0060367B" w:rsidRPr="00A15E2D" w:rsidRDefault="0060367B" w:rsidP="00B555E1">
            <w:pPr>
              <w:jc w:val="center"/>
            </w:pPr>
            <w:r>
              <w:t>B2, C2</w:t>
            </w:r>
          </w:p>
        </w:tc>
      </w:tr>
      <w:tr w:rsidR="0060367B" w:rsidRPr="001D5C15" w:rsidTr="00811AE0">
        <w:trPr>
          <w:jc w:val="center"/>
        </w:trPr>
        <w:tc>
          <w:tcPr>
            <w:tcW w:w="1349" w:type="dxa"/>
          </w:tcPr>
          <w:p w:rsidR="0060367B" w:rsidRDefault="0060367B" w:rsidP="00B555E1">
            <w:pPr>
              <w:jc w:val="center"/>
            </w:pPr>
            <w:r>
              <w:t>5</w:t>
            </w:r>
          </w:p>
        </w:tc>
        <w:tc>
          <w:tcPr>
            <w:tcW w:w="918" w:type="dxa"/>
            <w:vAlign w:val="center"/>
          </w:tcPr>
          <w:p w:rsidR="0060367B" w:rsidRPr="00A15E2D" w:rsidRDefault="0060367B" w:rsidP="00B555E1">
            <w:pPr>
              <w:jc w:val="center"/>
            </w:pPr>
            <w:r>
              <w:t>A2,B2</w:t>
            </w:r>
          </w:p>
        </w:tc>
        <w:tc>
          <w:tcPr>
            <w:tcW w:w="918" w:type="dxa"/>
            <w:vAlign w:val="center"/>
          </w:tcPr>
          <w:p w:rsidR="0060367B" w:rsidRPr="00A15E2D" w:rsidRDefault="0060367B" w:rsidP="00B555E1">
            <w:pPr>
              <w:jc w:val="center"/>
            </w:pPr>
            <w:r>
              <w:t>A3,C1</w:t>
            </w:r>
          </w:p>
        </w:tc>
        <w:tc>
          <w:tcPr>
            <w:tcW w:w="918" w:type="dxa"/>
            <w:vAlign w:val="center"/>
          </w:tcPr>
          <w:p w:rsidR="0060367B" w:rsidRPr="00A15E2D" w:rsidRDefault="0060367B" w:rsidP="00B555E1">
            <w:pPr>
              <w:jc w:val="center"/>
            </w:pPr>
            <w:r>
              <w:t>B3, C1</w:t>
            </w:r>
          </w:p>
        </w:tc>
      </w:tr>
      <w:tr w:rsidR="0060367B" w:rsidRPr="001D5C15" w:rsidTr="00811AE0">
        <w:trPr>
          <w:jc w:val="center"/>
        </w:trPr>
        <w:tc>
          <w:tcPr>
            <w:tcW w:w="1349" w:type="dxa"/>
          </w:tcPr>
          <w:p w:rsidR="0060367B" w:rsidRDefault="0060367B" w:rsidP="00B555E1">
            <w:pPr>
              <w:jc w:val="center"/>
            </w:pPr>
            <w:r>
              <w:t>6</w:t>
            </w:r>
          </w:p>
        </w:tc>
        <w:tc>
          <w:tcPr>
            <w:tcW w:w="918" w:type="dxa"/>
            <w:vAlign w:val="center"/>
          </w:tcPr>
          <w:p w:rsidR="0060367B" w:rsidRPr="00A15E2D" w:rsidRDefault="0060367B" w:rsidP="00B555E1">
            <w:pPr>
              <w:jc w:val="center"/>
            </w:pPr>
            <w:r>
              <w:t>A2,B3</w:t>
            </w:r>
          </w:p>
        </w:tc>
        <w:tc>
          <w:tcPr>
            <w:tcW w:w="918" w:type="dxa"/>
            <w:vAlign w:val="center"/>
          </w:tcPr>
          <w:p w:rsidR="0060367B" w:rsidRPr="00A15E2D" w:rsidRDefault="0060367B" w:rsidP="00B555E1">
            <w:pPr>
              <w:jc w:val="center"/>
            </w:pPr>
            <w:r>
              <w:t>A3,C2</w:t>
            </w:r>
          </w:p>
        </w:tc>
        <w:tc>
          <w:tcPr>
            <w:tcW w:w="918" w:type="dxa"/>
            <w:vAlign w:val="center"/>
          </w:tcPr>
          <w:p w:rsidR="0060367B" w:rsidRPr="00A15E2D" w:rsidRDefault="0060367B" w:rsidP="00B555E1">
            <w:pPr>
              <w:jc w:val="center"/>
            </w:pPr>
            <w:r>
              <w:t>B3, C2</w:t>
            </w:r>
          </w:p>
        </w:tc>
      </w:tr>
      <w:tr w:rsidR="0060367B" w:rsidRPr="001D5C15" w:rsidTr="00811AE0">
        <w:trPr>
          <w:jc w:val="center"/>
        </w:trPr>
        <w:tc>
          <w:tcPr>
            <w:tcW w:w="1349" w:type="dxa"/>
          </w:tcPr>
          <w:p w:rsidR="0060367B" w:rsidRDefault="0060367B" w:rsidP="00B555E1">
            <w:pPr>
              <w:jc w:val="center"/>
            </w:pPr>
            <w:r>
              <w:t>7</w:t>
            </w:r>
          </w:p>
        </w:tc>
        <w:tc>
          <w:tcPr>
            <w:tcW w:w="918" w:type="dxa"/>
            <w:vAlign w:val="center"/>
          </w:tcPr>
          <w:p w:rsidR="0060367B" w:rsidRPr="00A15E2D" w:rsidRDefault="0060367B" w:rsidP="00B555E1">
            <w:pPr>
              <w:jc w:val="center"/>
            </w:pPr>
            <w:r>
              <w:t>A3,B1</w:t>
            </w:r>
          </w:p>
        </w:tc>
        <w:tc>
          <w:tcPr>
            <w:tcW w:w="918" w:type="dxa"/>
            <w:vAlign w:val="center"/>
          </w:tcPr>
          <w:p w:rsidR="0060367B" w:rsidRPr="00A15E2D" w:rsidRDefault="0060367B" w:rsidP="00B555E1">
            <w:pPr>
              <w:jc w:val="center"/>
            </w:pPr>
            <w:r>
              <w:t>A4,C1</w:t>
            </w:r>
          </w:p>
        </w:tc>
        <w:tc>
          <w:tcPr>
            <w:tcW w:w="918" w:type="dxa"/>
          </w:tcPr>
          <w:p w:rsidR="0060367B" w:rsidRDefault="0060367B" w:rsidP="00B555E1">
            <w:pPr>
              <w:jc w:val="center"/>
            </w:pPr>
          </w:p>
        </w:tc>
      </w:tr>
      <w:tr w:rsidR="0060367B" w:rsidRPr="001D5C15" w:rsidTr="00811AE0">
        <w:trPr>
          <w:jc w:val="center"/>
        </w:trPr>
        <w:tc>
          <w:tcPr>
            <w:tcW w:w="1349" w:type="dxa"/>
          </w:tcPr>
          <w:p w:rsidR="0060367B" w:rsidRDefault="0060367B" w:rsidP="00B555E1">
            <w:pPr>
              <w:jc w:val="center"/>
            </w:pPr>
            <w:r>
              <w:t>8</w:t>
            </w:r>
          </w:p>
        </w:tc>
        <w:tc>
          <w:tcPr>
            <w:tcW w:w="918" w:type="dxa"/>
            <w:vAlign w:val="center"/>
          </w:tcPr>
          <w:p w:rsidR="0060367B" w:rsidRPr="00A15E2D" w:rsidRDefault="0060367B" w:rsidP="00B555E1">
            <w:pPr>
              <w:jc w:val="center"/>
            </w:pPr>
            <w:r>
              <w:t>A3,B2</w:t>
            </w:r>
          </w:p>
        </w:tc>
        <w:tc>
          <w:tcPr>
            <w:tcW w:w="918" w:type="dxa"/>
            <w:vAlign w:val="center"/>
          </w:tcPr>
          <w:p w:rsidR="0060367B" w:rsidRPr="00A15E2D" w:rsidRDefault="0060367B" w:rsidP="00B555E1">
            <w:pPr>
              <w:jc w:val="center"/>
            </w:pPr>
            <w:r>
              <w:t>A4,C2</w:t>
            </w:r>
          </w:p>
        </w:tc>
        <w:tc>
          <w:tcPr>
            <w:tcW w:w="918" w:type="dxa"/>
          </w:tcPr>
          <w:p w:rsidR="0060367B" w:rsidRDefault="0060367B" w:rsidP="00B555E1">
            <w:pPr>
              <w:jc w:val="center"/>
            </w:pPr>
          </w:p>
        </w:tc>
      </w:tr>
      <w:tr w:rsidR="0060367B" w:rsidRPr="001D5C15" w:rsidTr="00811AE0">
        <w:trPr>
          <w:jc w:val="center"/>
        </w:trPr>
        <w:tc>
          <w:tcPr>
            <w:tcW w:w="1349" w:type="dxa"/>
          </w:tcPr>
          <w:p w:rsidR="0060367B" w:rsidRDefault="0060367B" w:rsidP="00B555E1">
            <w:pPr>
              <w:jc w:val="center"/>
            </w:pPr>
            <w:r>
              <w:t>9</w:t>
            </w:r>
          </w:p>
        </w:tc>
        <w:tc>
          <w:tcPr>
            <w:tcW w:w="918" w:type="dxa"/>
            <w:vAlign w:val="center"/>
          </w:tcPr>
          <w:p w:rsidR="0060367B" w:rsidRPr="00A15E2D" w:rsidRDefault="0060367B" w:rsidP="00B555E1">
            <w:pPr>
              <w:jc w:val="center"/>
            </w:pPr>
            <w:r>
              <w:t>A3,B3</w:t>
            </w:r>
          </w:p>
        </w:tc>
        <w:tc>
          <w:tcPr>
            <w:tcW w:w="918" w:type="dxa"/>
            <w:vAlign w:val="center"/>
          </w:tcPr>
          <w:p w:rsidR="0060367B" w:rsidRPr="00A15E2D" w:rsidRDefault="0060367B" w:rsidP="00B555E1">
            <w:pPr>
              <w:jc w:val="center"/>
            </w:pPr>
          </w:p>
        </w:tc>
        <w:tc>
          <w:tcPr>
            <w:tcW w:w="918" w:type="dxa"/>
          </w:tcPr>
          <w:p w:rsidR="0060367B" w:rsidRDefault="0060367B" w:rsidP="00B555E1">
            <w:pPr>
              <w:jc w:val="center"/>
            </w:pPr>
          </w:p>
        </w:tc>
      </w:tr>
      <w:tr w:rsidR="0060367B" w:rsidRPr="001D5C15" w:rsidTr="00811AE0">
        <w:trPr>
          <w:jc w:val="center"/>
        </w:trPr>
        <w:tc>
          <w:tcPr>
            <w:tcW w:w="1349" w:type="dxa"/>
          </w:tcPr>
          <w:p w:rsidR="0060367B" w:rsidRDefault="0060367B" w:rsidP="00B555E1">
            <w:pPr>
              <w:jc w:val="center"/>
            </w:pPr>
            <w:r>
              <w:t>10</w:t>
            </w:r>
          </w:p>
        </w:tc>
        <w:tc>
          <w:tcPr>
            <w:tcW w:w="918" w:type="dxa"/>
            <w:vAlign w:val="center"/>
          </w:tcPr>
          <w:p w:rsidR="0060367B" w:rsidRPr="00A15E2D" w:rsidRDefault="0060367B" w:rsidP="00B555E1">
            <w:pPr>
              <w:jc w:val="center"/>
            </w:pPr>
            <w:r>
              <w:t>A4,B1</w:t>
            </w:r>
          </w:p>
        </w:tc>
        <w:tc>
          <w:tcPr>
            <w:tcW w:w="918" w:type="dxa"/>
            <w:vAlign w:val="center"/>
          </w:tcPr>
          <w:p w:rsidR="0060367B" w:rsidRPr="00A15E2D" w:rsidRDefault="0060367B" w:rsidP="00B555E1">
            <w:pPr>
              <w:jc w:val="center"/>
            </w:pPr>
          </w:p>
        </w:tc>
        <w:tc>
          <w:tcPr>
            <w:tcW w:w="918" w:type="dxa"/>
          </w:tcPr>
          <w:p w:rsidR="0060367B" w:rsidRDefault="0060367B" w:rsidP="00B555E1">
            <w:pPr>
              <w:jc w:val="center"/>
            </w:pPr>
          </w:p>
        </w:tc>
      </w:tr>
      <w:tr w:rsidR="0060367B" w:rsidRPr="001D5C15" w:rsidTr="00811AE0">
        <w:trPr>
          <w:jc w:val="center"/>
        </w:trPr>
        <w:tc>
          <w:tcPr>
            <w:tcW w:w="1349" w:type="dxa"/>
          </w:tcPr>
          <w:p w:rsidR="0060367B" w:rsidRDefault="0060367B" w:rsidP="00B555E1">
            <w:pPr>
              <w:jc w:val="center"/>
            </w:pPr>
            <w:r>
              <w:t>11</w:t>
            </w:r>
          </w:p>
        </w:tc>
        <w:tc>
          <w:tcPr>
            <w:tcW w:w="918" w:type="dxa"/>
            <w:vAlign w:val="center"/>
          </w:tcPr>
          <w:p w:rsidR="0060367B" w:rsidRPr="00A15E2D" w:rsidRDefault="0060367B" w:rsidP="00B555E1">
            <w:pPr>
              <w:jc w:val="center"/>
            </w:pPr>
            <w:r>
              <w:t>A4,B2</w:t>
            </w:r>
          </w:p>
        </w:tc>
        <w:tc>
          <w:tcPr>
            <w:tcW w:w="918" w:type="dxa"/>
            <w:vAlign w:val="center"/>
          </w:tcPr>
          <w:p w:rsidR="0060367B" w:rsidRPr="00A15E2D" w:rsidRDefault="0060367B" w:rsidP="00B555E1">
            <w:pPr>
              <w:jc w:val="center"/>
            </w:pPr>
          </w:p>
        </w:tc>
        <w:tc>
          <w:tcPr>
            <w:tcW w:w="918" w:type="dxa"/>
          </w:tcPr>
          <w:p w:rsidR="0060367B" w:rsidRDefault="0060367B" w:rsidP="00B555E1">
            <w:pPr>
              <w:jc w:val="center"/>
            </w:pPr>
          </w:p>
        </w:tc>
      </w:tr>
      <w:tr w:rsidR="0060367B" w:rsidRPr="001D5C15" w:rsidTr="00811AE0">
        <w:trPr>
          <w:jc w:val="center"/>
        </w:trPr>
        <w:tc>
          <w:tcPr>
            <w:tcW w:w="1349" w:type="dxa"/>
          </w:tcPr>
          <w:p w:rsidR="0060367B" w:rsidRDefault="0060367B" w:rsidP="00B555E1">
            <w:pPr>
              <w:jc w:val="center"/>
            </w:pPr>
            <w:r>
              <w:t>12</w:t>
            </w:r>
          </w:p>
        </w:tc>
        <w:tc>
          <w:tcPr>
            <w:tcW w:w="918" w:type="dxa"/>
            <w:vAlign w:val="center"/>
          </w:tcPr>
          <w:p w:rsidR="0060367B" w:rsidRPr="00A15E2D" w:rsidRDefault="0060367B" w:rsidP="00B555E1">
            <w:pPr>
              <w:jc w:val="center"/>
            </w:pPr>
            <w:r>
              <w:t>A4,B3</w:t>
            </w:r>
          </w:p>
        </w:tc>
        <w:tc>
          <w:tcPr>
            <w:tcW w:w="918" w:type="dxa"/>
            <w:vAlign w:val="center"/>
          </w:tcPr>
          <w:p w:rsidR="0060367B" w:rsidRPr="00A15E2D" w:rsidRDefault="0060367B" w:rsidP="00B555E1">
            <w:pPr>
              <w:jc w:val="center"/>
            </w:pPr>
          </w:p>
        </w:tc>
        <w:tc>
          <w:tcPr>
            <w:tcW w:w="918" w:type="dxa"/>
          </w:tcPr>
          <w:p w:rsidR="0060367B" w:rsidRDefault="0060367B" w:rsidP="00B555E1">
            <w:pPr>
              <w:jc w:val="center"/>
            </w:pPr>
          </w:p>
        </w:tc>
      </w:tr>
      <w:tr w:rsidR="0060367B" w:rsidRPr="001D5C15" w:rsidTr="00811AE0">
        <w:trPr>
          <w:jc w:val="center"/>
        </w:trPr>
        <w:tc>
          <w:tcPr>
            <w:tcW w:w="1349" w:type="dxa"/>
          </w:tcPr>
          <w:p w:rsidR="0060367B" w:rsidRPr="0060367B" w:rsidRDefault="0060367B" w:rsidP="0060367B">
            <w:pPr>
              <w:rPr>
                <w:b/>
              </w:rPr>
            </w:pPr>
            <w:r>
              <w:rPr>
                <w:b/>
              </w:rPr>
              <w:t># COPPIE</w:t>
            </w:r>
          </w:p>
        </w:tc>
        <w:tc>
          <w:tcPr>
            <w:tcW w:w="918" w:type="dxa"/>
            <w:vAlign w:val="center"/>
          </w:tcPr>
          <w:p w:rsidR="0060367B" w:rsidRDefault="0060367B" w:rsidP="00B555E1">
            <w:pPr>
              <w:jc w:val="center"/>
            </w:pPr>
            <w:r>
              <w:t>12</w:t>
            </w:r>
          </w:p>
        </w:tc>
        <w:tc>
          <w:tcPr>
            <w:tcW w:w="918" w:type="dxa"/>
            <w:vAlign w:val="center"/>
          </w:tcPr>
          <w:p w:rsidR="0060367B" w:rsidRPr="00A15E2D" w:rsidRDefault="0060367B" w:rsidP="00B555E1">
            <w:pPr>
              <w:jc w:val="center"/>
            </w:pPr>
            <w:r>
              <w:t>8</w:t>
            </w:r>
          </w:p>
        </w:tc>
        <w:tc>
          <w:tcPr>
            <w:tcW w:w="918" w:type="dxa"/>
          </w:tcPr>
          <w:p w:rsidR="0060367B" w:rsidRDefault="0060367B" w:rsidP="00B555E1">
            <w:pPr>
              <w:jc w:val="center"/>
            </w:pPr>
            <w:r>
              <w:t>6</w:t>
            </w:r>
          </w:p>
        </w:tc>
      </w:tr>
      <w:tr w:rsidR="0060367B" w:rsidRPr="001D5C15" w:rsidTr="00811AE0">
        <w:trPr>
          <w:jc w:val="center"/>
        </w:trPr>
        <w:tc>
          <w:tcPr>
            <w:tcW w:w="1349" w:type="dxa"/>
          </w:tcPr>
          <w:p w:rsidR="0060367B" w:rsidRDefault="0060367B" w:rsidP="0060367B">
            <w:pPr>
              <w:rPr>
                <w:b/>
              </w:rPr>
            </w:pPr>
            <w:r>
              <w:rPr>
                <w:b/>
              </w:rPr>
              <w:t>TOTALE</w:t>
            </w:r>
          </w:p>
        </w:tc>
        <w:tc>
          <w:tcPr>
            <w:tcW w:w="2754" w:type="dxa"/>
            <w:gridSpan w:val="3"/>
            <w:vAlign w:val="center"/>
          </w:tcPr>
          <w:p w:rsidR="0060367B" w:rsidRDefault="0060367B" w:rsidP="00B555E1">
            <w:pPr>
              <w:jc w:val="center"/>
            </w:pPr>
            <w:r>
              <w:t>12+8+6=26</w:t>
            </w:r>
          </w:p>
        </w:tc>
      </w:tr>
    </w:tbl>
    <w:p w:rsidR="0060367B" w:rsidRPr="008A3164" w:rsidRDefault="0060367B" w:rsidP="0060367B">
      <w:pPr>
        <w:jc w:val="center"/>
        <w:rPr>
          <w:b/>
        </w:rPr>
      </w:pPr>
      <w:bookmarkStart w:id="6" w:name="_Ref380483372"/>
      <w:r w:rsidRPr="008A3164">
        <w:rPr>
          <w:rStyle w:val="SubtleEmphasis"/>
          <w:b/>
        </w:rPr>
        <w:t xml:space="preserve">Tabella </w:t>
      </w:r>
      <w:r w:rsidR="004E40A1" w:rsidRPr="008A3164">
        <w:rPr>
          <w:rStyle w:val="SubtleEmphasis"/>
          <w:b/>
        </w:rPr>
        <w:fldChar w:fldCharType="begin"/>
      </w:r>
      <w:r w:rsidRPr="008A3164">
        <w:rPr>
          <w:rStyle w:val="SubtleEmphasis"/>
          <w:b/>
        </w:rPr>
        <w:instrText xml:space="preserve"> SEQ Tabella \* ARABIC </w:instrText>
      </w:r>
      <w:r w:rsidR="004E40A1" w:rsidRPr="008A3164">
        <w:rPr>
          <w:rStyle w:val="SubtleEmphasis"/>
          <w:b/>
        </w:rPr>
        <w:fldChar w:fldCharType="separate"/>
      </w:r>
      <w:r w:rsidR="00244C60">
        <w:rPr>
          <w:rStyle w:val="SubtleEmphasis"/>
          <w:b/>
          <w:noProof/>
        </w:rPr>
        <w:t>6</w:t>
      </w:r>
      <w:r w:rsidR="004E40A1" w:rsidRPr="008A3164">
        <w:rPr>
          <w:rStyle w:val="SubtleEmphasis"/>
          <w:b/>
        </w:rPr>
        <w:fldChar w:fldCharType="end"/>
      </w:r>
      <w:bookmarkEnd w:id="6"/>
      <w:r w:rsidRPr="008A3164">
        <w:rPr>
          <w:rStyle w:val="SubtleEmphasis"/>
          <w:b/>
        </w:rPr>
        <w:t xml:space="preserve"> – </w:t>
      </w:r>
      <w:r>
        <w:rPr>
          <w:rStyle w:val="SubtleEmphasis"/>
          <w:b/>
        </w:rPr>
        <w:t>Coppie di valori delle variabili A, B e C</w:t>
      </w:r>
    </w:p>
    <w:p w:rsidR="00B555E1" w:rsidRDefault="00B555E1" w:rsidP="004469BF">
      <w:pPr>
        <w:jc w:val="both"/>
        <w:rPr>
          <w:lang w:eastAsia="it-IT"/>
        </w:rPr>
      </w:pPr>
      <w:r>
        <w:rPr>
          <w:lang w:eastAsia="it-IT"/>
        </w:rPr>
        <w:t>Perché si dovrebbero considerare un Test Set a copertura wise-2? Non basterebbe considerare un Test Set con</w:t>
      </w:r>
      <w:r w:rsidR="00811AE0">
        <w:rPr>
          <w:lang w:eastAsia="it-IT"/>
        </w:rPr>
        <w:t xml:space="preserve"> </w:t>
      </w:r>
      <w:r>
        <w:rPr>
          <w:lang w:eastAsia="it-IT"/>
        </w:rPr>
        <w:t>copertura wise-1</w:t>
      </w:r>
      <w:r w:rsidR="00811AE0">
        <w:rPr>
          <w:lang w:eastAsia="it-IT"/>
        </w:rPr>
        <w:t>?</w:t>
      </w:r>
      <w:r>
        <w:rPr>
          <w:lang w:eastAsia="it-IT"/>
        </w:rPr>
        <w:t xml:space="preserve"> Qui entriamo in una questione spinosa, in cui i pareri sono vari, concordanti e discordanti. </w:t>
      </w:r>
    </w:p>
    <w:p w:rsidR="00AB1E26" w:rsidRDefault="00B555E1" w:rsidP="004469BF">
      <w:pPr>
        <w:jc w:val="both"/>
        <w:rPr>
          <w:lang w:eastAsia="it-IT"/>
        </w:rPr>
      </w:pPr>
      <w:r>
        <w:rPr>
          <w:lang w:eastAsia="it-IT"/>
        </w:rPr>
        <w:t xml:space="preserve">Riportiamo di seguito l’incipit del sito </w:t>
      </w:r>
      <w:hyperlink r:id="rId30" w:history="1">
        <w:r w:rsidRPr="00E149BA">
          <w:rPr>
            <w:rStyle w:val="Hyperlink"/>
            <w:lang w:eastAsia="it-IT"/>
          </w:rPr>
          <w:t>http://www.pairwise.org/</w:t>
        </w:r>
      </w:hyperlink>
      <w:r>
        <w:rPr>
          <w:lang w:eastAsia="it-IT"/>
        </w:rPr>
        <w:t xml:space="preserve"> :</w:t>
      </w:r>
    </w:p>
    <w:p w:rsidR="00B555E1" w:rsidRPr="00B555E1" w:rsidRDefault="00B555E1" w:rsidP="004469BF">
      <w:pPr>
        <w:jc w:val="both"/>
        <w:rPr>
          <w:i/>
          <w:lang w:val="en-US" w:eastAsia="it-IT"/>
        </w:rPr>
      </w:pPr>
      <w:r w:rsidRPr="00B555E1">
        <w:rPr>
          <w:i/>
          <w:lang w:val="en-US" w:eastAsia="it-IT"/>
        </w:rPr>
        <w:t>“Pairwise (a.k.a. all-pairs) testing is an effective test case generation technique that is based on the observation that most faults are caused by interactions of at most two factors. Pairwise-generated test suites cover all combinations of two therefore are much smaller than exhaustive ones yet still very effective in finding defects.”</w:t>
      </w:r>
    </w:p>
    <w:p w:rsidR="00B555E1" w:rsidRDefault="00B555E1" w:rsidP="00B555E1">
      <w:pPr>
        <w:jc w:val="both"/>
      </w:pPr>
      <w:r>
        <w:t xml:space="preserve">Citiamo anche l’opinione di James Bach e Patrick J. Schroeder  relativa al metodo di testing Pair Wise (“Pairwise Testing: A Best Practice That Isn’t” from James Bach, Patrick J. Schroeder disponibile in forma completa al link </w:t>
      </w:r>
      <w:hyperlink r:id="rId31" w:history="1">
        <w:r w:rsidRPr="001A6AAA">
          <w:rPr>
            <w:rStyle w:val="Hyperlink"/>
            <w:rFonts w:cs="Tahoma"/>
          </w:rPr>
          <w:t>http://www.testingeducation.org/wtst5/PairwisePNSQC2004.pdf</w:t>
        </w:r>
      </w:hyperlink>
      <w:r>
        <w:t xml:space="preserve"> ):</w:t>
      </w:r>
    </w:p>
    <w:p w:rsidR="00B555E1" w:rsidRDefault="00B555E1" w:rsidP="00B555E1"/>
    <w:p w:rsidR="00B555E1" w:rsidRDefault="00B555E1" w:rsidP="00B555E1">
      <w:pPr>
        <w:ind w:left="1134" w:right="1134"/>
        <w:rPr>
          <w:lang w:val="en-US"/>
        </w:rPr>
      </w:pPr>
      <w:r w:rsidRPr="00EE5EC3">
        <w:rPr>
          <w:lang w:val="en-US"/>
        </w:rPr>
        <w:t xml:space="preserve">“What do we know about the defect removal efficiency of pairwise testing? Not a great deal. Jones states that in </w:t>
      </w:r>
      <w:r>
        <w:rPr>
          <w:lang w:val="en-US"/>
        </w:rPr>
        <w:t>the U.S., on average, the defec</w:t>
      </w:r>
      <w:r w:rsidRPr="00EE5EC3">
        <w:rPr>
          <w:lang w:val="en-US"/>
        </w:rPr>
        <w:t>t removal efficiency of our software processes is 85% [26]. This means that the combinations of all fault detection techniques, including reviews, inspections, walkthroughs, and various fo</w:t>
      </w:r>
      <w:r>
        <w:rPr>
          <w:lang w:val="en-US"/>
        </w:rPr>
        <w:t>rms of testing remove 85% of th</w:t>
      </w:r>
      <w:r w:rsidRPr="00EE5EC3">
        <w:rPr>
          <w:lang w:val="en-US"/>
        </w:rPr>
        <w:t>e faults in software before it is released</w:t>
      </w:r>
      <w:r>
        <w:rPr>
          <w:lang w:val="en-US"/>
        </w:rPr>
        <w:t>.</w:t>
      </w:r>
    </w:p>
    <w:p w:rsidR="00B555E1" w:rsidRDefault="00B555E1" w:rsidP="00B555E1">
      <w:pPr>
        <w:ind w:left="1134" w:right="1134"/>
        <w:rPr>
          <w:lang w:val="en-US"/>
        </w:rPr>
      </w:pPr>
      <w:r w:rsidRPr="00EE5EC3">
        <w:rPr>
          <w:lang w:val="en-US"/>
        </w:rPr>
        <w:t>In a study performed</w:t>
      </w:r>
      <w:r>
        <w:rPr>
          <w:lang w:val="en-US"/>
        </w:rPr>
        <w:t xml:space="preserve"> by Wallace and Kuhn [27], 15 y</w:t>
      </w:r>
      <w:r w:rsidRPr="00EE5EC3">
        <w:rPr>
          <w:lang w:val="en-US"/>
        </w:rPr>
        <w:t>ears of failure data from recalled medical devices is analyzed. They conclude that 98% of the failures could have been detected in testing if all pairs of parameters</w:t>
      </w:r>
      <w:r>
        <w:rPr>
          <w:lang w:val="en-US"/>
        </w:rPr>
        <w:t xml:space="preserve"> had been tested (they didn’t e</w:t>
      </w:r>
      <w:r w:rsidRPr="00EE5EC3">
        <w:rPr>
          <w:lang w:val="en-US"/>
        </w:rPr>
        <w:t>xecute pairwise testing, they analyzed failure data and speculate about the type of testing that would have detected the defects). In this case, it appears as if adding pa</w:t>
      </w:r>
      <w:r>
        <w:rPr>
          <w:lang w:val="en-US"/>
        </w:rPr>
        <w:t>irwise testing to the current m</w:t>
      </w:r>
      <w:r w:rsidRPr="00EE5EC3">
        <w:rPr>
          <w:lang w:val="en-US"/>
        </w:rPr>
        <w:t>edical device testing processes could improve its defect removal efficiency to a "best in class" status, as determined by Jones [26].</w:t>
      </w:r>
    </w:p>
    <w:p w:rsidR="00B555E1" w:rsidRPr="00EE5EC3" w:rsidRDefault="00B555E1" w:rsidP="00B555E1">
      <w:pPr>
        <w:ind w:left="1134" w:right="1134"/>
        <w:rPr>
          <w:lang w:val="en-US"/>
        </w:rPr>
      </w:pPr>
      <w:r>
        <w:rPr>
          <w:lang w:val="en-US"/>
        </w:rPr>
        <w:t>On the other hand, Smith, et al</w:t>
      </w:r>
      <w:r w:rsidRPr="00EE5EC3">
        <w:rPr>
          <w:lang w:val="en-US"/>
        </w:rPr>
        <w:t>. [28] present their experience with pairwise testing of the Remote Agent Experiment (RAX) softw</w:t>
      </w:r>
      <w:r>
        <w:rPr>
          <w:lang w:val="en-US"/>
        </w:rPr>
        <w:t>are used to control NASA spacec</w:t>
      </w:r>
      <w:r w:rsidRPr="00EE5EC3">
        <w:rPr>
          <w:lang w:val="en-US"/>
        </w:rPr>
        <w:t>raft. Their analysis indicates that pairwise testing detected 88% of the faults classified as correctness and convergence faults, but only 50% of the interface</w:t>
      </w:r>
      <w:r>
        <w:rPr>
          <w:lang w:val="en-US"/>
        </w:rPr>
        <w:t xml:space="preserve"> and engine faults. In this stu</w:t>
      </w:r>
      <w:r w:rsidRPr="00EE5EC3">
        <w:rPr>
          <w:lang w:val="en-US"/>
        </w:rPr>
        <w:t>dy, pairwise testing apparently needs to be augmented with other types of testing to improve the defect remov</w:t>
      </w:r>
      <w:r>
        <w:rPr>
          <w:lang w:val="en-US"/>
        </w:rPr>
        <w:t>e</w:t>
      </w:r>
      <w:r w:rsidRPr="00EE5EC3">
        <w:rPr>
          <w:lang w:val="en-US"/>
        </w:rPr>
        <w:t xml:space="preserve"> al efficiency, especially in the project context of a NASA spacecraft. Detecting only 50% of the interface and engine faults is well below the 85% U.S. average and presumably intolerable under NASA standards. The lesson here seems to be that one cannot blindly appl</w:t>
      </w:r>
      <w:r>
        <w:rPr>
          <w:lang w:val="en-US"/>
        </w:rPr>
        <w:t>y pairwise testing and expect h</w:t>
      </w:r>
      <w:r w:rsidRPr="00EE5EC3">
        <w:rPr>
          <w:lang w:val="en-US"/>
        </w:rPr>
        <w:t>igh defect removal efficiency. Defect removal efficiency depends not only on the testing technique, but also on the characteristics of the software under test. As Mandl [4] has shown us, analyzing the software under test is an important ste</w:t>
      </w:r>
      <w:r>
        <w:rPr>
          <w:lang w:val="en-US"/>
        </w:rPr>
        <w:t>p in determining if pairwise te</w:t>
      </w:r>
      <w:r w:rsidRPr="00EE5EC3">
        <w:rPr>
          <w:lang w:val="en-US"/>
        </w:rPr>
        <w:t>sting is appropriate; it is also an important step in determining what addition al testing technique should be used in a specific testing situation.</w:t>
      </w:r>
      <w:r>
        <w:rPr>
          <w:lang w:val="en-US"/>
        </w:rPr>
        <w:t>”</w:t>
      </w:r>
    </w:p>
    <w:p w:rsidR="00B555E1" w:rsidRPr="00977F29" w:rsidRDefault="00B555E1" w:rsidP="00B555E1">
      <w:pPr>
        <w:ind w:left="1134" w:right="1134"/>
        <w:rPr>
          <w:lang w:val="en-US"/>
        </w:rPr>
      </w:pPr>
      <w:r w:rsidRPr="00977F29">
        <w:rPr>
          <w:b/>
          <w:lang w:val="en-US"/>
        </w:rPr>
        <w:t>[4]</w:t>
      </w:r>
      <w:r w:rsidRPr="00977F29">
        <w:rPr>
          <w:lang w:val="en-US"/>
        </w:rPr>
        <w:t xml:space="preserve"> R. Mandl, "Orthogonal Latin Squares: An Application of Experiment Design to Compiler Testing," Communication of the ACM, vol. 28, no. 10, pp. 1054-1058, 1985. </w:t>
      </w:r>
    </w:p>
    <w:p w:rsidR="00B555E1" w:rsidRPr="00977F29" w:rsidRDefault="00B555E1" w:rsidP="00B555E1">
      <w:pPr>
        <w:ind w:left="1134" w:right="1134"/>
        <w:rPr>
          <w:lang w:val="en-US"/>
        </w:rPr>
      </w:pPr>
      <w:r w:rsidRPr="00977F29">
        <w:rPr>
          <w:b/>
          <w:lang w:val="en-US"/>
        </w:rPr>
        <w:t xml:space="preserve"> [26]</w:t>
      </w:r>
      <w:r w:rsidRPr="00977F29">
        <w:rPr>
          <w:lang w:val="en-US"/>
        </w:rPr>
        <w:t xml:space="preserve"> Jones, Sof</w:t>
      </w:r>
      <w:r>
        <w:rPr>
          <w:lang w:val="en-US"/>
        </w:rPr>
        <w:t>t</w:t>
      </w:r>
      <w:r w:rsidRPr="00977F29">
        <w:rPr>
          <w:lang w:val="en-US"/>
        </w:rPr>
        <w:t>ware Assessments,</w:t>
      </w:r>
      <w:r>
        <w:rPr>
          <w:lang w:val="en-US"/>
        </w:rPr>
        <w:t xml:space="preserve"> Benchmarks, and Best Practices</w:t>
      </w:r>
      <w:r w:rsidRPr="00977F29">
        <w:rPr>
          <w:lang w:val="en-US"/>
        </w:rPr>
        <w:t>. Boston, MA: Addison Wesley Longman, 2000.</w:t>
      </w:r>
    </w:p>
    <w:p w:rsidR="00B555E1" w:rsidRPr="00977F29" w:rsidRDefault="00B555E1" w:rsidP="00B555E1">
      <w:pPr>
        <w:ind w:left="1134" w:right="1134"/>
        <w:rPr>
          <w:lang w:val="en-US"/>
        </w:rPr>
      </w:pPr>
      <w:r w:rsidRPr="00977F29">
        <w:rPr>
          <w:b/>
          <w:lang w:val="en-US"/>
        </w:rPr>
        <w:t xml:space="preserve"> [27]</w:t>
      </w:r>
      <w:r w:rsidRPr="00977F29">
        <w:rPr>
          <w:lang w:val="en-US"/>
        </w:rPr>
        <w:t xml:space="preserve"> D. R. Wallace and D. R. Kuhn, "Failure Modes in Medical Device Software: An Analysis of 15 Years of Recall Data," Int'l Jour. of Relia</w:t>
      </w:r>
      <w:r>
        <w:rPr>
          <w:lang w:val="en-US"/>
        </w:rPr>
        <w:t>bility, Quality and Safety Engi</w:t>
      </w:r>
      <w:r w:rsidRPr="00977F29">
        <w:rPr>
          <w:lang w:val="en-US"/>
        </w:rPr>
        <w:t xml:space="preserve">neering, vol. 8, no. 4, pp. 351-371, 2001. </w:t>
      </w:r>
    </w:p>
    <w:p w:rsidR="00B555E1" w:rsidRDefault="00B555E1" w:rsidP="00B555E1">
      <w:pPr>
        <w:ind w:left="1134" w:right="1134"/>
        <w:rPr>
          <w:lang w:val="en-US"/>
        </w:rPr>
      </w:pPr>
      <w:r w:rsidRPr="00977F29">
        <w:rPr>
          <w:b/>
          <w:lang w:val="en-US"/>
        </w:rPr>
        <w:t xml:space="preserve"> [28]</w:t>
      </w:r>
      <w:r w:rsidRPr="00977F29">
        <w:rPr>
          <w:lang w:val="en-US"/>
        </w:rPr>
        <w:t xml:space="preserve"> B. Smith, M. S. Feather, and N. Muscettola, "Challenges and Methods in Testing the Remote Agent Planner," in Proc. 5th Int'l Conf</w:t>
      </w:r>
      <w:r>
        <w:rPr>
          <w:lang w:val="en-US"/>
        </w:rPr>
        <w:t>. on Artificial Intelligence Pl</w:t>
      </w:r>
      <w:r w:rsidRPr="00977F29">
        <w:rPr>
          <w:lang w:val="en-US"/>
        </w:rPr>
        <w:t>an</w:t>
      </w:r>
      <w:r>
        <w:rPr>
          <w:lang w:val="en-US"/>
        </w:rPr>
        <w:t>ning and Scheduling (AIPS 2000)</w:t>
      </w:r>
      <w:r w:rsidRPr="00977F29">
        <w:rPr>
          <w:lang w:val="en-US"/>
        </w:rPr>
        <w:t>, 2000, pp. 254-263</w:t>
      </w:r>
    </w:p>
    <w:p w:rsidR="00B555E1" w:rsidRPr="00B555E1" w:rsidRDefault="00B555E1" w:rsidP="00B555E1">
      <w:pPr>
        <w:jc w:val="both"/>
      </w:pPr>
      <w:r>
        <w:t xml:space="preserve">In pratica, il metodo </w:t>
      </w:r>
      <w:r w:rsidR="00A1263B">
        <w:t>di test P</w:t>
      </w:r>
      <w:r>
        <w:t>airwise</w:t>
      </w:r>
      <w:r w:rsidR="00811AE0">
        <w:t xml:space="preserve"> </w:t>
      </w:r>
      <w:r w:rsidR="00A1263B">
        <w:t xml:space="preserve">o 2-wise </w:t>
      </w:r>
      <w:r>
        <w:t>garantisce che tutte le combinazioni delle coppie di valori delle variabili siano testate, cosa che “dovrebbe garantire” la massimizzazi</w:t>
      </w:r>
      <w:r w:rsidR="00811AE0">
        <w:t xml:space="preserve">one delle anomalie riscontrate, </w:t>
      </w:r>
      <w:r>
        <w:t xml:space="preserve">con percentuali che variano dal 50% al 98% </w:t>
      </w:r>
      <w:r w:rsidR="00811AE0">
        <w:t>secondo gli</w:t>
      </w:r>
      <w:r>
        <w:t xml:space="preserve"> studi condotti. In effetti, nessun test potr</w:t>
      </w:r>
      <w:r w:rsidR="00A34387">
        <w:t xml:space="preserve">à mai garantire una definita percentuale di rimozione dei difetti (cosa che si può </w:t>
      </w:r>
      <w:r w:rsidR="00A34387" w:rsidRPr="00A34387">
        <w:rPr>
          <w:b/>
        </w:rPr>
        <w:t>solo</w:t>
      </w:r>
      <w:r w:rsidR="00A34387">
        <w:t xml:space="preserve"> calcolare </w:t>
      </w:r>
      <w:r w:rsidR="00A34387" w:rsidRPr="00A34387">
        <w:rPr>
          <w:b/>
        </w:rPr>
        <w:t>a consuntivo</w:t>
      </w:r>
      <w:r w:rsidR="00A34387">
        <w:t xml:space="preserve"> per lo </w:t>
      </w:r>
      <w:r w:rsidR="00A34387" w:rsidRPr="00811AE0">
        <w:rPr>
          <w:b/>
        </w:rPr>
        <w:t>specifico progetto</w:t>
      </w:r>
      <w:r w:rsidR="00A34387">
        <w:t xml:space="preserve">); diciamo – per essere realisti – che il </w:t>
      </w:r>
      <w:r w:rsidR="00A1263B">
        <w:t>P</w:t>
      </w:r>
      <w:r w:rsidR="00A34387">
        <w:t>airwise raggiunge un buon compromesso tra il</w:t>
      </w:r>
      <w:r w:rsidR="009765AF">
        <w:t xml:space="preserve"> numero di test da eseguire e le anomalie evidenziate</w:t>
      </w:r>
      <w:r w:rsidR="00A34387">
        <w:t xml:space="preserve">, quando il numero di variabili e relativi valori in gioco è talmente alto da non poter essere effettuato un test a copertura di tutte le combinazioni (cosiddetto </w:t>
      </w:r>
      <w:r w:rsidR="00A34387" w:rsidRPr="00811AE0">
        <w:rPr>
          <w:i/>
        </w:rPr>
        <w:t>all-wise testing</w:t>
      </w:r>
      <w:r w:rsidR="00A34387">
        <w:t xml:space="preserve"> o </w:t>
      </w:r>
      <w:r w:rsidR="00A34387" w:rsidRPr="00811AE0">
        <w:rPr>
          <w:i/>
        </w:rPr>
        <w:t>N-wise testing</w:t>
      </w:r>
      <w:r w:rsidR="00A34387">
        <w:t>, dove N è il numero delle variabili in gioco).</w:t>
      </w:r>
    </w:p>
    <w:p w:rsidR="00B555E1" w:rsidRDefault="009152A2" w:rsidP="009152A2">
      <w:pPr>
        <w:jc w:val="both"/>
      </w:pPr>
      <w:r>
        <w:t>Nel caso di Test Set a copertura wise-2 è molto semplice conoscere il numero massimo di test che forniscono la copertura di tutte le coppie di valori delle variabili. Tale valore è pari al numero di coppie dei valori delle variabili</w:t>
      </w:r>
      <w:r w:rsidR="00AF74AB">
        <w:t xml:space="preserve"> stesse</w:t>
      </w:r>
      <w:r>
        <w:t xml:space="preserve">. Nel nostro esempio delle tre variabili A, B e C della </w:t>
      </w:r>
      <w:r w:rsidR="004E40A1">
        <w:fldChar w:fldCharType="begin"/>
      </w:r>
      <w:r>
        <w:instrText xml:space="preserve"> REF _Ref380479600 \h </w:instrText>
      </w:r>
      <w:r w:rsidR="004E40A1">
        <w:fldChar w:fldCharType="separate"/>
      </w:r>
      <w:r w:rsidR="00244C60" w:rsidRPr="008A3164">
        <w:rPr>
          <w:rStyle w:val="SubtleEmphasis"/>
          <w:b/>
        </w:rPr>
        <w:t xml:space="preserve">Tabella </w:t>
      </w:r>
      <w:r w:rsidR="00244C60">
        <w:rPr>
          <w:rStyle w:val="SubtleEmphasis"/>
          <w:b/>
          <w:noProof/>
        </w:rPr>
        <w:t>1</w:t>
      </w:r>
      <w:r w:rsidR="004E40A1">
        <w:fldChar w:fldCharType="end"/>
      </w:r>
      <w:r>
        <w:t xml:space="preserve"> il numero è pari a 26 (quello calcolato in </w:t>
      </w:r>
      <w:r w:rsidR="004E40A1">
        <w:fldChar w:fldCharType="begin"/>
      </w:r>
      <w:r>
        <w:instrText xml:space="preserve"> REF _Ref380483372 \h </w:instrText>
      </w:r>
      <w:r w:rsidR="004E40A1">
        <w:fldChar w:fldCharType="separate"/>
      </w:r>
      <w:r w:rsidR="00244C60" w:rsidRPr="008A3164">
        <w:rPr>
          <w:rStyle w:val="SubtleEmphasis"/>
          <w:b/>
        </w:rPr>
        <w:t xml:space="preserve">Tabella </w:t>
      </w:r>
      <w:r w:rsidR="00244C60">
        <w:rPr>
          <w:rStyle w:val="SubtleEmphasis"/>
          <w:b/>
          <w:noProof/>
        </w:rPr>
        <w:t>6</w:t>
      </w:r>
      <w:r w:rsidR="004E40A1">
        <w:fldChar w:fldCharType="end"/>
      </w:r>
      <w:r>
        <w:t xml:space="preserve">). </w:t>
      </w:r>
      <w:r w:rsidR="00C428AD">
        <w:t>Il problema vero, quello della determinazione del numero</w:t>
      </w:r>
      <w:r w:rsidR="00AF74AB">
        <w:t xml:space="preserve"> minimo di test che garantisce</w:t>
      </w:r>
      <w:r w:rsidR="00C428AD">
        <w:t xml:space="preserve"> la copertura wise-2</w:t>
      </w:r>
      <w:r w:rsidR="00AF74AB">
        <w:t>,</w:t>
      </w:r>
      <w:r w:rsidR="00C428AD">
        <w:t xml:space="preserve"> è a tuttora insoluto, pur esistendo una varietà di metodi e di algoritmi che approssimano tale valore per un problema ad un numero arbitrario di variabili e valori. Un esempio di tool</w:t>
      </w:r>
      <w:r w:rsidR="00AF74AB">
        <w:t xml:space="preserve"> che usano questi algoritmi</w:t>
      </w:r>
      <w:r w:rsidR="00C428AD">
        <w:t xml:space="preserve"> sono: Microsoft </w:t>
      </w:r>
      <w:r w:rsidR="00C428AD" w:rsidRPr="00C428AD">
        <w:rPr>
          <w:b/>
        </w:rPr>
        <w:t>P</w:t>
      </w:r>
      <w:r w:rsidR="00C428AD">
        <w:t xml:space="preserve">airwise </w:t>
      </w:r>
      <w:r w:rsidR="00C428AD" w:rsidRPr="00C428AD">
        <w:rPr>
          <w:b/>
        </w:rPr>
        <w:t>I</w:t>
      </w:r>
      <w:r w:rsidR="00C428AD" w:rsidRPr="00C428AD">
        <w:t xml:space="preserve">ndependent </w:t>
      </w:r>
      <w:r w:rsidR="00C428AD" w:rsidRPr="00C428AD">
        <w:rPr>
          <w:b/>
        </w:rPr>
        <w:t>C</w:t>
      </w:r>
      <w:r w:rsidR="00C428AD" w:rsidRPr="00C428AD">
        <w:t xml:space="preserve">ombinatorial </w:t>
      </w:r>
      <w:r w:rsidR="00C428AD" w:rsidRPr="00C428AD">
        <w:rPr>
          <w:b/>
        </w:rPr>
        <w:t>T</w:t>
      </w:r>
      <w:r w:rsidR="00C428AD" w:rsidRPr="00C428AD">
        <w:t>esting tool</w:t>
      </w:r>
      <w:r w:rsidR="00C428AD">
        <w:t xml:space="preserve"> (PICT), scaricabile da </w:t>
      </w:r>
      <w:hyperlink r:id="rId32" w:tooltip="http://download.microsoft.com/download/f/5/5/f55484df-8494-48fa-8dbd-8c6f76cc014b/pict33.msi" w:history="1">
        <w:r w:rsidR="00C428AD" w:rsidRPr="00C428AD">
          <w:rPr>
            <w:rFonts w:ascii="Tahoma" w:hAnsi="Tahoma" w:cs="Tahoma"/>
            <w:color w:val="0000FF"/>
            <w:sz w:val="20"/>
            <w:u w:val="single"/>
            <w:lang w:val="en-US"/>
          </w:rPr>
          <w:t>http://download.microsoft.com/download/f/5/5/f55484df-8494-48fa-8dbd-8c6f76cc014b/pict33.msi</w:t>
        </w:r>
      </w:hyperlink>
      <w:r w:rsidR="00C428AD">
        <w:t xml:space="preserve">, oppure AllPairs di James Bach scaricabile da </w:t>
      </w:r>
      <w:hyperlink r:id="rId33" w:history="1">
        <w:r w:rsidR="00C428AD" w:rsidRPr="00BB297F">
          <w:rPr>
            <w:rStyle w:val="Hyperlink"/>
          </w:rPr>
          <w:t>http://www.satisfice.com/tools.shtml</w:t>
        </w:r>
      </w:hyperlink>
      <w:r w:rsidR="00C428AD">
        <w:t xml:space="preserve"> oppure ancora altri </w:t>
      </w:r>
      <w:r w:rsidR="00AF74AB">
        <w:t xml:space="preserve">strumenti </w:t>
      </w:r>
      <w:r w:rsidR="00C428AD">
        <w:t xml:space="preserve"> dei quali potete prendere visione al link </w:t>
      </w:r>
      <w:hyperlink r:id="rId34" w:history="1">
        <w:r w:rsidR="00C428AD" w:rsidRPr="00BB297F">
          <w:rPr>
            <w:rStyle w:val="Hyperlink"/>
          </w:rPr>
          <w:t>http://www.pairwise.org/tools.asp</w:t>
        </w:r>
      </w:hyperlink>
      <w:r w:rsidR="00C428AD">
        <w:t xml:space="preserve"> .</w:t>
      </w:r>
    </w:p>
    <w:p w:rsidR="00C428AD" w:rsidRDefault="00244C60" w:rsidP="00C428AD">
      <w:pPr>
        <w:pStyle w:val="Heading1"/>
        <w:rPr>
          <w:lang w:eastAsia="it-IT"/>
        </w:rPr>
      </w:pPr>
      <w:bookmarkStart w:id="7" w:name="_Toc380582147"/>
      <w:r>
        <w:rPr>
          <w:lang w:eastAsia="it-IT"/>
        </w:rPr>
        <w:t xml:space="preserve">n-wise testing </w:t>
      </w:r>
      <w:r w:rsidR="00C428AD">
        <w:rPr>
          <w:lang w:eastAsia="it-IT"/>
        </w:rPr>
        <w:t>con n&gt;2</w:t>
      </w:r>
      <w:bookmarkEnd w:id="7"/>
    </w:p>
    <w:p w:rsidR="00C428AD" w:rsidRDefault="00C428AD" w:rsidP="009152A2">
      <w:pPr>
        <w:jc w:val="both"/>
      </w:pPr>
    </w:p>
    <w:p w:rsidR="00112170" w:rsidRDefault="00CD3D87" w:rsidP="009152A2">
      <w:pPr>
        <w:jc w:val="both"/>
      </w:pPr>
      <w:r>
        <w:t xml:space="preserve">A questo punto, è semplice estendere il concetto di test </w:t>
      </w:r>
      <w:r w:rsidR="00F81D17">
        <w:t>p</w:t>
      </w:r>
      <w:r>
        <w:t xml:space="preserve">airwise o 2-wise al caso generico di </w:t>
      </w:r>
      <w:r w:rsidRPr="00F81D17">
        <w:rPr>
          <w:b/>
        </w:rPr>
        <w:t>n-wise</w:t>
      </w:r>
      <w:r>
        <w:t xml:space="preserve">, con n&gt;2. </w:t>
      </w:r>
      <w:r w:rsidR="00F81D17">
        <w:t xml:space="preserve">Il generico Test Set garantisce una copertura n-wise se è in grado di coprire tutte le n-ple (3-ple se n=3, 4-ple se n=4 e così via). </w:t>
      </w:r>
      <w:r w:rsidR="00DA11AD">
        <w:t>Come nel caso Pairwise è sempre possibile conoscere le dimensioni del Test Set massimo, pari al numero di n</w:t>
      </w:r>
      <w:r w:rsidR="00AF74AB">
        <w:t>-</w:t>
      </w:r>
      <w:r w:rsidR="00DA11AD">
        <w:t>ple dei valori delle variabili, ma non esiste un metodo per conoscere – nel caso generale – la dimensione del Test Set Minimo che garantisce la copertura n-wise. Utilizzando PICT è possibile estrarre un Test Set che approssima il più possibile il Test Set minimo.</w:t>
      </w:r>
    </w:p>
    <w:p w:rsidR="00112170" w:rsidRDefault="00112170" w:rsidP="009152A2">
      <w:pPr>
        <w:jc w:val="both"/>
      </w:pPr>
      <w:r>
        <w:t xml:space="preserve">E’ chiaro che, dato un insieme di N variabili, il massimo livello di wise </w:t>
      </w:r>
      <w:r w:rsidR="00AF74AB">
        <w:t>cui</w:t>
      </w:r>
      <w:r>
        <w:t xml:space="preserve"> si può “aspirare” è pari al numero di variabili. Quindi, se abbiamo 4 variabili, un test set 4-wise coincide con tutte le combinazioni possibili, mentre un Test Set 5-wise (o superiore) non ha alcun senso.</w:t>
      </w:r>
    </w:p>
    <w:p w:rsidR="00E8152A" w:rsidRDefault="00E8152A">
      <w:r>
        <w:br w:type="page"/>
      </w:r>
    </w:p>
    <w:p w:rsidR="00EB70B2" w:rsidRDefault="00EB70B2" w:rsidP="00EB70B2">
      <w:pPr>
        <w:pStyle w:val="Heading1"/>
        <w:rPr>
          <w:lang w:eastAsia="it-IT"/>
        </w:rPr>
      </w:pPr>
      <w:bookmarkStart w:id="8" w:name="_Toc380582148"/>
      <w:r>
        <w:rPr>
          <w:lang w:eastAsia="it-IT"/>
        </w:rPr>
        <w:t>Wise crunch tools</w:t>
      </w:r>
      <w:bookmarkEnd w:id="8"/>
    </w:p>
    <w:p w:rsidR="00287E8B" w:rsidRDefault="00287E8B" w:rsidP="009152A2">
      <w:pPr>
        <w:jc w:val="both"/>
      </w:pPr>
    </w:p>
    <w:p w:rsidR="00EB70B2" w:rsidRDefault="009844E7" w:rsidP="009152A2">
      <w:pPr>
        <w:jc w:val="both"/>
      </w:pPr>
      <w:r>
        <w:t>Le tecniche di test combinatoriale di cui abbiamo discusso nei paragrafi precedenti sono rivolte a risolvere un problema di base, di cui abbiamo già discusso e che riformuliamo come segue:</w:t>
      </w:r>
    </w:p>
    <w:p w:rsidR="009844E7" w:rsidRDefault="008009FB" w:rsidP="009152A2">
      <w:pPr>
        <w:jc w:val="both"/>
      </w:pPr>
      <w:r>
        <w:rPr>
          <w:i/>
        </w:rPr>
        <w:t xml:space="preserve">PROBLEMA DEL TEST COMBINATORIALE DIRETTO: </w:t>
      </w:r>
      <w:r w:rsidR="009844E7" w:rsidRPr="009844E7">
        <w:rPr>
          <w:i/>
        </w:rPr>
        <w:t>“Dato un sistema software che accetta N variabili, ciascuna delle quali può assumere differenti valori, trovare il Test Set con il minore numero di casi di test possibile, che mi garantisca (almeno) una copertura di tutte le combinazioni (2-ple) di tutti i valori delle variabili in gioco”</w:t>
      </w:r>
      <w:r w:rsidR="009844E7">
        <w:t>.</w:t>
      </w:r>
    </w:p>
    <w:p w:rsidR="009844E7" w:rsidRDefault="009844E7" w:rsidP="009152A2">
      <w:pPr>
        <w:jc w:val="both"/>
      </w:pPr>
      <w:r>
        <w:t>Per risolvere tale problema è stata sviluppata la tecnica Pairwise ed un congruo numero di tools a supporto.</w:t>
      </w:r>
      <w:r w:rsidR="008009FB">
        <w:t xml:space="preserve"> Una volta che tale test set (il più possibile ridotto) è stato generato, </w:t>
      </w:r>
      <w:r w:rsidR="00DB3E3E">
        <w:t>si eseguono</w:t>
      </w:r>
      <w:r w:rsidR="008009FB">
        <w:t xml:space="preserve"> i test cases e </w:t>
      </w:r>
      <w:r w:rsidR="00DB3E3E">
        <w:t>si rilevano</w:t>
      </w:r>
      <w:r w:rsidR="008009FB">
        <w:t xml:space="preserve"> le (eventuali) anomalie del software sotto test.</w:t>
      </w:r>
    </w:p>
    <w:p w:rsidR="009844E7" w:rsidRDefault="008009FB" w:rsidP="009152A2">
      <w:pPr>
        <w:jc w:val="both"/>
      </w:pPr>
      <w:r>
        <w:t xml:space="preserve">Esiste anche un secondo problema, forse meno “gettonato” rispetto al </w:t>
      </w:r>
      <w:r w:rsidR="00BB6055">
        <w:t>precedente</w:t>
      </w:r>
      <w:r>
        <w:t>, che il seguente:</w:t>
      </w:r>
    </w:p>
    <w:p w:rsidR="008009FB" w:rsidRDefault="008009FB" w:rsidP="008009FB">
      <w:pPr>
        <w:jc w:val="both"/>
      </w:pPr>
      <w:r>
        <w:rPr>
          <w:i/>
        </w:rPr>
        <w:t xml:space="preserve">PROBLEMA DEL TEST COMBINATORIALE INVERSO: </w:t>
      </w:r>
      <w:r w:rsidRPr="009844E7">
        <w:rPr>
          <w:i/>
        </w:rPr>
        <w:t xml:space="preserve">“Dato </w:t>
      </w:r>
      <w:r w:rsidR="00422D0F">
        <w:rPr>
          <w:i/>
        </w:rPr>
        <w:t xml:space="preserve">un </w:t>
      </w:r>
      <w:r w:rsidRPr="009844E7">
        <w:rPr>
          <w:i/>
        </w:rPr>
        <w:t>Test Set</w:t>
      </w:r>
      <w:r w:rsidR="00422D0F">
        <w:rPr>
          <w:i/>
        </w:rPr>
        <w:t xml:space="preserve"> per il </w:t>
      </w:r>
      <w:r>
        <w:rPr>
          <w:i/>
        </w:rPr>
        <w:t xml:space="preserve"> quale non si conosce il metodo di generazione, calcolare quale percentuale di copertura </w:t>
      </w:r>
      <w:r w:rsidR="00422D0F">
        <w:rPr>
          <w:i/>
        </w:rPr>
        <w:t>garanti</w:t>
      </w:r>
      <w:r w:rsidR="00E8152A">
        <w:rPr>
          <w:i/>
        </w:rPr>
        <w:t xml:space="preserve">sce il </w:t>
      </w:r>
      <w:r>
        <w:rPr>
          <w:i/>
        </w:rPr>
        <w:t xml:space="preserve"> </w:t>
      </w:r>
      <w:r w:rsidR="00E8152A">
        <w:rPr>
          <w:i/>
        </w:rPr>
        <w:t>T</w:t>
      </w:r>
      <w:r>
        <w:rPr>
          <w:i/>
        </w:rPr>
        <w:t>est Set</w:t>
      </w:r>
      <w:r w:rsidR="00422D0F">
        <w:rPr>
          <w:i/>
        </w:rPr>
        <w:t xml:space="preserve"> rispetto al </w:t>
      </w:r>
      <w:r>
        <w:rPr>
          <w:i/>
        </w:rPr>
        <w:t>livello n-wise, con n compreso tra 1 ed il numero di variabili del Test Set</w:t>
      </w:r>
      <w:r w:rsidRPr="009844E7">
        <w:rPr>
          <w:i/>
        </w:rPr>
        <w:t>”</w:t>
      </w:r>
      <w:r>
        <w:t>.</w:t>
      </w:r>
    </w:p>
    <w:p w:rsidR="00CD3AC7" w:rsidRDefault="00D34534" w:rsidP="008009FB">
      <w:pPr>
        <w:jc w:val="both"/>
      </w:pPr>
      <w:r>
        <w:t xml:space="preserve">Il tipico esempio è quello in cui i test </w:t>
      </w:r>
      <w:r w:rsidR="00E8152A">
        <w:t>sono</w:t>
      </w:r>
      <w:r>
        <w:t xml:space="preserve"> generati da </w:t>
      </w:r>
      <w:r w:rsidR="00E8152A">
        <w:t>strumenti</w:t>
      </w:r>
      <w:r>
        <w:t xml:space="preserve"> automatici sui quali si ha un controllo scarso o quasi nullo, oppure quando i “casi di test” sono generati da dei flussi automatici che alimentano interfacce tra differenti sistemi (si pensi </w:t>
      </w:r>
      <w:r w:rsidR="00E8152A">
        <w:t>a</w:t>
      </w:r>
      <w:r>
        <w:t xml:space="preserve"> un sistema che passa dei dati contabili da un sistema A </w:t>
      </w:r>
      <w:r w:rsidR="00E8152A">
        <w:t>a</w:t>
      </w:r>
      <w:r>
        <w:t xml:space="preserve"> un sistema B); nelle fasi di test tali dati vengono – in genere - “estratti” da serie storiche sulle quali non si ha alcun controllo.</w:t>
      </w:r>
    </w:p>
    <w:p w:rsidR="008009FB" w:rsidRDefault="00D34534" w:rsidP="008009FB">
      <w:pPr>
        <w:jc w:val="both"/>
      </w:pPr>
      <w:r>
        <w:t xml:space="preserve">Per scenari di test in qualche modo riconducibili </w:t>
      </w:r>
      <w:r w:rsidR="00E8152A">
        <w:t>a</w:t>
      </w:r>
      <w:r>
        <w:t xml:space="preserve"> un </w:t>
      </w:r>
      <w:r w:rsidR="005A068D">
        <w:t xml:space="preserve">problema combinatoriale inverso, non si sono trovati degli strumenti a supporto e/o tali strumenti non </w:t>
      </w:r>
      <w:r w:rsidR="00E8152A">
        <w:t>sono facilmente reperibili.</w:t>
      </w:r>
    </w:p>
    <w:p w:rsidR="00E8152A" w:rsidRDefault="00E8152A" w:rsidP="00E8152A">
      <w:pPr>
        <w:jc w:val="both"/>
      </w:pPr>
      <w:r>
        <w:t>Nel seguito descriveremo una serie di tools denominati “Wise crunch tools” (eseguibili in ambiente Windows, ma – se necessario – facilmente portabili su piattaforme Unix/Linux) personalmente sviluppati che permettono di estrarre test set minimali e calcolare la copertura di un generico test set, utilizzando algoritmi di calcolo sistematico di copertura a partire da tutte le nple relative ai valori delle variabili; tali algoritmi ricadono nella categoria di “</w:t>
      </w:r>
      <w:r w:rsidRPr="00287E8B">
        <w:rPr>
          <w:i/>
        </w:rPr>
        <w:t>algoritmi a forza bruta</w:t>
      </w:r>
      <w:r>
        <w:t>” e come tali possono essere usati (su un normale PC di lavoro) se il numero di variabili e/o valori non è troppo elevato.</w:t>
      </w:r>
    </w:p>
    <w:p w:rsidR="00E8152A" w:rsidRDefault="00E8152A" w:rsidP="008009FB">
      <w:pPr>
        <w:jc w:val="both"/>
      </w:pPr>
    </w:p>
    <w:p w:rsidR="00A47C67" w:rsidRDefault="00A47C67" w:rsidP="009152A2">
      <w:pPr>
        <w:jc w:val="both"/>
      </w:pPr>
    </w:p>
    <w:p w:rsidR="00952442" w:rsidRDefault="00952442">
      <w:r>
        <w:br w:type="page"/>
      </w:r>
    </w:p>
    <w:p w:rsidR="00A47C67" w:rsidRDefault="00A47C67" w:rsidP="00A47C67">
      <w:pPr>
        <w:pStyle w:val="Heading2"/>
        <w:rPr>
          <w:lang w:eastAsia="it-IT"/>
        </w:rPr>
      </w:pPr>
      <w:bookmarkStart w:id="9" w:name="_Toc380582149"/>
      <w:r>
        <w:rPr>
          <w:lang w:eastAsia="it-IT"/>
        </w:rPr>
        <w:t>Procedura di installazione</w:t>
      </w:r>
      <w:bookmarkEnd w:id="9"/>
    </w:p>
    <w:p w:rsidR="00A47C67" w:rsidRDefault="00A47C67" w:rsidP="009152A2">
      <w:pPr>
        <w:jc w:val="both"/>
      </w:pPr>
    </w:p>
    <w:p w:rsidR="00DB5309" w:rsidRDefault="00DB5309" w:rsidP="009152A2">
      <w:pPr>
        <w:jc w:val="both"/>
      </w:pPr>
      <w:r>
        <w:t xml:space="preserve">Il pacchetto </w:t>
      </w:r>
      <w:r w:rsidR="00E8152A">
        <w:t xml:space="preserve">“Wise crunch tools” </w:t>
      </w:r>
      <w:r>
        <w:t xml:space="preserve">è composto dai seguenti </w:t>
      </w:r>
      <w:r w:rsidR="00E8152A">
        <w:t>file</w:t>
      </w:r>
      <w:r>
        <w:t xml:space="preserve"> e cartelle:</w:t>
      </w:r>
    </w:p>
    <w:p w:rsidR="00DB5309" w:rsidRDefault="00DB5309" w:rsidP="00DB5309">
      <w:pPr>
        <w:jc w:val="center"/>
      </w:pPr>
      <w:r>
        <w:rPr>
          <w:noProof/>
          <w:lang w:eastAsia="it-IT"/>
        </w:rPr>
        <w:drawing>
          <wp:inline distT="0" distB="0" distL="0" distR="0">
            <wp:extent cx="2428875" cy="971550"/>
            <wp:effectExtent l="19050" t="0" r="9525" b="0"/>
            <wp:docPr id="6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cstate="print"/>
                    <a:srcRect/>
                    <a:stretch>
                      <a:fillRect/>
                    </a:stretch>
                  </pic:blipFill>
                  <pic:spPr bwMode="auto">
                    <a:xfrm>
                      <a:off x="0" y="0"/>
                      <a:ext cx="2428875" cy="971550"/>
                    </a:xfrm>
                    <a:prstGeom prst="rect">
                      <a:avLst/>
                    </a:prstGeom>
                    <a:noFill/>
                    <a:ln w="9525">
                      <a:noFill/>
                      <a:miter lim="800000"/>
                      <a:headEnd/>
                      <a:tailEnd/>
                    </a:ln>
                  </pic:spPr>
                </pic:pic>
              </a:graphicData>
            </a:graphic>
          </wp:inline>
        </w:drawing>
      </w:r>
    </w:p>
    <w:p w:rsidR="00DB5309" w:rsidRDefault="00DB5309" w:rsidP="00DB5309">
      <w:pPr>
        <w:jc w:val="center"/>
        <w:rPr>
          <w:rStyle w:val="SubtleEmphasis"/>
          <w:b/>
        </w:rPr>
      </w:pPr>
      <w:r w:rsidRPr="00DA6CF1">
        <w:rPr>
          <w:rStyle w:val="SubtleEmphasis"/>
        </w:rPr>
        <w:t xml:space="preserve">Figura </w:t>
      </w:r>
      <w:r w:rsidR="004E40A1" w:rsidRPr="00DA6CF1">
        <w:rPr>
          <w:rStyle w:val="SubtleEmphasis"/>
        </w:rPr>
        <w:fldChar w:fldCharType="begin"/>
      </w:r>
      <w:r w:rsidRPr="00DA6CF1">
        <w:rPr>
          <w:rStyle w:val="SubtleEmphasis"/>
        </w:rPr>
        <w:instrText xml:space="preserve"> SEQ Figura \* ARABIC </w:instrText>
      </w:r>
      <w:r w:rsidR="004E40A1" w:rsidRPr="00DA6CF1">
        <w:rPr>
          <w:rStyle w:val="SubtleEmphasis"/>
        </w:rPr>
        <w:fldChar w:fldCharType="separate"/>
      </w:r>
      <w:r w:rsidR="00244C60">
        <w:rPr>
          <w:rStyle w:val="SubtleEmphasis"/>
          <w:noProof/>
        </w:rPr>
        <w:t>1</w:t>
      </w:r>
      <w:r w:rsidR="004E40A1" w:rsidRPr="00DA6CF1">
        <w:rPr>
          <w:rStyle w:val="SubtleEmphasis"/>
        </w:rPr>
        <w:fldChar w:fldCharType="end"/>
      </w:r>
      <w:r>
        <w:rPr>
          <w:rStyle w:val="SubtleEmphasis"/>
        </w:rPr>
        <w:t xml:space="preserve"> </w:t>
      </w:r>
      <w:r w:rsidRPr="008A3164">
        <w:rPr>
          <w:rStyle w:val="SubtleEmphasis"/>
          <w:b/>
        </w:rPr>
        <w:t xml:space="preserve">– </w:t>
      </w:r>
      <w:r w:rsidR="00F36E51">
        <w:rPr>
          <w:rStyle w:val="SubtleEmphasis"/>
          <w:b/>
        </w:rPr>
        <w:t xml:space="preserve">Elementi componenti i </w:t>
      </w:r>
      <w:r>
        <w:rPr>
          <w:rStyle w:val="SubtleEmphasis"/>
          <w:b/>
        </w:rPr>
        <w:t>WiseCrunchTools</w:t>
      </w:r>
      <w:r w:rsidR="00F36E51">
        <w:rPr>
          <w:rStyle w:val="SubtleEmphasis"/>
          <w:b/>
        </w:rPr>
        <w:t xml:space="preserve"> – Struttura delle cartelle</w:t>
      </w:r>
    </w:p>
    <w:p w:rsidR="00DB5309" w:rsidRDefault="00DB5309" w:rsidP="009152A2">
      <w:pPr>
        <w:jc w:val="both"/>
      </w:pPr>
      <w:r>
        <w:t>La cartella “</w:t>
      </w:r>
      <w:r w:rsidRPr="00DB5309">
        <w:rPr>
          <w:b/>
          <w:i/>
          <w:u w:val="single"/>
        </w:rPr>
        <w:t>source</w:t>
      </w:r>
      <w:r>
        <w:t xml:space="preserve">” contiene i sorgenti degli eseguibili in linguaggio C++ e non è d’interesse per l’utente finale dei tools. </w:t>
      </w:r>
    </w:p>
    <w:p w:rsidR="00DB5309" w:rsidRDefault="00DB5309" w:rsidP="009152A2">
      <w:pPr>
        <w:jc w:val="both"/>
      </w:pPr>
      <w:r>
        <w:t>La cartella “</w:t>
      </w:r>
      <w:r w:rsidRPr="00DB5309">
        <w:rPr>
          <w:b/>
        </w:rPr>
        <w:t>workspaceCB</w:t>
      </w:r>
      <w:r>
        <w:t>” contiene i file di workspace utilizzati dall’IDE OpenSource di sviluppo C/C++ denominata “Code::Blocks” (</w:t>
      </w:r>
      <w:hyperlink r:id="rId36" w:history="1">
        <w:r w:rsidRPr="007B31F4">
          <w:rPr>
            <w:rStyle w:val="Hyperlink"/>
          </w:rPr>
          <w:t>http://www.codeblocks.org/</w:t>
        </w:r>
      </w:hyperlink>
      <w:r>
        <w:t>) utilizzata nella fase di sviluppo dei tools; anche questa cartella non è d’interesse per l’utente finale dei tools. Ovviamente, può essere utilizzato un qualunque ambiente di sviluppo C/C++ se si ha l’interesse di sviluppare/modificare i tools.</w:t>
      </w:r>
    </w:p>
    <w:p w:rsidR="00DB5309" w:rsidRDefault="00DB5309" w:rsidP="009152A2">
      <w:pPr>
        <w:jc w:val="both"/>
      </w:pPr>
      <w:r>
        <w:t>Il file “</w:t>
      </w:r>
      <w:r w:rsidRPr="00DB5309">
        <w:rPr>
          <w:b/>
          <w:i/>
          <w:u w:val="single"/>
        </w:rPr>
        <w:t>copy_exe.bat</w:t>
      </w:r>
      <w:r>
        <w:t xml:space="preserve">” è una semplice utility di deploy dei file eseguibili, che copia gli eseguibili dalla cartella </w:t>
      </w:r>
      <w:r w:rsidRPr="00E8152A">
        <w:rPr>
          <w:i/>
        </w:rPr>
        <w:t>source\&lt;nome tool&gt;\bin\Release</w:t>
      </w:r>
      <w:r>
        <w:t xml:space="preserve"> di ciascun tool nella cartella</w:t>
      </w:r>
      <w:r w:rsidRPr="00E8152A">
        <w:rPr>
          <w:i/>
        </w:rPr>
        <w:t xml:space="preserve"> \product\bin</w:t>
      </w:r>
      <w:r>
        <w:t>. Anche in questo caso, tale file non è di interesse per l’utente finale dei tools.</w:t>
      </w:r>
    </w:p>
    <w:p w:rsidR="00DB5309" w:rsidRDefault="00DB5309" w:rsidP="009152A2">
      <w:pPr>
        <w:jc w:val="both"/>
      </w:pPr>
      <w:r>
        <w:t>Il contenuto della cartella “</w:t>
      </w:r>
      <w:r w:rsidRPr="00DB5309">
        <w:rPr>
          <w:b/>
          <w:i/>
          <w:u w:val="single"/>
        </w:rPr>
        <w:t>product</w:t>
      </w:r>
      <w:r>
        <w:t>” è il seguente:</w:t>
      </w:r>
    </w:p>
    <w:p w:rsidR="00DB5309" w:rsidRDefault="00F36E51" w:rsidP="00F36E51">
      <w:pPr>
        <w:jc w:val="center"/>
      </w:pPr>
      <w:r>
        <w:rPr>
          <w:noProof/>
          <w:lang w:eastAsia="it-IT"/>
        </w:rPr>
        <w:drawing>
          <wp:inline distT="0" distB="0" distL="0" distR="0">
            <wp:extent cx="1171575" cy="2867025"/>
            <wp:effectExtent l="19050" t="0" r="9525" b="0"/>
            <wp:docPr id="6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cstate="print"/>
                    <a:srcRect/>
                    <a:stretch>
                      <a:fillRect/>
                    </a:stretch>
                  </pic:blipFill>
                  <pic:spPr bwMode="auto">
                    <a:xfrm>
                      <a:off x="0" y="0"/>
                      <a:ext cx="1171575" cy="2867025"/>
                    </a:xfrm>
                    <a:prstGeom prst="rect">
                      <a:avLst/>
                    </a:prstGeom>
                    <a:noFill/>
                    <a:ln w="9525">
                      <a:noFill/>
                      <a:miter lim="800000"/>
                      <a:headEnd/>
                      <a:tailEnd/>
                    </a:ln>
                  </pic:spPr>
                </pic:pic>
              </a:graphicData>
            </a:graphic>
          </wp:inline>
        </w:drawing>
      </w:r>
    </w:p>
    <w:p w:rsidR="00F36E51" w:rsidRDefault="00F36E51" w:rsidP="00F36E51">
      <w:pPr>
        <w:jc w:val="center"/>
        <w:rPr>
          <w:rStyle w:val="SubtleEmphasis"/>
          <w:b/>
        </w:rPr>
      </w:pPr>
      <w:r w:rsidRPr="00DA6CF1">
        <w:rPr>
          <w:rStyle w:val="SubtleEmphasis"/>
        </w:rPr>
        <w:t xml:space="preserve">Figura </w:t>
      </w:r>
      <w:r w:rsidR="004E40A1" w:rsidRPr="00DA6CF1">
        <w:rPr>
          <w:rStyle w:val="SubtleEmphasis"/>
        </w:rPr>
        <w:fldChar w:fldCharType="begin"/>
      </w:r>
      <w:r w:rsidRPr="00DA6CF1">
        <w:rPr>
          <w:rStyle w:val="SubtleEmphasis"/>
        </w:rPr>
        <w:instrText xml:space="preserve"> SEQ Figura \* ARABIC </w:instrText>
      </w:r>
      <w:r w:rsidR="004E40A1" w:rsidRPr="00DA6CF1">
        <w:rPr>
          <w:rStyle w:val="SubtleEmphasis"/>
        </w:rPr>
        <w:fldChar w:fldCharType="separate"/>
      </w:r>
      <w:r w:rsidR="00244C60">
        <w:rPr>
          <w:rStyle w:val="SubtleEmphasis"/>
          <w:noProof/>
        </w:rPr>
        <w:t>2</w:t>
      </w:r>
      <w:r w:rsidR="004E40A1" w:rsidRPr="00DA6CF1">
        <w:rPr>
          <w:rStyle w:val="SubtleEmphasis"/>
        </w:rPr>
        <w:fldChar w:fldCharType="end"/>
      </w:r>
      <w:r>
        <w:rPr>
          <w:rStyle w:val="SubtleEmphasis"/>
        </w:rPr>
        <w:t xml:space="preserve"> </w:t>
      </w:r>
      <w:r w:rsidRPr="008A3164">
        <w:rPr>
          <w:rStyle w:val="SubtleEmphasis"/>
          <w:b/>
        </w:rPr>
        <w:t xml:space="preserve">– </w:t>
      </w:r>
      <w:r>
        <w:rPr>
          <w:rStyle w:val="SubtleEmphasis"/>
          <w:b/>
        </w:rPr>
        <w:t>Elementi componenti i WiseCrunchTools – Struttura della cartella “product”</w:t>
      </w:r>
    </w:p>
    <w:p w:rsidR="00F36E51" w:rsidRDefault="00F36E51" w:rsidP="00F36E51">
      <w:pPr>
        <w:jc w:val="both"/>
      </w:pPr>
      <w:r>
        <w:t xml:space="preserve">Tale cartella contiene le utility principali </w:t>
      </w:r>
      <w:r w:rsidRPr="00F36E51">
        <w:rPr>
          <w:b/>
        </w:rPr>
        <w:t>di primo livello</w:t>
      </w:r>
      <w:r>
        <w:t xml:space="preserve"> che </w:t>
      </w:r>
      <w:r w:rsidR="00952442">
        <w:t>saranno</w:t>
      </w:r>
      <w:r>
        <w:t xml:space="preserve"> descritte nel dettaglio nei prossimi paragrafi.</w:t>
      </w:r>
    </w:p>
    <w:p w:rsidR="00F36E51" w:rsidRDefault="00F36E51" w:rsidP="00F36E51">
      <w:pPr>
        <w:jc w:val="both"/>
      </w:pPr>
      <w:r>
        <w:t>Il contenuto della cartella “</w:t>
      </w:r>
      <w:r w:rsidRPr="00F36E51">
        <w:rPr>
          <w:b/>
          <w:i/>
          <w:u w:val="single"/>
        </w:rPr>
        <w:t>bin</w:t>
      </w:r>
      <w:r>
        <w:t>” è il seguente:</w:t>
      </w:r>
    </w:p>
    <w:p w:rsidR="00DB5309" w:rsidRDefault="00952442" w:rsidP="00952442">
      <w:pPr>
        <w:jc w:val="center"/>
      </w:pPr>
      <w:r>
        <w:rPr>
          <w:noProof/>
          <w:lang w:eastAsia="it-IT"/>
        </w:rPr>
        <w:drawing>
          <wp:inline distT="0" distB="0" distL="0" distR="0">
            <wp:extent cx="1714500" cy="2714625"/>
            <wp:effectExtent l="19050" t="0" r="0" b="0"/>
            <wp:docPr id="7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cstate="print"/>
                    <a:srcRect/>
                    <a:stretch>
                      <a:fillRect/>
                    </a:stretch>
                  </pic:blipFill>
                  <pic:spPr bwMode="auto">
                    <a:xfrm>
                      <a:off x="0" y="0"/>
                      <a:ext cx="1714500" cy="2714625"/>
                    </a:xfrm>
                    <a:prstGeom prst="rect">
                      <a:avLst/>
                    </a:prstGeom>
                    <a:noFill/>
                    <a:ln w="9525">
                      <a:noFill/>
                      <a:miter lim="800000"/>
                      <a:headEnd/>
                      <a:tailEnd/>
                    </a:ln>
                  </pic:spPr>
                </pic:pic>
              </a:graphicData>
            </a:graphic>
          </wp:inline>
        </w:drawing>
      </w:r>
    </w:p>
    <w:p w:rsidR="00952442" w:rsidRDefault="00952442" w:rsidP="00952442">
      <w:pPr>
        <w:jc w:val="center"/>
        <w:rPr>
          <w:rStyle w:val="SubtleEmphasis"/>
          <w:b/>
        </w:rPr>
      </w:pPr>
      <w:r w:rsidRPr="00DA6CF1">
        <w:rPr>
          <w:rStyle w:val="SubtleEmphasis"/>
        </w:rPr>
        <w:t xml:space="preserve">Figura </w:t>
      </w:r>
      <w:r w:rsidR="004E40A1" w:rsidRPr="00DA6CF1">
        <w:rPr>
          <w:rStyle w:val="SubtleEmphasis"/>
        </w:rPr>
        <w:fldChar w:fldCharType="begin"/>
      </w:r>
      <w:r w:rsidRPr="00DA6CF1">
        <w:rPr>
          <w:rStyle w:val="SubtleEmphasis"/>
        </w:rPr>
        <w:instrText xml:space="preserve"> SEQ Figura \* ARABIC </w:instrText>
      </w:r>
      <w:r w:rsidR="004E40A1" w:rsidRPr="00DA6CF1">
        <w:rPr>
          <w:rStyle w:val="SubtleEmphasis"/>
        </w:rPr>
        <w:fldChar w:fldCharType="separate"/>
      </w:r>
      <w:r w:rsidR="00244C60">
        <w:rPr>
          <w:rStyle w:val="SubtleEmphasis"/>
          <w:noProof/>
        </w:rPr>
        <w:t>3</w:t>
      </w:r>
      <w:r w:rsidR="004E40A1" w:rsidRPr="00DA6CF1">
        <w:rPr>
          <w:rStyle w:val="SubtleEmphasis"/>
        </w:rPr>
        <w:fldChar w:fldCharType="end"/>
      </w:r>
      <w:r>
        <w:rPr>
          <w:rStyle w:val="SubtleEmphasis"/>
        </w:rPr>
        <w:t xml:space="preserve"> </w:t>
      </w:r>
      <w:r w:rsidRPr="008A3164">
        <w:rPr>
          <w:rStyle w:val="SubtleEmphasis"/>
          <w:b/>
        </w:rPr>
        <w:t xml:space="preserve">– </w:t>
      </w:r>
      <w:r>
        <w:rPr>
          <w:rStyle w:val="SubtleEmphasis"/>
          <w:b/>
        </w:rPr>
        <w:t>Elementi componenti i WiseCrunchTools – Struttura della cartella “bin”</w:t>
      </w:r>
    </w:p>
    <w:p w:rsidR="007B266E" w:rsidRDefault="007B266E" w:rsidP="007B266E">
      <w:pPr>
        <w:jc w:val="both"/>
      </w:pPr>
      <w:r>
        <w:t xml:space="preserve">Tale cartella contiene le utility principali </w:t>
      </w:r>
      <w:r w:rsidRPr="00F36E51">
        <w:rPr>
          <w:b/>
        </w:rPr>
        <w:t xml:space="preserve">di </w:t>
      </w:r>
      <w:r>
        <w:rPr>
          <w:b/>
        </w:rPr>
        <w:t>secondo</w:t>
      </w:r>
      <w:r w:rsidRPr="00F36E51">
        <w:rPr>
          <w:b/>
        </w:rPr>
        <w:t xml:space="preserve"> livello</w:t>
      </w:r>
      <w:r>
        <w:t xml:space="preserve"> che saranno descritte nel dettaglio nei prossimi paragrafi.</w:t>
      </w:r>
    </w:p>
    <w:p w:rsidR="00952442" w:rsidRDefault="00865660" w:rsidP="007B266E">
      <w:pPr>
        <w:jc w:val="both"/>
      </w:pPr>
      <w:r>
        <w:t>La procedura di installazione si riduce ai seguenti passi.</w:t>
      </w:r>
    </w:p>
    <w:p w:rsidR="00865660" w:rsidRPr="00865660" w:rsidRDefault="00865660" w:rsidP="00865660">
      <w:pPr>
        <w:pStyle w:val="ListParagraph"/>
        <w:numPr>
          <w:ilvl w:val="0"/>
          <w:numId w:val="116"/>
        </w:numPr>
        <w:jc w:val="both"/>
      </w:pPr>
      <w:r>
        <w:t>Copiare il contenuto della cartella “</w:t>
      </w:r>
      <w:r w:rsidRPr="00865660">
        <w:rPr>
          <w:b/>
          <w:i/>
          <w:u w:val="single"/>
        </w:rPr>
        <w:t>product</w:t>
      </w:r>
      <w:r>
        <w:t xml:space="preserve">” sul file system della macchina. Supporremo nel seguito che tale cartella sia stata copiata sotto </w:t>
      </w:r>
      <w:r w:rsidRPr="00865660">
        <w:rPr>
          <w:b/>
          <w:i/>
          <w:u w:val="single"/>
        </w:rPr>
        <w:t>C:\WiseCrunchTools\product</w:t>
      </w:r>
      <w:r>
        <w:rPr>
          <w:b/>
          <w:i/>
          <w:u w:val="single"/>
        </w:rPr>
        <w:t>.</w:t>
      </w:r>
    </w:p>
    <w:p w:rsidR="00865660" w:rsidRDefault="00865660" w:rsidP="00865660">
      <w:pPr>
        <w:pStyle w:val="ListParagraph"/>
        <w:numPr>
          <w:ilvl w:val="0"/>
          <w:numId w:val="116"/>
        </w:numPr>
        <w:jc w:val="both"/>
      </w:pPr>
      <w:r>
        <w:t>Aggiungere alla variabile PATH di sistema</w:t>
      </w:r>
      <w:r w:rsidR="00E8152A">
        <w:t xml:space="preserve"> e/o di utente </w:t>
      </w:r>
      <w:r>
        <w:t>i seguenti due percorsi:</w:t>
      </w:r>
    </w:p>
    <w:p w:rsidR="00865660" w:rsidRPr="00865660" w:rsidRDefault="00865660" w:rsidP="00865660">
      <w:pPr>
        <w:pStyle w:val="ListParagraph"/>
        <w:numPr>
          <w:ilvl w:val="1"/>
          <w:numId w:val="116"/>
        </w:numPr>
        <w:jc w:val="both"/>
      </w:pPr>
      <w:r w:rsidRPr="00865660">
        <w:rPr>
          <w:i/>
          <w:u w:val="single"/>
        </w:rPr>
        <w:t>C:\WiseCrunchTools\product</w:t>
      </w:r>
    </w:p>
    <w:p w:rsidR="00865660" w:rsidRPr="00865660" w:rsidRDefault="00865660" w:rsidP="00865660">
      <w:pPr>
        <w:pStyle w:val="ListParagraph"/>
        <w:numPr>
          <w:ilvl w:val="1"/>
          <w:numId w:val="116"/>
        </w:numPr>
        <w:jc w:val="both"/>
      </w:pPr>
      <w:r w:rsidRPr="00865660">
        <w:rPr>
          <w:i/>
          <w:u w:val="single"/>
        </w:rPr>
        <w:t>C:\WiseCrunchTools\product\bin</w:t>
      </w:r>
    </w:p>
    <w:p w:rsidR="00DB5309" w:rsidRDefault="00865660" w:rsidP="009152A2">
      <w:pPr>
        <w:jc w:val="both"/>
      </w:pPr>
      <w:r>
        <w:t xml:space="preserve">In Windows, </w:t>
      </w:r>
      <w:r w:rsidR="00237396">
        <w:t xml:space="preserve">è possibile compiere l’operazione da: </w:t>
      </w:r>
      <w:r w:rsidR="00237396" w:rsidRPr="00237396">
        <w:rPr>
          <w:i/>
        </w:rPr>
        <w:t>Pannello di Controllo →Sistema→Impostazioni Avanzate</w:t>
      </w:r>
      <w:r w:rsidR="00237396">
        <w:t>, premere il pulsante “</w:t>
      </w:r>
      <w:r w:rsidR="00237396" w:rsidRPr="00237396">
        <w:rPr>
          <w:i/>
        </w:rPr>
        <w:t>Variabili d’ambiente</w:t>
      </w:r>
      <w:r w:rsidR="00237396">
        <w:t xml:space="preserve">” </w:t>
      </w:r>
      <w:r w:rsidR="00E8152A">
        <w:t>e</w:t>
      </w:r>
      <w:r w:rsidR="00237396">
        <w:t xml:space="preserve"> impostare quindi la variabile PATH di sistema o di utente, </w:t>
      </w:r>
      <w:r w:rsidR="00E8152A">
        <w:t>secondo i</w:t>
      </w:r>
      <w:r w:rsidR="00237396">
        <w:t xml:space="preserve"> privilegi disponibili. </w:t>
      </w:r>
      <w:r w:rsidR="00E8152A">
        <w:t>Si faccia</w:t>
      </w:r>
      <w:r w:rsidR="00237396">
        <w:t xml:space="preserve"> comunque riferimento al manuale di configurazione del vostro sistema operativo Windows per ogni evenienza.</w:t>
      </w:r>
    </w:p>
    <w:p w:rsidR="00DB5309" w:rsidRDefault="00237396" w:rsidP="009152A2">
      <w:pPr>
        <w:jc w:val="both"/>
      </w:pPr>
      <w:r>
        <w:t>Non ci sono vincoli particolari se si sceglie di installare i WiseCrunchTools in una cartella il cui nome contiene spazi, come ad esempio “</w:t>
      </w:r>
      <w:r w:rsidRPr="00237396">
        <w:rPr>
          <w:i/>
        </w:rPr>
        <w:t>C:\My Documents\Wise Crunch Tools</w:t>
      </w:r>
      <w:r>
        <w:t>”.</w:t>
      </w:r>
    </w:p>
    <w:p w:rsidR="003E5BB6" w:rsidRDefault="003E5BB6">
      <w:r>
        <w:br w:type="page"/>
      </w:r>
    </w:p>
    <w:p w:rsidR="00A47C67" w:rsidRDefault="00A47C67" w:rsidP="00A47C67">
      <w:pPr>
        <w:pStyle w:val="Heading2"/>
        <w:rPr>
          <w:lang w:eastAsia="it-IT"/>
        </w:rPr>
      </w:pPr>
      <w:bookmarkStart w:id="10" w:name="_Ref380560311"/>
      <w:bookmarkStart w:id="11" w:name="_Toc380582150"/>
      <w:r>
        <w:rPr>
          <w:lang w:eastAsia="it-IT"/>
        </w:rPr>
        <w:t>Procedura di configurazione</w:t>
      </w:r>
      <w:bookmarkEnd w:id="10"/>
      <w:bookmarkEnd w:id="11"/>
    </w:p>
    <w:p w:rsidR="00820D01" w:rsidRDefault="00820D01" w:rsidP="009152A2">
      <w:pPr>
        <w:jc w:val="both"/>
      </w:pPr>
    </w:p>
    <w:p w:rsidR="003E5BB6" w:rsidRDefault="003E5BB6" w:rsidP="009152A2">
      <w:pPr>
        <w:jc w:val="both"/>
      </w:pPr>
      <w:r>
        <w:t>La procedura di configurazione consiste nel modificare il file denominato “</w:t>
      </w:r>
      <w:r w:rsidRPr="003E5BB6">
        <w:rPr>
          <w:b/>
          <w:i/>
          <w:u w:val="single"/>
        </w:rPr>
        <w:t>config.bat</w:t>
      </w:r>
      <w:r>
        <w:t>” presente nella cartella “</w:t>
      </w:r>
      <w:r w:rsidRPr="003E5BB6">
        <w:rPr>
          <w:i/>
        </w:rPr>
        <w:t>product</w:t>
      </w:r>
      <w:r>
        <w:t>”. Il contenuto del file è il seguente (trascurando i commenti</w:t>
      </w:r>
      <w:r w:rsidR="00E8152A">
        <w:t xml:space="preserve"> di intestazione</w:t>
      </w:r>
      <w:r>
        <w:t>) :</w:t>
      </w:r>
    </w:p>
    <w:p w:rsidR="003E5BB6" w:rsidRPr="003E5BB6" w:rsidRDefault="003E5BB6" w:rsidP="003E5BB6">
      <w:pPr>
        <w:spacing w:after="0" w:line="240" w:lineRule="auto"/>
        <w:jc w:val="both"/>
        <w:rPr>
          <w:rFonts w:ascii="Courier New" w:hAnsi="Courier New" w:cs="Courier New"/>
        </w:rPr>
      </w:pPr>
      <w:r w:rsidRPr="003E5BB6">
        <w:rPr>
          <w:rFonts w:ascii="Courier New" w:hAnsi="Courier New" w:cs="Courier New"/>
        </w:rPr>
        <w:t>REM Nome del progetto in corso</w:t>
      </w:r>
    </w:p>
    <w:p w:rsidR="003E5BB6" w:rsidRPr="003E5BB6" w:rsidRDefault="003E5BB6" w:rsidP="003E5BB6">
      <w:pPr>
        <w:spacing w:after="0" w:line="240" w:lineRule="auto"/>
        <w:jc w:val="both"/>
        <w:rPr>
          <w:rFonts w:ascii="Courier New" w:hAnsi="Courier New" w:cs="Courier New"/>
        </w:rPr>
      </w:pPr>
      <w:r w:rsidRPr="003E5BB6">
        <w:rPr>
          <w:rFonts w:ascii="Courier New" w:hAnsi="Courier New" w:cs="Courier New"/>
        </w:rPr>
        <w:t xml:space="preserve">set "PROJECT=######  </w:t>
      </w:r>
      <w:r>
        <w:rPr>
          <w:rFonts w:ascii="Courier New" w:hAnsi="Courier New" w:cs="Courier New"/>
        </w:rPr>
        <w:t>&lt;NOME PROGETTO&gt;</w:t>
      </w:r>
      <w:r w:rsidRPr="003E5BB6">
        <w:rPr>
          <w:rFonts w:ascii="Courier New" w:hAnsi="Courier New" w:cs="Courier New"/>
        </w:rPr>
        <w:t xml:space="preserve">  ######"</w:t>
      </w:r>
    </w:p>
    <w:p w:rsidR="003E5BB6" w:rsidRDefault="003E5BB6" w:rsidP="003E5BB6">
      <w:pPr>
        <w:spacing w:after="0" w:line="240" w:lineRule="auto"/>
        <w:jc w:val="both"/>
        <w:rPr>
          <w:rFonts w:ascii="Courier New" w:hAnsi="Courier New" w:cs="Courier New"/>
        </w:rPr>
      </w:pPr>
    </w:p>
    <w:p w:rsidR="003E5BB6" w:rsidRPr="003E5BB6" w:rsidRDefault="003E5BB6" w:rsidP="003E5BB6">
      <w:pPr>
        <w:spacing w:after="0" w:line="240" w:lineRule="auto"/>
        <w:jc w:val="both"/>
        <w:rPr>
          <w:rFonts w:ascii="Courier New" w:hAnsi="Courier New" w:cs="Courier New"/>
        </w:rPr>
      </w:pPr>
      <w:r w:rsidRPr="003E5BB6">
        <w:rPr>
          <w:rFonts w:ascii="Courier New" w:hAnsi="Courier New" w:cs="Courier New"/>
        </w:rPr>
        <w:t>REM Directory di lavoro (deve terminare con \)</w:t>
      </w:r>
    </w:p>
    <w:p w:rsidR="003E5BB6" w:rsidRDefault="003E5BB6" w:rsidP="003E5BB6">
      <w:pPr>
        <w:spacing w:after="0" w:line="240" w:lineRule="auto"/>
        <w:jc w:val="both"/>
        <w:rPr>
          <w:rFonts w:ascii="Courier New" w:hAnsi="Courier New" w:cs="Courier New"/>
        </w:rPr>
      </w:pPr>
      <w:r w:rsidRPr="003E5BB6">
        <w:rPr>
          <w:rFonts w:ascii="Courier New" w:hAnsi="Courier New" w:cs="Courier New"/>
        </w:rPr>
        <w:t>set "APP_PATH=C:\Users\</w:t>
      </w:r>
      <w:r>
        <w:rPr>
          <w:rFonts w:ascii="Courier New" w:hAnsi="Courier New" w:cs="Courier New"/>
        </w:rPr>
        <w:t>&lt;utente&gt;</w:t>
      </w:r>
      <w:r w:rsidRPr="003E5BB6">
        <w:rPr>
          <w:rFonts w:ascii="Courier New" w:hAnsi="Courier New" w:cs="Courier New"/>
        </w:rPr>
        <w:t>\Documents\</w:t>
      </w:r>
      <w:r>
        <w:rPr>
          <w:rFonts w:ascii="Courier New" w:hAnsi="Courier New" w:cs="Courier New"/>
        </w:rPr>
        <w:t>&lt;nome_progetto&gt;</w:t>
      </w:r>
      <w:r w:rsidRPr="003E5BB6">
        <w:rPr>
          <w:rFonts w:ascii="Courier New" w:hAnsi="Courier New" w:cs="Courier New"/>
        </w:rPr>
        <w:t>\"</w:t>
      </w:r>
    </w:p>
    <w:p w:rsidR="003E5BB6" w:rsidRDefault="003E5BB6" w:rsidP="003E5BB6">
      <w:pPr>
        <w:spacing w:after="0" w:line="240" w:lineRule="auto"/>
        <w:jc w:val="both"/>
        <w:rPr>
          <w:rFonts w:ascii="Courier New" w:hAnsi="Courier New" w:cs="Courier New"/>
        </w:rPr>
      </w:pPr>
    </w:p>
    <w:p w:rsidR="003E5BB6" w:rsidRPr="003E5BB6" w:rsidRDefault="003E5BB6" w:rsidP="003E5BB6">
      <w:pPr>
        <w:spacing w:after="0" w:line="240" w:lineRule="auto"/>
        <w:jc w:val="both"/>
        <w:rPr>
          <w:rFonts w:ascii="Courier New" w:hAnsi="Courier New" w:cs="Courier New"/>
        </w:rPr>
      </w:pPr>
      <w:r w:rsidRPr="003E5BB6">
        <w:rPr>
          <w:rFonts w:ascii="Courier New" w:hAnsi="Courier New" w:cs="Courier New"/>
        </w:rPr>
        <w:t>REM File di input (deve essere presente nella directory di lavoro)</w:t>
      </w:r>
    </w:p>
    <w:p w:rsidR="003E5BB6" w:rsidRDefault="003E5BB6" w:rsidP="003E5BB6">
      <w:pPr>
        <w:spacing w:after="0" w:line="240" w:lineRule="auto"/>
        <w:jc w:val="both"/>
        <w:rPr>
          <w:rFonts w:ascii="Courier New" w:hAnsi="Courier New" w:cs="Courier New"/>
        </w:rPr>
      </w:pPr>
      <w:r w:rsidRPr="003E5BB6">
        <w:rPr>
          <w:rFonts w:ascii="Courier New" w:hAnsi="Courier New" w:cs="Courier New"/>
        </w:rPr>
        <w:t>set "INPUT_FILE_NAME=</w:t>
      </w:r>
      <w:r>
        <w:rPr>
          <w:rFonts w:ascii="Courier New" w:hAnsi="Courier New" w:cs="Courier New"/>
        </w:rPr>
        <w:t>input</w:t>
      </w:r>
      <w:r w:rsidRPr="003E5BB6">
        <w:rPr>
          <w:rFonts w:ascii="Courier New" w:hAnsi="Courier New" w:cs="Courier New"/>
        </w:rPr>
        <w:t>.txt"</w:t>
      </w:r>
    </w:p>
    <w:p w:rsidR="003E5BB6" w:rsidRDefault="003E5BB6" w:rsidP="003E5BB6">
      <w:pPr>
        <w:spacing w:after="0" w:line="240" w:lineRule="auto"/>
        <w:jc w:val="both"/>
        <w:rPr>
          <w:rFonts w:ascii="Courier New" w:hAnsi="Courier New" w:cs="Courier New"/>
        </w:rPr>
      </w:pPr>
    </w:p>
    <w:p w:rsidR="003E5BB6" w:rsidRDefault="003E5BB6" w:rsidP="003E5BB6">
      <w:pPr>
        <w:spacing w:after="0" w:line="240" w:lineRule="auto"/>
        <w:jc w:val="both"/>
        <w:rPr>
          <w:rFonts w:ascii="Courier New" w:hAnsi="Courier New" w:cs="Courier New"/>
        </w:rPr>
      </w:pPr>
      <w:r w:rsidRPr="003E5BB6">
        <w:rPr>
          <w:rFonts w:ascii="Courier New" w:hAnsi="Courier New" w:cs="Courier New"/>
        </w:rPr>
        <w:t xml:space="preserve">REM Il separatore **DEVE** essere uguale al separatore utilizzato sul </w:t>
      </w:r>
    </w:p>
    <w:p w:rsidR="003E5BB6" w:rsidRPr="003E5BB6" w:rsidRDefault="003E5BB6" w:rsidP="003E5BB6">
      <w:pPr>
        <w:spacing w:after="0" w:line="240" w:lineRule="auto"/>
        <w:jc w:val="both"/>
        <w:rPr>
          <w:rFonts w:ascii="Courier New" w:hAnsi="Courier New" w:cs="Courier New"/>
        </w:rPr>
      </w:pPr>
      <w:r>
        <w:rPr>
          <w:rFonts w:ascii="Courier New" w:hAnsi="Courier New" w:cs="Courier New"/>
        </w:rPr>
        <w:t xml:space="preserve">REM </w:t>
      </w:r>
      <w:r w:rsidRPr="003E5BB6">
        <w:rPr>
          <w:rFonts w:ascii="Courier New" w:hAnsi="Courier New" w:cs="Courier New"/>
        </w:rPr>
        <w:t>file di input INPUT_FILE_NAME per separare i campi</w:t>
      </w:r>
    </w:p>
    <w:p w:rsidR="003E5BB6" w:rsidRPr="003E5BB6" w:rsidRDefault="003E5BB6" w:rsidP="003E5BB6">
      <w:pPr>
        <w:spacing w:after="0" w:line="240" w:lineRule="auto"/>
        <w:jc w:val="both"/>
        <w:rPr>
          <w:rFonts w:ascii="Courier New" w:hAnsi="Courier New" w:cs="Courier New"/>
        </w:rPr>
      </w:pPr>
      <w:r w:rsidRPr="003E5BB6">
        <w:rPr>
          <w:rFonts w:ascii="Courier New" w:hAnsi="Courier New" w:cs="Courier New"/>
        </w:rPr>
        <w:t>set "SEP=;"</w:t>
      </w:r>
    </w:p>
    <w:p w:rsidR="003E5BB6" w:rsidRDefault="003E5BB6" w:rsidP="003E5BB6">
      <w:pPr>
        <w:jc w:val="both"/>
      </w:pPr>
    </w:p>
    <w:p w:rsidR="00D81557" w:rsidRDefault="00D81557" w:rsidP="003E5BB6">
      <w:pPr>
        <w:jc w:val="both"/>
      </w:pPr>
      <w:r>
        <w:t>I campi da impostare sono:</w:t>
      </w:r>
    </w:p>
    <w:p w:rsidR="00D81557" w:rsidRDefault="00D81557" w:rsidP="00D81557">
      <w:pPr>
        <w:pStyle w:val="ListParagraph"/>
        <w:numPr>
          <w:ilvl w:val="0"/>
          <w:numId w:val="117"/>
        </w:numPr>
        <w:jc w:val="both"/>
      </w:pPr>
      <w:r>
        <w:t xml:space="preserve">Campo </w:t>
      </w:r>
      <w:r w:rsidRPr="00D81557">
        <w:rPr>
          <w:b/>
          <w:i/>
          <w:u w:val="single"/>
        </w:rPr>
        <w:t>PROJECT</w:t>
      </w:r>
      <w:r>
        <w:t xml:space="preserve">: inserire il nome del progetto su cui </w:t>
      </w:r>
      <w:r w:rsidR="003778D4">
        <w:t>andrà</w:t>
      </w:r>
      <w:r>
        <w:t xml:space="preserve"> </w:t>
      </w:r>
      <w:r w:rsidR="003778D4">
        <w:t>a</w:t>
      </w:r>
      <w:r>
        <w:t xml:space="preserve"> lavorare. E’ una semplice stringa mnemonica che serve a ricordare sul quale progetto si sta </w:t>
      </w:r>
      <w:r w:rsidR="003778D4">
        <w:t>operando</w:t>
      </w:r>
      <w:r>
        <w:t xml:space="preserve"> e si può inserire </w:t>
      </w:r>
      <w:r w:rsidR="0085690B">
        <w:t xml:space="preserve">in essa </w:t>
      </w:r>
      <w:r>
        <w:t>un qualunque valore.</w:t>
      </w:r>
    </w:p>
    <w:p w:rsidR="00D81557" w:rsidRDefault="00D81557" w:rsidP="00D81557">
      <w:pPr>
        <w:pStyle w:val="ListParagraph"/>
        <w:numPr>
          <w:ilvl w:val="0"/>
          <w:numId w:val="117"/>
        </w:numPr>
        <w:jc w:val="both"/>
      </w:pPr>
      <w:r>
        <w:t xml:space="preserve">Campo </w:t>
      </w:r>
      <w:r w:rsidRPr="00D81557">
        <w:rPr>
          <w:rFonts w:ascii="Courier New" w:hAnsi="Courier New" w:cs="Courier New"/>
          <w:b/>
          <w:i/>
          <w:u w:val="single"/>
        </w:rPr>
        <w:t>APP_PATH</w:t>
      </w:r>
      <w:r>
        <w:rPr>
          <w:rFonts w:ascii="Courier New" w:hAnsi="Courier New" w:cs="Courier New"/>
        </w:rPr>
        <w:t>:</w:t>
      </w:r>
      <w:r w:rsidRPr="00D81557">
        <w:t xml:space="preserve"> inserire una </w:t>
      </w:r>
      <w:r>
        <w:t xml:space="preserve">cartella valida del file system. Su tale cartella </w:t>
      </w:r>
      <w:r w:rsidR="003778D4">
        <w:t>saranno</w:t>
      </w:r>
      <w:r>
        <w:t xml:space="preserve"> salvati tutti i dati di base e comuni generati dai tools che si andranno </w:t>
      </w:r>
      <w:r w:rsidR="003778D4">
        <w:t>a</w:t>
      </w:r>
      <w:r>
        <w:t xml:space="preserve"> utilizzare.</w:t>
      </w:r>
      <w:r w:rsidR="000D0434">
        <w:t xml:space="preserve"> </w:t>
      </w:r>
      <w:r w:rsidR="000D0434" w:rsidRPr="00820D01">
        <w:t xml:space="preserve">La cartella </w:t>
      </w:r>
      <w:r w:rsidR="000D0434" w:rsidRPr="00820D01">
        <w:rPr>
          <w:b/>
        </w:rPr>
        <w:t>deve obbligatoriamente terminare</w:t>
      </w:r>
      <w:r w:rsidR="000D0434" w:rsidRPr="00820D01">
        <w:t xml:space="preserve"> con il carattere </w:t>
      </w:r>
      <w:r w:rsidR="000D0434" w:rsidRPr="003778D4">
        <w:rPr>
          <w:b/>
        </w:rPr>
        <w:t>“\”</w:t>
      </w:r>
      <w:r w:rsidR="000D0434" w:rsidRPr="00820D01">
        <w:t xml:space="preserve"> (slash)</w:t>
      </w:r>
      <w:r w:rsidR="000D0434">
        <w:t>.</w:t>
      </w:r>
    </w:p>
    <w:p w:rsidR="00D81557" w:rsidRDefault="00D81557" w:rsidP="00D81557">
      <w:pPr>
        <w:pStyle w:val="ListParagraph"/>
        <w:numPr>
          <w:ilvl w:val="0"/>
          <w:numId w:val="117"/>
        </w:numPr>
        <w:jc w:val="both"/>
      </w:pPr>
      <w:r>
        <w:t xml:space="preserve">Campo </w:t>
      </w:r>
      <w:r w:rsidRPr="00D81557">
        <w:rPr>
          <w:rFonts w:ascii="Courier New" w:hAnsi="Courier New" w:cs="Courier New"/>
          <w:b/>
          <w:i/>
          <w:u w:val="single"/>
        </w:rPr>
        <w:t>INPUT_FILE_NAME</w:t>
      </w:r>
      <w:r w:rsidRPr="00D81557">
        <w:rPr>
          <w:rFonts w:ascii="Courier New" w:hAnsi="Courier New" w:cs="Courier New"/>
        </w:rPr>
        <w:t>:</w:t>
      </w:r>
      <w:r w:rsidR="004A5738">
        <w:t xml:space="preserve"> inserire</w:t>
      </w:r>
      <w:r w:rsidR="003778D4">
        <w:t xml:space="preserve"> </w:t>
      </w:r>
      <w:r>
        <w:t>il nome di un file formato testo valido, contenente le variabili e i relativi valori nel formato seguente:</w:t>
      </w:r>
    </w:p>
    <w:p w:rsidR="00D81557" w:rsidRDefault="00D81557" w:rsidP="00D81557">
      <w:pPr>
        <w:pStyle w:val="ListParagraph"/>
        <w:numPr>
          <w:ilvl w:val="1"/>
          <w:numId w:val="117"/>
        </w:numPr>
        <w:jc w:val="both"/>
      </w:pPr>
      <w:r>
        <w:t>&lt;NOME VAR_1 DI 1 CARATTERE&gt;:VAL1</w:t>
      </w:r>
      <w:r w:rsidR="00A22381">
        <w:t>_1</w:t>
      </w:r>
      <w:r>
        <w:t>&lt;SEP&gt;VAL</w:t>
      </w:r>
      <w:r w:rsidR="00A22381">
        <w:t>1_</w:t>
      </w:r>
      <w:r>
        <w:t>2&lt;SEP&gt;VAL</w:t>
      </w:r>
      <w:r w:rsidR="00A22381">
        <w:t>1_</w:t>
      </w:r>
      <w:r>
        <w:t>3&lt;SEP&gt;…&lt;SEP&gt;VAL</w:t>
      </w:r>
      <w:r w:rsidR="00A22381">
        <w:t>1_</w:t>
      </w:r>
      <w:r>
        <w:t>N</w:t>
      </w:r>
    </w:p>
    <w:p w:rsidR="00D81557" w:rsidRDefault="00D81557" w:rsidP="00D81557">
      <w:pPr>
        <w:pStyle w:val="ListParagraph"/>
        <w:numPr>
          <w:ilvl w:val="1"/>
          <w:numId w:val="117"/>
        </w:numPr>
        <w:jc w:val="both"/>
      </w:pPr>
      <w:r>
        <w:t>&lt;NOME VAR_2 DI 1 CARATTERE&gt;:VAL</w:t>
      </w:r>
      <w:r w:rsidR="00A22381">
        <w:t>2_</w:t>
      </w:r>
      <w:r>
        <w:t>1&lt;SEP&gt;VAL</w:t>
      </w:r>
      <w:r w:rsidR="00A22381">
        <w:t>2_2&lt;SEP&gt;VAL3&lt;SEP&gt;…&lt;SEP&gt;VAL2_K</w:t>
      </w:r>
    </w:p>
    <w:p w:rsidR="00D81557" w:rsidRDefault="00A22381" w:rsidP="00D81557">
      <w:pPr>
        <w:pStyle w:val="ListParagraph"/>
        <w:numPr>
          <w:ilvl w:val="1"/>
          <w:numId w:val="117"/>
        </w:numPr>
        <w:jc w:val="both"/>
      </w:pPr>
      <w:r>
        <w:t>….</w:t>
      </w:r>
    </w:p>
    <w:p w:rsidR="00A22381" w:rsidRDefault="00A22381" w:rsidP="00A22381">
      <w:pPr>
        <w:pStyle w:val="ListParagraph"/>
        <w:numPr>
          <w:ilvl w:val="1"/>
          <w:numId w:val="117"/>
        </w:numPr>
        <w:jc w:val="both"/>
      </w:pPr>
      <w:r>
        <w:t>&lt;NOME VAR_P DI 1 CARATTERE&gt;:VALP_1&lt;SEP&gt;VALP_2&lt;SEP&gt;VALP&lt;SEP&gt;…&lt;SEP&gt;VALP_T</w:t>
      </w:r>
    </w:p>
    <w:p w:rsidR="00A22381" w:rsidRDefault="00A22381" w:rsidP="00A22381">
      <w:pPr>
        <w:pStyle w:val="ListParagraph"/>
        <w:numPr>
          <w:ilvl w:val="0"/>
          <w:numId w:val="117"/>
        </w:numPr>
        <w:jc w:val="both"/>
      </w:pPr>
      <w:r>
        <w:t xml:space="preserve">Campo </w:t>
      </w:r>
      <w:r w:rsidRPr="00A22381">
        <w:rPr>
          <w:b/>
          <w:i/>
          <w:u w:val="single"/>
        </w:rPr>
        <w:t>SEP</w:t>
      </w:r>
      <w:r>
        <w:t xml:space="preserve">: il separatore che </w:t>
      </w:r>
      <w:r w:rsidRPr="00A22381">
        <w:rPr>
          <w:b/>
          <w:i/>
        </w:rPr>
        <w:t>deve obbligatoriamente coincidere</w:t>
      </w:r>
      <w:r>
        <w:t xml:space="preserve"> con quello usato nel file </w:t>
      </w:r>
      <w:r w:rsidR="004A5738">
        <w:t>d’</w:t>
      </w:r>
      <w:r>
        <w:t xml:space="preserve">input impostato nella variabile </w:t>
      </w:r>
      <w:r w:rsidRPr="00A22381">
        <w:rPr>
          <w:rFonts w:ascii="Courier New" w:hAnsi="Courier New" w:cs="Courier New"/>
        </w:rPr>
        <w:t>INPUT_FILE_NAME.</w:t>
      </w:r>
      <w:r w:rsidR="000D0434">
        <w:rPr>
          <w:rFonts w:ascii="Courier New" w:hAnsi="Courier New" w:cs="Courier New"/>
        </w:rPr>
        <w:t xml:space="preserve"> </w:t>
      </w:r>
      <w:r w:rsidR="000D0434" w:rsidRPr="00820D01">
        <w:rPr>
          <w:b/>
        </w:rPr>
        <w:t>Il separatore non può essere uguale a “:” (due punti) oppure “*” (asterisco) che sono caratteri riservati.</w:t>
      </w:r>
    </w:p>
    <w:p w:rsidR="00A22381" w:rsidRDefault="000D0434" w:rsidP="00A22381">
      <w:pPr>
        <w:jc w:val="both"/>
      </w:pPr>
      <w:r>
        <w:t xml:space="preserve">Il nome della variabile nel file </w:t>
      </w:r>
      <w:r w:rsidR="004A5738">
        <w:t>d’</w:t>
      </w:r>
      <w:r>
        <w:t xml:space="preserve">input </w:t>
      </w:r>
      <w:r w:rsidRPr="000D0434">
        <w:rPr>
          <w:b/>
        </w:rPr>
        <w:t>deve obbligatoriamente essere di un solo carattere</w:t>
      </w:r>
      <w:r>
        <w:t>; la cosa migliore è utilizzare le lettere dell’alfabeto (maiuscole o minuscole e i numeri da 0 a 9).</w:t>
      </w:r>
    </w:p>
    <w:p w:rsidR="000D0434" w:rsidRDefault="000D0434" w:rsidP="00A22381">
      <w:pPr>
        <w:jc w:val="both"/>
      </w:pPr>
      <w:r>
        <w:t>Un esempio di file di input valido è il seguente:</w:t>
      </w:r>
    </w:p>
    <w:p w:rsidR="00820D01" w:rsidRDefault="00820D01" w:rsidP="00820D01">
      <w:pPr>
        <w:spacing w:after="0" w:line="240" w:lineRule="auto"/>
        <w:jc w:val="both"/>
      </w:pPr>
      <w:r w:rsidRPr="00820D01">
        <w:rPr>
          <w:b/>
        </w:rPr>
        <w:t>A:</w:t>
      </w:r>
      <w:r>
        <w:t>A1;A2;A3;A4</w:t>
      </w:r>
    </w:p>
    <w:p w:rsidR="00820D01" w:rsidRDefault="00820D01" w:rsidP="00820D01">
      <w:pPr>
        <w:spacing w:after="0" w:line="240" w:lineRule="auto"/>
        <w:jc w:val="both"/>
      </w:pPr>
      <w:r w:rsidRPr="00820D01">
        <w:rPr>
          <w:b/>
        </w:rPr>
        <w:t>B:</w:t>
      </w:r>
      <w:r>
        <w:t>B1;B2,B3</w:t>
      </w:r>
    </w:p>
    <w:p w:rsidR="00820D01" w:rsidRDefault="00820D01" w:rsidP="00820D01">
      <w:pPr>
        <w:spacing w:after="0" w:line="240" w:lineRule="auto"/>
        <w:jc w:val="both"/>
      </w:pPr>
      <w:r w:rsidRPr="00820D01">
        <w:rPr>
          <w:b/>
        </w:rPr>
        <w:t>C:</w:t>
      </w:r>
      <w:r>
        <w:t>C1;C2;C3</w:t>
      </w:r>
    </w:p>
    <w:p w:rsidR="00D81557" w:rsidRDefault="00D81557" w:rsidP="003E5BB6">
      <w:pPr>
        <w:jc w:val="both"/>
      </w:pPr>
    </w:p>
    <w:p w:rsidR="00820D01" w:rsidRDefault="00820D01" w:rsidP="003E5BB6">
      <w:pPr>
        <w:jc w:val="both"/>
      </w:pPr>
      <w:r>
        <w:t xml:space="preserve">I </w:t>
      </w:r>
      <w:r w:rsidR="004A5738">
        <w:t>nomi</w:t>
      </w:r>
      <w:r>
        <w:t xml:space="preserve"> delle variabili (A, B e C) sono </w:t>
      </w:r>
      <w:r w:rsidR="004A5738">
        <w:t>separati</w:t>
      </w:r>
      <w:r>
        <w:t xml:space="preserve"> dalla lista dei valori dal carattere </w:t>
      </w:r>
      <w:r w:rsidRPr="0085690B">
        <w:rPr>
          <w:b/>
        </w:rPr>
        <w:t>“:”</w:t>
      </w:r>
      <w:r>
        <w:t xml:space="preserve"> (due punti). Il separatore dei valori è </w:t>
      </w:r>
      <w:r w:rsidRPr="0085690B">
        <w:rPr>
          <w:b/>
        </w:rPr>
        <w:t>“;”</w:t>
      </w:r>
      <w:r>
        <w:t xml:space="preserve"> (punto e virgola) e deve coincidere con la variabile </w:t>
      </w:r>
      <w:r w:rsidRPr="00A22381">
        <w:rPr>
          <w:b/>
          <w:i/>
          <w:u w:val="single"/>
        </w:rPr>
        <w:t>SEP</w:t>
      </w:r>
      <w:r>
        <w:rPr>
          <w:b/>
          <w:i/>
          <w:u w:val="single"/>
        </w:rPr>
        <w:t xml:space="preserve"> </w:t>
      </w:r>
      <w:r w:rsidRPr="00820D01">
        <w:t xml:space="preserve">impostata </w:t>
      </w:r>
      <w:r>
        <w:t>sul</w:t>
      </w:r>
      <w:r w:rsidRPr="00820D01">
        <w:t xml:space="preserve"> file </w:t>
      </w:r>
      <w:r>
        <w:t>“</w:t>
      </w:r>
      <w:r w:rsidRPr="00820D01">
        <w:rPr>
          <w:b/>
          <w:i/>
          <w:u w:val="single"/>
        </w:rPr>
        <w:t>config.bat</w:t>
      </w:r>
      <w:r>
        <w:t>”.</w:t>
      </w:r>
    </w:p>
    <w:p w:rsidR="00820D01" w:rsidRDefault="00820D01" w:rsidP="00820D01">
      <w:pPr>
        <w:pStyle w:val="Heading2"/>
        <w:rPr>
          <w:lang w:eastAsia="it-IT"/>
        </w:rPr>
      </w:pPr>
      <w:bookmarkStart w:id="12" w:name="_Toc380582151"/>
      <w:r>
        <w:rPr>
          <w:lang w:eastAsia="it-IT"/>
        </w:rPr>
        <w:t xml:space="preserve">Panoramica generale dei </w:t>
      </w:r>
      <w:r w:rsidR="00BC54ED">
        <w:rPr>
          <w:lang w:eastAsia="it-IT"/>
        </w:rPr>
        <w:t>WiseCrunchT</w:t>
      </w:r>
      <w:r>
        <w:rPr>
          <w:lang w:eastAsia="it-IT"/>
        </w:rPr>
        <w:t>ools</w:t>
      </w:r>
      <w:bookmarkEnd w:id="12"/>
      <w:r>
        <w:rPr>
          <w:lang w:eastAsia="it-IT"/>
        </w:rPr>
        <w:t xml:space="preserve"> </w:t>
      </w:r>
    </w:p>
    <w:p w:rsidR="00BC54ED" w:rsidRDefault="00BC54ED" w:rsidP="00BC54ED">
      <w:pPr>
        <w:rPr>
          <w:lang w:eastAsia="it-IT"/>
        </w:rPr>
      </w:pPr>
    </w:p>
    <w:p w:rsidR="00F65FB2" w:rsidRDefault="00BC54ED" w:rsidP="00BC54ED">
      <w:pPr>
        <w:jc w:val="both"/>
        <w:rPr>
          <w:lang w:eastAsia="it-IT"/>
        </w:rPr>
      </w:pPr>
      <w:r>
        <w:rPr>
          <w:lang w:eastAsia="it-IT"/>
        </w:rPr>
        <w:t xml:space="preserve">I tools facenti parte del prodotto denominato WiseCrunchTools tendono a fornire un supporto alla soluzione di entrambi i problemi del test combinatoriale in precedenza enunciati. </w:t>
      </w:r>
    </w:p>
    <w:p w:rsidR="00BC54ED" w:rsidRDefault="00F65FB2" w:rsidP="00BC54ED">
      <w:pPr>
        <w:jc w:val="both"/>
        <w:rPr>
          <w:lang w:eastAsia="it-IT"/>
        </w:rPr>
      </w:pPr>
      <w:r>
        <w:rPr>
          <w:lang w:eastAsia="it-IT"/>
        </w:rPr>
        <w:t>I WiseCrunchTools</w:t>
      </w:r>
      <w:r w:rsidR="00BC54ED">
        <w:rPr>
          <w:lang w:eastAsia="it-IT"/>
        </w:rPr>
        <w:t xml:space="preserve"> </w:t>
      </w:r>
      <w:r w:rsidR="00BC54ED" w:rsidRPr="00F65FB2">
        <w:rPr>
          <w:b/>
          <w:lang w:eastAsia="it-IT"/>
        </w:rPr>
        <w:t>non intendono mettersi in competizione</w:t>
      </w:r>
      <w:r w:rsidR="00BC54ED">
        <w:rPr>
          <w:lang w:eastAsia="it-IT"/>
        </w:rPr>
        <w:t xml:space="preserve"> con i tools già esistenti e tendenti a risolvere il </w:t>
      </w:r>
      <w:r w:rsidR="00BC54ED" w:rsidRPr="00F65FB2">
        <w:rPr>
          <w:b/>
          <w:i/>
          <w:u w:val="single"/>
          <w:lang w:eastAsia="it-IT"/>
        </w:rPr>
        <w:t>problema dir</w:t>
      </w:r>
      <w:r w:rsidRPr="00F65FB2">
        <w:rPr>
          <w:b/>
          <w:i/>
          <w:u w:val="single"/>
          <w:lang w:eastAsia="it-IT"/>
        </w:rPr>
        <w:t>etto</w:t>
      </w:r>
      <w:r>
        <w:rPr>
          <w:lang w:eastAsia="it-IT"/>
        </w:rPr>
        <w:t xml:space="preserve"> del test combinatoriale, quali ad esempio Microsoft PICT, AllPair di J. Bach o altri svariati tools commerciali e non presenti in commercio; i tools già presenti da lungo tempo sul mercato implementano algoritmi sicuramente più efficaci dei WiseCrunchTools e </w:t>
      </w:r>
      <w:r w:rsidRPr="00355CA9">
        <w:rPr>
          <w:i/>
          <w:u w:val="single"/>
          <w:lang w:eastAsia="it-IT"/>
        </w:rPr>
        <w:t>vanno quindi preferiti</w:t>
      </w:r>
      <w:r>
        <w:rPr>
          <w:lang w:eastAsia="it-IT"/>
        </w:rPr>
        <w:t xml:space="preserve"> per quanto riguarda – ripeto – la soluzione del problema diretto.</w:t>
      </w:r>
    </w:p>
    <w:p w:rsidR="00F65FB2" w:rsidRDefault="00F65FB2" w:rsidP="00BC54ED">
      <w:pPr>
        <w:jc w:val="both"/>
        <w:rPr>
          <w:lang w:eastAsia="it-IT"/>
        </w:rPr>
      </w:pPr>
      <w:r>
        <w:rPr>
          <w:lang w:eastAsia="it-IT"/>
        </w:rPr>
        <w:t xml:space="preserve">Per quanto riguarda </w:t>
      </w:r>
      <w:r w:rsidR="00F872D0">
        <w:rPr>
          <w:lang w:eastAsia="it-IT"/>
        </w:rPr>
        <w:t xml:space="preserve">invece </w:t>
      </w:r>
      <w:r>
        <w:rPr>
          <w:lang w:eastAsia="it-IT"/>
        </w:rPr>
        <w:t xml:space="preserve">il </w:t>
      </w:r>
      <w:r w:rsidRPr="00F65FB2">
        <w:rPr>
          <w:b/>
          <w:i/>
          <w:u w:val="single"/>
          <w:lang w:eastAsia="it-IT"/>
        </w:rPr>
        <w:t>problema inverso</w:t>
      </w:r>
      <w:r>
        <w:rPr>
          <w:lang w:eastAsia="it-IT"/>
        </w:rPr>
        <w:t xml:space="preserve"> del test combinatoriale non esistono, a mia conoscenza, dei tool sul mercato; i WiseCrunchTools cercano quindi di fornire una prima soluzione al problema inverso, sicuramente migliorabile nel tempo, quando si saranno meglio comprese le logiche e le leggi che soggiacciono al test combinatorio e agli insiemi di Test minimali e massimali </w:t>
      </w:r>
      <w:r w:rsidR="0046333C">
        <w:rPr>
          <w:lang w:eastAsia="it-IT"/>
        </w:rPr>
        <w:t>a</w:t>
      </w:r>
      <w:r>
        <w:rPr>
          <w:lang w:eastAsia="it-IT"/>
        </w:rPr>
        <w:t xml:space="preserve"> esso correlati.</w:t>
      </w:r>
    </w:p>
    <w:p w:rsidR="00F65FB2" w:rsidRDefault="00996B0F" w:rsidP="00BC54ED">
      <w:pPr>
        <w:jc w:val="both"/>
        <w:rPr>
          <w:lang w:eastAsia="it-IT"/>
        </w:rPr>
      </w:pPr>
      <w:r>
        <w:rPr>
          <w:lang w:eastAsia="it-IT"/>
        </w:rPr>
        <w:t>Ricordiamo che:</w:t>
      </w:r>
    </w:p>
    <w:p w:rsidR="00996B0F" w:rsidRDefault="00996B0F" w:rsidP="00996B0F">
      <w:pPr>
        <w:pStyle w:val="ListParagraph"/>
        <w:numPr>
          <w:ilvl w:val="0"/>
          <w:numId w:val="118"/>
        </w:numPr>
        <w:jc w:val="both"/>
        <w:rPr>
          <w:lang w:eastAsia="it-IT"/>
        </w:rPr>
      </w:pPr>
      <w:r>
        <w:rPr>
          <w:lang w:eastAsia="it-IT"/>
        </w:rPr>
        <w:t>Risolvere il problema diretto significa determinare il test set più piccolo possibile con un livello di copertura WISE concordato (in genere WISE=2) a partire dall’insieme delle variabili e dei valori.</w:t>
      </w:r>
    </w:p>
    <w:p w:rsidR="00996B0F" w:rsidRDefault="00996B0F" w:rsidP="00996B0F">
      <w:pPr>
        <w:pStyle w:val="ListParagraph"/>
        <w:numPr>
          <w:ilvl w:val="0"/>
          <w:numId w:val="118"/>
        </w:numPr>
        <w:jc w:val="both"/>
        <w:rPr>
          <w:lang w:eastAsia="it-IT"/>
        </w:rPr>
      </w:pPr>
      <w:r>
        <w:rPr>
          <w:lang w:eastAsia="it-IT"/>
        </w:rPr>
        <w:t>Risolvere il problema inverso significa determinare il livello di copertura di un test set rispetto a un dato livello WISE di riferimento (anche qui in genere WISE=2).</w:t>
      </w:r>
    </w:p>
    <w:p w:rsidR="00996B0F" w:rsidRDefault="002638B0" w:rsidP="00996B0F">
      <w:pPr>
        <w:jc w:val="both"/>
        <w:rPr>
          <w:lang w:eastAsia="it-IT"/>
        </w:rPr>
      </w:pPr>
      <w:r>
        <w:rPr>
          <w:lang w:eastAsia="it-IT"/>
        </w:rPr>
        <w:t>I tool si dividono in due categorie:</w:t>
      </w:r>
    </w:p>
    <w:p w:rsidR="002638B0" w:rsidRDefault="002638B0" w:rsidP="002638B0">
      <w:pPr>
        <w:pStyle w:val="ListParagraph"/>
        <w:numPr>
          <w:ilvl w:val="0"/>
          <w:numId w:val="119"/>
        </w:numPr>
        <w:jc w:val="both"/>
        <w:rPr>
          <w:lang w:eastAsia="it-IT"/>
        </w:rPr>
      </w:pPr>
      <w:r w:rsidRPr="002638B0">
        <w:rPr>
          <w:i/>
          <w:u w:val="single"/>
          <w:lang w:eastAsia="it-IT"/>
        </w:rPr>
        <w:t>Tools di primo livello</w:t>
      </w:r>
      <w:r>
        <w:rPr>
          <w:lang w:eastAsia="it-IT"/>
        </w:rPr>
        <w:t>: script</w:t>
      </w:r>
      <w:r w:rsidR="00F872D0">
        <w:rPr>
          <w:lang w:eastAsia="it-IT"/>
        </w:rPr>
        <w:t>s</w:t>
      </w:r>
      <w:r>
        <w:rPr>
          <w:lang w:eastAsia="it-IT"/>
        </w:rPr>
        <w:t xml:space="preserve"> batch DOS che forniscono una immediata risposta ad una serie di scenari standard che si presentano tipicamente nei progetti di test che richiedono tecniche combinatoriali.</w:t>
      </w:r>
    </w:p>
    <w:p w:rsidR="002638B0" w:rsidRDefault="002638B0" w:rsidP="002638B0">
      <w:pPr>
        <w:pStyle w:val="ListParagraph"/>
        <w:numPr>
          <w:ilvl w:val="0"/>
          <w:numId w:val="119"/>
        </w:numPr>
        <w:jc w:val="both"/>
        <w:rPr>
          <w:lang w:eastAsia="it-IT"/>
        </w:rPr>
      </w:pPr>
      <w:r w:rsidRPr="002638B0">
        <w:rPr>
          <w:i/>
          <w:u w:val="single"/>
          <w:lang w:eastAsia="it-IT"/>
        </w:rPr>
        <w:t xml:space="preserve">Tools di </w:t>
      </w:r>
      <w:r>
        <w:rPr>
          <w:i/>
          <w:u w:val="single"/>
          <w:lang w:eastAsia="it-IT"/>
        </w:rPr>
        <w:t>secondo</w:t>
      </w:r>
      <w:r w:rsidRPr="002638B0">
        <w:rPr>
          <w:i/>
          <w:u w:val="single"/>
          <w:lang w:eastAsia="it-IT"/>
        </w:rPr>
        <w:t xml:space="preserve"> livello</w:t>
      </w:r>
      <w:r>
        <w:rPr>
          <w:lang w:eastAsia="it-IT"/>
        </w:rPr>
        <w:t>: eseguibili (linguaggio di sviluppo</w:t>
      </w:r>
      <w:r w:rsidR="00576565">
        <w:rPr>
          <w:lang w:eastAsia="it-IT"/>
        </w:rPr>
        <w:t xml:space="preserve"> C</w:t>
      </w:r>
      <w:r>
        <w:rPr>
          <w:lang w:eastAsia="it-IT"/>
        </w:rPr>
        <w:t>++/Perl) che possedendo una maggiore versatilità permettono di rispondere a dei problemi forse meno comuni ma che si presentano/possono presentare nei progetti di test che richiedono tecniche combinatoriali.</w:t>
      </w:r>
    </w:p>
    <w:p w:rsidR="002638B0" w:rsidRDefault="002638B0" w:rsidP="00BC54ED">
      <w:pPr>
        <w:jc w:val="both"/>
        <w:rPr>
          <w:lang w:eastAsia="it-IT"/>
        </w:rPr>
      </w:pPr>
      <w:r>
        <w:rPr>
          <w:lang w:eastAsia="it-IT"/>
        </w:rPr>
        <w:t>Gli script di primo livello sono stati pensati come dei “wrapper” costruiti intorno agli eseguibili di secondo livello, allo scopo di “semplificare la vita” all’utente finale e proponendo una serie di semplici comandi che permettono velocemente di ottenere una serie di “informazioni standard”.</w:t>
      </w:r>
      <w:r w:rsidR="000948F9">
        <w:rPr>
          <w:lang w:eastAsia="it-IT"/>
        </w:rPr>
        <w:t xml:space="preserve">La tabella che segue mappa le due categorie di tools, dettagliando anche il tipo </w:t>
      </w:r>
      <w:r w:rsidR="00AC7425">
        <w:rPr>
          <w:lang w:eastAsia="it-IT"/>
        </w:rPr>
        <w:t>d’</w:t>
      </w:r>
      <w:r w:rsidR="000948F9">
        <w:rPr>
          <w:lang w:eastAsia="it-IT"/>
        </w:rPr>
        <w:t>informazioni di risposta.</w:t>
      </w:r>
    </w:p>
    <w:p w:rsidR="00CD1900" w:rsidRDefault="00CD1900" w:rsidP="00CD1900">
      <w:pPr>
        <w:jc w:val="both"/>
        <w:rPr>
          <w:lang w:eastAsia="it-IT"/>
        </w:rPr>
      </w:pPr>
      <w:r>
        <w:rPr>
          <w:lang w:eastAsia="it-IT"/>
        </w:rPr>
        <w:t xml:space="preserve">L’eseguibile di secondo livello denominato </w:t>
      </w:r>
      <w:r w:rsidRPr="00CD1900">
        <w:rPr>
          <w:i/>
          <w:lang w:eastAsia="it-IT"/>
        </w:rPr>
        <w:t>uniqueRowFile.exe</w:t>
      </w:r>
      <w:r>
        <w:rPr>
          <w:lang w:eastAsia="it-IT"/>
        </w:rPr>
        <w:t xml:space="preserve"> non è </w:t>
      </w:r>
      <w:r w:rsidR="00576565">
        <w:rPr>
          <w:lang w:eastAsia="it-IT"/>
        </w:rPr>
        <w:t>richiamato da</w:t>
      </w:r>
      <w:r>
        <w:rPr>
          <w:lang w:eastAsia="it-IT"/>
        </w:rPr>
        <w:t>gli script di primo livello e va considerato un’utility particolare che non è utilizzata direttamente per la soluzione del problema diretto o inverso, ma che può rendersi utile in casi specifici avanzati</w:t>
      </w:r>
      <w:r w:rsidR="00576565">
        <w:rPr>
          <w:lang w:eastAsia="it-IT"/>
        </w:rPr>
        <w:t xml:space="preserve">, rimanendo quindi </w:t>
      </w:r>
      <w:r w:rsidRPr="00CD1900">
        <w:rPr>
          <w:b/>
          <w:lang w:eastAsia="it-IT"/>
        </w:rPr>
        <w:t>solo</w:t>
      </w:r>
      <w:r>
        <w:rPr>
          <w:lang w:eastAsia="it-IT"/>
        </w:rPr>
        <w:t xml:space="preserve"> come utility di secondo livello.</w:t>
      </w:r>
    </w:p>
    <w:p w:rsidR="000948F9" w:rsidRDefault="000948F9" w:rsidP="00BC54ED">
      <w:pPr>
        <w:jc w:val="both"/>
        <w:rPr>
          <w:lang w:eastAsia="it-IT"/>
        </w:rPr>
      </w:pPr>
    </w:p>
    <w:p w:rsidR="002638B0" w:rsidRDefault="002638B0" w:rsidP="00BC54ED">
      <w:pPr>
        <w:jc w:val="both"/>
        <w:rPr>
          <w:lang w:eastAsia="it-IT"/>
        </w:rPr>
      </w:pPr>
    </w:p>
    <w:p w:rsidR="00AC7425" w:rsidRDefault="00AC7425" w:rsidP="00BC54ED">
      <w:pPr>
        <w:jc w:val="both"/>
        <w:rPr>
          <w:lang w:eastAsia="it-IT"/>
        </w:rPr>
        <w:sectPr w:rsidR="00AC7425" w:rsidSect="00E35616">
          <w:headerReference w:type="default" r:id="rId39"/>
          <w:footerReference w:type="default" r:id="rId40"/>
          <w:pgSz w:w="11906" w:h="16838"/>
          <w:pgMar w:top="1417" w:right="1134" w:bottom="1134" w:left="1134" w:header="708" w:footer="708" w:gutter="0"/>
          <w:cols w:space="708"/>
          <w:titlePg/>
          <w:docGrid w:linePitch="360"/>
        </w:sectPr>
      </w:pPr>
    </w:p>
    <w:tbl>
      <w:tblPr>
        <w:tblStyle w:val="LightGrid-Accent5"/>
        <w:tblW w:w="5000" w:type="pct"/>
        <w:tblLook w:val="04A0"/>
      </w:tblPr>
      <w:tblGrid>
        <w:gridCol w:w="2349"/>
        <w:gridCol w:w="934"/>
        <w:gridCol w:w="934"/>
        <w:gridCol w:w="934"/>
        <w:gridCol w:w="934"/>
        <w:gridCol w:w="934"/>
        <w:gridCol w:w="934"/>
        <w:gridCol w:w="934"/>
        <w:gridCol w:w="934"/>
        <w:gridCol w:w="934"/>
        <w:gridCol w:w="934"/>
        <w:gridCol w:w="934"/>
        <w:gridCol w:w="934"/>
        <w:gridCol w:w="946"/>
      </w:tblGrid>
      <w:tr w:rsidR="0039691B" w:rsidRPr="0039691B" w:rsidTr="00F02D99">
        <w:trPr>
          <w:cnfStyle w:val="100000000000"/>
          <w:trHeight w:val="315"/>
        </w:trPr>
        <w:tc>
          <w:tcPr>
            <w:cnfStyle w:val="001000000000"/>
            <w:tcW w:w="810" w:type="pct"/>
            <w:vMerge w:val="restart"/>
            <w:hideMark/>
          </w:tcPr>
          <w:p w:rsidR="0039691B" w:rsidRPr="0039691B" w:rsidRDefault="0039691B" w:rsidP="0039691B">
            <w:pPr>
              <w:jc w:val="center"/>
              <w:rPr>
                <w:rFonts w:ascii="Cambria" w:eastAsia="Times New Roman" w:hAnsi="Cambria" w:cs="Times New Roman"/>
                <w:color w:val="000000"/>
                <w:lang w:eastAsia="it-IT"/>
              </w:rPr>
            </w:pPr>
            <w:r w:rsidRPr="0039691B">
              <w:rPr>
                <w:rFonts w:ascii="Cambria" w:eastAsia="Times New Roman" w:hAnsi="Cambria" w:cs="Times New Roman"/>
                <w:color w:val="000000"/>
                <w:lang w:eastAsia="it-IT"/>
              </w:rPr>
              <w:t>Primo Livello</w:t>
            </w:r>
          </w:p>
        </w:tc>
        <w:tc>
          <w:tcPr>
            <w:tcW w:w="4190" w:type="pct"/>
            <w:gridSpan w:val="13"/>
            <w:hideMark/>
          </w:tcPr>
          <w:p w:rsidR="0039691B" w:rsidRPr="0039691B" w:rsidRDefault="0039691B" w:rsidP="0039691B">
            <w:pPr>
              <w:jc w:val="center"/>
              <w:cnfStyle w:val="100000000000"/>
              <w:rPr>
                <w:rFonts w:ascii="Cambria" w:eastAsia="Times New Roman" w:hAnsi="Cambria" w:cs="Times New Roman"/>
                <w:color w:val="000000"/>
                <w:lang w:eastAsia="it-IT"/>
              </w:rPr>
            </w:pPr>
            <w:r w:rsidRPr="0039691B">
              <w:rPr>
                <w:rFonts w:ascii="Cambria" w:eastAsia="Times New Roman" w:hAnsi="Cambria" w:cs="Times New Roman"/>
                <w:color w:val="000000"/>
                <w:lang w:eastAsia="it-IT"/>
              </w:rPr>
              <w:t>Secondo Livello</w:t>
            </w:r>
          </w:p>
        </w:tc>
      </w:tr>
      <w:tr w:rsidR="00F02D99" w:rsidRPr="0039691B" w:rsidTr="00FC74C2">
        <w:trPr>
          <w:cnfStyle w:val="000000100000"/>
          <w:trHeight w:val="315"/>
        </w:trPr>
        <w:tc>
          <w:tcPr>
            <w:cnfStyle w:val="001000000000"/>
            <w:tcW w:w="810" w:type="pct"/>
            <w:vMerge/>
            <w:hideMark/>
          </w:tcPr>
          <w:p w:rsidR="0039691B" w:rsidRPr="0039691B" w:rsidRDefault="0039691B" w:rsidP="0039691B">
            <w:pPr>
              <w:rPr>
                <w:rFonts w:ascii="Cambria" w:eastAsia="Times New Roman" w:hAnsi="Cambria" w:cs="Times New Roman"/>
                <w:color w:val="000000"/>
                <w:lang w:eastAsia="it-IT"/>
              </w:rPr>
            </w:pP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1</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2</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3</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4</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5</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6</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7</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8</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9</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10</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11</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12</w:t>
            </w:r>
          </w:p>
        </w:tc>
        <w:tc>
          <w:tcPr>
            <w:tcW w:w="326" w:type="pct"/>
            <w:hideMark/>
          </w:tcPr>
          <w:p w:rsidR="0039691B" w:rsidRPr="0039691B" w:rsidRDefault="0039691B" w:rsidP="0039691B">
            <w:pPr>
              <w:jc w:val="center"/>
              <w:cnfStyle w:val="000000100000"/>
              <w:rPr>
                <w:rFonts w:ascii="Calibri" w:eastAsia="Times New Roman" w:hAnsi="Calibri" w:cs="Times New Roman"/>
                <w:color w:val="000000"/>
                <w:lang w:eastAsia="it-IT"/>
              </w:rPr>
            </w:pPr>
            <w:r w:rsidRPr="0039691B">
              <w:rPr>
                <w:rFonts w:ascii="Calibri" w:eastAsia="Times New Roman" w:hAnsi="Calibri" w:cs="Times New Roman"/>
                <w:color w:val="000000"/>
                <w:lang w:eastAsia="it-IT"/>
              </w:rPr>
              <w:t>13</w:t>
            </w:r>
          </w:p>
        </w:tc>
      </w:tr>
      <w:tr w:rsidR="0039691B" w:rsidRPr="0039691B" w:rsidTr="00FC74C2">
        <w:trPr>
          <w:cnfStyle w:val="000000010000"/>
          <w:trHeight w:val="315"/>
        </w:trPr>
        <w:tc>
          <w:tcPr>
            <w:cnfStyle w:val="001000000000"/>
            <w:tcW w:w="810" w:type="pct"/>
            <w:hideMark/>
          </w:tcPr>
          <w:p w:rsidR="0039691B" w:rsidRPr="0039691B" w:rsidRDefault="0039691B" w:rsidP="0039691B">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runW</w:t>
            </w: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F02D99"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F02D99"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6"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r>
      <w:tr w:rsidR="00F02D99" w:rsidRPr="0039691B" w:rsidTr="00FC74C2">
        <w:trPr>
          <w:cnfStyle w:val="000000100000"/>
          <w:trHeight w:val="315"/>
        </w:trPr>
        <w:tc>
          <w:tcPr>
            <w:cnfStyle w:val="001000000000"/>
            <w:tcW w:w="810" w:type="pct"/>
            <w:hideMark/>
          </w:tcPr>
          <w:p w:rsidR="0039691B" w:rsidRPr="0039691B" w:rsidRDefault="0039691B" w:rsidP="00F02D99">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runCC</w:t>
            </w:r>
          </w:p>
        </w:tc>
        <w:tc>
          <w:tcPr>
            <w:tcW w:w="322" w:type="pct"/>
            <w:hideMark/>
          </w:tcPr>
          <w:p w:rsidR="0039691B" w:rsidRPr="0039691B" w:rsidRDefault="00F02D99" w:rsidP="0039691B">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p>
        </w:tc>
        <w:tc>
          <w:tcPr>
            <w:tcW w:w="322" w:type="pct"/>
            <w:hideMark/>
          </w:tcPr>
          <w:p w:rsidR="0039691B" w:rsidRPr="0039691B" w:rsidRDefault="00F02D99" w:rsidP="0039691B">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F02D99" w:rsidP="0039691B">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100000"/>
              <w:rPr>
                <w:rFonts w:ascii="Calibri" w:eastAsia="Times New Roman" w:hAnsi="Calibri" w:cs="Times New Roman"/>
                <w:color w:val="000000"/>
                <w:lang w:eastAsia="it-IT"/>
              </w:rPr>
            </w:pPr>
          </w:p>
        </w:tc>
        <w:tc>
          <w:tcPr>
            <w:tcW w:w="326" w:type="pct"/>
            <w:hideMark/>
          </w:tcPr>
          <w:p w:rsidR="0039691B" w:rsidRPr="0039691B" w:rsidRDefault="0039691B" w:rsidP="0039691B">
            <w:pPr>
              <w:jc w:val="center"/>
              <w:cnfStyle w:val="000000100000"/>
              <w:rPr>
                <w:rFonts w:ascii="Calibri" w:eastAsia="Times New Roman" w:hAnsi="Calibri" w:cs="Times New Roman"/>
                <w:color w:val="000000"/>
                <w:lang w:eastAsia="it-IT"/>
              </w:rPr>
            </w:pPr>
          </w:p>
        </w:tc>
      </w:tr>
      <w:tr w:rsidR="0039691B" w:rsidRPr="0039691B" w:rsidTr="00FC74C2">
        <w:trPr>
          <w:cnfStyle w:val="000000010000"/>
          <w:trHeight w:val="315"/>
        </w:trPr>
        <w:tc>
          <w:tcPr>
            <w:cnfStyle w:val="001000000000"/>
            <w:tcW w:w="810" w:type="pct"/>
            <w:hideMark/>
          </w:tcPr>
          <w:p w:rsidR="0039691B" w:rsidRPr="0039691B" w:rsidRDefault="00F02D99" w:rsidP="0039691B">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runsCC</w:t>
            </w: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F02D99"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F02D99"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F02D99"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2"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c>
          <w:tcPr>
            <w:tcW w:w="326" w:type="pct"/>
            <w:hideMark/>
          </w:tcPr>
          <w:p w:rsidR="0039691B" w:rsidRPr="0039691B" w:rsidRDefault="0039691B" w:rsidP="0039691B">
            <w:pPr>
              <w:jc w:val="center"/>
              <w:cnfStyle w:val="000000010000"/>
              <w:rPr>
                <w:rFonts w:ascii="Calibri" w:eastAsia="Times New Roman" w:hAnsi="Calibri" w:cs="Times New Roman"/>
                <w:color w:val="000000"/>
                <w:lang w:eastAsia="it-IT"/>
              </w:rPr>
            </w:pPr>
          </w:p>
        </w:tc>
      </w:tr>
      <w:tr w:rsidR="00FC74C2" w:rsidRPr="0039691B" w:rsidTr="00FC74C2">
        <w:trPr>
          <w:cnfStyle w:val="000000100000"/>
          <w:trHeight w:val="315"/>
        </w:trPr>
        <w:tc>
          <w:tcPr>
            <w:cnfStyle w:val="001000000000"/>
            <w:tcW w:w="810" w:type="pct"/>
            <w:hideMark/>
          </w:tcPr>
          <w:p w:rsidR="00FC74C2" w:rsidRPr="0039691B" w:rsidRDefault="00FC74C2" w:rsidP="00F02D99">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runT</w:t>
            </w: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6"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r>
      <w:tr w:rsidR="00FC74C2" w:rsidRPr="0039691B" w:rsidTr="00FC74C2">
        <w:trPr>
          <w:cnfStyle w:val="000000010000"/>
          <w:trHeight w:val="315"/>
        </w:trPr>
        <w:tc>
          <w:tcPr>
            <w:cnfStyle w:val="001000000000"/>
            <w:tcW w:w="810" w:type="pct"/>
            <w:hideMark/>
          </w:tcPr>
          <w:p w:rsidR="00FC74C2" w:rsidRPr="0039691B" w:rsidRDefault="00FC74C2" w:rsidP="0039691B">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runsT</w:t>
            </w: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6"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r>
      <w:tr w:rsidR="00FC74C2" w:rsidRPr="0039691B" w:rsidTr="00FC74C2">
        <w:trPr>
          <w:cnfStyle w:val="000000100000"/>
          <w:trHeight w:val="315"/>
        </w:trPr>
        <w:tc>
          <w:tcPr>
            <w:cnfStyle w:val="001000000000"/>
            <w:tcW w:w="810" w:type="pct"/>
            <w:hideMark/>
          </w:tcPr>
          <w:p w:rsidR="00FC74C2" w:rsidRPr="0039691B" w:rsidRDefault="00FC74C2" w:rsidP="00F02D99">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runTS</w:t>
            </w: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931D4F">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6"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r>
      <w:tr w:rsidR="00FC74C2" w:rsidRPr="0039691B" w:rsidTr="00FC74C2">
        <w:trPr>
          <w:cnfStyle w:val="000000010000"/>
          <w:trHeight w:val="315"/>
        </w:trPr>
        <w:tc>
          <w:tcPr>
            <w:cnfStyle w:val="001000000000"/>
            <w:tcW w:w="810" w:type="pct"/>
            <w:hideMark/>
          </w:tcPr>
          <w:p w:rsidR="00FC74C2" w:rsidRPr="0039691B" w:rsidRDefault="00FC74C2" w:rsidP="0039691B">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runsTS</w:t>
            </w: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931D4F">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6" w:type="pct"/>
            <w:hideMark/>
          </w:tcPr>
          <w:p w:rsidR="00FC74C2" w:rsidRPr="0039691B" w:rsidRDefault="00FC74C2" w:rsidP="0039691B">
            <w:pPr>
              <w:jc w:val="center"/>
              <w:cnfStyle w:val="000000010000"/>
              <w:rPr>
                <w:rFonts w:ascii="Calibri" w:eastAsia="Times New Roman" w:hAnsi="Calibri" w:cs="Times New Roman"/>
                <w:color w:val="000000"/>
                <w:lang w:eastAsia="it-IT"/>
              </w:rPr>
            </w:pPr>
          </w:p>
        </w:tc>
      </w:tr>
      <w:tr w:rsidR="00FC74C2" w:rsidRPr="0039691B" w:rsidTr="00FC74C2">
        <w:trPr>
          <w:cnfStyle w:val="000000100000"/>
          <w:trHeight w:val="315"/>
        </w:trPr>
        <w:tc>
          <w:tcPr>
            <w:cnfStyle w:val="001000000000"/>
            <w:tcW w:w="810" w:type="pct"/>
            <w:hideMark/>
          </w:tcPr>
          <w:p w:rsidR="00FC74C2" w:rsidRPr="00473BD6" w:rsidRDefault="00FC74C2" w:rsidP="00F02D99">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runTSF</w:t>
            </w: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hideMark/>
          </w:tcPr>
          <w:p w:rsidR="00FC74C2" w:rsidRPr="0039691B" w:rsidRDefault="00FC74C2" w:rsidP="00931D4F">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6" w:type="pct"/>
            <w:hideMark/>
          </w:tcPr>
          <w:p w:rsidR="00FC74C2" w:rsidRPr="0039691B" w:rsidRDefault="00FC74C2" w:rsidP="0039691B">
            <w:pPr>
              <w:jc w:val="center"/>
              <w:cnfStyle w:val="000000100000"/>
              <w:rPr>
                <w:rFonts w:ascii="Calibri" w:eastAsia="Times New Roman" w:hAnsi="Calibri" w:cs="Times New Roman"/>
                <w:color w:val="000000"/>
                <w:lang w:eastAsia="it-IT"/>
              </w:rPr>
            </w:pPr>
          </w:p>
        </w:tc>
      </w:tr>
      <w:tr w:rsidR="00FC74C2" w:rsidRPr="0039691B" w:rsidTr="00FC74C2">
        <w:trPr>
          <w:cnfStyle w:val="000000010000"/>
          <w:trHeight w:val="315"/>
        </w:trPr>
        <w:tc>
          <w:tcPr>
            <w:cnfStyle w:val="001000000000"/>
            <w:tcW w:w="810" w:type="pct"/>
          </w:tcPr>
          <w:p w:rsidR="00FC74C2" w:rsidRPr="00473BD6" w:rsidRDefault="00FC74C2" w:rsidP="0039691B">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runsTSF</w:t>
            </w:r>
          </w:p>
        </w:tc>
        <w:tc>
          <w:tcPr>
            <w:tcW w:w="322" w:type="pct"/>
          </w:tcPr>
          <w:p w:rsidR="00FC74C2" w:rsidRPr="0039691B" w:rsidRDefault="00FC74C2"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tcPr>
          <w:p w:rsidR="00FC74C2" w:rsidRPr="0039691B" w:rsidRDefault="00FC74C2"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tcPr>
          <w:p w:rsidR="00FC74C2" w:rsidRPr="0039691B" w:rsidRDefault="00FC74C2"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tcPr>
          <w:p w:rsidR="00FC74C2" w:rsidRPr="0039691B" w:rsidRDefault="00FC74C2" w:rsidP="00931D4F">
            <w:pPr>
              <w:jc w:val="center"/>
              <w:cnfStyle w:val="000000010000"/>
              <w:rPr>
                <w:rFonts w:ascii="Calibri" w:eastAsia="Times New Roman" w:hAnsi="Calibri" w:cs="Times New Roman"/>
                <w:color w:val="000000"/>
                <w:lang w:eastAsia="it-IT"/>
              </w:rPr>
            </w:pPr>
          </w:p>
        </w:tc>
        <w:tc>
          <w:tcPr>
            <w:tcW w:w="322" w:type="pct"/>
          </w:tcPr>
          <w:p w:rsidR="00FC74C2" w:rsidRPr="0039691B" w:rsidRDefault="00FC74C2"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010000"/>
              <w:rPr>
                <w:rFonts w:ascii="Calibri" w:eastAsia="Times New Roman" w:hAnsi="Calibri" w:cs="Times New Roman"/>
                <w:color w:val="000000"/>
                <w:lang w:eastAsia="it-IT"/>
              </w:rPr>
            </w:pPr>
          </w:p>
        </w:tc>
        <w:tc>
          <w:tcPr>
            <w:tcW w:w="326" w:type="pct"/>
          </w:tcPr>
          <w:p w:rsidR="00FC74C2" w:rsidRPr="0039691B" w:rsidRDefault="00FC74C2" w:rsidP="0039691B">
            <w:pPr>
              <w:jc w:val="center"/>
              <w:cnfStyle w:val="000000010000"/>
              <w:rPr>
                <w:rFonts w:ascii="Calibri" w:eastAsia="Times New Roman" w:hAnsi="Calibri" w:cs="Times New Roman"/>
                <w:color w:val="000000"/>
                <w:lang w:eastAsia="it-IT"/>
              </w:rPr>
            </w:pPr>
          </w:p>
        </w:tc>
      </w:tr>
      <w:tr w:rsidR="00FC74C2" w:rsidRPr="0039691B" w:rsidTr="00FC74C2">
        <w:trPr>
          <w:cnfStyle w:val="000000100000"/>
          <w:trHeight w:val="315"/>
        </w:trPr>
        <w:tc>
          <w:tcPr>
            <w:cnfStyle w:val="001000000000"/>
            <w:tcW w:w="810" w:type="pct"/>
          </w:tcPr>
          <w:p w:rsidR="00FC74C2" w:rsidRPr="00473BD6" w:rsidRDefault="00FC74C2" w:rsidP="0039691B">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runC</w:t>
            </w: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FC74C2" w:rsidP="0039691B">
            <w:pPr>
              <w:jc w:val="center"/>
              <w:cnfStyle w:val="000000100000"/>
              <w:rPr>
                <w:rFonts w:ascii="Calibri" w:eastAsia="Times New Roman" w:hAnsi="Calibri" w:cs="Times New Roman"/>
                <w:color w:val="000000"/>
                <w:lang w:eastAsia="it-IT"/>
              </w:rPr>
            </w:pPr>
          </w:p>
        </w:tc>
        <w:tc>
          <w:tcPr>
            <w:tcW w:w="322" w:type="pct"/>
          </w:tcPr>
          <w:p w:rsidR="00FC74C2" w:rsidRPr="0039691B" w:rsidRDefault="00CD1900" w:rsidP="0039691B">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6" w:type="pct"/>
          </w:tcPr>
          <w:p w:rsidR="00FC74C2" w:rsidRPr="0039691B" w:rsidRDefault="00FC74C2" w:rsidP="0039691B">
            <w:pPr>
              <w:jc w:val="center"/>
              <w:cnfStyle w:val="000000100000"/>
              <w:rPr>
                <w:rFonts w:ascii="Calibri" w:eastAsia="Times New Roman" w:hAnsi="Calibri" w:cs="Times New Roman"/>
                <w:color w:val="000000"/>
                <w:lang w:eastAsia="it-IT"/>
              </w:rPr>
            </w:pPr>
          </w:p>
        </w:tc>
      </w:tr>
      <w:tr w:rsidR="00CD1900" w:rsidRPr="0039691B" w:rsidTr="00FC74C2">
        <w:trPr>
          <w:cnfStyle w:val="000000010000"/>
          <w:trHeight w:val="315"/>
        </w:trPr>
        <w:tc>
          <w:tcPr>
            <w:cnfStyle w:val="001000000000"/>
            <w:tcW w:w="810" w:type="pct"/>
          </w:tcPr>
          <w:p w:rsidR="00CD1900" w:rsidRPr="00473BD6" w:rsidRDefault="00CD1900" w:rsidP="0039691B">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runR</w:t>
            </w:r>
          </w:p>
        </w:tc>
        <w:tc>
          <w:tcPr>
            <w:tcW w:w="322" w:type="pct"/>
          </w:tcPr>
          <w:p w:rsidR="00CD1900" w:rsidRPr="0039691B" w:rsidRDefault="00CD1900" w:rsidP="0039691B">
            <w:pPr>
              <w:jc w:val="center"/>
              <w:cnfStyle w:val="000000010000"/>
              <w:rPr>
                <w:rFonts w:ascii="Calibri" w:eastAsia="Times New Roman" w:hAnsi="Calibri" w:cs="Times New Roman"/>
                <w:color w:val="000000"/>
                <w:lang w:eastAsia="it-IT"/>
              </w:rPr>
            </w:pPr>
          </w:p>
        </w:tc>
        <w:tc>
          <w:tcPr>
            <w:tcW w:w="322" w:type="pct"/>
          </w:tcPr>
          <w:p w:rsidR="00CD1900" w:rsidRPr="0039691B" w:rsidRDefault="00CD1900" w:rsidP="0039691B">
            <w:pPr>
              <w:jc w:val="center"/>
              <w:cnfStyle w:val="000000010000"/>
              <w:rPr>
                <w:rFonts w:ascii="Calibri" w:eastAsia="Times New Roman" w:hAnsi="Calibri" w:cs="Times New Roman"/>
                <w:color w:val="000000"/>
                <w:lang w:eastAsia="it-IT"/>
              </w:rPr>
            </w:pPr>
          </w:p>
        </w:tc>
        <w:tc>
          <w:tcPr>
            <w:tcW w:w="322" w:type="pct"/>
          </w:tcPr>
          <w:p w:rsidR="00CD1900" w:rsidRPr="0039691B" w:rsidRDefault="00CD1900" w:rsidP="0039691B">
            <w:pPr>
              <w:jc w:val="center"/>
              <w:cnfStyle w:val="000000010000"/>
              <w:rPr>
                <w:rFonts w:ascii="Calibri" w:eastAsia="Times New Roman" w:hAnsi="Calibri" w:cs="Times New Roman"/>
                <w:color w:val="000000"/>
                <w:lang w:eastAsia="it-IT"/>
              </w:rPr>
            </w:pPr>
          </w:p>
        </w:tc>
        <w:tc>
          <w:tcPr>
            <w:tcW w:w="322" w:type="pct"/>
          </w:tcPr>
          <w:p w:rsidR="00CD1900" w:rsidRPr="0039691B" w:rsidRDefault="00CD1900"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tcPr>
          <w:p w:rsidR="00CD1900" w:rsidRPr="0039691B" w:rsidRDefault="00CD1900"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tcPr>
          <w:p w:rsidR="00CD1900" w:rsidRPr="0039691B" w:rsidRDefault="00CD1900" w:rsidP="0039691B">
            <w:pPr>
              <w:jc w:val="center"/>
              <w:cnfStyle w:val="000000010000"/>
              <w:rPr>
                <w:rFonts w:ascii="Calibri" w:eastAsia="Times New Roman" w:hAnsi="Calibri" w:cs="Times New Roman"/>
                <w:color w:val="000000"/>
                <w:lang w:eastAsia="it-IT"/>
              </w:rPr>
            </w:pPr>
          </w:p>
        </w:tc>
        <w:tc>
          <w:tcPr>
            <w:tcW w:w="322" w:type="pct"/>
          </w:tcPr>
          <w:p w:rsidR="00CD1900" w:rsidRPr="0039691B" w:rsidRDefault="00CD1900" w:rsidP="0039691B">
            <w:pPr>
              <w:jc w:val="center"/>
              <w:cnfStyle w:val="000000010000"/>
              <w:rPr>
                <w:rFonts w:ascii="Calibri" w:eastAsia="Times New Roman" w:hAnsi="Calibri" w:cs="Times New Roman"/>
                <w:color w:val="000000"/>
                <w:lang w:eastAsia="it-IT"/>
              </w:rPr>
            </w:pPr>
          </w:p>
        </w:tc>
        <w:tc>
          <w:tcPr>
            <w:tcW w:w="322" w:type="pct"/>
          </w:tcPr>
          <w:p w:rsidR="00CD1900" w:rsidRPr="0039691B" w:rsidRDefault="00CD1900" w:rsidP="0039691B">
            <w:pPr>
              <w:jc w:val="center"/>
              <w:cnfStyle w:val="000000010000"/>
              <w:rPr>
                <w:rFonts w:ascii="Calibri" w:eastAsia="Times New Roman" w:hAnsi="Calibri" w:cs="Times New Roman"/>
                <w:color w:val="000000"/>
                <w:lang w:eastAsia="it-IT"/>
              </w:rPr>
            </w:pPr>
          </w:p>
        </w:tc>
        <w:tc>
          <w:tcPr>
            <w:tcW w:w="322" w:type="pct"/>
          </w:tcPr>
          <w:p w:rsidR="00CD1900" w:rsidRPr="0039691B" w:rsidRDefault="00CD1900" w:rsidP="0039691B">
            <w:pPr>
              <w:jc w:val="center"/>
              <w:cnfStyle w:val="000000010000"/>
              <w:rPr>
                <w:rFonts w:ascii="Calibri" w:eastAsia="Times New Roman" w:hAnsi="Calibri" w:cs="Times New Roman"/>
                <w:color w:val="000000"/>
                <w:lang w:eastAsia="it-IT"/>
              </w:rPr>
            </w:pPr>
          </w:p>
        </w:tc>
        <w:tc>
          <w:tcPr>
            <w:tcW w:w="322" w:type="pct"/>
          </w:tcPr>
          <w:p w:rsidR="00CD1900" w:rsidRPr="0039691B" w:rsidRDefault="00CD1900" w:rsidP="0039691B">
            <w:pPr>
              <w:jc w:val="center"/>
              <w:cnfStyle w:val="000000010000"/>
              <w:rPr>
                <w:rFonts w:ascii="Calibri" w:eastAsia="Times New Roman" w:hAnsi="Calibri" w:cs="Times New Roman"/>
                <w:color w:val="000000"/>
                <w:lang w:eastAsia="it-IT"/>
              </w:rPr>
            </w:pPr>
          </w:p>
        </w:tc>
        <w:tc>
          <w:tcPr>
            <w:tcW w:w="322" w:type="pct"/>
          </w:tcPr>
          <w:p w:rsidR="00CD1900" w:rsidRPr="0039691B" w:rsidRDefault="00CD1900" w:rsidP="0039691B">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22" w:type="pct"/>
          </w:tcPr>
          <w:p w:rsidR="00CD1900" w:rsidRPr="0039691B" w:rsidRDefault="00CD1900" w:rsidP="0039691B">
            <w:pPr>
              <w:jc w:val="center"/>
              <w:cnfStyle w:val="000000010000"/>
              <w:rPr>
                <w:rFonts w:ascii="Calibri" w:eastAsia="Times New Roman" w:hAnsi="Calibri" w:cs="Times New Roman"/>
                <w:color w:val="000000"/>
                <w:lang w:eastAsia="it-IT"/>
              </w:rPr>
            </w:pPr>
          </w:p>
        </w:tc>
        <w:tc>
          <w:tcPr>
            <w:tcW w:w="326" w:type="pct"/>
          </w:tcPr>
          <w:p w:rsidR="00CD1900" w:rsidRPr="0039691B" w:rsidRDefault="00CD1900" w:rsidP="0039691B">
            <w:pPr>
              <w:jc w:val="center"/>
              <w:cnfStyle w:val="000000010000"/>
              <w:rPr>
                <w:rFonts w:ascii="Calibri" w:eastAsia="Times New Roman" w:hAnsi="Calibri" w:cs="Times New Roman"/>
                <w:color w:val="000000"/>
                <w:lang w:eastAsia="it-IT"/>
              </w:rPr>
            </w:pPr>
          </w:p>
        </w:tc>
      </w:tr>
    </w:tbl>
    <w:p w:rsidR="00FC74C2" w:rsidRPr="008A3164" w:rsidRDefault="00FC74C2" w:rsidP="00FC74C2">
      <w:pPr>
        <w:jc w:val="center"/>
        <w:rPr>
          <w:b/>
        </w:rPr>
      </w:pPr>
      <w:r w:rsidRPr="008A3164">
        <w:rPr>
          <w:rStyle w:val="SubtleEmphasis"/>
          <w:b/>
        </w:rPr>
        <w:t xml:space="preserve">Tabella </w:t>
      </w:r>
      <w:r w:rsidR="004E40A1" w:rsidRPr="008A3164">
        <w:rPr>
          <w:rStyle w:val="SubtleEmphasis"/>
          <w:b/>
        </w:rPr>
        <w:fldChar w:fldCharType="begin"/>
      </w:r>
      <w:r w:rsidRPr="008A3164">
        <w:rPr>
          <w:rStyle w:val="SubtleEmphasis"/>
          <w:b/>
        </w:rPr>
        <w:instrText xml:space="preserve"> SEQ Tabella \* ARABIC </w:instrText>
      </w:r>
      <w:r w:rsidR="004E40A1" w:rsidRPr="008A3164">
        <w:rPr>
          <w:rStyle w:val="SubtleEmphasis"/>
          <w:b/>
        </w:rPr>
        <w:fldChar w:fldCharType="separate"/>
      </w:r>
      <w:r w:rsidR="00244C60">
        <w:rPr>
          <w:rStyle w:val="SubtleEmphasis"/>
          <w:b/>
          <w:noProof/>
        </w:rPr>
        <w:t>7</w:t>
      </w:r>
      <w:r w:rsidR="004E40A1" w:rsidRPr="008A3164">
        <w:rPr>
          <w:rStyle w:val="SubtleEmphasis"/>
          <w:b/>
        </w:rPr>
        <w:fldChar w:fldCharType="end"/>
      </w:r>
      <w:r w:rsidRPr="008A3164">
        <w:rPr>
          <w:rStyle w:val="SubtleEmphasis"/>
          <w:b/>
        </w:rPr>
        <w:t xml:space="preserve"> – </w:t>
      </w:r>
      <w:r>
        <w:rPr>
          <w:rStyle w:val="SubtleEmphasis"/>
          <w:b/>
        </w:rPr>
        <w:t>Mappatura tools di primo livelli vs. secondo livello (wrapping map)</w:t>
      </w:r>
    </w:p>
    <w:p w:rsidR="0039691B" w:rsidRDefault="0039691B" w:rsidP="00BC54ED">
      <w:pPr>
        <w:jc w:val="both"/>
        <w:rPr>
          <w:lang w:eastAsia="it-IT"/>
        </w:rPr>
      </w:pPr>
      <w:r>
        <w:rPr>
          <w:lang w:eastAsia="it-IT"/>
        </w:rPr>
        <w:t>A seguire l’elenco degli eseguibili di secondo livello:</w:t>
      </w:r>
    </w:p>
    <w:p w:rsidR="0039691B" w:rsidRDefault="0039691B" w:rsidP="004C5309">
      <w:pPr>
        <w:pStyle w:val="ListParagraph"/>
        <w:numPr>
          <w:ilvl w:val="0"/>
          <w:numId w:val="120"/>
        </w:numPr>
        <w:jc w:val="both"/>
        <w:rPr>
          <w:lang w:eastAsia="it-IT"/>
        </w:rPr>
      </w:pPr>
      <w:r>
        <w:rPr>
          <w:lang w:eastAsia="it-IT"/>
        </w:rPr>
        <w:t>calcolaCopertura.exe</w:t>
      </w:r>
    </w:p>
    <w:p w:rsidR="0039691B" w:rsidRDefault="0039691B" w:rsidP="004C5309">
      <w:pPr>
        <w:pStyle w:val="ListParagraph"/>
        <w:numPr>
          <w:ilvl w:val="0"/>
          <w:numId w:val="120"/>
        </w:numPr>
        <w:jc w:val="both"/>
        <w:rPr>
          <w:lang w:eastAsia="it-IT"/>
        </w:rPr>
      </w:pPr>
      <w:r>
        <w:rPr>
          <w:lang w:eastAsia="it-IT"/>
        </w:rPr>
        <w:t>calcolaCoperturaSlow.exe</w:t>
      </w:r>
    </w:p>
    <w:p w:rsidR="0039691B" w:rsidRDefault="0039691B" w:rsidP="004C5309">
      <w:pPr>
        <w:pStyle w:val="ListParagraph"/>
        <w:numPr>
          <w:ilvl w:val="0"/>
          <w:numId w:val="120"/>
        </w:numPr>
        <w:jc w:val="both"/>
        <w:rPr>
          <w:lang w:eastAsia="it-IT"/>
        </w:rPr>
      </w:pPr>
      <w:r>
        <w:rPr>
          <w:lang w:eastAsia="it-IT"/>
        </w:rPr>
        <w:t>Combinazioni_n_k.exe</w:t>
      </w:r>
    </w:p>
    <w:p w:rsidR="0039691B" w:rsidRDefault="0039691B" w:rsidP="004C5309">
      <w:pPr>
        <w:pStyle w:val="ListParagraph"/>
        <w:numPr>
          <w:ilvl w:val="0"/>
          <w:numId w:val="120"/>
        </w:numPr>
        <w:jc w:val="both"/>
        <w:rPr>
          <w:lang w:eastAsia="it-IT"/>
        </w:rPr>
      </w:pPr>
      <w:r>
        <w:rPr>
          <w:lang w:eastAsia="it-IT"/>
        </w:rPr>
        <w:t>contrLimWise.exe</w:t>
      </w:r>
    </w:p>
    <w:p w:rsidR="0039691B" w:rsidRDefault="0039691B" w:rsidP="004C5309">
      <w:pPr>
        <w:pStyle w:val="ListParagraph"/>
        <w:numPr>
          <w:ilvl w:val="0"/>
          <w:numId w:val="120"/>
        </w:numPr>
        <w:jc w:val="both"/>
        <w:rPr>
          <w:lang w:eastAsia="it-IT"/>
        </w:rPr>
      </w:pPr>
      <w:r>
        <w:rPr>
          <w:lang w:eastAsia="it-IT"/>
        </w:rPr>
        <w:t>count_line.exe</w:t>
      </w:r>
    </w:p>
    <w:p w:rsidR="0039691B" w:rsidRDefault="0039691B" w:rsidP="004C5309">
      <w:pPr>
        <w:pStyle w:val="ListParagraph"/>
        <w:numPr>
          <w:ilvl w:val="0"/>
          <w:numId w:val="120"/>
        </w:numPr>
        <w:jc w:val="both"/>
        <w:rPr>
          <w:lang w:eastAsia="it-IT"/>
        </w:rPr>
      </w:pPr>
      <w:r>
        <w:rPr>
          <w:lang w:eastAsia="it-IT"/>
        </w:rPr>
        <w:t>creaFileProdCart.exe</w:t>
      </w:r>
    </w:p>
    <w:p w:rsidR="0039691B" w:rsidRDefault="0039691B" w:rsidP="004C5309">
      <w:pPr>
        <w:pStyle w:val="ListParagraph"/>
        <w:numPr>
          <w:ilvl w:val="0"/>
          <w:numId w:val="120"/>
        </w:numPr>
        <w:jc w:val="both"/>
        <w:rPr>
          <w:lang w:eastAsia="it-IT"/>
        </w:rPr>
      </w:pPr>
      <w:r>
        <w:rPr>
          <w:lang w:eastAsia="it-IT"/>
        </w:rPr>
        <w:t>creaStringa.exe</w:t>
      </w:r>
    </w:p>
    <w:p w:rsidR="0039691B" w:rsidRDefault="0039691B" w:rsidP="004C5309">
      <w:pPr>
        <w:pStyle w:val="ListParagraph"/>
        <w:numPr>
          <w:ilvl w:val="0"/>
          <w:numId w:val="120"/>
        </w:numPr>
        <w:jc w:val="both"/>
        <w:rPr>
          <w:lang w:eastAsia="it-IT"/>
        </w:rPr>
      </w:pPr>
      <w:r>
        <w:rPr>
          <w:lang w:eastAsia="it-IT"/>
        </w:rPr>
        <w:t>generaTestSet.exe</w:t>
      </w:r>
    </w:p>
    <w:p w:rsidR="0039691B" w:rsidRDefault="0039691B" w:rsidP="004C5309">
      <w:pPr>
        <w:pStyle w:val="ListParagraph"/>
        <w:numPr>
          <w:ilvl w:val="0"/>
          <w:numId w:val="120"/>
        </w:numPr>
        <w:jc w:val="both"/>
        <w:rPr>
          <w:lang w:eastAsia="it-IT"/>
        </w:rPr>
      </w:pPr>
      <w:r>
        <w:rPr>
          <w:lang w:eastAsia="it-IT"/>
        </w:rPr>
        <w:t>generaTestSetSlow.exe</w:t>
      </w:r>
    </w:p>
    <w:p w:rsidR="0039691B" w:rsidRDefault="0039691B" w:rsidP="004C5309">
      <w:pPr>
        <w:pStyle w:val="ListParagraph"/>
        <w:numPr>
          <w:ilvl w:val="0"/>
          <w:numId w:val="120"/>
        </w:numPr>
        <w:jc w:val="both"/>
        <w:rPr>
          <w:lang w:eastAsia="it-IT"/>
        </w:rPr>
      </w:pPr>
      <w:r>
        <w:rPr>
          <w:lang w:eastAsia="it-IT"/>
        </w:rPr>
        <w:t>ProdCart.exe</w:t>
      </w:r>
    </w:p>
    <w:p w:rsidR="0039691B" w:rsidRDefault="0039691B" w:rsidP="004C5309">
      <w:pPr>
        <w:pStyle w:val="ListParagraph"/>
        <w:numPr>
          <w:ilvl w:val="0"/>
          <w:numId w:val="120"/>
        </w:numPr>
        <w:jc w:val="both"/>
        <w:rPr>
          <w:lang w:eastAsia="it-IT"/>
        </w:rPr>
      </w:pPr>
      <w:r>
        <w:rPr>
          <w:lang w:eastAsia="it-IT"/>
        </w:rPr>
        <w:t>reduceNple.exe</w:t>
      </w:r>
    </w:p>
    <w:p w:rsidR="0039691B" w:rsidRDefault="0039691B" w:rsidP="004C5309">
      <w:pPr>
        <w:pStyle w:val="ListParagraph"/>
        <w:numPr>
          <w:ilvl w:val="0"/>
          <w:numId w:val="120"/>
        </w:numPr>
        <w:jc w:val="both"/>
        <w:rPr>
          <w:lang w:eastAsia="it-IT"/>
        </w:rPr>
      </w:pPr>
      <w:r>
        <w:rPr>
          <w:lang w:eastAsia="it-IT"/>
        </w:rPr>
        <w:t>runConstrains.pl</w:t>
      </w:r>
    </w:p>
    <w:p w:rsidR="0039691B" w:rsidRDefault="0039691B" w:rsidP="004C5309">
      <w:pPr>
        <w:pStyle w:val="ListParagraph"/>
        <w:numPr>
          <w:ilvl w:val="0"/>
          <w:numId w:val="120"/>
        </w:numPr>
        <w:jc w:val="both"/>
        <w:rPr>
          <w:lang w:eastAsia="it-IT"/>
        </w:rPr>
      </w:pPr>
      <w:r>
        <w:rPr>
          <w:lang w:eastAsia="it-IT"/>
        </w:rPr>
        <w:t>uniqueRowFile.exe</w:t>
      </w:r>
    </w:p>
    <w:tbl>
      <w:tblPr>
        <w:tblStyle w:val="LightGrid-Accent5"/>
        <w:tblW w:w="5000" w:type="pct"/>
        <w:tblLook w:val="04A0"/>
      </w:tblPr>
      <w:tblGrid>
        <w:gridCol w:w="2273"/>
        <w:gridCol w:w="1989"/>
        <w:gridCol w:w="1446"/>
        <w:gridCol w:w="1446"/>
        <w:gridCol w:w="1446"/>
        <w:gridCol w:w="1446"/>
        <w:gridCol w:w="1415"/>
        <w:gridCol w:w="1447"/>
        <w:gridCol w:w="1595"/>
      </w:tblGrid>
      <w:tr w:rsidR="00931D4F" w:rsidRPr="0039691B" w:rsidTr="00931D4F">
        <w:trPr>
          <w:cnfStyle w:val="100000000000"/>
          <w:trHeight w:val="315"/>
        </w:trPr>
        <w:tc>
          <w:tcPr>
            <w:cnfStyle w:val="001000000000"/>
            <w:tcW w:w="784" w:type="pct"/>
            <w:hideMark/>
          </w:tcPr>
          <w:p w:rsidR="00931D4F" w:rsidRPr="0039691B" w:rsidRDefault="00931D4F" w:rsidP="00931D4F">
            <w:pPr>
              <w:jc w:val="center"/>
              <w:rPr>
                <w:rFonts w:ascii="Cambria" w:eastAsia="Times New Roman" w:hAnsi="Cambria" w:cs="Times New Roman"/>
                <w:color w:val="000000"/>
                <w:lang w:eastAsia="it-IT"/>
              </w:rPr>
            </w:pPr>
            <w:r>
              <w:rPr>
                <w:rFonts w:ascii="Cambria" w:eastAsia="Times New Roman" w:hAnsi="Cambria" w:cs="Times New Roman"/>
                <w:color w:val="000000"/>
                <w:lang w:eastAsia="it-IT"/>
              </w:rPr>
              <w:t>Tool</w:t>
            </w:r>
          </w:p>
        </w:tc>
        <w:tc>
          <w:tcPr>
            <w:tcW w:w="688" w:type="pct"/>
          </w:tcPr>
          <w:p w:rsidR="00931D4F" w:rsidRPr="0039691B" w:rsidRDefault="00931D4F" w:rsidP="00931D4F">
            <w:pPr>
              <w:jc w:val="center"/>
              <w:cnfStyle w:val="100000000000"/>
              <w:rPr>
                <w:rFonts w:ascii="Cambria" w:eastAsia="Times New Roman" w:hAnsi="Cambria" w:cs="Times New Roman"/>
                <w:b w:val="0"/>
                <w:bCs w:val="0"/>
                <w:color w:val="000000"/>
                <w:lang w:eastAsia="it-IT"/>
              </w:rPr>
            </w:pPr>
            <w:r>
              <w:rPr>
                <w:rFonts w:ascii="Cambria" w:eastAsia="Times New Roman" w:hAnsi="Cambria" w:cs="Times New Roman"/>
                <w:b w:val="0"/>
                <w:bCs w:val="0"/>
                <w:color w:val="000000"/>
                <w:lang w:eastAsia="it-IT"/>
              </w:rPr>
              <w:t>Livello</w:t>
            </w:r>
          </w:p>
        </w:tc>
        <w:tc>
          <w:tcPr>
            <w:tcW w:w="500" w:type="pct"/>
            <w:gridSpan w:val="4"/>
            <w:hideMark/>
          </w:tcPr>
          <w:p w:rsidR="00931D4F" w:rsidRPr="0039691B" w:rsidRDefault="00931D4F" w:rsidP="00931D4F">
            <w:pPr>
              <w:jc w:val="center"/>
              <w:cnfStyle w:val="100000000000"/>
              <w:rPr>
                <w:rFonts w:ascii="Cambria" w:eastAsia="Times New Roman" w:hAnsi="Cambria" w:cs="Times New Roman"/>
                <w:b w:val="0"/>
                <w:bCs w:val="0"/>
                <w:color w:val="000000"/>
                <w:lang w:eastAsia="it-IT"/>
              </w:rPr>
            </w:pPr>
            <w:r>
              <w:rPr>
                <w:rFonts w:ascii="Cambria" w:eastAsia="Times New Roman" w:hAnsi="Cambria" w:cs="Times New Roman"/>
                <w:color w:val="000000"/>
                <w:lang w:eastAsia="it-IT"/>
              </w:rPr>
              <w:t>Scenario</w:t>
            </w:r>
          </w:p>
        </w:tc>
        <w:tc>
          <w:tcPr>
            <w:tcW w:w="489" w:type="pct"/>
          </w:tcPr>
          <w:p w:rsidR="00931D4F" w:rsidRDefault="00931D4F" w:rsidP="00931D4F">
            <w:pPr>
              <w:jc w:val="center"/>
              <w:cnfStyle w:val="100000000000"/>
              <w:rPr>
                <w:rFonts w:ascii="Calibri" w:eastAsia="Times New Roman" w:hAnsi="Calibri" w:cs="Times New Roman"/>
                <w:color w:val="000000"/>
                <w:lang w:eastAsia="it-IT"/>
              </w:rPr>
            </w:pPr>
          </w:p>
        </w:tc>
        <w:tc>
          <w:tcPr>
            <w:tcW w:w="500" w:type="pct"/>
          </w:tcPr>
          <w:p w:rsidR="00931D4F" w:rsidRDefault="00931D4F" w:rsidP="00931D4F">
            <w:pPr>
              <w:jc w:val="center"/>
              <w:cnfStyle w:val="100000000000"/>
              <w:rPr>
                <w:rFonts w:ascii="Calibri" w:eastAsia="Times New Roman" w:hAnsi="Calibri" w:cs="Times New Roman"/>
                <w:color w:val="000000"/>
                <w:lang w:eastAsia="it-IT"/>
              </w:rPr>
            </w:pPr>
          </w:p>
        </w:tc>
        <w:tc>
          <w:tcPr>
            <w:tcW w:w="692" w:type="pct"/>
            <w:vMerge w:val="restart"/>
          </w:tcPr>
          <w:p w:rsidR="00931D4F" w:rsidRPr="0039691B" w:rsidRDefault="00931D4F" w:rsidP="00931D4F">
            <w:pPr>
              <w:jc w:val="center"/>
              <w:cnfStyle w:val="100000000000"/>
              <w:rPr>
                <w:rFonts w:ascii="Cambria" w:eastAsia="Times New Roman" w:hAnsi="Cambria" w:cs="Times New Roman"/>
                <w:b w:val="0"/>
                <w:bCs w:val="0"/>
                <w:color w:val="000000"/>
                <w:lang w:eastAsia="it-IT"/>
              </w:rPr>
            </w:pPr>
            <w:r>
              <w:rPr>
                <w:rFonts w:ascii="Calibri" w:eastAsia="Times New Roman" w:hAnsi="Calibri" w:cs="Times New Roman"/>
                <w:color w:val="000000"/>
                <w:lang w:eastAsia="it-IT"/>
              </w:rPr>
              <w:t>Categoria problema</w:t>
            </w:r>
          </w:p>
        </w:tc>
      </w:tr>
      <w:tr w:rsidR="00931D4F" w:rsidRPr="0039691B" w:rsidTr="00931D4F">
        <w:trPr>
          <w:cnfStyle w:val="000000100000"/>
          <w:trHeight w:val="315"/>
        </w:trPr>
        <w:tc>
          <w:tcPr>
            <w:cnfStyle w:val="001000000000"/>
            <w:tcW w:w="784" w:type="pct"/>
            <w:hideMark/>
          </w:tcPr>
          <w:p w:rsidR="00931D4F" w:rsidRPr="0039691B" w:rsidRDefault="00931D4F" w:rsidP="00931D4F">
            <w:pPr>
              <w:jc w:val="both"/>
              <w:rPr>
                <w:rFonts w:ascii="Cambria" w:eastAsia="Times New Roman" w:hAnsi="Cambria" w:cs="Times New Roman"/>
                <w:color w:val="000000"/>
                <w:lang w:eastAsia="it-IT"/>
              </w:rPr>
            </w:pP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hideMark/>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hideMark/>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hideMark/>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3</w:t>
            </w:r>
          </w:p>
        </w:tc>
        <w:tc>
          <w:tcPr>
            <w:tcW w:w="500" w:type="pct"/>
            <w:hideMark/>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4</w:t>
            </w:r>
          </w:p>
        </w:tc>
        <w:tc>
          <w:tcPr>
            <w:tcW w:w="489"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5</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6</w:t>
            </w:r>
          </w:p>
        </w:tc>
        <w:tc>
          <w:tcPr>
            <w:tcW w:w="692" w:type="pct"/>
            <w:vMerge/>
            <w:hideMark/>
          </w:tcPr>
          <w:p w:rsidR="00931D4F" w:rsidRPr="0039691B" w:rsidRDefault="00931D4F" w:rsidP="00931D4F">
            <w:pPr>
              <w:jc w:val="center"/>
              <w:cnfStyle w:val="000000100000"/>
              <w:rPr>
                <w:rFonts w:ascii="Calibri" w:eastAsia="Times New Roman" w:hAnsi="Calibri" w:cs="Times New Roman"/>
                <w:color w:val="000000"/>
                <w:lang w:eastAsia="it-IT"/>
              </w:rPr>
            </w:pPr>
          </w:p>
        </w:tc>
      </w:tr>
      <w:tr w:rsidR="00931D4F" w:rsidRPr="0039691B" w:rsidTr="00931D4F">
        <w:trPr>
          <w:cnfStyle w:val="000000010000"/>
          <w:trHeight w:val="315"/>
        </w:trPr>
        <w:tc>
          <w:tcPr>
            <w:cnfStyle w:val="001000000000"/>
            <w:tcW w:w="784" w:type="pct"/>
          </w:tcPr>
          <w:p w:rsidR="00931D4F" w:rsidRPr="0039691B"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runW</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489"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663DAF">
            <w:pPr>
              <w:cnfStyle w:val="000000010000"/>
              <w:rPr>
                <w:rFonts w:ascii="Calibri" w:eastAsia="Times New Roman" w:hAnsi="Calibri" w:cs="Times New Roman"/>
                <w:color w:val="000000"/>
                <w:lang w:eastAsia="it-IT"/>
              </w:rPr>
            </w:pPr>
          </w:p>
        </w:tc>
        <w:tc>
          <w:tcPr>
            <w:tcW w:w="692" w:type="pct"/>
          </w:tcPr>
          <w:p w:rsidR="00931D4F" w:rsidRPr="0039691B" w:rsidRDefault="00931D4F" w:rsidP="00663DA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Inverso</w:t>
            </w:r>
          </w:p>
        </w:tc>
      </w:tr>
      <w:tr w:rsidR="00931D4F" w:rsidRPr="0039691B" w:rsidTr="00931D4F">
        <w:trPr>
          <w:cnfStyle w:val="000000100000"/>
          <w:trHeight w:val="315"/>
        </w:trPr>
        <w:tc>
          <w:tcPr>
            <w:cnfStyle w:val="001000000000"/>
            <w:tcW w:w="784" w:type="pct"/>
          </w:tcPr>
          <w:p w:rsidR="00931D4F" w:rsidRPr="0039691B"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runCC</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489"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663DAF">
            <w:pPr>
              <w:cnfStyle w:val="000000100000"/>
              <w:rPr>
                <w:rFonts w:ascii="Calibri" w:eastAsia="Times New Roman" w:hAnsi="Calibri" w:cs="Times New Roman"/>
                <w:color w:val="000000"/>
                <w:lang w:eastAsia="it-IT"/>
              </w:rPr>
            </w:pPr>
          </w:p>
        </w:tc>
        <w:tc>
          <w:tcPr>
            <w:tcW w:w="692" w:type="pct"/>
          </w:tcPr>
          <w:p w:rsidR="00931D4F" w:rsidRPr="0039691B" w:rsidRDefault="00931D4F" w:rsidP="00663DA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Inverso</w:t>
            </w:r>
          </w:p>
        </w:tc>
      </w:tr>
      <w:tr w:rsidR="00931D4F" w:rsidRPr="0039691B" w:rsidTr="00931D4F">
        <w:trPr>
          <w:cnfStyle w:val="000000010000"/>
          <w:trHeight w:val="315"/>
        </w:trPr>
        <w:tc>
          <w:tcPr>
            <w:cnfStyle w:val="001000000000"/>
            <w:tcW w:w="784" w:type="pct"/>
          </w:tcPr>
          <w:p w:rsidR="00931D4F" w:rsidRPr="0039691B"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runsCC</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489"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663DAF">
            <w:pPr>
              <w:cnfStyle w:val="000000010000"/>
              <w:rPr>
                <w:rFonts w:ascii="Calibri" w:eastAsia="Times New Roman" w:hAnsi="Calibri" w:cs="Times New Roman"/>
                <w:color w:val="000000"/>
                <w:lang w:eastAsia="it-IT"/>
              </w:rPr>
            </w:pPr>
          </w:p>
        </w:tc>
        <w:tc>
          <w:tcPr>
            <w:tcW w:w="692" w:type="pct"/>
          </w:tcPr>
          <w:p w:rsidR="00931D4F" w:rsidRPr="0039691B" w:rsidRDefault="003743B3" w:rsidP="00663DA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Inverso</w:t>
            </w:r>
          </w:p>
        </w:tc>
      </w:tr>
      <w:tr w:rsidR="00931D4F" w:rsidRPr="0039691B" w:rsidTr="00931D4F">
        <w:trPr>
          <w:cnfStyle w:val="000000100000"/>
          <w:trHeight w:val="315"/>
        </w:trPr>
        <w:tc>
          <w:tcPr>
            <w:cnfStyle w:val="001000000000"/>
            <w:tcW w:w="784" w:type="pct"/>
          </w:tcPr>
          <w:p w:rsidR="00931D4F" w:rsidRPr="0039691B"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runT</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489"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663DAF">
            <w:pPr>
              <w:cnfStyle w:val="000000100000"/>
              <w:rPr>
                <w:rFonts w:ascii="Calibri" w:eastAsia="Times New Roman" w:hAnsi="Calibri" w:cs="Times New Roman"/>
                <w:color w:val="000000"/>
                <w:lang w:eastAsia="it-IT"/>
              </w:rPr>
            </w:pPr>
          </w:p>
        </w:tc>
        <w:tc>
          <w:tcPr>
            <w:tcW w:w="692" w:type="pct"/>
          </w:tcPr>
          <w:p w:rsidR="00931D4F" w:rsidRPr="0039691B" w:rsidRDefault="00931D4F" w:rsidP="00663DA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Diretto</w:t>
            </w:r>
          </w:p>
        </w:tc>
      </w:tr>
      <w:tr w:rsidR="00931D4F" w:rsidRPr="0039691B" w:rsidTr="00931D4F">
        <w:trPr>
          <w:cnfStyle w:val="000000010000"/>
          <w:trHeight w:val="315"/>
        </w:trPr>
        <w:tc>
          <w:tcPr>
            <w:cnfStyle w:val="001000000000"/>
            <w:tcW w:w="784" w:type="pct"/>
          </w:tcPr>
          <w:p w:rsidR="00931D4F" w:rsidRPr="0039691B"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runsT</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489"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663DAF">
            <w:pPr>
              <w:cnfStyle w:val="000000010000"/>
              <w:rPr>
                <w:rFonts w:ascii="Calibri" w:eastAsia="Times New Roman" w:hAnsi="Calibri" w:cs="Times New Roman"/>
                <w:color w:val="000000"/>
                <w:lang w:eastAsia="it-IT"/>
              </w:rPr>
            </w:pPr>
          </w:p>
        </w:tc>
        <w:tc>
          <w:tcPr>
            <w:tcW w:w="692" w:type="pct"/>
          </w:tcPr>
          <w:p w:rsidR="00931D4F" w:rsidRPr="0039691B" w:rsidRDefault="003743B3" w:rsidP="00663DA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Diretto</w:t>
            </w:r>
          </w:p>
        </w:tc>
      </w:tr>
      <w:tr w:rsidR="00931D4F" w:rsidRPr="0039691B" w:rsidTr="00931D4F">
        <w:trPr>
          <w:cnfStyle w:val="000000100000"/>
          <w:trHeight w:val="315"/>
        </w:trPr>
        <w:tc>
          <w:tcPr>
            <w:cnfStyle w:val="001000000000"/>
            <w:tcW w:w="784" w:type="pct"/>
          </w:tcPr>
          <w:p w:rsidR="00931D4F" w:rsidRPr="0039691B"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runTS</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489"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cnfStyle w:val="000000100000"/>
              <w:rPr>
                <w:rFonts w:ascii="Calibri" w:eastAsia="Times New Roman" w:hAnsi="Calibri" w:cs="Times New Roman"/>
                <w:color w:val="000000"/>
                <w:lang w:eastAsia="it-IT"/>
              </w:rPr>
            </w:pPr>
          </w:p>
        </w:tc>
        <w:tc>
          <w:tcPr>
            <w:tcW w:w="692" w:type="pct"/>
          </w:tcPr>
          <w:p w:rsidR="00931D4F" w:rsidRPr="0039691B" w:rsidRDefault="003743B3" w:rsidP="00931D4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Diretto</w:t>
            </w:r>
          </w:p>
        </w:tc>
      </w:tr>
      <w:tr w:rsidR="00931D4F" w:rsidRPr="0039691B" w:rsidTr="00931D4F">
        <w:trPr>
          <w:cnfStyle w:val="000000010000"/>
          <w:trHeight w:val="315"/>
        </w:trPr>
        <w:tc>
          <w:tcPr>
            <w:cnfStyle w:val="001000000000"/>
            <w:tcW w:w="784" w:type="pct"/>
          </w:tcPr>
          <w:p w:rsidR="00931D4F" w:rsidRPr="0039691B"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runsTS</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489"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cnfStyle w:val="000000010000"/>
              <w:rPr>
                <w:rFonts w:ascii="Calibri" w:eastAsia="Times New Roman" w:hAnsi="Calibri" w:cs="Times New Roman"/>
                <w:color w:val="000000"/>
                <w:lang w:eastAsia="it-IT"/>
              </w:rPr>
            </w:pPr>
          </w:p>
        </w:tc>
        <w:tc>
          <w:tcPr>
            <w:tcW w:w="692" w:type="pct"/>
          </w:tcPr>
          <w:p w:rsidR="00931D4F" w:rsidRPr="0039691B" w:rsidRDefault="003743B3" w:rsidP="00931D4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Diretto</w:t>
            </w:r>
          </w:p>
        </w:tc>
      </w:tr>
      <w:tr w:rsidR="00931D4F" w:rsidRPr="0039691B" w:rsidTr="00931D4F">
        <w:trPr>
          <w:cnfStyle w:val="000000100000"/>
          <w:trHeight w:val="315"/>
        </w:trPr>
        <w:tc>
          <w:tcPr>
            <w:cnfStyle w:val="001000000000"/>
            <w:tcW w:w="784" w:type="pct"/>
          </w:tcPr>
          <w:p w:rsidR="00931D4F" w:rsidRPr="00473BD6"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runTSF</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489"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cnfStyle w:val="000000100000"/>
              <w:rPr>
                <w:rFonts w:ascii="Calibri" w:eastAsia="Times New Roman" w:hAnsi="Calibri" w:cs="Times New Roman"/>
                <w:color w:val="000000"/>
                <w:lang w:eastAsia="it-IT"/>
              </w:rPr>
            </w:pPr>
          </w:p>
        </w:tc>
        <w:tc>
          <w:tcPr>
            <w:tcW w:w="692" w:type="pct"/>
          </w:tcPr>
          <w:p w:rsidR="00931D4F" w:rsidRPr="0039691B" w:rsidRDefault="003743B3" w:rsidP="00931D4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Diretto</w:t>
            </w:r>
          </w:p>
        </w:tc>
      </w:tr>
      <w:tr w:rsidR="00931D4F" w:rsidRPr="0039691B" w:rsidTr="00931D4F">
        <w:trPr>
          <w:cnfStyle w:val="000000010000"/>
          <w:trHeight w:val="315"/>
        </w:trPr>
        <w:tc>
          <w:tcPr>
            <w:cnfStyle w:val="001000000000"/>
            <w:tcW w:w="784" w:type="pct"/>
          </w:tcPr>
          <w:p w:rsidR="00931D4F" w:rsidRPr="00473BD6"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runsTSF</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489"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cnfStyle w:val="000000010000"/>
              <w:rPr>
                <w:rFonts w:ascii="Calibri" w:eastAsia="Times New Roman" w:hAnsi="Calibri" w:cs="Times New Roman"/>
                <w:color w:val="000000"/>
                <w:lang w:eastAsia="it-IT"/>
              </w:rPr>
            </w:pPr>
          </w:p>
        </w:tc>
        <w:tc>
          <w:tcPr>
            <w:tcW w:w="692" w:type="pct"/>
          </w:tcPr>
          <w:p w:rsidR="00931D4F" w:rsidRPr="0039691B" w:rsidRDefault="003743B3" w:rsidP="00931D4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Diretto</w:t>
            </w:r>
          </w:p>
        </w:tc>
      </w:tr>
      <w:tr w:rsidR="00931D4F" w:rsidRPr="0039691B" w:rsidTr="00931D4F">
        <w:trPr>
          <w:cnfStyle w:val="000000100000"/>
          <w:trHeight w:val="315"/>
        </w:trPr>
        <w:tc>
          <w:tcPr>
            <w:cnfStyle w:val="001000000000"/>
            <w:tcW w:w="784" w:type="pct"/>
          </w:tcPr>
          <w:p w:rsidR="00931D4F" w:rsidRPr="00473BD6"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runC</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489" w:type="pct"/>
          </w:tcPr>
          <w:p w:rsidR="00931D4F" w:rsidRPr="0039691B" w:rsidRDefault="00931D4F" w:rsidP="00663DAF">
            <w:pP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692" w:type="pct"/>
          </w:tcPr>
          <w:p w:rsidR="00931D4F" w:rsidRPr="0039691B" w:rsidRDefault="00931D4F" w:rsidP="00663DA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Diretto/Inverso</w:t>
            </w:r>
          </w:p>
        </w:tc>
      </w:tr>
      <w:tr w:rsidR="00931D4F" w:rsidRPr="0039691B" w:rsidTr="00931D4F">
        <w:trPr>
          <w:cnfStyle w:val="000000010000"/>
          <w:trHeight w:val="315"/>
        </w:trPr>
        <w:tc>
          <w:tcPr>
            <w:cnfStyle w:val="001000000000"/>
            <w:tcW w:w="784" w:type="pct"/>
          </w:tcPr>
          <w:p w:rsidR="00931D4F" w:rsidRPr="00473BD6" w:rsidRDefault="00931D4F" w:rsidP="00931D4F">
            <w:pPr>
              <w:jc w:val="both"/>
              <w:rPr>
                <w:rFonts w:ascii="Cambria" w:eastAsia="Times New Roman" w:hAnsi="Cambria" w:cs="Times New Roman"/>
                <w:b w:val="0"/>
                <w:color w:val="000000"/>
                <w:lang w:eastAsia="it-IT"/>
              </w:rPr>
            </w:pPr>
            <w:r w:rsidRPr="0039691B">
              <w:rPr>
                <w:rFonts w:ascii="Cambria" w:eastAsia="Times New Roman" w:hAnsi="Cambria" w:cs="Times New Roman"/>
                <w:b w:val="0"/>
                <w:color w:val="000000"/>
                <w:lang w:eastAsia="it-IT"/>
              </w:rPr>
              <w:t>runR</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489" w:type="pct"/>
          </w:tcPr>
          <w:p w:rsidR="00931D4F" w:rsidRPr="0039691B" w:rsidRDefault="00931D4F" w:rsidP="00663DAF">
            <w:pPr>
              <w:cnfStyle w:val="000000010000"/>
              <w:rPr>
                <w:rFonts w:ascii="Calibri" w:eastAsia="Times New Roman" w:hAnsi="Calibri" w:cs="Times New Roman"/>
                <w:color w:val="000000"/>
                <w:lang w:eastAsia="it-IT"/>
              </w:rPr>
            </w:pPr>
          </w:p>
        </w:tc>
        <w:tc>
          <w:tcPr>
            <w:tcW w:w="500" w:type="pct"/>
          </w:tcPr>
          <w:p w:rsidR="00931D4F" w:rsidRPr="0039691B" w:rsidRDefault="00931D4F" w:rsidP="00663DAF">
            <w:pPr>
              <w:cnfStyle w:val="000000010000"/>
              <w:rPr>
                <w:rFonts w:ascii="Calibri" w:eastAsia="Times New Roman" w:hAnsi="Calibri" w:cs="Times New Roman"/>
                <w:color w:val="000000"/>
                <w:lang w:eastAsia="it-IT"/>
              </w:rPr>
            </w:pPr>
          </w:p>
        </w:tc>
        <w:tc>
          <w:tcPr>
            <w:tcW w:w="692" w:type="pct"/>
          </w:tcPr>
          <w:p w:rsidR="00931D4F" w:rsidRPr="0039691B" w:rsidRDefault="00931D4F" w:rsidP="00663DA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Inverso</w:t>
            </w:r>
          </w:p>
        </w:tc>
      </w:tr>
      <w:tr w:rsidR="00931D4F" w:rsidRPr="0039691B" w:rsidTr="00931D4F">
        <w:trPr>
          <w:cnfStyle w:val="000000100000"/>
          <w:trHeight w:val="315"/>
        </w:trPr>
        <w:tc>
          <w:tcPr>
            <w:cnfStyle w:val="001000000000"/>
            <w:tcW w:w="784" w:type="pct"/>
          </w:tcPr>
          <w:p w:rsidR="00931D4F" w:rsidRPr="00663DAF" w:rsidRDefault="00931D4F" w:rsidP="00931D4F">
            <w:pPr>
              <w:rPr>
                <w:b w:val="0"/>
              </w:rPr>
            </w:pPr>
            <w:r w:rsidRPr="00663DAF">
              <w:rPr>
                <w:b w:val="0"/>
              </w:rPr>
              <w:t>calcolaCopertura</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489" w:type="pct"/>
          </w:tcPr>
          <w:p w:rsidR="00931D4F" w:rsidRPr="0039691B" w:rsidRDefault="00931D4F" w:rsidP="00663DAF">
            <w:pPr>
              <w:cnfStyle w:val="000000100000"/>
              <w:rPr>
                <w:rFonts w:ascii="Calibri" w:eastAsia="Times New Roman" w:hAnsi="Calibri" w:cs="Times New Roman"/>
                <w:color w:val="000000"/>
                <w:lang w:eastAsia="it-IT"/>
              </w:rPr>
            </w:pPr>
          </w:p>
        </w:tc>
        <w:tc>
          <w:tcPr>
            <w:tcW w:w="500" w:type="pct"/>
          </w:tcPr>
          <w:p w:rsidR="00931D4F" w:rsidRPr="0039691B" w:rsidRDefault="00931D4F" w:rsidP="00663DAF">
            <w:pPr>
              <w:cnfStyle w:val="000000100000"/>
              <w:rPr>
                <w:rFonts w:ascii="Calibri" w:eastAsia="Times New Roman" w:hAnsi="Calibri" w:cs="Times New Roman"/>
                <w:color w:val="000000"/>
                <w:lang w:eastAsia="it-IT"/>
              </w:rPr>
            </w:pPr>
          </w:p>
        </w:tc>
        <w:tc>
          <w:tcPr>
            <w:tcW w:w="692" w:type="pct"/>
          </w:tcPr>
          <w:p w:rsidR="00931D4F" w:rsidRPr="0039691B" w:rsidRDefault="003743B3" w:rsidP="00663DA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Inverso</w:t>
            </w:r>
          </w:p>
        </w:tc>
      </w:tr>
      <w:tr w:rsidR="00931D4F" w:rsidRPr="0039691B" w:rsidTr="00931D4F">
        <w:trPr>
          <w:cnfStyle w:val="000000010000"/>
          <w:trHeight w:val="315"/>
        </w:trPr>
        <w:tc>
          <w:tcPr>
            <w:cnfStyle w:val="001000000000"/>
            <w:tcW w:w="784" w:type="pct"/>
          </w:tcPr>
          <w:p w:rsidR="00931D4F" w:rsidRPr="00663DAF" w:rsidRDefault="00931D4F" w:rsidP="00931D4F">
            <w:pPr>
              <w:rPr>
                <w:b w:val="0"/>
              </w:rPr>
            </w:pPr>
            <w:r w:rsidRPr="00663DAF">
              <w:rPr>
                <w:b w:val="0"/>
              </w:rPr>
              <w:t>calcolaCoperturaSlow</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489" w:type="pct"/>
          </w:tcPr>
          <w:p w:rsidR="00931D4F" w:rsidRPr="0039691B" w:rsidRDefault="00931D4F" w:rsidP="00663DAF">
            <w:pPr>
              <w:cnfStyle w:val="000000010000"/>
              <w:rPr>
                <w:rFonts w:ascii="Calibri" w:eastAsia="Times New Roman" w:hAnsi="Calibri" w:cs="Times New Roman"/>
                <w:color w:val="000000"/>
                <w:lang w:eastAsia="it-IT"/>
              </w:rPr>
            </w:pPr>
          </w:p>
        </w:tc>
        <w:tc>
          <w:tcPr>
            <w:tcW w:w="500" w:type="pct"/>
          </w:tcPr>
          <w:p w:rsidR="00931D4F" w:rsidRPr="0039691B" w:rsidRDefault="00931D4F" w:rsidP="00663DAF">
            <w:pPr>
              <w:cnfStyle w:val="000000010000"/>
              <w:rPr>
                <w:rFonts w:ascii="Calibri" w:eastAsia="Times New Roman" w:hAnsi="Calibri" w:cs="Times New Roman"/>
                <w:color w:val="000000"/>
                <w:lang w:eastAsia="it-IT"/>
              </w:rPr>
            </w:pPr>
          </w:p>
        </w:tc>
        <w:tc>
          <w:tcPr>
            <w:tcW w:w="692" w:type="pct"/>
          </w:tcPr>
          <w:p w:rsidR="00931D4F" w:rsidRPr="0039691B" w:rsidRDefault="003743B3" w:rsidP="00663DA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Inverso</w:t>
            </w:r>
          </w:p>
        </w:tc>
      </w:tr>
      <w:tr w:rsidR="00931D4F" w:rsidRPr="0039691B" w:rsidTr="00931D4F">
        <w:trPr>
          <w:cnfStyle w:val="000000100000"/>
          <w:trHeight w:val="315"/>
        </w:trPr>
        <w:tc>
          <w:tcPr>
            <w:cnfStyle w:val="001000000000"/>
            <w:tcW w:w="784" w:type="pct"/>
          </w:tcPr>
          <w:p w:rsidR="00931D4F" w:rsidRPr="00663DAF" w:rsidRDefault="00931D4F" w:rsidP="00931D4F">
            <w:pPr>
              <w:rPr>
                <w:b w:val="0"/>
              </w:rPr>
            </w:pPr>
            <w:r w:rsidRPr="00663DAF">
              <w:rPr>
                <w:b w:val="0"/>
              </w:rPr>
              <w:t>Combinazioni_n_k</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489" w:type="pct"/>
          </w:tcPr>
          <w:p w:rsidR="00931D4F" w:rsidRPr="0039691B" w:rsidRDefault="00931D4F" w:rsidP="00663DAF">
            <w:pPr>
              <w:cnfStyle w:val="000000100000"/>
              <w:rPr>
                <w:rFonts w:ascii="Calibri" w:eastAsia="Times New Roman" w:hAnsi="Calibri" w:cs="Times New Roman"/>
                <w:color w:val="000000"/>
                <w:lang w:eastAsia="it-IT"/>
              </w:rPr>
            </w:pPr>
          </w:p>
        </w:tc>
        <w:tc>
          <w:tcPr>
            <w:tcW w:w="500" w:type="pct"/>
          </w:tcPr>
          <w:p w:rsidR="00931D4F" w:rsidRPr="0039691B" w:rsidRDefault="00931D4F" w:rsidP="00663DAF">
            <w:pPr>
              <w:cnfStyle w:val="000000100000"/>
              <w:rPr>
                <w:rFonts w:ascii="Calibri" w:eastAsia="Times New Roman" w:hAnsi="Calibri" w:cs="Times New Roman"/>
                <w:color w:val="000000"/>
                <w:lang w:eastAsia="it-IT"/>
              </w:rPr>
            </w:pPr>
          </w:p>
        </w:tc>
        <w:tc>
          <w:tcPr>
            <w:tcW w:w="692" w:type="pct"/>
          </w:tcPr>
          <w:p w:rsidR="00931D4F" w:rsidRPr="0039691B" w:rsidRDefault="00931D4F" w:rsidP="00663DA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931D4F" w:rsidRPr="0039691B" w:rsidTr="00931D4F">
        <w:trPr>
          <w:cnfStyle w:val="000000010000"/>
          <w:trHeight w:val="315"/>
        </w:trPr>
        <w:tc>
          <w:tcPr>
            <w:cnfStyle w:val="001000000000"/>
            <w:tcW w:w="784" w:type="pct"/>
          </w:tcPr>
          <w:p w:rsidR="00931D4F" w:rsidRPr="00663DAF" w:rsidRDefault="00931D4F" w:rsidP="00931D4F">
            <w:pPr>
              <w:rPr>
                <w:b w:val="0"/>
              </w:rPr>
            </w:pPr>
            <w:r w:rsidRPr="00663DAF">
              <w:rPr>
                <w:b w:val="0"/>
              </w:rPr>
              <w:t>contrLimWise</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489" w:type="pct"/>
          </w:tcPr>
          <w:p w:rsidR="00931D4F" w:rsidRPr="0039691B" w:rsidRDefault="00931D4F" w:rsidP="00663DAF">
            <w:pPr>
              <w:cnfStyle w:val="000000010000"/>
              <w:rPr>
                <w:rFonts w:ascii="Calibri" w:eastAsia="Times New Roman" w:hAnsi="Calibri" w:cs="Times New Roman"/>
                <w:color w:val="000000"/>
                <w:lang w:eastAsia="it-IT"/>
              </w:rPr>
            </w:pPr>
          </w:p>
        </w:tc>
        <w:tc>
          <w:tcPr>
            <w:tcW w:w="500" w:type="pct"/>
          </w:tcPr>
          <w:p w:rsidR="00931D4F" w:rsidRPr="0039691B" w:rsidRDefault="00931D4F" w:rsidP="00663DAF">
            <w:pPr>
              <w:cnfStyle w:val="000000010000"/>
              <w:rPr>
                <w:rFonts w:ascii="Calibri" w:eastAsia="Times New Roman" w:hAnsi="Calibri" w:cs="Times New Roman"/>
                <w:color w:val="000000"/>
                <w:lang w:eastAsia="it-IT"/>
              </w:rPr>
            </w:pPr>
          </w:p>
        </w:tc>
        <w:tc>
          <w:tcPr>
            <w:tcW w:w="692" w:type="pct"/>
          </w:tcPr>
          <w:p w:rsidR="00931D4F" w:rsidRPr="0039691B" w:rsidRDefault="00931D4F" w:rsidP="00663DA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931D4F" w:rsidRPr="0039691B" w:rsidTr="00931D4F">
        <w:trPr>
          <w:cnfStyle w:val="000000100000"/>
          <w:trHeight w:val="315"/>
        </w:trPr>
        <w:tc>
          <w:tcPr>
            <w:cnfStyle w:val="001000000000"/>
            <w:tcW w:w="784" w:type="pct"/>
          </w:tcPr>
          <w:p w:rsidR="00931D4F" w:rsidRPr="00663DAF" w:rsidRDefault="00931D4F" w:rsidP="00931D4F">
            <w:pPr>
              <w:rPr>
                <w:b w:val="0"/>
              </w:rPr>
            </w:pPr>
            <w:r w:rsidRPr="00663DAF">
              <w:rPr>
                <w:b w:val="0"/>
              </w:rPr>
              <w:t>count_line</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489" w:type="pct"/>
          </w:tcPr>
          <w:p w:rsidR="00931D4F" w:rsidRPr="0039691B" w:rsidRDefault="00931D4F" w:rsidP="00663DAF">
            <w:pPr>
              <w:cnfStyle w:val="000000100000"/>
              <w:rPr>
                <w:rFonts w:ascii="Calibri" w:eastAsia="Times New Roman" w:hAnsi="Calibri" w:cs="Times New Roman"/>
                <w:color w:val="000000"/>
                <w:lang w:eastAsia="it-IT"/>
              </w:rPr>
            </w:pPr>
          </w:p>
        </w:tc>
        <w:tc>
          <w:tcPr>
            <w:tcW w:w="500" w:type="pct"/>
          </w:tcPr>
          <w:p w:rsidR="00931D4F" w:rsidRPr="0039691B" w:rsidRDefault="00931D4F" w:rsidP="00663DAF">
            <w:pPr>
              <w:cnfStyle w:val="000000100000"/>
              <w:rPr>
                <w:rFonts w:ascii="Calibri" w:eastAsia="Times New Roman" w:hAnsi="Calibri" w:cs="Times New Roman"/>
                <w:color w:val="000000"/>
                <w:lang w:eastAsia="it-IT"/>
              </w:rPr>
            </w:pPr>
          </w:p>
        </w:tc>
        <w:tc>
          <w:tcPr>
            <w:tcW w:w="692" w:type="pct"/>
          </w:tcPr>
          <w:p w:rsidR="00931D4F" w:rsidRPr="0039691B" w:rsidRDefault="00931D4F" w:rsidP="00663DA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931D4F" w:rsidRPr="0039691B" w:rsidTr="00931D4F">
        <w:trPr>
          <w:cnfStyle w:val="000000010000"/>
          <w:trHeight w:val="315"/>
        </w:trPr>
        <w:tc>
          <w:tcPr>
            <w:cnfStyle w:val="001000000000"/>
            <w:tcW w:w="784" w:type="pct"/>
          </w:tcPr>
          <w:p w:rsidR="00931D4F" w:rsidRPr="00663DAF" w:rsidRDefault="00931D4F" w:rsidP="00931D4F">
            <w:pPr>
              <w:rPr>
                <w:b w:val="0"/>
              </w:rPr>
            </w:pPr>
            <w:r w:rsidRPr="00663DAF">
              <w:rPr>
                <w:b w:val="0"/>
              </w:rPr>
              <w:t>creaFileProdCart</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489" w:type="pct"/>
          </w:tcPr>
          <w:p w:rsidR="00931D4F" w:rsidRPr="0039691B" w:rsidRDefault="00931D4F" w:rsidP="00663DAF">
            <w:pPr>
              <w:cnfStyle w:val="000000010000"/>
              <w:rPr>
                <w:rFonts w:ascii="Calibri" w:eastAsia="Times New Roman" w:hAnsi="Calibri" w:cs="Times New Roman"/>
                <w:color w:val="000000"/>
                <w:lang w:eastAsia="it-IT"/>
              </w:rPr>
            </w:pPr>
          </w:p>
        </w:tc>
        <w:tc>
          <w:tcPr>
            <w:tcW w:w="500" w:type="pct"/>
          </w:tcPr>
          <w:p w:rsidR="00931D4F" w:rsidRPr="0039691B" w:rsidRDefault="00931D4F" w:rsidP="00663DAF">
            <w:pPr>
              <w:cnfStyle w:val="000000010000"/>
              <w:rPr>
                <w:rFonts w:ascii="Calibri" w:eastAsia="Times New Roman" w:hAnsi="Calibri" w:cs="Times New Roman"/>
                <w:color w:val="000000"/>
                <w:lang w:eastAsia="it-IT"/>
              </w:rPr>
            </w:pPr>
          </w:p>
        </w:tc>
        <w:tc>
          <w:tcPr>
            <w:tcW w:w="692" w:type="pct"/>
          </w:tcPr>
          <w:p w:rsidR="00931D4F" w:rsidRPr="0039691B" w:rsidRDefault="00931D4F" w:rsidP="00663DA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931D4F" w:rsidRPr="0039691B" w:rsidTr="00931D4F">
        <w:trPr>
          <w:cnfStyle w:val="000000100000"/>
          <w:trHeight w:val="315"/>
        </w:trPr>
        <w:tc>
          <w:tcPr>
            <w:cnfStyle w:val="001000000000"/>
            <w:tcW w:w="784" w:type="pct"/>
          </w:tcPr>
          <w:p w:rsidR="00931D4F" w:rsidRPr="00663DAF" w:rsidRDefault="00931D4F" w:rsidP="00931D4F">
            <w:pPr>
              <w:rPr>
                <w:b w:val="0"/>
              </w:rPr>
            </w:pPr>
            <w:r w:rsidRPr="00663DAF">
              <w:rPr>
                <w:b w:val="0"/>
              </w:rPr>
              <w:t>creaStringa</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489" w:type="pct"/>
          </w:tcPr>
          <w:p w:rsidR="00931D4F" w:rsidRPr="0039691B" w:rsidRDefault="00931D4F" w:rsidP="00663DAF">
            <w:pPr>
              <w:cnfStyle w:val="000000100000"/>
              <w:rPr>
                <w:rFonts w:ascii="Calibri" w:eastAsia="Times New Roman" w:hAnsi="Calibri" w:cs="Times New Roman"/>
                <w:color w:val="000000"/>
                <w:lang w:eastAsia="it-IT"/>
              </w:rPr>
            </w:pPr>
          </w:p>
        </w:tc>
        <w:tc>
          <w:tcPr>
            <w:tcW w:w="500" w:type="pct"/>
          </w:tcPr>
          <w:p w:rsidR="00931D4F" w:rsidRPr="0039691B" w:rsidRDefault="00931D4F" w:rsidP="00663DAF">
            <w:pPr>
              <w:cnfStyle w:val="000000100000"/>
              <w:rPr>
                <w:rFonts w:ascii="Calibri" w:eastAsia="Times New Roman" w:hAnsi="Calibri" w:cs="Times New Roman"/>
                <w:color w:val="000000"/>
                <w:lang w:eastAsia="it-IT"/>
              </w:rPr>
            </w:pPr>
          </w:p>
        </w:tc>
        <w:tc>
          <w:tcPr>
            <w:tcW w:w="692" w:type="pct"/>
          </w:tcPr>
          <w:p w:rsidR="00931D4F" w:rsidRPr="0039691B" w:rsidRDefault="00931D4F" w:rsidP="00663DA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931D4F" w:rsidRPr="0039691B" w:rsidTr="00931D4F">
        <w:trPr>
          <w:cnfStyle w:val="000000010000"/>
          <w:trHeight w:val="315"/>
        </w:trPr>
        <w:tc>
          <w:tcPr>
            <w:cnfStyle w:val="001000000000"/>
            <w:tcW w:w="784" w:type="pct"/>
          </w:tcPr>
          <w:p w:rsidR="00931D4F" w:rsidRPr="00663DAF" w:rsidRDefault="00931D4F" w:rsidP="00931D4F">
            <w:pPr>
              <w:rPr>
                <w:b w:val="0"/>
              </w:rPr>
            </w:pPr>
            <w:r w:rsidRPr="00663DAF">
              <w:rPr>
                <w:b w:val="0"/>
              </w:rPr>
              <w:t>generaTestSet</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489"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Pr="0039691B" w:rsidRDefault="00931D4F" w:rsidP="00663DAF">
            <w:pPr>
              <w:cnfStyle w:val="000000010000"/>
              <w:rPr>
                <w:rFonts w:ascii="Calibri" w:eastAsia="Times New Roman" w:hAnsi="Calibri" w:cs="Times New Roman"/>
                <w:color w:val="000000"/>
                <w:lang w:eastAsia="it-IT"/>
              </w:rPr>
            </w:pPr>
          </w:p>
        </w:tc>
        <w:tc>
          <w:tcPr>
            <w:tcW w:w="692" w:type="pct"/>
          </w:tcPr>
          <w:p w:rsidR="00931D4F" w:rsidRPr="0039691B" w:rsidRDefault="003743B3" w:rsidP="00663DA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Diretto</w:t>
            </w:r>
          </w:p>
        </w:tc>
      </w:tr>
      <w:tr w:rsidR="00931D4F" w:rsidRPr="0039691B" w:rsidTr="00931D4F">
        <w:trPr>
          <w:cnfStyle w:val="000000100000"/>
          <w:trHeight w:val="315"/>
        </w:trPr>
        <w:tc>
          <w:tcPr>
            <w:cnfStyle w:val="001000000000"/>
            <w:tcW w:w="784" w:type="pct"/>
          </w:tcPr>
          <w:p w:rsidR="00931D4F" w:rsidRPr="00663DAF" w:rsidRDefault="00931D4F" w:rsidP="00931D4F">
            <w:pPr>
              <w:rPr>
                <w:b w:val="0"/>
              </w:rPr>
            </w:pPr>
            <w:r w:rsidRPr="00663DAF">
              <w:rPr>
                <w:b w:val="0"/>
              </w:rPr>
              <w:t>generaTestSetSlow</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489"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Pr="0039691B" w:rsidRDefault="00931D4F" w:rsidP="00663DAF">
            <w:pPr>
              <w:cnfStyle w:val="000000100000"/>
              <w:rPr>
                <w:rFonts w:ascii="Calibri" w:eastAsia="Times New Roman" w:hAnsi="Calibri" w:cs="Times New Roman"/>
                <w:color w:val="000000"/>
                <w:lang w:eastAsia="it-IT"/>
              </w:rPr>
            </w:pPr>
          </w:p>
        </w:tc>
        <w:tc>
          <w:tcPr>
            <w:tcW w:w="692" w:type="pct"/>
          </w:tcPr>
          <w:p w:rsidR="00931D4F" w:rsidRPr="0039691B" w:rsidRDefault="003743B3" w:rsidP="00663DA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Diretto</w:t>
            </w:r>
          </w:p>
        </w:tc>
      </w:tr>
      <w:tr w:rsidR="00931D4F" w:rsidRPr="0039691B" w:rsidTr="00931D4F">
        <w:trPr>
          <w:cnfStyle w:val="000000010000"/>
          <w:trHeight w:val="315"/>
        </w:trPr>
        <w:tc>
          <w:tcPr>
            <w:cnfStyle w:val="001000000000"/>
            <w:tcW w:w="784" w:type="pct"/>
          </w:tcPr>
          <w:p w:rsidR="00931D4F" w:rsidRPr="00663DAF" w:rsidRDefault="00931D4F" w:rsidP="00931D4F">
            <w:pPr>
              <w:rPr>
                <w:b w:val="0"/>
              </w:rPr>
            </w:pPr>
            <w:r w:rsidRPr="00663DAF">
              <w:rPr>
                <w:b w:val="0"/>
              </w:rPr>
              <w:t>ProdCart</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489" w:type="pct"/>
          </w:tcPr>
          <w:p w:rsidR="00931D4F" w:rsidRPr="0039691B" w:rsidRDefault="00931D4F" w:rsidP="00663DAF">
            <w:pPr>
              <w:cnfStyle w:val="000000010000"/>
              <w:rPr>
                <w:rFonts w:ascii="Calibri" w:eastAsia="Times New Roman" w:hAnsi="Calibri" w:cs="Times New Roman"/>
                <w:color w:val="000000"/>
                <w:lang w:eastAsia="it-IT"/>
              </w:rPr>
            </w:pPr>
          </w:p>
        </w:tc>
        <w:tc>
          <w:tcPr>
            <w:tcW w:w="500" w:type="pct"/>
          </w:tcPr>
          <w:p w:rsidR="00931D4F" w:rsidRPr="0039691B" w:rsidRDefault="00931D4F" w:rsidP="00663DAF">
            <w:pPr>
              <w:cnfStyle w:val="000000010000"/>
              <w:rPr>
                <w:rFonts w:ascii="Calibri" w:eastAsia="Times New Roman" w:hAnsi="Calibri" w:cs="Times New Roman"/>
                <w:color w:val="000000"/>
                <w:lang w:eastAsia="it-IT"/>
              </w:rPr>
            </w:pPr>
          </w:p>
        </w:tc>
        <w:tc>
          <w:tcPr>
            <w:tcW w:w="692" w:type="pct"/>
          </w:tcPr>
          <w:p w:rsidR="00931D4F" w:rsidRPr="0039691B" w:rsidRDefault="003743B3" w:rsidP="00663DA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Inverso</w:t>
            </w:r>
          </w:p>
        </w:tc>
      </w:tr>
      <w:tr w:rsidR="00931D4F" w:rsidRPr="0039691B" w:rsidTr="00931D4F">
        <w:trPr>
          <w:cnfStyle w:val="000000100000"/>
          <w:trHeight w:val="315"/>
        </w:trPr>
        <w:tc>
          <w:tcPr>
            <w:cnfStyle w:val="001000000000"/>
            <w:tcW w:w="784" w:type="pct"/>
          </w:tcPr>
          <w:p w:rsidR="00931D4F" w:rsidRPr="00663DAF" w:rsidRDefault="00931D4F" w:rsidP="00931D4F">
            <w:pPr>
              <w:rPr>
                <w:b w:val="0"/>
              </w:rPr>
            </w:pPr>
            <w:r w:rsidRPr="00663DAF">
              <w:rPr>
                <w:b w:val="0"/>
              </w:rPr>
              <w:t>reduceNple</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489" w:type="pct"/>
          </w:tcPr>
          <w:p w:rsidR="00931D4F" w:rsidRPr="0039691B" w:rsidRDefault="00931D4F" w:rsidP="00663DAF">
            <w:pPr>
              <w:cnfStyle w:val="000000100000"/>
              <w:rPr>
                <w:rFonts w:ascii="Calibri" w:eastAsia="Times New Roman" w:hAnsi="Calibri" w:cs="Times New Roman"/>
                <w:color w:val="000000"/>
                <w:lang w:eastAsia="it-IT"/>
              </w:rPr>
            </w:pPr>
          </w:p>
        </w:tc>
        <w:tc>
          <w:tcPr>
            <w:tcW w:w="500" w:type="pct"/>
          </w:tcPr>
          <w:p w:rsidR="00931D4F" w:rsidRPr="0039691B" w:rsidRDefault="00931D4F" w:rsidP="00663DAF">
            <w:pPr>
              <w:cnfStyle w:val="000000100000"/>
              <w:rPr>
                <w:rFonts w:ascii="Calibri" w:eastAsia="Times New Roman" w:hAnsi="Calibri" w:cs="Times New Roman"/>
                <w:color w:val="000000"/>
                <w:lang w:eastAsia="it-IT"/>
              </w:rPr>
            </w:pPr>
          </w:p>
        </w:tc>
        <w:tc>
          <w:tcPr>
            <w:tcW w:w="692" w:type="pct"/>
          </w:tcPr>
          <w:p w:rsidR="00931D4F" w:rsidRPr="0039691B" w:rsidRDefault="003743B3" w:rsidP="00663DA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Diretto</w:t>
            </w:r>
          </w:p>
        </w:tc>
      </w:tr>
      <w:tr w:rsidR="00931D4F" w:rsidRPr="0039691B" w:rsidTr="00931D4F">
        <w:trPr>
          <w:cnfStyle w:val="000000010000"/>
          <w:trHeight w:val="315"/>
        </w:trPr>
        <w:tc>
          <w:tcPr>
            <w:cnfStyle w:val="001000000000"/>
            <w:tcW w:w="784" w:type="pct"/>
          </w:tcPr>
          <w:p w:rsidR="00931D4F" w:rsidRPr="00663DAF" w:rsidRDefault="00931D4F" w:rsidP="00931D4F">
            <w:pPr>
              <w:rPr>
                <w:b w:val="0"/>
              </w:rPr>
            </w:pPr>
            <w:r w:rsidRPr="00663DAF">
              <w:rPr>
                <w:b w:val="0"/>
              </w:rPr>
              <w:t>runConstrains</w:t>
            </w:r>
          </w:p>
        </w:tc>
        <w:tc>
          <w:tcPr>
            <w:tcW w:w="688"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500" w:type="pct"/>
          </w:tcPr>
          <w:p w:rsidR="00931D4F" w:rsidRDefault="00931D4F" w:rsidP="00931D4F">
            <w:pPr>
              <w:jc w:val="center"/>
              <w:cnfStyle w:val="000000010000"/>
              <w:rPr>
                <w:rFonts w:ascii="Calibri" w:eastAsia="Times New Roman" w:hAnsi="Calibri" w:cs="Times New Roman"/>
                <w:color w:val="000000"/>
                <w:lang w:eastAsia="it-IT"/>
              </w:rPr>
            </w:pPr>
          </w:p>
        </w:tc>
        <w:tc>
          <w:tcPr>
            <w:tcW w:w="489" w:type="pct"/>
          </w:tcPr>
          <w:p w:rsidR="00931D4F" w:rsidRPr="0039691B" w:rsidRDefault="00931D4F" w:rsidP="00663DAF">
            <w:pPr>
              <w:cnfStyle w:val="00000001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692" w:type="pct"/>
          </w:tcPr>
          <w:p w:rsidR="00931D4F" w:rsidRPr="0039691B" w:rsidRDefault="003743B3" w:rsidP="00663DAF">
            <w:pPr>
              <w:cnfStyle w:val="000000010000"/>
              <w:rPr>
                <w:rFonts w:ascii="Calibri" w:eastAsia="Times New Roman" w:hAnsi="Calibri" w:cs="Times New Roman"/>
                <w:color w:val="000000"/>
                <w:lang w:eastAsia="it-IT"/>
              </w:rPr>
            </w:pPr>
            <w:r>
              <w:rPr>
                <w:rFonts w:ascii="Calibri" w:eastAsia="Times New Roman" w:hAnsi="Calibri" w:cs="Times New Roman"/>
                <w:color w:val="000000"/>
                <w:lang w:eastAsia="it-IT"/>
              </w:rPr>
              <w:t>Diretto/Inverso</w:t>
            </w:r>
          </w:p>
        </w:tc>
      </w:tr>
      <w:tr w:rsidR="00931D4F" w:rsidRPr="0039691B" w:rsidTr="00931D4F">
        <w:trPr>
          <w:cnfStyle w:val="000000100000"/>
          <w:trHeight w:val="315"/>
        </w:trPr>
        <w:tc>
          <w:tcPr>
            <w:cnfStyle w:val="001000000000"/>
            <w:tcW w:w="784" w:type="pct"/>
          </w:tcPr>
          <w:p w:rsidR="00931D4F" w:rsidRPr="00663DAF" w:rsidRDefault="00931D4F" w:rsidP="00931D4F">
            <w:pPr>
              <w:rPr>
                <w:b w:val="0"/>
              </w:rPr>
            </w:pPr>
            <w:r w:rsidRPr="00663DAF">
              <w:rPr>
                <w:b w:val="0"/>
              </w:rPr>
              <w:t>uniqueRowFile</w:t>
            </w:r>
          </w:p>
        </w:tc>
        <w:tc>
          <w:tcPr>
            <w:tcW w:w="688" w:type="pct"/>
          </w:tcPr>
          <w:p w:rsidR="00931D4F" w:rsidRPr="0039691B" w:rsidRDefault="00931D4F" w:rsidP="00931D4F">
            <w:pPr>
              <w:jc w:val="cente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2</w:t>
            </w: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Pr="0039691B"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500" w:type="pct"/>
          </w:tcPr>
          <w:p w:rsidR="00931D4F" w:rsidRDefault="00931D4F" w:rsidP="00931D4F">
            <w:pPr>
              <w:jc w:val="center"/>
              <w:cnfStyle w:val="000000100000"/>
              <w:rPr>
                <w:rFonts w:ascii="Calibri" w:eastAsia="Times New Roman" w:hAnsi="Calibri" w:cs="Times New Roman"/>
                <w:color w:val="000000"/>
                <w:lang w:eastAsia="it-IT"/>
              </w:rPr>
            </w:pPr>
          </w:p>
        </w:tc>
        <w:tc>
          <w:tcPr>
            <w:tcW w:w="489" w:type="pct"/>
          </w:tcPr>
          <w:p w:rsidR="00931D4F" w:rsidRPr="0039691B" w:rsidRDefault="00931D4F" w:rsidP="00663DAF">
            <w:pPr>
              <w:cnfStyle w:val="000000100000"/>
              <w:rPr>
                <w:rFonts w:ascii="Calibri" w:eastAsia="Times New Roman" w:hAnsi="Calibri" w:cs="Times New Roman"/>
                <w:color w:val="000000"/>
                <w:lang w:eastAsia="it-IT"/>
              </w:rPr>
            </w:pPr>
          </w:p>
        </w:tc>
        <w:tc>
          <w:tcPr>
            <w:tcW w:w="500" w:type="pct"/>
          </w:tcPr>
          <w:p w:rsidR="00931D4F" w:rsidRPr="0039691B" w:rsidRDefault="00931D4F" w:rsidP="00663DAF">
            <w:pPr>
              <w:cnfStyle w:val="000000100000"/>
              <w:rPr>
                <w:rFonts w:ascii="Calibri" w:eastAsia="Times New Roman" w:hAnsi="Calibri" w:cs="Times New Roman"/>
                <w:color w:val="000000"/>
                <w:lang w:eastAsia="it-IT"/>
              </w:rPr>
            </w:pPr>
          </w:p>
        </w:tc>
        <w:tc>
          <w:tcPr>
            <w:tcW w:w="692" w:type="pct"/>
          </w:tcPr>
          <w:p w:rsidR="00931D4F" w:rsidRPr="0039691B" w:rsidRDefault="003743B3" w:rsidP="00663DAF">
            <w:pPr>
              <w:cnfStyle w:val="000000100000"/>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bl>
    <w:p w:rsidR="00663DAF" w:rsidRDefault="00663DAF" w:rsidP="00931D4F">
      <w:pPr>
        <w:jc w:val="center"/>
        <w:rPr>
          <w:lang w:eastAsia="it-IT"/>
        </w:rPr>
      </w:pPr>
      <w:bookmarkStart w:id="14" w:name="_Ref380573319"/>
      <w:r w:rsidRPr="008A3164">
        <w:rPr>
          <w:rStyle w:val="SubtleEmphasis"/>
          <w:b/>
        </w:rPr>
        <w:t xml:space="preserve">Tabella </w:t>
      </w:r>
      <w:r w:rsidR="004E40A1" w:rsidRPr="008A3164">
        <w:rPr>
          <w:rStyle w:val="SubtleEmphasis"/>
          <w:b/>
        </w:rPr>
        <w:fldChar w:fldCharType="begin"/>
      </w:r>
      <w:r w:rsidRPr="008A3164">
        <w:rPr>
          <w:rStyle w:val="SubtleEmphasis"/>
          <w:b/>
        </w:rPr>
        <w:instrText xml:space="preserve"> SEQ Tabella \* ARABIC </w:instrText>
      </w:r>
      <w:r w:rsidR="004E40A1" w:rsidRPr="008A3164">
        <w:rPr>
          <w:rStyle w:val="SubtleEmphasis"/>
          <w:b/>
        </w:rPr>
        <w:fldChar w:fldCharType="separate"/>
      </w:r>
      <w:r w:rsidR="00244C60">
        <w:rPr>
          <w:rStyle w:val="SubtleEmphasis"/>
          <w:b/>
          <w:noProof/>
        </w:rPr>
        <w:t>8</w:t>
      </w:r>
      <w:r w:rsidR="004E40A1" w:rsidRPr="008A3164">
        <w:rPr>
          <w:rStyle w:val="SubtleEmphasis"/>
          <w:b/>
        </w:rPr>
        <w:fldChar w:fldCharType="end"/>
      </w:r>
      <w:bookmarkEnd w:id="14"/>
      <w:r w:rsidRPr="008A3164">
        <w:rPr>
          <w:rStyle w:val="SubtleEmphasis"/>
          <w:b/>
        </w:rPr>
        <w:t xml:space="preserve"> – </w:t>
      </w:r>
      <w:r>
        <w:rPr>
          <w:rStyle w:val="SubtleEmphasis"/>
          <w:b/>
        </w:rPr>
        <w:t>Mappatura tools con scenari standard</w:t>
      </w:r>
    </w:p>
    <w:p w:rsidR="00663DAF" w:rsidRDefault="00663DAF" w:rsidP="00931D4F">
      <w:pPr>
        <w:jc w:val="center"/>
        <w:rPr>
          <w:lang w:eastAsia="it-IT"/>
        </w:rPr>
        <w:sectPr w:rsidR="00663DAF" w:rsidSect="00AC7425">
          <w:pgSz w:w="16838" w:h="11906" w:orient="landscape"/>
          <w:pgMar w:top="1134" w:right="1134" w:bottom="1134" w:left="1417" w:header="708" w:footer="708" w:gutter="0"/>
          <w:cols w:space="708"/>
          <w:titlePg/>
          <w:docGrid w:linePitch="360"/>
        </w:sectPr>
      </w:pPr>
    </w:p>
    <w:p w:rsidR="00663DAF" w:rsidRDefault="00663DAF" w:rsidP="00663DAF">
      <w:pPr>
        <w:jc w:val="both"/>
        <w:rPr>
          <w:lang w:eastAsia="it-IT"/>
        </w:rPr>
      </w:pPr>
    </w:p>
    <w:p w:rsidR="00663DAF" w:rsidRDefault="00663DAF" w:rsidP="00663DAF">
      <w:pPr>
        <w:jc w:val="both"/>
        <w:rPr>
          <w:lang w:eastAsia="it-IT"/>
        </w:rPr>
      </w:pPr>
      <w:r>
        <w:rPr>
          <w:lang w:eastAsia="it-IT"/>
        </w:rPr>
        <w:t xml:space="preserve">A seguire l’elenco degli </w:t>
      </w:r>
      <w:r w:rsidRPr="00931D4F">
        <w:rPr>
          <w:b/>
          <w:lang w:eastAsia="it-IT"/>
        </w:rPr>
        <w:t>scenari standard</w:t>
      </w:r>
      <w:r>
        <w:rPr>
          <w:lang w:eastAsia="it-IT"/>
        </w:rPr>
        <w:t xml:space="preserve"> presi in considerazione:</w:t>
      </w:r>
    </w:p>
    <w:p w:rsidR="00663DAF" w:rsidRDefault="00663DAF" w:rsidP="004C5309">
      <w:pPr>
        <w:pStyle w:val="ListParagraph"/>
        <w:numPr>
          <w:ilvl w:val="0"/>
          <w:numId w:val="121"/>
        </w:numPr>
        <w:jc w:val="both"/>
        <w:rPr>
          <w:lang w:eastAsia="it-IT"/>
        </w:rPr>
      </w:pPr>
      <w:r>
        <w:rPr>
          <w:lang w:eastAsia="it-IT"/>
        </w:rPr>
        <w:t>Calcolo insieme massimo (tutte le n-ple)</w:t>
      </w:r>
      <w:r w:rsidR="00956EDB">
        <w:rPr>
          <w:lang w:eastAsia="it-IT"/>
        </w:rPr>
        <w:t>.</w:t>
      </w:r>
    </w:p>
    <w:p w:rsidR="00663DAF" w:rsidRDefault="00663DAF" w:rsidP="004C5309">
      <w:pPr>
        <w:pStyle w:val="ListParagraph"/>
        <w:numPr>
          <w:ilvl w:val="0"/>
          <w:numId w:val="121"/>
        </w:numPr>
        <w:jc w:val="both"/>
        <w:rPr>
          <w:lang w:eastAsia="it-IT"/>
        </w:rPr>
      </w:pPr>
      <w:r>
        <w:rPr>
          <w:lang w:eastAsia="it-IT"/>
        </w:rPr>
        <w:t xml:space="preserve">Calcolo della copertura di un Test Set rispetto </w:t>
      </w:r>
      <w:r w:rsidR="00800B62">
        <w:rPr>
          <w:lang w:eastAsia="it-IT"/>
        </w:rPr>
        <w:t>a</w:t>
      </w:r>
      <w:r>
        <w:rPr>
          <w:lang w:eastAsia="it-IT"/>
        </w:rPr>
        <w:t xml:space="preserve"> un livello wise </w:t>
      </w:r>
      <w:r w:rsidR="00800B62">
        <w:rPr>
          <w:lang w:eastAsia="it-IT"/>
        </w:rPr>
        <w:t>pre</w:t>
      </w:r>
      <w:r>
        <w:rPr>
          <w:lang w:eastAsia="it-IT"/>
        </w:rPr>
        <w:t>scelto</w:t>
      </w:r>
      <w:r w:rsidR="00956EDB">
        <w:rPr>
          <w:lang w:eastAsia="it-IT"/>
        </w:rPr>
        <w:t>.</w:t>
      </w:r>
    </w:p>
    <w:p w:rsidR="00663DAF" w:rsidRDefault="00663DAF" w:rsidP="004C5309">
      <w:pPr>
        <w:pStyle w:val="ListParagraph"/>
        <w:numPr>
          <w:ilvl w:val="0"/>
          <w:numId w:val="121"/>
        </w:numPr>
        <w:jc w:val="both"/>
        <w:rPr>
          <w:lang w:eastAsia="it-IT"/>
        </w:rPr>
      </w:pPr>
      <w:r>
        <w:rPr>
          <w:lang w:eastAsia="it-IT"/>
        </w:rPr>
        <w:t>Creazione di un Test Set minimale</w:t>
      </w:r>
      <w:r w:rsidR="00800B62">
        <w:rPr>
          <w:lang w:eastAsia="it-IT"/>
        </w:rPr>
        <w:t xml:space="preserve"> con copertura = un livello wise prescelto</w:t>
      </w:r>
      <w:r w:rsidR="00931D4F">
        <w:rPr>
          <w:lang w:eastAsia="it-IT"/>
        </w:rPr>
        <w:t xml:space="preserve"> a partire dal Test Set di tutte le combinazioni</w:t>
      </w:r>
      <w:r w:rsidR="00956EDB">
        <w:rPr>
          <w:lang w:eastAsia="it-IT"/>
        </w:rPr>
        <w:t>.</w:t>
      </w:r>
    </w:p>
    <w:p w:rsidR="00800B62" w:rsidRDefault="00931D4F" w:rsidP="004C5309">
      <w:pPr>
        <w:pStyle w:val="ListParagraph"/>
        <w:numPr>
          <w:ilvl w:val="0"/>
          <w:numId w:val="121"/>
        </w:numPr>
        <w:jc w:val="both"/>
        <w:rPr>
          <w:lang w:eastAsia="it-IT"/>
        </w:rPr>
      </w:pPr>
      <w:r>
        <w:rPr>
          <w:lang w:eastAsia="it-IT"/>
        </w:rPr>
        <w:t>Creazione di un Test Set minimale con copertura = un livello wise prescelto a partire da un test set qualunque</w:t>
      </w:r>
      <w:r w:rsidR="00956EDB">
        <w:rPr>
          <w:lang w:eastAsia="it-IT"/>
        </w:rPr>
        <w:t>.</w:t>
      </w:r>
    </w:p>
    <w:p w:rsidR="00931D4F" w:rsidRDefault="00931D4F" w:rsidP="004C5309">
      <w:pPr>
        <w:pStyle w:val="ListParagraph"/>
        <w:numPr>
          <w:ilvl w:val="0"/>
          <w:numId w:val="121"/>
        </w:numPr>
        <w:jc w:val="both"/>
        <w:rPr>
          <w:lang w:eastAsia="it-IT"/>
        </w:rPr>
      </w:pPr>
      <w:r>
        <w:rPr>
          <w:lang w:eastAsia="it-IT"/>
        </w:rPr>
        <w:t>Creazione di un Test Set minimale con copertura = un livello wise prescelto a partire da un test set qualunque ed escludendo un insieme di n-ple note.</w:t>
      </w:r>
    </w:p>
    <w:p w:rsidR="00931D4F" w:rsidRDefault="00931D4F" w:rsidP="004C5309">
      <w:pPr>
        <w:pStyle w:val="ListParagraph"/>
        <w:numPr>
          <w:ilvl w:val="0"/>
          <w:numId w:val="121"/>
        </w:numPr>
        <w:jc w:val="both"/>
        <w:rPr>
          <w:lang w:eastAsia="it-IT"/>
        </w:rPr>
      </w:pPr>
      <w:r>
        <w:rPr>
          <w:lang w:eastAsia="it-IT"/>
        </w:rPr>
        <w:t>Applicare delle condizioni di vincolo ai Test Set o alle n-ple</w:t>
      </w:r>
      <w:r w:rsidR="00956EDB">
        <w:rPr>
          <w:lang w:eastAsia="it-IT"/>
        </w:rPr>
        <w:t>.</w:t>
      </w:r>
    </w:p>
    <w:p w:rsidR="00473BD6" w:rsidRDefault="006B37F1" w:rsidP="00BC54ED">
      <w:pPr>
        <w:jc w:val="both"/>
        <w:rPr>
          <w:lang w:eastAsia="it-IT"/>
        </w:rPr>
      </w:pPr>
      <w:r>
        <w:rPr>
          <w:lang w:eastAsia="it-IT"/>
        </w:rPr>
        <w:t xml:space="preserve">La </w:t>
      </w:r>
      <w:r w:rsidR="004E40A1">
        <w:rPr>
          <w:lang w:eastAsia="it-IT"/>
        </w:rPr>
        <w:fldChar w:fldCharType="begin"/>
      </w:r>
      <w:r>
        <w:rPr>
          <w:lang w:eastAsia="it-IT"/>
        </w:rPr>
        <w:instrText xml:space="preserve"> REF _Ref380573319 \h </w:instrText>
      </w:r>
      <w:r w:rsidR="004E40A1">
        <w:rPr>
          <w:lang w:eastAsia="it-IT"/>
        </w:rPr>
      </w:r>
      <w:r w:rsidR="004E40A1">
        <w:rPr>
          <w:lang w:eastAsia="it-IT"/>
        </w:rPr>
        <w:fldChar w:fldCharType="separate"/>
      </w:r>
      <w:r w:rsidR="00244C60" w:rsidRPr="008A3164">
        <w:rPr>
          <w:rStyle w:val="SubtleEmphasis"/>
          <w:b/>
        </w:rPr>
        <w:t xml:space="preserve">Tabella </w:t>
      </w:r>
      <w:r w:rsidR="00244C60">
        <w:rPr>
          <w:rStyle w:val="SubtleEmphasis"/>
          <w:b/>
          <w:noProof/>
        </w:rPr>
        <w:t>8</w:t>
      </w:r>
      <w:r w:rsidR="004E40A1">
        <w:rPr>
          <w:lang w:eastAsia="it-IT"/>
        </w:rPr>
        <w:fldChar w:fldCharType="end"/>
      </w:r>
      <w:r>
        <w:rPr>
          <w:lang w:eastAsia="it-IT"/>
        </w:rPr>
        <w:t xml:space="preserve"> mostra come i tools messi a disposizione forniscano degli strumenti utili ad affrontare entrambe le tipologie di problemi; vogliamo comunque sottolineare che, essendo tali tools basati su algoritmi cosiddetti di “</w:t>
      </w:r>
      <w:r w:rsidRPr="006B37F1">
        <w:rPr>
          <w:i/>
          <w:lang w:eastAsia="it-IT"/>
        </w:rPr>
        <w:t>brute force</w:t>
      </w:r>
      <w:r>
        <w:rPr>
          <w:lang w:eastAsia="it-IT"/>
        </w:rPr>
        <w:t>”, se l’interesse principale è quello di avere velocemente un Test Set minimale a copertura wise predefinita da utilizzare per i test, è consigliabile usare gli strumenti ormai da lungo tempo presenti sul mercato.</w:t>
      </w:r>
    </w:p>
    <w:p w:rsidR="002F4201" w:rsidRPr="002F4201" w:rsidRDefault="002F4201" w:rsidP="00BC54ED">
      <w:pPr>
        <w:pStyle w:val="Heading2"/>
        <w:rPr>
          <w:rFonts w:asciiTheme="minorHAnsi" w:eastAsiaTheme="minorHAnsi" w:hAnsiTheme="minorHAnsi" w:cstheme="minorBidi"/>
          <w:b w:val="0"/>
          <w:bCs w:val="0"/>
          <w:color w:val="auto"/>
          <w:sz w:val="22"/>
          <w:szCs w:val="22"/>
        </w:rPr>
      </w:pPr>
    </w:p>
    <w:p w:rsidR="00BC54ED" w:rsidRPr="00BC54ED" w:rsidRDefault="00BC54ED" w:rsidP="00BC54ED">
      <w:pPr>
        <w:pStyle w:val="Heading2"/>
        <w:rPr>
          <w:lang w:eastAsia="it-IT"/>
        </w:rPr>
      </w:pPr>
      <w:bookmarkStart w:id="15" w:name="_Toc380582152"/>
      <w:r>
        <w:rPr>
          <w:lang w:eastAsia="it-IT"/>
        </w:rPr>
        <w:t>Convenzioni lessicali e tipografiche</w:t>
      </w:r>
      <w:bookmarkEnd w:id="15"/>
    </w:p>
    <w:p w:rsidR="00A47C67" w:rsidRDefault="00A47C67" w:rsidP="00A47C67">
      <w:pPr>
        <w:jc w:val="both"/>
      </w:pPr>
      <w:r>
        <w:t xml:space="preserve">Nel seguito, il numero di variabili del file </w:t>
      </w:r>
      <w:r w:rsidR="00660292">
        <w:t>d’</w:t>
      </w:r>
      <w:r>
        <w:t>input coincidente con il massimo valore possibile della copertura wise, verrà indicato con WISE_MAX.</w:t>
      </w:r>
    </w:p>
    <w:p w:rsidR="000C6730" w:rsidRDefault="00660292" w:rsidP="00A47C67">
      <w:pPr>
        <w:jc w:val="both"/>
      </w:pPr>
      <w:r>
        <w:t>F</w:t>
      </w:r>
      <w:r w:rsidR="000C6730">
        <w:t xml:space="preserve">aremo molte volte riferimento ad un Test Set Minimo, considerandolo come insieme contenente il minimo numero di test set possibile. Questa è </w:t>
      </w:r>
      <w:r w:rsidR="00D51E63">
        <w:t>un’</w:t>
      </w:r>
      <w:r w:rsidR="000C6730">
        <w:t xml:space="preserve">imprecisione </w:t>
      </w:r>
      <w:r w:rsidR="00D51E63">
        <w:t>poiché</w:t>
      </w:r>
      <w:r w:rsidR="000C6730">
        <w:t xml:space="preserve"> non esiste </w:t>
      </w:r>
      <w:r w:rsidR="00D51E63">
        <w:t>a</w:t>
      </w:r>
      <w:r w:rsidR="000C6730">
        <w:t xml:space="preserve"> oggi alcun algoritmo che garantisce che il Test Set est</w:t>
      </w:r>
      <w:r w:rsidR="00D51E63">
        <w:t>ratto sia il minimo in assoluto</w:t>
      </w:r>
      <w:r w:rsidR="000C6730">
        <w:t>. Il termine corre</w:t>
      </w:r>
      <w:r>
        <w:t xml:space="preserve">tto sarebbe quindi quasi-Minimo; quindi </w:t>
      </w:r>
      <w:r w:rsidR="000C6730">
        <w:t>il termine “minimo” dovrà essere inteso in quest’accezione.</w:t>
      </w:r>
    </w:p>
    <w:p w:rsidR="00760B58" w:rsidRDefault="00760B58" w:rsidP="00A47C67">
      <w:pPr>
        <w:jc w:val="both"/>
      </w:pPr>
      <w:r>
        <w:t xml:space="preserve">Tutti i tools descritti nel seguito hanno un help a consolle </w:t>
      </w:r>
      <w:r w:rsidR="00D51E63">
        <w:t>cui</w:t>
      </w:r>
      <w:r>
        <w:t xml:space="preserve"> si accede passando l’o</w:t>
      </w:r>
      <w:r w:rsidR="00D51E63">
        <w:t>p</w:t>
      </w:r>
      <w:r>
        <w:t xml:space="preserve">zione </w:t>
      </w:r>
      <w:r w:rsidRPr="00760B58">
        <w:rPr>
          <w:b/>
        </w:rPr>
        <w:t>/?</w:t>
      </w:r>
      <w:r>
        <w:t xml:space="preserve"> </w:t>
      </w:r>
      <w:r w:rsidR="00D51E63">
        <w:t>come</w:t>
      </w:r>
      <w:r>
        <w:t xml:space="preserve"> consueto per i comandi DOS. Tale opzione, essendo comune a tutti i tools, non viene riportata nella descrizione delle specifiche del singolo </w:t>
      </w:r>
      <w:r w:rsidR="00660292">
        <w:t>strumento</w:t>
      </w:r>
      <w:r>
        <w:t>.</w:t>
      </w:r>
    </w:p>
    <w:p w:rsidR="00760B58" w:rsidRDefault="00760B58" w:rsidP="00A47C67">
      <w:pPr>
        <w:jc w:val="both"/>
      </w:pPr>
      <w:r>
        <w:t xml:space="preserve">I parametri compresi tra parentesi graffe </w:t>
      </w:r>
      <w:r w:rsidRPr="00760B58">
        <w:rPr>
          <w:b/>
        </w:rPr>
        <w:t>{</w:t>
      </w:r>
      <w:r>
        <w:rPr>
          <w:b/>
        </w:rPr>
        <w:t>…</w:t>
      </w:r>
      <w:r w:rsidRPr="00760B58">
        <w:rPr>
          <w:b/>
        </w:rPr>
        <w:t>}</w:t>
      </w:r>
      <w:r>
        <w:t xml:space="preserve"> </w:t>
      </w:r>
      <w:r w:rsidR="00CB18BD">
        <w:t xml:space="preserve">in </w:t>
      </w:r>
      <w:r w:rsidR="00CB18BD" w:rsidRPr="00CB18BD">
        <w:rPr>
          <w:b/>
        </w:rPr>
        <w:t>grassetto</w:t>
      </w:r>
      <w:r w:rsidR="00CB18BD">
        <w:t xml:space="preserve"> </w:t>
      </w:r>
      <w:r>
        <w:t xml:space="preserve">sono OBBLIGATORI, mentre quelli compresi tra parentesi tonde </w:t>
      </w:r>
      <w:r w:rsidRPr="00CB18BD">
        <w:rPr>
          <w:i/>
        </w:rPr>
        <w:t>(…)</w:t>
      </w:r>
      <w:r w:rsidR="00CB18BD">
        <w:t xml:space="preserve"> in</w:t>
      </w:r>
      <w:r w:rsidR="00CB18BD" w:rsidRPr="00CB18BD">
        <w:rPr>
          <w:i/>
        </w:rPr>
        <w:t xml:space="preserve"> italico</w:t>
      </w:r>
      <w:r w:rsidR="00CB18BD">
        <w:t xml:space="preserve"> </w:t>
      </w:r>
      <w:r>
        <w:t xml:space="preserve">sono </w:t>
      </w:r>
      <w:r w:rsidRPr="00760B58">
        <w:rPr>
          <w:i/>
        </w:rPr>
        <w:t>FACOLTATIVI</w:t>
      </w:r>
      <w:r>
        <w:t>.</w:t>
      </w:r>
    </w:p>
    <w:p w:rsidR="00112B24" w:rsidRDefault="00112B24" w:rsidP="00112B24">
      <w:pPr>
        <w:jc w:val="both"/>
      </w:pPr>
    </w:p>
    <w:p w:rsidR="00112B24" w:rsidRDefault="00112B24">
      <w:r>
        <w:br w:type="page"/>
      </w:r>
    </w:p>
    <w:p w:rsidR="00A47C67" w:rsidRDefault="00112B24" w:rsidP="00112B24">
      <w:pPr>
        <w:pStyle w:val="Heading2"/>
      </w:pPr>
      <w:bookmarkStart w:id="16" w:name="_Toc380582153"/>
      <w:r>
        <w:t>Tool di primo livello – script batch DOS</w:t>
      </w:r>
      <w:bookmarkEnd w:id="16"/>
    </w:p>
    <w:p w:rsidR="00112B24" w:rsidRDefault="00112B24" w:rsidP="00112B24"/>
    <w:p w:rsidR="00112B24" w:rsidRDefault="00112B24" w:rsidP="00F11A95">
      <w:pPr>
        <w:jc w:val="both"/>
      </w:pPr>
      <w:r>
        <w:t xml:space="preserve">Di seguito sono descritti i singoli tools di primo livello, più semplici da usare, che tendono a supportare i </w:t>
      </w:r>
      <w:r w:rsidR="00660292">
        <w:t>“</w:t>
      </w:r>
      <w:r>
        <w:t xml:space="preserve">scenari </w:t>
      </w:r>
      <w:r w:rsidR="008B5182">
        <w:t xml:space="preserve">standard” </w:t>
      </w:r>
      <w:r>
        <w:t>precedentemente descritti.</w:t>
      </w:r>
    </w:p>
    <w:p w:rsidR="00484EB3" w:rsidRDefault="00645813" w:rsidP="00F11A95">
      <w:pPr>
        <w:pStyle w:val="Heading3"/>
        <w:jc w:val="both"/>
        <w:rPr>
          <w:rFonts w:asciiTheme="minorHAnsi" w:eastAsiaTheme="minorHAnsi" w:hAnsiTheme="minorHAnsi" w:cstheme="minorBidi"/>
          <w:b w:val="0"/>
          <w:bCs w:val="0"/>
          <w:color w:val="auto"/>
        </w:rPr>
      </w:pPr>
      <w:bookmarkStart w:id="17" w:name="_Toc380582154"/>
      <w:r>
        <w:rPr>
          <w:rFonts w:asciiTheme="minorHAnsi" w:eastAsiaTheme="minorHAnsi" w:hAnsiTheme="minorHAnsi" w:cstheme="minorBidi"/>
          <w:b w:val="0"/>
          <w:bCs w:val="0"/>
          <w:color w:val="auto"/>
        </w:rPr>
        <w:t xml:space="preserve">Come convenzione, il </w:t>
      </w:r>
      <w:r w:rsidR="00F11A95">
        <w:rPr>
          <w:rFonts w:asciiTheme="minorHAnsi" w:eastAsiaTheme="minorHAnsi" w:hAnsiTheme="minorHAnsi" w:cstheme="minorBidi"/>
          <w:b w:val="0"/>
          <w:bCs w:val="0"/>
          <w:color w:val="auto"/>
        </w:rPr>
        <w:t>nome</w:t>
      </w:r>
      <w:r>
        <w:rPr>
          <w:rFonts w:asciiTheme="minorHAnsi" w:eastAsiaTheme="minorHAnsi" w:hAnsiTheme="minorHAnsi" w:cstheme="minorBidi"/>
          <w:b w:val="0"/>
          <w:bCs w:val="0"/>
          <w:color w:val="auto"/>
        </w:rPr>
        <w:t xml:space="preserve"> di tutti gli script batch </w:t>
      </w:r>
      <w:r w:rsidR="00F11A95">
        <w:rPr>
          <w:rFonts w:asciiTheme="minorHAnsi" w:eastAsiaTheme="minorHAnsi" w:hAnsiTheme="minorHAnsi" w:cstheme="minorBidi"/>
          <w:b w:val="0"/>
          <w:bCs w:val="0"/>
          <w:color w:val="auto"/>
        </w:rPr>
        <w:t>segue lo schema</w:t>
      </w:r>
      <w:r>
        <w:rPr>
          <w:rFonts w:asciiTheme="minorHAnsi" w:eastAsiaTheme="minorHAnsi" w:hAnsiTheme="minorHAnsi" w:cstheme="minorBidi"/>
          <w:b w:val="0"/>
          <w:bCs w:val="0"/>
          <w:color w:val="auto"/>
        </w:rPr>
        <w:t>:</w:t>
      </w:r>
      <w:bookmarkEnd w:id="17"/>
    </w:p>
    <w:p w:rsidR="00645813" w:rsidRDefault="00645813" w:rsidP="004C5309">
      <w:pPr>
        <w:pStyle w:val="ListParagraph"/>
        <w:numPr>
          <w:ilvl w:val="0"/>
          <w:numId w:val="122"/>
        </w:numPr>
        <w:jc w:val="both"/>
      </w:pPr>
      <w:r>
        <w:t xml:space="preserve">Prefisso </w:t>
      </w:r>
      <w:r w:rsidRPr="00645813">
        <w:rPr>
          <w:b/>
        </w:rPr>
        <w:t>run</w:t>
      </w:r>
      <w:r>
        <w:t xml:space="preserve"> comune a tutti</w:t>
      </w:r>
    </w:p>
    <w:p w:rsidR="00645813" w:rsidRDefault="00645813" w:rsidP="004C5309">
      <w:pPr>
        <w:pStyle w:val="ListParagraph"/>
        <w:numPr>
          <w:ilvl w:val="0"/>
          <w:numId w:val="122"/>
        </w:numPr>
        <w:jc w:val="both"/>
      </w:pPr>
      <w:r>
        <w:t xml:space="preserve">Lettera </w:t>
      </w:r>
      <w:r w:rsidRPr="00645813">
        <w:rPr>
          <w:b/>
        </w:rPr>
        <w:t>s</w:t>
      </w:r>
      <w:r>
        <w:t xml:space="preserve"> solo per gli script cosiddetti “slow”, che ottimizzano l’utilizzo della memoria a scapito del tempo di elaborazione.</w:t>
      </w:r>
    </w:p>
    <w:p w:rsidR="00645813" w:rsidRDefault="00645813" w:rsidP="004C5309">
      <w:pPr>
        <w:pStyle w:val="ListParagraph"/>
        <w:numPr>
          <w:ilvl w:val="0"/>
          <w:numId w:val="122"/>
        </w:numPr>
        <w:jc w:val="both"/>
      </w:pPr>
      <w:r>
        <w:t xml:space="preserve">Numero di lettere </w:t>
      </w:r>
      <w:r w:rsidRPr="00F11A95">
        <w:rPr>
          <w:b/>
        </w:rPr>
        <w:t>XX…X</w:t>
      </w:r>
      <w:r>
        <w:t xml:space="preserve">  maiuscole pari al numero di parametri che lo script richiede</w:t>
      </w:r>
    </w:p>
    <w:p w:rsidR="00645813" w:rsidRPr="00645813" w:rsidRDefault="00645813" w:rsidP="00F11A95">
      <w:pPr>
        <w:jc w:val="both"/>
      </w:pPr>
      <w:r>
        <w:t xml:space="preserve">Ad esempio </w:t>
      </w:r>
      <w:r w:rsidRPr="00645813">
        <w:rPr>
          <w:i/>
        </w:rPr>
        <w:t>runCC</w:t>
      </w:r>
      <w:r>
        <w:t xml:space="preserve"> è uno script che richiede </w:t>
      </w:r>
      <w:r w:rsidR="00F11A95">
        <w:t>due</w:t>
      </w:r>
      <w:r>
        <w:t xml:space="preserve"> parametri </w:t>
      </w:r>
      <w:r w:rsidR="00B415FB">
        <w:t>d’</w:t>
      </w:r>
      <w:r>
        <w:t xml:space="preserve">input, mentre </w:t>
      </w:r>
      <w:r w:rsidRPr="00645813">
        <w:rPr>
          <w:i/>
        </w:rPr>
        <w:t>runW</w:t>
      </w:r>
      <w:r>
        <w:t xml:space="preserve"> ne richiede uno solo. Lo script </w:t>
      </w:r>
      <w:r w:rsidRPr="00645813">
        <w:rPr>
          <w:i/>
        </w:rPr>
        <w:t>runsCC</w:t>
      </w:r>
      <w:r>
        <w:t xml:space="preserve"> richiede </w:t>
      </w:r>
      <w:r w:rsidR="00F11A95">
        <w:t>due</w:t>
      </w:r>
      <w:r>
        <w:t xml:space="preserve"> parametri </w:t>
      </w:r>
      <w:r w:rsidR="00B415FB">
        <w:t>in</w:t>
      </w:r>
      <w:r>
        <w:t xml:space="preserve"> input ed è in genere più lento di </w:t>
      </w:r>
      <w:r w:rsidRPr="00645813">
        <w:rPr>
          <w:i/>
        </w:rPr>
        <w:t>runCC</w:t>
      </w:r>
      <w:r>
        <w:t xml:space="preserve">, ma richiede meno memoria di sistema. </w:t>
      </w:r>
    </w:p>
    <w:p w:rsidR="00A47C67" w:rsidRDefault="00A47C67" w:rsidP="00A47C67">
      <w:pPr>
        <w:pStyle w:val="Heading3"/>
      </w:pPr>
      <w:bookmarkStart w:id="18" w:name="_Toc380582155"/>
      <w:r>
        <w:t>Tool runW</w:t>
      </w:r>
      <w:bookmarkEnd w:id="18"/>
    </w:p>
    <w:p w:rsidR="00A47C67" w:rsidRDefault="00A47C67" w:rsidP="009152A2">
      <w:pPr>
        <w:jc w:val="both"/>
      </w:pPr>
      <w:r>
        <w:t>E’ il primo tool che è obbligatorio usare per poter poi utilizzare gli altri tools.</w:t>
      </w:r>
      <w:r w:rsidR="00E641AE">
        <w:t xml:space="preserve"> Crea tutte le n-ple corrispondenti al valore del </w:t>
      </w:r>
      <w:r w:rsidR="00E641AE" w:rsidRPr="001228D1">
        <w:rPr>
          <w:b/>
        </w:rPr>
        <w:t>W</w:t>
      </w:r>
      <w:r w:rsidR="001228D1">
        <w:t xml:space="preserve">ise passato in input (runW = run </w:t>
      </w:r>
      <w:r w:rsidR="00CA4DBE" w:rsidRPr="00CA4DBE">
        <w:rPr>
          <w:b/>
        </w:rPr>
        <w:t>W</w:t>
      </w:r>
      <w:r w:rsidR="001228D1">
        <w:t>ise)</w:t>
      </w:r>
    </w:p>
    <w:p w:rsidR="00A47C67" w:rsidRDefault="00A47C67" w:rsidP="00A47C67">
      <w:pPr>
        <w:pStyle w:val="Heading4"/>
      </w:pPr>
      <w:r>
        <w:t>Input:</w:t>
      </w:r>
    </w:p>
    <w:p w:rsidR="00A47C67" w:rsidRDefault="00A47C67" w:rsidP="00A47C67">
      <w:pPr>
        <w:pStyle w:val="ListParagraph"/>
        <w:numPr>
          <w:ilvl w:val="0"/>
          <w:numId w:val="92"/>
        </w:numPr>
        <w:jc w:val="both"/>
      </w:pPr>
      <w:r w:rsidRPr="00CB18BD">
        <w:rPr>
          <w:b/>
        </w:rPr>
        <w:t>{WISE}</w:t>
      </w:r>
      <w:r>
        <w:t>:</w:t>
      </w:r>
      <w:r>
        <w:tab/>
      </w:r>
      <w:r w:rsidR="00760B58">
        <w:t>N</w:t>
      </w:r>
      <w:r>
        <w:t>umero intero compreso tra 1 ed il WISE_MAX</w:t>
      </w:r>
    </w:p>
    <w:p w:rsidR="00A47C67" w:rsidRDefault="00A47C67" w:rsidP="00A47C67">
      <w:pPr>
        <w:pStyle w:val="Heading4"/>
      </w:pPr>
      <w:r>
        <w:t>Output:</w:t>
      </w:r>
    </w:p>
    <w:p w:rsidR="00A47C67" w:rsidRDefault="00A47C67" w:rsidP="00B415FB">
      <w:pPr>
        <w:pStyle w:val="ListParagraph"/>
        <w:numPr>
          <w:ilvl w:val="0"/>
          <w:numId w:val="93"/>
        </w:numPr>
        <w:jc w:val="both"/>
      </w:pPr>
      <w:r>
        <w:t>File contenente tutte le n</w:t>
      </w:r>
      <w:r w:rsidR="00E641AE">
        <w:t>-</w:t>
      </w:r>
      <w:r>
        <w:t xml:space="preserve">ple corrispondenti al {WISE} in input, denominato </w:t>
      </w:r>
      <w:r w:rsidRPr="00E641AE">
        <w:rPr>
          <w:b/>
          <w:i/>
        </w:rPr>
        <w:t xml:space="preserve">out_p_{WISE}.txt </w:t>
      </w:r>
      <w:r>
        <w:t xml:space="preserve">nella cartella </w:t>
      </w:r>
      <w:r w:rsidRPr="00A47C67">
        <w:t>APP_PATH</w:t>
      </w:r>
      <w:r>
        <w:t>.</w:t>
      </w:r>
    </w:p>
    <w:p w:rsidR="00A47C67" w:rsidRPr="00A47C67" w:rsidRDefault="00E641AE" w:rsidP="00B415FB">
      <w:pPr>
        <w:pStyle w:val="ListParagraph"/>
        <w:numPr>
          <w:ilvl w:val="0"/>
          <w:numId w:val="93"/>
        </w:numPr>
        <w:jc w:val="both"/>
      </w:pPr>
      <w:r>
        <w:t xml:space="preserve">File con tutte le possibili combinazioni delle variabili di input, denominati </w:t>
      </w:r>
      <w:r w:rsidRPr="00E641AE">
        <w:rPr>
          <w:b/>
        </w:rPr>
        <w:t>out_c_{WISE}.txt</w:t>
      </w:r>
      <w:r>
        <w:t xml:space="preserve">  contenuto nella cartella </w:t>
      </w:r>
      <w:r w:rsidRPr="00A47C67">
        <w:t>APP_PATH</w:t>
      </w:r>
      <w:r>
        <w:t>.</w:t>
      </w:r>
    </w:p>
    <w:p w:rsidR="00E93A1F" w:rsidRDefault="00E93A1F" w:rsidP="00E93A1F">
      <w:pPr>
        <w:pStyle w:val="Heading4"/>
      </w:pPr>
      <w:r>
        <w:t>Esempio:</w:t>
      </w:r>
    </w:p>
    <w:p w:rsidR="00F47F75" w:rsidRDefault="00E93A1F" w:rsidP="00F47F75">
      <w:pPr>
        <w:jc w:val="center"/>
        <w:rPr>
          <w:rFonts w:ascii="Courier New" w:hAnsi="Courier New" w:cs="Courier New"/>
        </w:rPr>
      </w:pPr>
      <w:r w:rsidRPr="00E93A1F">
        <w:rPr>
          <w:rFonts w:ascii="Courier New" w:hAnsi="Courier New" w:cs="Courier New"/>
        </w:rPr>
        <w:t xml:space="preserve">runW </w:t>
      </w:r>
      <w:r>
        <w:rPr>
          <w:rFonts w:ascii="Courier New" w:hAnsi="Courier New" w:cs="Courier New"/>
        </w:rPr>
        <w:t>2</w:t>
      </w:r>
    </w:p>
    <w:p w:rsidR="00E93A1F" w:rsidRPr="00F47F75" w:rsidRDefault="00E93A1F" w:rsidP="00B415FB">
      <w:pPr>
        <w:jc w:val="both"/>
      </w:pPr>
      <w:r w:rsidRPr="00F47F75">
        <w:t>Crea tutte le coppie di valori delle variabili</w:t>
      </w:r>
      <w:r w:rsidR="00F47F75">
        <w:t xml:space="preserve"> del file di input.</w:t>
      </w:r>
    </w:p>
    <w:p w:rsidR="00E641AE" w:rsidRDefault="00E641AE" w:rsidP="004469BF">
      <w:pPr>
        <w:jc w:val="both"/>
        <w:rPr>
          <w:lang w:eastAsia="it-IT"/>
        </w:rPr>
      </w:pPr>
    </w:p>
    <w:p w:rsidR="00760B58" w:rsidRDefault="00760B58" w:rsidP="00760B58">
      <w:pPr>
        <w:pStyle w:val="Heading3"/>
      </w:pPr>
      <w:bookmarkStart w:id="19" w:name="_Toc380582156"/>
      <w:r>
        <w:t>Tool runCC e runsCC</w:t>
      </w:r>
      <w:bookmarkEnd w:id="19"/>
    </w:p>
    <w:p w:rsidR="00760B58" w:rsidRDefault="00760B58" w:rsidP="004469BF">
      <w:pPr>
        <w:jc w:val="both"/>
        <w:rPr>
          <w:lang w:eastAsia="it-IT"/>
        </w:rPr>
      </w:pPr>
      <w:r>
        <w:rPr>
          <w:lang w:eastAsia="it-IT"/>
        </w:rPr>
        <w:t xml:space="preserve">Esegue il </w:t>
      </w:r>
      <w:r w:rsidR="001228D1" w:rsidRPr="001228D1">
        <w:rPr>
          <w:b/>
          <w:lang w:eastAsia="it-IT"/>
        </w:rPr>
        <w:t>C</w:t>
      </w:r>
      <w:r>
        <w:rPr>
          <w:lang w:eastAsia="it-IT"/>
        </w:rPr>
        <w:t xml:space="preserve">alcolo della </w:t>
      </w:r>
      <w:r w:rsidR="001228D1" w:rsidRPr="001228D1">
        <w:rPr>
          <w:b/>
          <w:lang w:eastAsia="it-IT"/>
        </w:rPr>
        <w:t>C</w:t>
      </w:r>
      <w:r>
        <w:rPr>
          <w:lang w:eastAsia="it-IT"/>
        </w:rPr>
        <w:t>opertura rispetto al WISE passato in input del Test Set passato anch’esso in input</w:t>
      </w:r>
      <w:r w:rsidR="001228D1">
        <w:rPr>
          <w:lang w:eastAsia="it-IT"/>
        </w:rPr>
        <w:t xml:space="preserve"> (runCC = run </w:t>
      </w:r>
      <w:r w:rsidR="001228D1" w:rsidRPr="00CA4DBE">
        <w:rPr>
          <w:b/>
          <w:lang w:eastAsia="it-IT"/>
        </w:rPr>
        <w:t>C</w:t>
      </w:r>
      <w:r w:rsidR="001228D1">
        <w:rPr>
          <w:lang w:eastAsia="it-IT"/>
        </w:rPr>
        <w:t xml:space="preserve">alcola </w:t>
      </w:r>
      <w:r w:rsidR="001228D1" w:rsidRPr="00CA4DBE">
        <w:rPr>
          <w:b/>
          <w:lang w:eastAsia="it-IT"/>
        </w:rPr>
        <w:t>C</w:t>
      </w:r>
      <w:r w:rsidR="001228D1">
        <w:rPr>
          <w:lang w:eastAsia="it-IT"/>
        </w:rPr>
        <w:t>opertura).</w:t>
      </w:r>
    </w:p>
    <w:p w:rsidR="00760B58" w:rsidRDefault="00760B58" w:rsidP="00760B58">
      <w:pPr>
        <w:pStyle w:val="Heading4"/>
      </w:pPr>
      <w:r>
        <w:t>Input:</w:t>
      </w:r>
    </w:p>
    <w:p w:rsidR="00760B58" w:rsidRDefault="00760B58" w:rsidP="00760B58">
      <w:pPr>
        <w:pStyle w:val="ListParagraph"/>
        <w:numPr>
          <w:ilvl w:val="0"/>
          <w:numId w:val="94"/>
        </w:numPr>
        <w:jc w:val="both"/>
        <w:rPr>
          <w:lang w:eastAsia="it-IT"/>
        </w:rPr>
      </w:pPr>
      <w:r w:rsidRPr="00CB18BD">
        <w:rPr>
          <w:b/>
          <w:lang w:eastAsia="it-IT"/>
        </w:rPr>
        <w:t>{FILE TESTSET}:</w:t>
      </w:r>
      <w:r>
        <w:rPr>
          <w:lang w:eastAsia="it-IT"/>
        </w:rPr>
        <w:tab/>
      </w:r>
      <w:r>
        <w:rPr>
          <w:lang w:eastAsia="it-IT"/>
        </w:rPr>
        <w:tab/>
        <w:t xml:space="preserve">Il Test Set per il quale si vuole </w:t>
      </w:r>
      <w:r w:rsidR="00371115">
        <w:rPr>
          <w:lang w:eastAsia="it-IT"/>
        </w:rPr>
        <w:t>calcolare la copertura</w:t>
      </w:r>
    </w:p>
    <w:p w:rsidR="00760B58" w:rsidRDefault="00760B58" w:rsidP="00760B58">
      <w:pPr>
        <w:pStyle w:val="ListParagraph"/>
        <w:numPr>
          <w:ilvl w:val="0"/>
          <w:numId w:val="94"/>
        </w:numPr>
        <w:jc w:val="both"/>
        <w:rPr>
          <w:lang w:eastAsia="it-IT"/>
        </w:rPr>
      </w:pPr>
      <w:r w:rsidRPr="00CB18BD">
        <w:rPr>
          <w:b/>
          <w:lang w:eastAsia="it-IT"/>
        </w:rPr>
        <w:t>{WISE NUMBER}:</w:t>
      </w:r>
      <w:r>
        <w:rPr>
          <w:lang w:eastAsia="it-IT"/>
        </w:rPr>
        <w:tab/>
        <w:t>Il valore del WISE rispetto al quale la c</w:t>
      </w:r>
      <w:r w:rsidR="00371115">
        <w:rPr>
          <w:lang w:eastAsia="it-IT"/>
        </w:rPr>
        <w:t xml:space="preserve">opertura deve essere calcolata </w:t>
      </w:r>
    </w:p>
    <w:p w:rsidR="00371115" w:rsidRDefault="00371115" w:rsidP="00760B58">
      <w:pPr>
        <w:pStyle w:val="ListParagraph"/>
        <w:numPr>
          <w:ilvl w:val="0"/>
          <w:numId w:val="94"/>
        </w:numPr>
        <w:jc w:val="both"/>
        <w:rPr>
          <w:lang w:eastAsia="it-IT"/>
        </w:rPr>
      </w:pPr>
      <w:r w:rsidRPr="00CB18BD">
        <w:rPr>
          <w:i/>
          <w:lang w:eastAsia="it-IT"/>
        </w:rPr>
        <w:t>(-n)</w:t>
      </w:r>
      <w:r>
        <w:rPr>
          <w:lang w:eastAsia="it-IT"/>
        </w:rPr>
        <w:tab/>
      </w:r>
      <w:r>
        <w:rPr>
          <w:lang w:eastAsia="it-IT"/>
        </w:rPr>
        <w:tab/>
      </w:r>
      <w:r>
        <w:rPr>
          <w:lang w:eastAsia="it-IT"/>
        </w:rPr>
        <w:tab/>
        <w:t xml:space="preserve">Stampa le n-ple trovate nel file </w:t>
      </w:r>
      <w:r w:rsidRPr="00760B58">
        <w:rPr>
          <w:lang w:eastAsia="it-IT"/>
        </w:rPr>
        <w:t>{FILE TESTSET}</w:t>
      </w:r>
    </w:p>
    <w:p w:rsidR="00CB18BD" w:rsidRDefault="00371115" w:rsidP="004469BF">
      <w:pPr>
        <w:pStyle w:val="ListParagraph"/>
        <w:numPr>
          <w:ilvl w:val="0"/>
          <w:numId w:val="94"/>
        </w:numPr>
        <w:jc w:val="both"/>
        <w:rPr>
          <w:lang w:eastAsia="it-IT"/>
        </w:rPr>
      </w:pPr>
      <w:r w:rsidRPr="00CB18BD">
        <w:rPr>
          <w:i/>
          <w:lang w:eastAsia="it-IT"/>
        </w:rPr>
        <w:t>(-d)</w:t>
      </w:r>
      <w:r>
        <w:rPr>
          <w:lang w:eastAsia="it-IT"/>
        </w:rPr>
        <w:tab/>
      </w:r>
      <w:r>
        <w:rPr>
          <w:lang w:eastAsia="it-IT"/>
        </w:rPr>
        <w:tab/>
      </w:r>
      <w:r>
        <w:rPr>
          <w:lang w:eastAsia="it-IT"/>
        </w:rPr>
        <w:tab/>
        <w:t xml:space="preserve">Stampa i dettagli, consistenti nella coppia </w:t>
      </w:r>
      <w:r w:rsidR="00CB18BD">
        <w:rPr>
          <w:lang w:eastAsia="it-IT"/>
        </w:rPr>
        <w:t xml:space="preserve">#riga Test Set, #riga N-pla </w:t>
      </w:r>
    </w:p>
    <w:p w:rsidR="00CB18BD" w:rsidRDefault="00CB18BD" w:rsidP="004469BF">
      <w:pPr>
        <w:pStyle w:val="ListParagraph"/>
        <w:numPr>
          <w:ilvl w:val="0"/>
          <w:numId w:val="94"/>
        </w:numPr>
        <w:jc w:val="both"/>
        <w:rPr>
          <w:lang w:eastAsia="it-IT"/>
        </w:rPr>
      </w:pPr>
      <w:r w:rsidRPr="00CB18BD">
        <w:rPr>
          <w:i/>
          <w:lang w:eastAsia="it-IT"/>
        </w:rPr>
        <w:t>(-f)</w:t>
      </w:r>
      <w:r>
        <w:rPr>
          <w:lang w:eastAsia="it-IT"/>
        </w:rPr>
        <w:tab/>
      </w:r>
      <w:r>
        <w:rPr>
          <w:lang w:eastAsia="it-IT"/>
        </w:rPr>
        <w:tab/>
      </w:r>
      <w:r>
        <w:rPr>
          <w:lang w:eastAsia="it-IT"/>
        </w:rPr>
        <w:tab/>
        <w:t>Stampa la mappa di frequenza: #riga N-pla, #occorrenze n-pla trovate</w:t>
      </w:r>
    </w:p>
    <w:p w:rsidR="00CB18BD" w:rsidRDefault="00CB18BD" w:rsidP="004469BF">
      <w:pPr>
        <w:pStyle w:val="ListParagraph"/>
        <w:numPr>
          <w:ilvl w:val="0"/>
          <w:numId w:val="94"/>
        </w:numPr>
        <w:jc w:val="both"/>
        <w:rPr>
          <w:lang w:eastAsia="it-IT"/>
        </w:rPr>
      </w:pPr>
      <w:r w:rsidRPr="00CB18BD">
        <w:rPr>
          <w:i/>
          <w:lang w:eastAsia="it-IT"/>
        </w:rPr>
        <w:t>(-r)</w:t>
      </w:r>
      <w:r>
        <w:rPr>
          <w:lang w:eastAsia="it-IT"/>
        </w:rPr>
        <w:tab/>
      </w:r>
      <w:r>
        <w:rPr>
          <w:lang w:eastAsia="it-IT"/>
        </w:rPr>
        <w:tab/>
      </w:r>
      <w:r>
        <w:rPr>
          <w:lang w:eastAsia="it-IT"/>
        </w:rPr>
        <w:tab/>
        <w:t>Stampa la statistica (% di copertura trovata)</w:t>
      </w:r>
    </w:p>
    <w:p w:rsidR="00CB18BD" w:rsidRDefault="00CB18BD" w:rsidP="004469BF">
      <w:pPr>
        <w:pStyle w:val="ListParagraph"/>
        <w:numPr>
          <w:ilvl w:val="0"/>
          <w:numId w:val="94"/>
        </w:numPr>
        <w:jc w:val="both"/>
        <w:rPr>
          <w:lang w:eastAsia="it-IT"/>
        </w:rPr>
      </w:pPr>
      <w:r>
        <w:rPr>
          <w:i/>
          <w:lang w:eastAsia="it-IT"/>
        </w:rPr>
        <w:t>(-z)</w:t>
      </w:r>
      <w:r>
        <w:rPr>
          <w:i/>
          <w:lang w:eastAsia="it-IT"/>
        </w:rPr>
        <w:tab/>
      </w:r>
      <w:r>
        <w:rPr>
          <w:i/>
          <w:lang w:eastAsia="it-IT"/>
        </w:rPr>
        <w:tab/>
      </w:r>
      <w:r>
        <w:rPr>
          <w:i/>
          <w:lang w:eastAsia="it-IT"/>
        </w:rPr>
        <w:tab/>
      </w:r>
      <w:r w:rsidRPr="00CB18BD">
        <w:rPr>
          <w:lang w:eastAsia="it-IT"/>
        </w:rPr>
        <w:t>Stampa</w:t>
      </w:r>
      <w:r>
        <w:rPr>
          <w:lang w:eastAsia="it-IT"/>
        </w:rPr>
        <w:t xml:space="preserve"> il record del Test Set con il numero di n-ple associate</w:t>
      </w:r>
    </w:p>
    <w:p w:rsidR="00A37A3A" w:rsidRDefault="00A37A3A" w:rsidP="00A37A3A">
      <w:pPr>
        <w:pStyle w:val="Heading4"/>
      </w:pPr>
      <w:r>
        <w:t>Output:</w:t>
      </w:r>
    </w:p>
    <w:p w:rsidR="00A37A3A" w:rsidRDefault="00A37A3A" w:rsidP="005177CF">
      <w:pPr>
        <w:pStyle w:val="ListParagraph"/>
        <w:numPr>
          <w:ilvl w:val="0"/>
          <w:numId w:val="95"/>
        </w:numPr>
        <w:jc w:val="both"/>
      </w:pPr>
      <w:r>
        <w:t xml:space="preserve">Le informazioni come </w:t>
      </w:r>
      <w:r w:rsidR="00750012">
        <w:t>descritto dalle opzioni</w:t>
      </w:r>
      <w:r>
        <w:t xml:space="preserve"> </w:t>
      </w:r>
      <w:r w:rsidRPr="00A37A3A">
        <w:rPr>
          <w:i/>
        </w:rPr>
        <w:t xml:space="preserve">(-n) , (-d), (-f), (-r) </w:t>
      </w:r>
      <w:r w:rsidRPr="00A37A3A">
        <w:t>e</w:t>
      </w:r>
      <w:r w:rsidRPr="00A37A3A">
        <w:rPr>
          <w:i/>
        </w:rPr>
        <w:t xml:space="preserve"> (-z)</w:t>
      </w:r>
      <w:r>
        <w:t>.</w:t>
      </w:r>
      <w:r w:rsidR="00750012">
        <w:t xml:space="preserve"> Si noti che se non si passa almeno un’opzione non viene stampato nulla.</w:t>
      </w:r>
      <w:r w:rsidR="005177CF">
        <w:t xml:space="preserve"> L’output è stampato a video e può essere reindirizzato su file con le consuete operazioni di “pipe” del DOS (&gt; oppure &gt;&gt;).</w:t>
      </w:r>
    </w:p>
    <w:p w:rsidR="00BE43BC" w:rsidRDefault="00BE43BC" w:rsidP="005177CF">
      <w:pPr>
        <w:pStyle w:val="Heading4"/>
      </w:pPr>
      <w:r>
        <w:t>Prerequisiti</w:t>
      </w:r>
    </w:p>
    <w:p w:rsidR="00BE43BC" w:rsidRDefault="00BE43BC" w:rsidP="00BE43BC">
      <w:pPr>
        <w:pStyle w:val="ListParagraph"/>
        <w:numPr>
          <w:ilvl w:val="0"/>
          <w:numId w:val="96"/>
        </w:numPr>
      </w:pPr>
      <w:r>
        <w:t xml:space="preserve">Occorre che sia stato </w:t>
      </w:r>
      <w:r w:rsidR="00F45A8D">
        <w:t>in precedenza</w:t>
      </w:r>
      <w:r>
        <w:t xml:space="preserve"> eseguito il comando </w:t>
      </w:r>
      <w:r w:rsidRPr="00BE43BC">
        <w:rPr>
          <w:i/>
        </w:rPr>
        <w:t>runW {WISE NUMBER}</w:t>
      </w:r>
      <w:r>
        <w:t>. In caso contrario viene stampato un avviso con la richiesta di eseguire tale comando.</w:t>
      </w:r>
    </w:p>
    <w:p w:rsidR="00750012" w:rsidRDefault="00750012" w:rsidP="00750012">
      <w:pPr>
        <w:jc w:val="both"/>
      </w:pPr>
      <w:r>
        <w:t xml:space="preserve">Il tool </w:t>
      </w:r>
      <w:r w:rsidRPr="00750012">
        <w:rPr>
          <w:b/>
          <w:i/>
        </w:rPr>
        <w:t>runCC</w:t>
      </w:r>
      <w:r>
        <w:t xml:space="preserve"> è più veloce ma richiede una memoria di sistema maggiore. Nel caso in cui la memoria di sistema non sia sufficiente, il programma </w:t>
      </w:r>
      <w:r w:rsidR="001228D1">
        <w:t>s’</w:t>
      </w:r>
      <w:r>
        <w:t xml:space="preserve">interrompe </w:t>
      </w:r>
      <w:r w:rsidR="001228D1">
        <w:t>con un overflow di memoria gestito</w:t>
      </w:r>
      <w:r>
        <w:t xml:space="preserve">. Il tool </w:t>
      </w:r>
      <w:r w:rsidRPr="001228D1">
        <w:rPr>
          <w:b/>
          <w:i/>
        </w:rPr>
        <w:t>runsCC</w:t>
      </w:r>
      <w:r>
        <w:t xml:space="preserve"> (si noti la “s” in run</w:t>
      </w:r>
      <w:r w:rsidRPr="00750012">
        <w:rPr>
          <w:b/>
        </w:rPr>
        <w:t>s</w:t>
      </w:r>
      <w:r>
        <w:t xml:space="preserve"> che sta per “slow”) richiede meno memoria, ma impiega più tempo, lavorando principalmente su file.</w:t>
      </w:r>
    </w:p>
    <w:p w:rsidR="00E93A1F" w:rsidRDefault="00E93A1F" w:rsidP="00E93A1F">
      <w:pPr>
        <w:pStyle w:val="Heading4"/>
      </w:pPr>
      <w:r>
        <w:t>Esempio:</w:t>
      </w:r>
    </w:p>
    <w:p w:rsidR="00F47F75" w:rsidRDefault="00E93A1F" w:rsidP="00F47F75">
      <w:pPr>
        <w:jc w:val="center"/>
        <w:rPr>
          <w:rFonts w:ascii="Courier New" w:hAnsi="Courier New" w:cs="Courier New"/>
        </w:rPr>
      </w:pPr>
      <w:r w:rsidRPr="00E93A1F">
        <w:rPr>
          <w:rFonts w:ascii="Courier New" w:hAnsi="Courier New" w:cs="Courier New"/>
        </w:rPr>
        <w:t>run</w:t>
      </w:r>
      <w:r>
        <w:rPr>
          <w:rFonts w:ascii="Courier New" w:hAnsi="Courier New" w:cs="Courier New"/>
        </w:rPr>
        <w:t>CC</w:t>
      </w:r>
      <w:r w:rsidRPr="00E93A1F">
        <w:rPr>
          <w:rFonts w:ascii="Courier New" w:hAnsi="Courier New" w:cs="Courier New"/>
        </w:rPr>
        <w:t xml:space="preserve"> </w:t>
      </w:r>
      <w:r>
        <w:rPr>
          <w:rFonts w:ascii="Courier New" w:hAnsi="Courier New" w:cs="Courier New"/>
        </w:rPr>
        <w:t>test_set.txt 2 –r -f</w:t>
      </w:r>
    </w:p>
    <w:p w:rsidR="00E93A1F" w:rsidRPr="00F47F75" w:rsidRDefault="00E93A1F" w:rsidP="00B415FB">
      <w:pPr>
        <w:jc w:val="both"/>
      </w:pPr>
      <w:r w:rsidRPr="00F47F75">
        <w:t xml:space="preserve">Stampa </w:t>
      </w:r>
      <w:r w:rsidR="00F47F75">
        <w:t xml:space="preserve">la </w:t>
      </w:r>
      <w:r w:rsidRPr="00F47F75">
        <w:t xml:space="preserve">statistica e </w:t>
      </w:r>
      <w:r w:rsidR="00F47F75">
        <w:t xml:space="preserve">la </w:t>
      </w:r>
      <w:r w:rsidRPr="00F47F75">
        <w:t>mappa di frequenza per il test set contenuto nel file “test_set.txt”.</w:t>
      </w:r>
    </w:p>
    <w:p w:rsidR="00E93A1F" w:rsidRPr="00A37A3A" w:rsidRDefault="00E93A1F" w:rsidP="00750012">
      <w:pPr>
        <w:jc w:val="both"/>
      </w:pPr>
    </w:p>
    <w:p w:rsidR="005177CF" w:rsidRDefault="005177CF" w:rsidP="005177CF">
      <w:pPr>
        <w:pStyle w:val="Heading3"/>
      </w:pPr>
      <w:bookmarkStart w:id="20" w:name="_Toc380582157"/>
      <w:r>
        <w:t>Tool</w:t>
      </w:r>
      <w:r w:rsidR="00B415FB">
        <w:t>s</w:t>
      </w:r>
      <w:r>
        <w:t xml:space="preserve"> runT</w:t>
      </w:r>
      <w:r w:rsidR="0050495E">
        <w:t xml:space="preserve"> e runsT</w:t>
      </w:r>
      <w:bookmarkEnd w:id="20"/>
    </w:p>
    <w:p w:rsidR="00925E85" w:rsidRDefault="0050495E" w:rsidP="00925E85">
      <w:pPr>
        <w:jc w:val="both"/>
      </w:pPr>
      <w:r>
        <w:t>Estrae</w:t>
      </w:r>
      <w:r w:rsidR="00925E85">
        <w:t xml:space="preserve"> il Test Set minimale </w:t>
      </w:r>
      <w:r>
        <w:t>con copertura garantita pari</w:t>
      </w:r>
      <w:r w:rsidR="00925E85">
        <w:t xml:space="preserve"> </w:t>
      </w:r>
      <w:r>
        <w:t>a</w:t>
      </w:r>
      <w:r w:rsidR="00925E85">
        <w:t xml:space="preserve">l </w:t>
      </w:r>
      <w:r w:rsidR="00925E85" w:rsidRPr="001228D1">
        <w:rPr>
          <w:b/>
        </w:rPr>
        <w:t>W</w:t>
      </w:r>
      <w:r w:rsidR="00925E85">
        <w:t xml:space="preserve">ise passato in input (runT = run </w:t>
      </w:r>
      <w:r w:rsidR="00925E85">
        <w:rPr>
          <w:b/>
        </w:rPr>
        <w:t>T</w:t>
      </w:r>
      <w:r w:rsidR="00925E85" w:rsidRPr="00925E85">
        <w:t>est</w:t>
      </w:r>
      <w:r w:rsidR="00925E85">
        <w:t>)</w:t>
      </w:r>
      <w:r>
        <w:t xml:space="preserve"> a partire dal file delle n-ple relative al WISE_MAX (tutte le combinazioni).</w:t>
      </w:r>
    </w:p>
    <w:p w:rsidR="00925E85" w:rsidRDefault="00925E85" w:rsidP="00925E85">
      <w:pPr>
        <w:pStyle w:val="Heading4"/>
      </w:pPr>
      <w:r>
        <w:t>Input:</w:t>
      </w:r>
    </w:p>
    <w:p w:rsidR="00925E85" w:rsidRDefault="00925E85" w:rsidP="00B415FB">
      <w:pPr>
        <w:pStyle w:val="ListParagraph"/>
        <w:numPr>
          <w:ilvl w:val="0"/>
          <w:numId w:val="124"/>
        </w:numPr>
        <w:jc w:val="both"/>
      </w:pPr>
      <w:r w:rsidRPr="00CB18BD">
        <w:rPr>
          <w:b/>
        </w:rPr>
        <w:t>{WISE}</w:t>
      </w:r>
      <w:r>
        <w:t>:</w:t>
      </w:r>
      <w:r>
        <w:tab/>
        <w:t>Numero intero compreso tra 1 ed il WISE_MAX</w:t>
      </w:r>
    </w:p>
    <w:p w:rsidR="00925E85" w:rsidRDefault="00925E85" w:rsidP="00925E85">
      <w:pPr>
        <w:pStyle w:val="Heading4"/>
      </w:pPr>
      <w:r>
        <w:t>Output:</w:t>
      </w:r>
    </w:p>
    <w:p w:rsidR="00925E85" w:rsidRDefault="00925E85" w:rsidP="00B415FB">
      <w:pPr>
        <w:pStyle w:val="ListParagraph"/>
        <w:numPr>
          <w:ilvl w:val="0"/>
          <w:numId w:val="125"/>
        </w:numPr>
        <w:jc w:val="both"/>
      </w:pPr>
      <w:r>
        <w:t xml:space="preserve">File contenente il test set minimale con copertura garantita al {WISE} passato in input, denominato </w:t>
      </w:r>
      <w:r w:rsidRPr="00925E85">
        <w:rPr>
          <w:b/>
          <w:i/>
        </w:rPr>
        <w:t>test_set_generato_</w:t>
      </w:r>
      <w:r>
        <w:rPr>
          <w:b/>
          <w:i/>
        </w:rPr>
        <w:t>{WISE_MAX}</w:t>
      </w:r>
      <w:r w:rsidRPr="00925E85">
        <w:rPr>
          <w:b/>
          <w:i/>
        </w:rPr>
        <w:t>_</w:t>
      </w:r>
      <w:r>
        <w:rPr>
          <w:b/>
          <w:i/>
        </w:rPr>
        <w:t>{WISE}</w:t>
      </w:r>
      <w:r w:rsidRPr="00925E85">
        <w:rPr>
          <w:b/>
          <w:i/>
        </w:rPr>
        <w:t>.txt</w:t>
      </w:r>
      <w:r w:rsidRPr="00E641AE">
        <w:rPr>
          <w:b/>
          <w:i/>
        </w:rPr>
        <w:t xml:space="preserve"> </w:t>
      </w:r>
      <w:r>
        <w:t>nella cartella di esecuzione.</w:t>
      </w:r>
    </w:p>
    <w:p w:rsidR="00925E85" w:rsidRDefault="00925E85" w:rsidP="00B415FB">
      <w:pPr>
        <w:pStyle w:val="ListParagraph"/>
        <w:numPr>
          <w:ilvl w:val="0"/>
          <w:numId w:val="125"/>
        </w:numPr>
        <w:jc w:val="both"/>
      </w:pPr>
      <w:r>
        <w:t xml:space="preserve">File contenente il test set minimale con copertura garantita al {WISE} passato in input, denominato </w:t>
      </w:r>
      <w:r w:rsidRPr="00925E85">
        <w:rPr>
          <w:b/>
        </w:rPr>
        <w:t>clean_</w:t>
      </w:r>
      <w:r w:rsidRPr="00925E85">
        <w:rPr>
          <w:b/>
          <w:i/>
        </w:rPr>
        <w:t>test_set_generato_</w:t>
      </w:r>
      <w:r>
        <w:rPr>
          <w:b/>
          <w:i/>
        </w:rPr>
        <w:t>{WISE_MAX}</w:t>
      </w:r>
      <w:r w:rsidRPr="00925E85">
        <w:rPr>
          <w:b/>
          <w:i/>
        </w:rPr>
        <w:t>_</w:t>
      </w:r>
      <w:r>
        <w:rPr>
          <w:b/>
          <w:i/>
        </w:rPr>
        <w:t>{WISE}</w:t>
      </w:r>
      <w:r w:rsidRPr="00925E85">
        <w:rPr>
          <w:b/>
          <w:i/>
        </w:rPr>
        <w:t>.txt</w:t>
      </w:r>
      <w:r w:rsidRPr="00E641AE">
        <w:rPr>
          <w:b/>
          <w:i/>
        </w:rPr>
        <w:t xml:space="preserve"> </w:t>
      </w:r>
      <w:r>
        <w:t>nella cartella di esecuzione.</w:t>
      </w:r>
    </w:p>
    <w:p w:rsidR="00925E85" w:rsidRDefault="00925E85" w:rsidP="00925E85">
      <w:pPr>
        <w:jc w:val="both"/>
      </w:pPr>
      <w:r>
        <w:t xml:space="preserve">La differenza tra i due file è che in </w:t>
      </w:r>
      <w:r w:rsidRPr="00925E85">
        <w:rPr>
          <w:b/>
          <w:i/>
        </w:rPr>
        <w:t>test_set_generato_</w:t>
      </w:r>
      <w:r>
        <w:rPr>
          <w:b/>
          <w:i/>
        </w:rPr>
        <w:t>{WISE_MAX}</w:t>
      </w:r>
      <w:r w:rsidRPr="00925E85">
        <w:rPr>
          <w:b/>
          <w:i/>
        </w:rPr>
        <w:t>_</w:t>
      </w:r>
      <w:r>
        <w:rPr>
          <w:b/>
          <w:i/>
        </w:rPr>
        <w:t>{WISE}</w:t>
      </w:r>
      <w:r w:rsidRPr="00925E85">
        <w:rPr>
          <w:b/>
          <w:i/>
        </w:rPr>
        <w:t>.txt</w:t>
      </w:r>
      <w:r>
        <w:rPr>
          <w:b/>
          <w:i/>
        </w:rPr>
        <w:t xml:space="preserve"> </w:t>
      </w:r>
      <w:r w:rsidR="0050495E" w:rsidRPr="0050495E">
        <w:t xml:space="preserve">viene </w:t>
      </w:r>
      <w:r w:rsidR="0050495E">
        <w:t xml:space="preserve">riportato il numero di test relativo al file delle n-ple {WISE_MAX}, contenente tutte le combinazioni possibili, mentre </w:t>
      </w:r>
      <w:r w:rsidR="000E1972">
        <w:t xml:space="preserve">in </w:t>
      </w:r>
      <w:r w:rsidR="0050495E" w:rsidRPr="00925E85">
        <w:rPr>
          <w:b/>
        </w:rPr>
        <w:t>clean_</w:t>
      </w:r>
      <w:r w:rsidR="0050495E" w:rsidRPr="00925E85">
        <w:rPr>
          <w:b/>
          <w:i/>
        </w:rPr>
        <w:t>test_set_generato_</w:t>
      </w:r>
      <w:r w:rsidR="0050495E">
        <w:rPr>
          <w:b/>
          <w:i/>
        </w:rPr>
        <w:t>{WISE_MAX}</w:t>
      </w:r>
      <w:r w:rsidR="0050495E" w:rsidRPr="00925E85">
        <w:rPr>
          <w:b/>
          <w:i/>
        </w:rPr>
        <w:t>_</w:t>
      </w:r>
      <w:r w:rsidR="0050495E">
        <w:rPr>
          <w:b/>
          <w:i/>
        </w:rPr>
        <w:t>{WISE}</w:t>
      </w:r>
      <w:r w:rsidR="0050495E" w:rsidRPr="00925E85">
        <w:rPr>
          <w:b/>
          <w:i/>
        </w:rPr>
        <w:t>.txt</w:t>
      </w:r>
      <w:r w:rsidR="0050495E">
        <w:rPr>
          <w:b/>
          <w:i/>
        </w:rPr>
        <w:t xml:space="preserve"> </w:t>
      </w:r>
      <w:r w:rsidR="0050495E">
        <w:t>tale valore non viene riportato.</w:t>
      </w:r>
    </w:p>
    <w:p w:rsidR="00DC049B" w:rsidRDefault="00DC049B" w:rsidP="00DC049B">
      <w:pPr>
        <w:pStyle w:val="Heading4"/>
      </w:pPr>
      <w:r>
        <w:t>Prerequisiti</w:t>
      </w:r>
    </w:p>
    <w:p w:rsidR="00DC049B" w:rsidRDefault="00DC049B" w:rsidP="000E1972">
      <w:pPr>
        <w:pStyle w:val="ListParagraph"/>
        <w:numPr>
          <w:ilvl w:val="0"/>
          <w:numId w:val="96"/>
        </w:numPr>
        <w:jc w:val="both"/>
      </w:pPr>
      <w:r>
        <w:t xml:space="preserve">Occorre che sia stato in precedenza eseguito il comando </w:t>
      </w:r>
      <w:r w:rsidRPr="00BE43BC">
        <w:rPr>
          <w:i/>
        </w:rPr>
        <w:t>runW {</w:t>
      </w:r>
      <w:r>
        <w:rPr>
          <w:i/>
        </w:rPr>
        <w:t>WISE_MAX</w:t>
      </w:r>
      <w:r w:rsidRPr="00BE43BC">
        <w:rPr>
          <w:i/>
        </w:rPr>
        <w:t>}</w:t>
      </w:r>
      <w:r>
        <w:t xml:space="preserve">. In caso contrario </w:t>
      </w:r>
      <w:r w:rsidR="000E1972">
        <w:t>è</w:t>
      </w:r>
      <w:r>
        <w:t xml:space="preserve"> stampato un avviso con la richiesta di eseguire tale comando.</w:t>
      </w:r>
    </w:p>
    <w:p w:rsidR="00925E85" w:rsidRDefault="00925E85" w:rsidP="00925E85">
      <w:pPr>
        <w:pStyle w:val="Heading4"/>
      </w:pPr>
      <w:r>
        <w:t>Esempio:</w:t>
      </w:r>
    </w:p>
    <w:p w:rsidR="0050495E" w:rsidRDefault="00925E85" w:rsidP="0050495E">
      <w:pPr>
        <w:jc w:val="center"/>
        <w:rPr>
          <w:rFonts w:ascii="Courier New" w:hAnsi="Courier New" w:cs="Courier New"/>
        </w:rPr>
      </w:pPr>
      <w:r w:rsidRPr="00E93A1F">
        <w:rPr>
          <w:rFonts w:ascii="Courier New" w:hAnsi="Courier New" w:cs="Courier New"/>
        </w:rPr>
        <w:t>run</w:t>
      </w:r>
      <w:r w:rsidR="0050495E">
        <w:rPr>
          <w:rFonts w:ascii="Courier New" w:hAnsi="Courier New" w:cs="Courier New"/>
        </w:rPr>
        <w:t>T</w:t>
      </w:r>
      <w:r w:rsidRPr="00E93A1F">
        <w:rPr>
          <w:rFonts w:ascii="Courier New" w:hAnsi="Courier New" w:cs="Courier New"/>
        </w:rPr>
        <w:t xml:space="preserve"> </w:t>
      </w:r>
      <w:r w:rsidR="0050495E">
        <w:rPr>
          <w:rFonts w:ascii="Courier New" w:hAnsi="Courier New" w:cs="Courier New"/>
        </w:rPr>
        <w:t>2</w:t>
      </w:r>
    </w:p>
    <w:p w:rsidR="00925E85" w:rsidRPr="00F47F75" w:rsidRDefault="00925E85" w:rsidP="00925E85">
      <w:r w:rsidRPr="00F47F75">
        <w:t xml:space="preserve">Crea </w:t>
      </w:r>
      <w:r w:rsidR="0050495E">
        <w:t>il test set a copertura wise-2 a partire dal file contenente tutte le combinazioni possibili</w:t>
      </w:r>
      <w:r>
        <w:t>.</w:t>
      </w:r>
    </w:p>
    <w:p w:rsidR="00925E85" w:rsidRDefault="00DC049B" w:rsidP="00DC049B">
      <w:pPr>
        <w:jc w:val="both"/>
      </w:pPr>
      <w:r>
        <w:t xml:space="preserve">Notare che, se {WISE}≡{WISE MAX} allora è semplicemente copiato il file out_p_{WISE_MAX} nella cartella di esecuzione creando </w:t>
      </w:r>
      <w:r w:rsidRPr="00DC049B">
        <w:rPr>
          <w:b/>
          <w:i/>
        </w:rPr>
        <w:t>solo</w:t>
      </w:r>
      <w:r>
        <w:t xml:space="preserve"> il file </w:t>
      </w:r>
      <w:r w:rsidRPr="00925E85">
        <w:rPr>
          <w:b/>
        </w:rPr>
        <w:t>clean_</w:t>
      </w:r>
      <w:r w:rsidRPr="00925E85">
        <w:rPr>
          <w:b/>
          <w:i/>
        </w:rPr>
        <w:t>test_set_generato_</w:t>
      </w:r>
      <w:r>
        <w:rPr>
          <w:b/>
          <w:i/>
        </w:rPr>
        <w:t>{WISE_MAX}</w:t>
      </w:r>
      <w:r w:rsidRPr="00925E85">
        <w:rPr>
          <w:b/>
          <w:i/>
        </w:rPr>
        <w:t>_</w:t>
      </w:r>
      <w:r>
        <w:rPr>
          <w:b/>
          <w:i/>
        </w:rPr>
        <w:t>{WISE_MAX}</w:t>
      </w:r>
      <w:r w:rsidRPr="00925E85">
        <w:rPr>
          <w:b/>
          <w:i/>
        </w:rPr>
        <w:t>.txt</w:t>
      </w:r>
      <w:r>
        <w:rPr>
          <w:b/>
          <w:i/>
        </w:rPr>
        <w:t>.</w:t>
      </w:r>
      <w:r w:rsidR="007D351F">
        <w:rPr>
          <w:b/>
          <w:i/>
        </w:rPr>
        <w:t xml:space="preserve"> </w:t>
      </w:r>
      <w:r w:rsidR="007D351F" w:rsidRPr="007D351F">
        <w:t>In questo caso</w:t>
      </w:r>
      <w:r w:rsidR="007D351F">
        <w:t xml:space="preserve"> viene anche stampato un errore DOS “</w:t>
      </w:r>
      <w:r w:rsidR="007D351F" w:rsidRPr="00740657">
        <w:rPr>
          <w:i/>
        </w:rPr>
        <w:t>File Not Found</w:t>
      </w:r>
      <w:r w:rsidR="007D351F">
        <w:t>” o “</w:t>
      </w:r>
      <w:r w:rsidR="007D351F" w:rsidRPr="00740657">
        <w:rPr>
          <w:i/>
        </w:rPr>
        <w:t>File non trovato</w:t>
      </w:r>
      <w:r w:rsidR="007D351F">
        <w:t xml:space="preserve">” </w:t>
      </w:r>
      <w:r w:rsidR="00F26657">
        <w:t>causato dal</w:t>
      </w:r>
      <w:r w:rsidR="007D351F">
        <w:t xml:space="preserve"> fatto che il file </w:t>
      </w:r>
      <w:r w:rsidR="007D351F" w:rsidRPr="00925E85">
        <w:rPr>
          <w:b/>
          <w:i/>
        </w:rPr>
        <w:t>test_set_generato_</w:t>
      </w:r>
      <w:r w:rsidR="007D351F">
        <w:rPr>
          <w:b/>
          <w:i/>
        </w:rPr>
        <w:t>{WISE_MAX}</w:t>
      </w:r>
      <w:r w:rsidR="007D351F" w:rsidRPr="00925E85">
        <w:rPr>
          <w:b/>
          <w:i/>
        </w:rPr>
        <w:t>_</w:t>
      </w:r>
      <w:r w:rsidR="007D351F">
        <w:rPr>
          <w:b/>
          <w:i/>
        </w:rPr>
        <w:t>{WISE_MAX}</w:t>
      </w:r>
      <w:r w:rsidR="007D351F" w:rsidRPr="00925E85">
        <w:rPr>
          <w:b/>
          <w:i/>
        </w:rPr>
        <w:t>.txt</w:t>
      </w:r>
      <w:r w:rsidR="007D351F">
        <w:rPr>
          <w:b/>
          <w:i/>
        </w:rPr>
        <w:t xml:space="preserve"> </w:t>
      </w:r>
      <w:r w:rsidR="007D351F" w:rsidRPr="007D351F">
        <w:t>n</w:t>
      </w:r>
      <w:r w:rsidR="007D351F">
        <w:t>o</w:t>
      </w:r>
      <w:r w:rsidR="007D351F" w:rsidRPr="007D351F">
        <w:t>n</w:t>
      </w:r>
      <w:r w:rsidR="007D351F">
        <w:t xml:space="preserve"> viene prodotto; la cosa è comunque voluta e come tale corretta.</w:t>
      </w:r>
    </w:p>
    <w:p w:rsidR="00F26657" w:rsidRDefault="00F26657" w:rsidP="00F26657">
      <w:pPr>
        <w:jc w:val="both"/>
      </w:pPr>
      <w:r>
        <w:t xml:space="preserve">Il tool </w:t>
      </w:r>
      <w:r w:rsidRPr="00750012">
        <w:rPr>
          <w:b/>
          <w:i/>
        </w:rPr>
        <w:t>run</w:t>
      </w:r>
      <w:r>
        <w:rPr>
          <w:b/>
          <w:i/>
        </w:rPr>
        <w:t>T</w:t>
      </w:r>
      <w:r>
        <w:t xml:space="preserve"> è più veloce ma richiede una memoria di sistema maggiore. Nel caso in cui la memoria di sistema non sia sufficiente, il programma s’interrompe con un overflow di memoria gestito. Il tool </w:t>
      </w:r>
      <w:r w:rsidRPr="001228D1">
        <w:rPr>
          <w:b/>
          <w:i/>
        </w:rPr>
        <w:t>runs</w:t>
      </w:r>
      <w:r>
        <w:rPr>
          <w:b/>
          <w:i/>
        </w:rPr>
        <w:t>T</w:t>
      </w:r>
      <w:r>
        <w:t xml:space="preserve"> (si noti la “s” in run</w:t>
      </w:r>
      <w:r w:rsidRPr="00750012">
        <w:rPr>
          <w:b/>
        </w:rPr>
        <w:t>s</w:t>
      </w:r>
      <w:r>
        <w:t xml:space="preserve"> che sta per “slow”) richiede meno memoria, ma impiega più tempo, lavorando principalmente su file.</w:t>
      </w:r>
    </w:p>
    <w:p w:rsidR="007D351F" w:rsidRDefault="007D351F" w:rsidP="00DC049B">
      <w:pPr>
        <w:jc w:val="both"/>
      </w:pPr>
    </w:p>
    <w:p w:rsidR="000E1972" w:rsidRDefault="000E1972" w:rsidP="000E1972">
      <w:pPr>
        <w:pStyle w:val="Heading3"/>
      </w:pPr>
      <w:bookmarkStart w:id="21" w:name="_Toc380582158"/>
      <w:r>
        <w:t>Tool</w:t>
      </w:r>
      <w:r w:rsidR="00B415FB">
        <w:t>s</w:t>
      </w:r>
      <w:r>
        <w:t xml:space="preserve"> runTS e runsTS</w:t>
      </w:r>
      <w:bookmarkEnd w:id="21"/>
    </w:p>
    <w:p w:rsidR="000E1972" w:rsidRDefault="000E1972" w:rsidP="000E1972">
      <w:pPr>
        <w:jc w:val="both"/>
      </w:pPr>
      <w:r>
        <w:t xml:space="preserve">Estrae il Test Set minimale con copertura garantita pari al </w:t>
      </w:r>
      <w:r w:rsidRPr="001228D1">
        <w:rPr>
          <w:b/>
        </w:rPr>
        <w:t>W</w:t>
      </w:r>
      <w:r>
        <w:t>ise passato in input  a partire dal file delle n-ple passato in input</w:t>
      </w:r>
      <w:r w:rsidR="00D355E9">
        <w:t xml:space="preserve"> (runTS = run </w:t>
      </w:r>
      <w:r w:rsidR="00D355E9">
        <w:rPr>
          <w:b/>
        </w:rPr>
        <w:t>T</w:t>
      </w:r>
      <w:r w:rsidR="00D355E9" w:rsidRPr="00925E85">
        <w:t>est</w:t>
      </w:r>
      <w:r w:rsidR="00D355E9">
        <w:t xml:space="preserve"> </w:t>
      </w:r>
      <w:r w:rsidR="00D355E9" w:rsidRPr="000E1972">
        <w:rPr>
          <w:b/>
        </w:rPr>
        <w:t>S</w:t>
      </w:r>
      <w:r w:rsidR="00D355E9">
        <w:t>et).</w:t>
      </w:r>
    </w:p>
    <w:p w:rsidR="000E1972" w:rsidRDefault="000E1972" w:rsidP="000E1972">
      <w:pPr>
        <w:pStyle w:val="Heading4"/>
      </w:pPr>
      <w:r>
        <w:t>Input:</w:t>
      </w:r>
    </w:p>
    <w:p w:rsidR="000E1972" w:rsidRPr="000E1972" w:rsidRDefault="000E1972" w:rsidP="000E1972">
      <w:pPr>
        <w:pStyle w:val="ListParagraph"/>
        <w:numPr>
          <w:ilvl w:val="0"/>
          <w:numId w:val="97"/>
        </w:numPr>
        <w:jc w:val="both"/>
        <w:rPr>
          <w:b/>
        </w:rPr>
      </w:pPr>
      <w:r w:rsidRPr="000E1972">
        <w:rPr>
          <w:b/>
        </w:rPr>
        <w:t>{FILE TESTSET BASE}</w:t>
      </w:r>
      <w:r w:rsidRPr="000E1972">
        <w:rPr>
          <w:b/>
        </w:rPr>
        <w:tab/>
      </w:r>
      <w:r w:rsidR="00D355E9">
        <w:t>Test Set di partenza da cui estrarre il Test Set di output</w:t>
      </w:r>
    </w:p>
    <w:p w:rsidR="000E1972" w:rsidRDefault="000E1972" w:rsidP="000E1972">
      <w:pPr>
        <w:pStyle w:val="ListParagraph"/>
        <w:numPr>
          <w:ilvl w:val="0"/>
          <w:numId w:val="97"/>
        </w:numPr>
        <w:jc w:val="both"/>
      </w:pPr>
      <w:r w:rsidRPr="00CB18BD">
        <w:rPr>
          <w:b/>
        </w:rPr>
        <w:t>{WISE}</w:t>
      </w:r>
      <w:r>
        <w:t>:</w:t>
      </w:r>
      <w:r>
        <w:tab/>
      </w:r>
      <w:r>
        <w:tab/>
      </w:r>
      <w:r>
        <w:tab/>
        <w:t>Numero intero compreso tra 1 ed il WISE_MAX</w:t>
      </w:r>
    </w:p>
    <w:p w:rsidR="000E1972" w:rsidRDefault="000E1972" w:rsidP="000E1972">
      <w:pPr>
        <w:pStyle w:val="Heading4"/>
      </w:pPr>
      <w:r>
        <w:t>Output:</w:t>
      </w:r>
    </w:p>
    <w:p w:rsidR="000E1972" w:rsidRDefault="000E1972" w:rsidP="000E1972">
      <w:pPr>
        <w:pStyle w:val="ListParagraph"/>
        <w:numPr>
          <w:ilvl w:val="0"/>
          <w:numId w:val="98"/>
        </w:numPr>
        <w:jc w:val="both"/>
      </w:pPr>
      <w:r>
        <w:t>File contenente il test set minimale con copertura garantita al {WISE} passato in input</w:t>
      </w:r>
      <w:r w:rsidR="003D17FE">
        <w:t xml:space="preserve"> o alla stessa copertura del file </w:t>
      </w:r>
      <w:r w:rsidR="003D17FE" w:rsidRPr="003D17FE">
        <w:t>{FILE TESTSET BASE}</w:t>
      </w:r>
      <w:r w:rsidR="003D17FE">
        <w:t xml:space="preserve"> se minore di {WISE}</w:t>
      </w:r>
      <w:r>
        <w:t xml:space="preserve">, denominato </w:t>
      </w:r>
      <w:r>
        <w:rPr>
          <w:b/>
          <w:i/>
        </w:rPr>
        <w:t>test_set_generato</w:t>
      </w:r>
      <w:r w:rsidRPr="00925E85">
        <w:rPr>
          <w:b/>
          <w:i/>
        </w:rPr>
        <w:t>_</w:t>
      </w:r>
      <w:r>
        <w:rPr>
          <w:b/>
          <w:i/>
        </w:rPr>
        <w:t>{WISE}</w:t>
      </w:r>
      <w:r w:rsidRPr="00925E85">
        <w:rPr>
          <w:b/>
          <w:i/>
        </w:rPr>
        <w:t>.txt</w:t>
      </w:r>
      <w:r w:rsidRPr="00E641AE">
        <w:rPr>
          <w:b/>
          <w:i/>
        </w:rPr>
        <w:t xml:space="preserve"> </w:t>
      </w:r>
      <w:r>
        <w:t>nella cartella di esecuzione.</w:t>
      </w:r>
    </w:p>
    <w:p w:rsidR="000E1972" w:rsidRDefault="000E1972" w:rsidP="000E1972">
      <w:pPr>
        <w:pStyle w:val="ListParagraph"/>
        <w:numPr>
          <w:ilvl w:val="0"/>
          <w:numId w:val="98"/>
        </w:numPr>
        <w:jc w:val="both"/>
      </w:pPr>
      <w:r>
        <w:t>File contenente il test set minimale con copertura garantita al {WISE} passato in input</w:t>
      </w:r>
      <w:r w:rsidR="003D17FE">
        <w:t xml:space="preserve"> o alla stessa copertura del file </w:t>
      </w:r>
      <w:r w:rsidR="003D17FE" w:rsidRPr="003D17FE">
        <w:t>{FILE TESTSET BASE}</w:t>
      </w:r>
      <w:r w:rsidR="003D17FE">
        <w:t xml:space="preserve"> se minore di {WISE}</w:t>
      </w:r>
      <w:r>
        <w:t xml:space="preserve">, denominato </w:t>
      </w:r>
      <w:r w:rsidRPr="00925E85">
        <w:rPr>
          <w:b/>
        </w:rPr>
        <w:t>clean_</w:t>
      </w:r>
      <w:r>
        <w:rPr>
          <w:b/>
          <w:i/>
        </w:rPr>
        <w:t>test_set_generato</w:t>
      </w:r>
      <w:r w:rsidRPr="00925E85">
        <w:rPr>
          <w:b/>
          <w:i/>
        </w:rPr>
        <w:t>_</w:t>
      </w:r>
      <w:r>
        <w:rPr>
          <w:b/>
          <w:i/>
        </w:rPr>
        <w:t>{WISE}</w:t>
      </w:r>
      <w:r w:rsidRPr="00925E85">
        <w:rPr>
          <w:b/>
          <w:i/>
        </w:rPr>
        <w:t>.txt</w:t>
      </w:r>
      <w:r w:rsidRPr="00E641AE">
        <w:rPr>
          <w:b/>
          <w:i/>
        </w:rPr>
        <w:t xml:space="preserve"> </w:t>
      </w:r>
      <w:r>
        <w:t>nella cartella di esecuzione.</w:t>
      </w:r>
    </w:p>
    <w:p w:rsidR="000E1972" w:rsidRDefault="000E1972" w:rsidP="000E1972">
      <w:pPr>
        <w:jc w:val="both"/>
      </w:pPr>
      <w:r>
        <w:t xml:space="preserve">La differenza tra i due file è che in </w:t>
      </w:r>
      <w:r>
        <w:rPr>
          <w:b/>
          <w:i/>
        </w:rPr>
        <w:t>test_set_generato</w:t>
      </w:r>
      <w:r w:rsidRPr="00925E85">
        <w:rPr>
          <w:b/>
          <w:i/>
        </w:rPr>
        <w:t>_</w:t>
      </w:r>
      <w:r>
        <w:rPr>
          <w:b/>
          <w:i/>
        </w:rPr>
        <w:t>{WISE}</w:t>
      </w:r>
      <w:r w:rsidRPr="00925E85">
        <w:rPr>
          <w:b/>
          <w:i/>
        </w:rPr>
        <w:t>.txt</w:t>
      </w:r>
      <w:r>
        <w:rPr>
          <w:b/>
          <w:i/>
        </w:rPr>
        <w:t xml:space="preserve"> </w:t>
      </w:r>
      <w:r w:rsidRPr="0050495E">
        <w:t xml:space="preserve">viene </w:t>
      </w:r>
      <w:r>
        <w:t xml:space="preserve">riportato il numero di test relativo al file delle n-ple </w:t>
      </w:r>
      <w:r w:rsidRPr="000E1972">
        <w:t>{FILE TESTSET BASE}</w:t>
      </w:r>
      <w:r>
        <w:t xml:space="preserve"> passato in input, mentre in </w:t>
      </w:r>
      <w:r w:rsidRPr="00925E85">
        <w:rPr>
          <w:b/>
        </w:rPr>
        <w:t>clean_</w:t>
      </w:r>
      <w:r>
        <w:rPr>
          <w:b/>
          <w:i/>
        </w:rPr>
        <w:t>test_set_generato</w:t>
      </w:r>
      <w:r w:rsidRPr="00925E85">
        <w:rPr>
          <w:b/>
          <w:i/>
        </w:rPr>
        <w:t>_</w:t>
      </w:r>
      <w:r>
        <w:rPr>
          <w:b/>
          <w:i/>
        </w:rPr>
        <w:t>{WISE}</w:t>
      </w:r>
      <w:r w:rsidRPr="00925E85">
        <w:rPr>
          <w:b/>
          <w:i/>
        </w:rPr>
        <w:t>.txt</w:t>
      </w:r>
      <w:r>
        <w:rPr>
          <w:b/>
          <w:i/>
        </w:rPr>
        <w:t xml:space="preserve"> </w:t>
      </w:r>
      <w:r>
        <w:t>tale valore non viene riportato.</w:t>
      </w:r>
    </w:p>
    <w:p w:rsidR="000E1972" w:rsidRDefault="000E1972" w:rsidP="000E1972">
      <w:pPr>
        <w:pStyle w:val="Heading4"/>
      </w:pPr>
      <w:r>
        <w:t>Prerequisiti</w:t>
      </w:r>
    </w:p>
    <w:p w:rsidR="000E1972" w:rsidRDefault="000E1972" w:rsidP="000E1972">
      <w:pPr>
        <w:pStyle w:val="ListParagraph"/>
        <w:numPr>
          <w:ilvl w:val="0"/>
          <w:numId w:val="99"/>
        </w:numPr>
        <w:jc w:val="both"/>
      </w:pPr>
      <w:r>
        <w:t xml:space="preserve">Occorre che sia stato in precedenza eseguito il comando </w:t>
      </w:r>
      <w:r w:rsidRPr="00BE43BC">
        <w:rPr>
          <w:i/>
        </w:rPr>
        <w:t>runW {</w:t>
      </w:r>
      <w:r>
        <w:rPr>
          <w:i/>
        </w:rPr>
        <w:t>WISE</w:t>
      </w:r>
      <w:r w:rsidRPr="00BE43BC">
        <w:rPr>
          <w:i/>
        </w:rPr>
        <w:t>}</w:t>
      </w:r>
      <w:r>
        <w:t>. In caso contrario è stampato un avviso con la richiesta di eseguire tale comando.</w:t>
      </w:r>
    </w:p>
    <w:p w:rsidR="000E1972" w:rsidRDefault="000E1972" w:rsidP="000E1972">
      <w:pPr>
        <w:pStyle w:val="Heading4"/>
      </w:pPr>
      <w:r>
        <w:t>Esempio:</w:t>
      </w:r>
    </w:p>
    <w:p w:rsidR="000E1972" w:rsidRDefault="000E1972" w:rsidP="000E1972">
      <w:pPr>
        <w:jc w:val="center"/>
        <w:rPr>
          <w:rFonts w:ascii="Courier New" w:hAnsi="Courier New" w:cs="Courier New"/>
        </w:rPr>
      </w:pPr>
      <w:r w:rsidRPr="00E93A1F">
        <w:rPr>
          <w:rFonts w:ascii="Courier New" w:hAnsi="Courier New" w:cs="Courier New"/>
        </w:rPr>
        <w:t>run</w:t>
      </w:r>
      <w:r>
        <w:rPr>
          <w:rFonts w:ascii="Courier New" w:hAnsi="Courier New" w:cs="Courier New"/>
        </w:rPr>
        <w:t>TS</w:t>
      </w:r>
      <w:r w:rsidRPr="00E93A1F">
        <w:rPr>
          <w:rFonts w:ascii="Courier New" w:hAnsi="Courier New" w:cs="Courier New"/>
        </w:rPr>
        <w:t xml:space="preserve"> </w:t>
      </w:r>
      <w:r w:rsidR="000E3EA3">
        <w:rPr>
          <w:rFonts w:ascii="Courier New" w:hAnsi="Courier New" w:cs="Courier New"/>
        </w:rPr>
        <w:t xml:space="preserve">base_testset.txt </w:t>
      </w:r>
      <w:r>
        <w:rPr>
          <w:rFonts w:ascii="Courier New" w:hAnsi="Courier New" w:cs="Courier New"/>
        </w:rPr>
        <w:t>2</w:t>
      </w:r>
    </w:p>
    <w:p w:rsidR="000E1972" w:rsidRPr="00F47F75" w:rsidRDefault="000E1972" w:rsidP="000E1972">
      <w:r w:rsidRPr="00F47F75">
        <w:t xml:space="preserve">Crea </w:t>
      </w:r>
      <w:r>
        <w:t xml:space="preserve">il test set a copertura wise-2 </w:t>
      </w:r>
      <w:r w:rsidR="000E3EA3">
        <w:t xml:space="preserve">(o copertura pari a quella di </w:t>
      </w:r>
      <w:r w:rsidR="000E3EA3">
        <w:rPr>
          <w:rFonts w:ascii="Courier New" w:hAnsi="Courier New" w:cs="Courier New"/>
        </w:rPr>
        <w:t>base_testset.txt</w:t>
      </w:r>
      <w:r w:rsidR="000E3EA3">
        <w:t xml:space="preserve"> se minore di 2) </w:t>
      </w:r>
      <w:r>
        <w:t xml:space="preserve">a partire dal file </w:t>
      </w:r>
      <w:r w:rsidR="000E3EA3">
        <w:rPr>
          <w:rFonts w:ascii="Courier New" w:hAnsi="Courier New" w:cs="Courier New"/>
        </w:rPr>
        <w:t>base_testset.txt</w:t>
      </w:r>
      <w:r w:rsidR="000E3EA3">
        <w:t xml:space="preserve"> </w:t>
      </w:r>
      <w:r>
        <w:t>passato in input.</w:t>
      </w:r>
    </w:p>
    <w:p w:rsidR="000E1972" w:rsidRDefault="000E1972" w:rsidP="000E1972">
      <w:pPr>
        <w:jc w:val="both"/>
      </w:pPr>
      <w:r>
        <w:t xml:space="preserve">Notare che se il file </w:t>
      </w:r>
      <w:r w:rsidRPr="000E1972">
        <w:t>{FILE TESTSET BASE}</w:t>
      </w:r>
      <w:r>
        <w:t xml:space="preserve"> passato in input non garantisce una copertura al livello {WISE} passato in input, i file di output prodotti coincideranno con il file di input ed avranno – ovviamente – la stesa percentuale di copertura del file </w:t>
      </w:r>
      <w:r w:rsidRPr="000E1972">
        <w:t>{FILE TESTSET BASE}</w:t>
      </w:r>
      <w:r>
        <w:t xml:space="preserve"> di input.</w:t>
      </w:r>
    </w:p>
    <w:p w:rsidR="000E1972" w:rsidRDefault="000E1972" w:rsidP="000E1972">
      <w:pPr>
        <w:jc w:val="both"/>
      </w:pPr>
      <w:r>
        <w:t xml:space="preserve">Il tool </w:t>
      </w:r>
      <w:r w:rsidRPr="00750012">
        <w:rPr>
          <w:b/>
          <w:i/>
        </w:rPr>
        <w:t>run</w:t>
      </w:r>
      <w:r>
        <w:rPr>
          <w:b/>
          <w:i/>
        </w:rPr>
        <w:t>TS</w:t>
      </w:r>
      <w:r>
        <w:t xml:space="preserve"> è più veloce ma richiede una memoria di sistema maggiore. Nel caso in cui la memoria di sistema non sia sufficiente, il programma s’interrompe con un overflow di memoria gestito. Il tool </w:t>
      </w:r>
      <w:r w:rsidRPr="001228D1">
        <w:rPr>
          <w:b/>
          <w:i/>
        </w:rPr>
        <w:t>runs</w:t>
      </w:r>
      <w:r>
        <w:rPr>
          <w:b/>
          <w:i/>
        </w:rPr>
        <w:t>TS</w:t>
      </w:r>
      <w:r>
        <w:t xml:space="preserve"> (si noti la “s” in run</w:t>
      </w:r>
      <w:r w:rsidRPr="00750012">
        <w:rPr>
          <w:b/>
        </w:rPr>
        <w:t>s</w:t>
      </w:r>
      <w:r>
        <w:t xml:space="preserve"> che sta per “slow”) richiede meno memoria, ma impiega più tempo, lavorando principalmente su file.</w:t>
      </w:r>
    </w:p>
    <w:p w:rsidR="007D351F" w:rsidRDefault="007D351F" w:rsidP="00DC049B">
      <w:pPr>
        <w:jc w:val="both"/>
      </w:pPr>
    </w:p>
    <w:p w:rsidR="00D355E9" w:rsidRDefault="00D355E9" w:rsidP="00D355E9">
      <w:pPr>
        <w:pStyle w:val="Heading3"/>
      </w:pPr>
      <w:bookmarkStart w:id="22" w:name="_Toc380582159"/>
      <w:r>
        <w:t>Tool</w:t>
      </w:r>
      <w:r w:rsidR="00B415FB">
        <w:t>s</w:t>
      </w:r>
      <w:r>
        <w:t xml:space="preserve"> runTSF e runsTSF</w:t>
      </w:r>
      <w:bookmarkEnd w:id="22"/>
    </w:p>
    <w:p w:rsidR="00D355E9" w:rsidRDefault="00D355E9" w:rsidP="00D355E9">
      <w:pPr>
        <w:jc w:val="both"/>
      </w:pPr>
      <w:r>
        <w:t xml:space="preserve">Estrae il Test Set minimale con copertura garantita pari al </w:t>
      </w:r>
      <w:r w:rsidRPr="001228D1">
        <w:rPr>
          <w:b/>
        </w:rPr>
        <w:t>W</w:t>
      </w:r>
      <w:r>
        <w:t>ise passato in input  a partire dal file delle n-ple passato in input escludendo le n-ple già coperte dal file contenente il Test Set Parziale passato anch’esso in input</w:t>
      </w:r>
      <w:r w:rsidRPr="00D355E9">
        <w:t xml:space="preserve"> </w:t>
      </w:r>
      <w:r>
        <w:t xml:space="preserve">(runTSF = run </w:t>
      </w:r>
      <w:r>
        <w:rPr>
          <w:b/>
        </w:rPr>
        <w:t>T</w:t>
      </w:r>
      <w:r w:rsidRPr="00925E85">
        <w:t>est</w:t>
      </w:r>
      <w:r>
        <w:t xml:space="preserve"> </w:t>
      </w:r>
      <w:r w:rsidRPr="000E1972">
        <w:rPr>
          <w:b/>
        </w:rPr>
        <w:t>S</w:t>
      </w:r>
      <w:r>
        <w:t xml:space="preserve">et </w:t>
      </w:r>
      <w:r w:rsidRPr="00D355E9">
        <w:rPr>
          <w:b/>
        </w:rPr>
        <w:t>F</w:t>
      </w:r>
      <w:r>
        <w:t>orbidden).</w:t>
      </w:r>
    </w:p>
    <w:p w:rsidR="00D355E9" w:rsidRDefault="00D355E9" w:rsidP="00D355E9">
      <w:pPr>
        <w:pStyle w:val="Heading4"/>
      </w:pPr>
      <w:r>
        <w:t>Input:</w:t>
      </w:r>
    </w:p>
    <w:p w:rsidR="00D355E9" w:rsidRPr="00D355E9" w:rsidRDefault="00D355E9" w:rsidP="000E3EA3">
      <w:pPr>
        <w:pStyle w:val="ListParagraph"/>
        <w:numPr>
          <w:ilvl w:val="0"/>
          <w:numId w:val="100"/>
        </w:numPr>
        <w:jc w:val="both"/>
        <w:rPr>
          <w:b/>
        </w:rPr>
      </w:pPr>
      <w:r w:rsidRPr="000E1972">
        <w:rPr>
          <w:b/>
        </w:rPr>
        <w:t>{FILE TESTSET BASE}</w:t>
      </w:r>
      <w:r w:rsidRPr="000E1972">
        <w:rPr>
          <w:b/>
        </w:rPr>
        <w:tab/>
      </w:r>
      <w:r>
        <w:t>Test Set di partenza da cui estrarre il Test Set di output</w:t>
      </w:r>
    </w:p>
    <w:p w:rsidR="00D355E9" w:rsidRPr="000E1972" w:rsidRDefault="003D17FE" w:rsidP="000E3EA3">
      <w:pPr>
        <w:pStyle w:val="ListParagraph"/>
        <w:numPr>
          <w:ilvl w:val="0"/>
          <w:numId w:val="100"/>
        </w:numPr>
        <w:jc w:val="both"/>
        <w:rPr>
          <w:b/>
        </w:rPr>
      </w:pPr>
      <w:r>
        <w:rPr>
          <w:b/>
        </w:rPr>
        <w:t>{</w:t>
      </w:r>
      <w:r w:rsidR="00D355E9" w:rsidRPr="00D355E9">
        <w:rPr>
          <w:b/>
        </w:rPr>
        <w:t>FILE TESTSET PARZIALE</w:t>
      </w:r>
      <w:r>
        <w:rPr>
          <w:b/>
        </w:rPr>
        <w:t>}</w:t>
      </w:r>
      <w:r w:rsidR="00D355E9">
        <w:rPr>
          <w:b/>
        </w:rPr>
        <w:tab/>
      </w:r>
      <w:r w:rsidR="00D355E9">
        <w:t>Test Set Parziale con casi di test validi, da escludere dall’output da generare</w:t>
      </w:r>
      <w:r>
        <w:t>.</w:t>
      </w:r>
    </w:p>
    <w:p w:rsidR="00D355E9" w:rsidRDefault="00D355E9" w:rsidP="000E3EA3">
      <w:pPr>
        <w:pStyle w:val="ListParagraph"/>
        <w:numPr>
          <w:ilvl w:val="0"/>
          <w:numId w:val="100"/>
        </w:numPr>
        <w:jc w:val="both"/>
      </w:pPr>
      <w:r w:rsidRPr="00CB18BD">
        <w:rPr>
          <w:b/>
        </w:rPr>
        <w:t>{WISE}</w:t>
      </w:r>
      <w:r>
        <w:t>:</w:t>
      </w:r>
      <w:r>
        <w:tab/>
      </w:r>
      <w:r>
        <w:tab/>
      </w:r>
      <w:r>
        <w:tab/>
        <w:t>Numero intero compreso tra 1 ed il WISE_MAX</w:t>
      </w:r>
    </w:p>
    <w:p w:rsidR="00D355E9" w:rsidRDefault="00D355E9" w:rsidP="00D355E9">
      <w:pPr>
        <w:pStyle w:val="Heading4"/>
      </w:pPr>
      <w:r>
        <w:t>Output:</w:t>
      </w:r>
    </w:p>
    <w:p w:rsidR="00D355E9" w:rsidRDefault="003D17FE" w:rsidP="000E3EA3">
      <w:pPr>
        <w:pStyle w:val="ListParagraph"/>
        <w:numPr>
          <w:ilvl w:val="0"/>
          <w:numId w:val="101"/>
        </w:numPr>
        <w:jc w:val="both"/>
      </w:pPr>
      <w:r>
        <w:t xml:space="preserve">File contenente il test set minimale con copertura garantita al {WISE} passato in input o alla stessa copertura del file </w:t>
      </w:r>
      <w:r w:rsidRPr="003D17FE">
        <w:t>{FILE TESTSET BASE}</w:t>
      </w:r>
      <w:r>
        <w:t xml:space="preserve"> se minore di {WISE}</w:t>
      </w:r>
      <w:r w:rsidR="00D355E9">
        <w:t xml:space="preserve">, denominato </w:t>
      </w:r>
      <w:r w:rsidRPr="003D17FE">
        <w:rPr>
          <w:b/>
        </w:rPr>
        <w:t>delta_</w:t>
      </w:r>
      <w:r w:rsidR="00D355E9">
        <w:rPr>
          <w:b/>
          <w:i/>
        </w:rPr>
        <w:t>test_set_generato</w:t>
      </w:r>
      <w:r w:rsidR="00D355E9" w:rsidRPr="00925E85">
        <w:rPr>
          <w:b/>
          <w:i/>
        </w:rPr>
        <w:t>_</w:t>
      </w:r>
      <w:r w:rsidR="00D355E9">
        <w:rPr>
          <w:b/>
          <w:i/>
        </w:rPr>
        <w:t>{WISE}</w:t>
      </w:r>
      <w:r w:rsidR="00D355E9" w:rsidRPr="00925E85">
        <w:rPr>
          <w:b/>
          <w:i/>
        </w:rPr>
        <w:t>.txt</w:t>
      </w:r>
      <w:r w:rsidR="00D355E9" w:rsidRPr="00E641AE">
        <w:rPr>
          <w:b/>
          <w:i/>
        </w:rPr>
        <w:t xml:space="preserve"> </w:t>
      </w:r>
      <w:r w:rsidR="00D355E9">
        <w:t>nella cartella di esecuzione.</w:t>
      </w:r>
    </w:p>
    <w:p w:rsidR="00D355E9" w:rsidRDefault="003D17FE" w:rsidP="000E3EA3">
      <w:pPr>
        <w:pStyle w:val="ListParagraph"/>
        <w:numPr>
          <w:ilvl w:val="0"/>
          <w:numId w:val="101"/>
        </w:numPr>
        <w:jc w:val="both"/>
      </w:pPr>
      <w:r>
        <w:t xml:space="preserve">File contenente il test set minimale con copertura garantita al {WISE} passato in input o alla stessa copertura del file </w:t>
      </w:r>
      <w:r w:rsidRPr="003D17FE">
        <w:t>{FILE TESTSET BASE}</w:t>
      </w:r>
      <w:r>
        <w:t xml:space="preserve"> se minore di {WISE}</w:t>
      </w:r>
      <w:r w:rsidR="00D355E9">
        <w:t xml:space="preserve">, denominato </w:t>
      </w:r>
      <w:r w:rsidRPr="003D17FE">
        <w:rPr>
          <w:b/>
        </w:rPr>
        <w:t>delta</w:t>
      </w:r>
      <w:r>
        <w:t>_</w:t>
      </w:r>
      <w:r w:rsidR="00D355E9" w:rsidRPr="00925E85">
        <w:rPr>
          <w:b/>
        </w:rPr>
        <w:t>clean_</w:t>
      </w:r>
      <w:r w:rsidR="00D355E9">
        <w:rPr>
          <w:b/>
          <w:i/>
        </w:rPr>
        <w:t>test_set_generato</w:t>
      </w:r>
      <w:r w:rsidR="00D355E9" w:rsidRPr="00925E85">
        <w:rPr>
          <w:b/>
          <w:i/>
        </w:rPr>
        <w:t>_</w:t>
      </w:r>
      <w:r w:rsidR="00D355E9">
        <w:rPr>
          <w:b/>
          <w:i/>
        </w:rPr>
        <w:t>{WISE}</w:t>
      </w:r>
      <w:r w:rsidR="00D355E9" w:rsidRPr="00925E85">
        <w:rPr>
          <w:b/>
          <w:i/>
        </w:rPr>
        <w:t>.txt</w:t>
      </w:r>
      <w:r w:rsidR="00D355E9" w:rsidRPr="00E641AE">
        <w:rPr>
          <w:b/>
          <w:i/>
        </w:rPr>
        <w:t xml:space="preserve"> </w:t>
      </w:r>
      <w:r w:rsidR="00D355E9">
        <w:t>nella cartella di esecuzione.</w:t>
      </w:r>
    </w:p>
    <w:p w:rsidR="00D355E9" w:rsidRDefault="00D355E9" w:rsidP="00D355E9">
      <w:pPr>
        <w:jc w:val="both"/>
      </w:pPr>
      <w:r>
        <w:t xml:space="preserve">La differenza tra i due file è che in </w:t>
      </w:r>
      <w:r>
        <w:rPr>
          <w:b/>
          <w:i/>
        </w:rPr>
        <w:t>test_set_generato</w:t>
      </w:r>
      <w:r w:rsidRPr="00925E85">
        <w:rPr>
          <w:b/>
          <w:i/>
        </w:rPr>
        <w:t>_</w:t>
      </w:r>
      <w:r>
        <w:rPr>
          <w:b/>
          <w:i/>
        </w:rPr>
        <w:t>{WISE}</w:t>
      </w:r>
      <w:r w:rsidRPr="00925E85">
        <w:rPr>
          <w:b/>
          <w:i/>
        </w:rPr>
        <w:t>.txt</w:t>
      </w:r>
      <w:r>
        <w:rPr>
          <w:b/>
          <w:i/>
        </w:rPr>
        <w:t xml:space="preserve"> </w:t>
      </w:r>
      <w:r w:rsidRPr="0050495E">
        <w:t xml:space="preserve">viene </w:t>
      </w:r>
      <w:r>
        <w:t xml:space="preserve">riportato il numero di test relativo al file delle n-ple </w:t>
      </w:r>
      <w:r w:rsidRPr="000E1972">
        <w:t>{FILE TESTSET BASE}</w:t>
      </w:r>
      <w:r>
        <w:t xml:space="preserve"> passato in input, mentre in </w:t>
      </w:r>
      <w:r w:rsidRPr="00925E85">
        <w:rPr>
          <w:b/>
        </w:rPr>
        <w:t>clean_</w:t>
      </w:r>
      <w:r>
        <w:rPr>
          <w:b/>
          <w:i/>
        </w:rPr>
        <w:t>test_set_generato</w:t>
      </w:r>
      <w:r w:rsidRPr="00925E85">
        <w:rPr>
          <w:b/>
          <w:i/>
        </w:rPr>
        <w:t>_</w:t>
      </w:r>
      <w:r>
        <w:rPr>
          <w:b/>
          <w:i/>
        </w:rPr>
        <w:t>{WISE}</w:t>
      </w:r>
      <w:r w:rsidRPr="00925E85">
        <w:rPr>
          <w:b/>
          <w:i/>
        </w:rPr>
        <w:t>.txt</w:t>
      </w:r>
      <w:r>
        <w:rPr>
          <w:b/>
          <w:i/>
        </w:rPr>
        <w:t xml:space="preserve"> </w:t>
      </w:r>
      <w:r>
        <w:t>tale valore non viene riportato.</w:t>
      </w:r>
      <w:r w:rsidR="003D17FE">
        <w:t xml:space="preserve"> Si noti che il file generato è solo il </w:t>
      </w:r>
      <w:r w:rsidR="003D17FE" w:rsidRPr="003D17FE">
        <w:rPr>
          <w:b/>
        </w:rPr>
        <w:t>delta</w:t>
      </w:r>
      <w:r w:rsidR="003D17FE">
        <w:t xml:space="preserve"> dei casi di test rispetto a quelli contenuti in </w:t>
      </w:r>
      <w:r w:rsidR="003D17FE" w:rsidRPr="003D17FE">
        <w:t>{FILE TESTSET PARZIALE}</w:t>
      </w:r>
      <w:r w:rsidR="003D17FE">
        <w:t xml:space="preserve">; quindi il file generato non può garantire una copertura al WISE passato in input. Tale copertura è garantita solo dal file “somma” di </w:t>
      </w:r>
      <w:r w:rsidR="003D17FE" w:rsidRPr="000E3EA3">
        <w:t>delta_*_</w:t>
      </w:r>
      <w:r w:rsidR="003D17FE" w:rsidRPr="000E3EA3">
        <w:rPr>
          <w:i/>
        </w:rPr>
        <w:t>test_set_generato_{WISE}.txt</w:t>
      </w:r>
      <w:r w:rsidR="000E3EA3" w:rsidRPr="003D17FE">
        <w:rPr>
          <w:b/>
        </w:rPr>
        <w:t xml:space="preserve"> </w:t>
      </w:r>
      <w:r w:rsidR="003D17FE">
        <w:t>con</w:t>
      </w:r>
      <w:r w:rsidR="003D17FE" w:rsidRPr="003D17FE">
        <w:t xml:space="preserve"> </w:t>
      </w:r>
      <w:r w:rsidR="003D17FE" w:rsidRPr="000E3EA3">
        <w:t>{FILE TESTSET PARZIALE}</w:t>
      </w:r>
      <w:r w:rsidR="003D17FE">
        <w:rPr>
          <w:b/>
        </w:rPr>
        <w:t>.</w:t>
      </w:r>
    </w:p>
    <w:p w:rsidR="00D355E9" w:rsidRDefault="00D355E9" w:rsidP="00D355E9">
      <w:pPr>
        <w:pStyle w:val="Heading4"/>
      </w:pPr>
      <w:r>
        <w:t>Prerequisiti</w:t>
      </w:r>
    </w:p>
    <w:p w:rsidR="00D355E9" w:rsidRDefault="00D355E9" w:rsidP="000E3EA3">
      <w:pPr>
        <w:pStyle w:val="ListParagraph"/>
        <w:numPr>
          <w:ilvl w:val="0"/>
          <w:numId w:val="102"/>
        </w:numPr>
        <w:jc w:val="both"/>
      </w:pPr>
      <w:r>
        <w:t xml:space="preserve">Occorre che sia stato in precedenza eseguito il comando </w:t>
      </w:r>
      <w:r w:rsidRPr="00BE43BC">
        <w:rPr>
          <w:i/>
        </w:rPr>
        <w:t>runW {</w:t>
      </w:r>
      <w:r>
        <w:rPr>
          <w:i/>
        </w:rPr>
        <w:t>WISE</w:t>
      </w:r>
      <w:r w:rsidRPr="00BE43BC">
        <w:rPr>
          <w:i/>
        </w:rPr>
        <w:t>}</w:t>
      </w:r>
      <w:r>
        <w:t>. In caso contrario è stampato un avviso con la richiesta di eseguire tale comando.</w:t>
      </w:r>
    </w:p>
    <w:p w:rsidR="00D355E9" w:rsidRDefault="00D355E9" w:rsidP="00D355E9">
      <w:pPr>
        <w:pStyle w:val="Heading4"/>
      </w:pPr>
      <w:r>
        <w:t>Esempio:</w:t>
      </w:r>
    </w:p>
    <w:p w:rsidR="000E3EA3" w:rsidRDefault="000E3EA3" w:rsidP="000E3EA3">
      <w:pPr>
        <w:jc w:val="center"/>
        <w:rPr>
          <w:rFonts w:ascii="Courier New" w:hAnsi="Courier New" w:cs="Courier New"/>
        </w:rPr>
      </w:pPr>
      <w:r w:rsidRPr="00E93A1F">
        <w:rPr>
          <w:rFonts w:ascii="Courier New" w:hAnsi="Courier New" w:cs="Courier New"/>
        </w:rPr>
        <w:t>run</w:t>
      </w:r>
      <w:r>
        <w:rPr>
          <w:rFonts w:ascii="Courier New" w:hAnsi="Courier New" w:cs="Courier New"/>
        </w:rPr>
        <w:t>TSF</w:t>
      </w:r>
      <w:r w:rsidRPr="00E93A1F">
        <w:rPr>
          <w:rFonts w:ascii="Courier New" w:hAnsi="Courier New" w:cs="Courier New"/>
        </w:rPr>
        <w:t xml:space="preserve"> </w:t>
      </w:r>
      <w:r>
        <w:rPr>
          <w:rFonts w:ascii="Courier New" w:hAnsi="Courier New" w:cs="Courier New"/>
        </w:rPr>
        <w:t>base_testset.txt parziale.txt 2</w:t>
      </w:r>
    </w:p>
    <w:p w:rsidR="000E3EA3" w:rsidRPr="00F47F75" w:rsidRDefault="000E3EA3" w:rsidP="000E3EA3">
      <w:r w:rsidRPr="00F47F75">
        <w:t xml:space="preserve">Crea </w:t>
      </w:r>
      <w:r>
        <w:t xml:space="preserve">il test set a copertura wise-2 (o copertura pari a quella di </w:t>
      </w:r>
      <w:r>
        <w:rPr>
          <w:rFonts w:ascii="Courier New" w:hAnsi="Courier New" w:cs="Courier New"/>
        </w:rPr>
        <w:t>base_testset.txt</w:t>
      </w:r>
      <w:r>
        <w:t xml:space="preserve"> se minore di 2) a partire dal file </w:t>
      </w:r>
      <w:r>
        <w:rPr>
          <w:rFonts w:ascii="Courier New" w:hAnsi="Courier New" w:cs="Courier New"/>
        </w:rPr>
        <w:t>base_testset.txt</w:t>
      </w:r>
      <w:r>
        <w:t xml:space="preserve"> passato in input, senza considerare le n-ple già comprese nel file del Test Set </w:t>
      </w:r>
      <w:r>
        <w:rPr>
          <w:rFonts w:ascii="Courier New" w:hAnsi="Courier New" w:cs="Courier New"/>
        </w:rPr>
        <w:t>parziale.txt.</w:t>
      </w:r>
    </w:p>
    <w:p w:rsidR="00D355E9" w:rsidRDefault="00D355E9" w:rsidP="00D355E9">
      <w:pPr>
        <w:jc w:val="both"/>
      </w:pPr>
      <w:r>
        <w:t xml:space="preserve">Notare che se il file </w:t>
      </w:r>
      <w:r w:rsidRPr="000E1972">
        <w:t>{FILE TESTSET BASE}</w:t>
      </w:r>
      <w:r>
        <w:t xml:space="preserve"> passato in input non garantisce una copertura al livello {WISE} passato in input, i file di output prodotti coincideranno con il file di input ed avranno – ovviamente – la stesa percentuale di copertura del file </w:t>
      </w:r>
      <w:r w:rsidRPr="000E1972">
        <w:t>{FILE TESTSET BASE}</w:t>
      </w:r>
      <w:r>
        <w:t xml:space="preserve"> di input.</w:t>
      </w:r>
    </w:p>
    <w:p w:rsidR="00D355E9" w:rsidRDefault="00D355E9" w:rsidP="00D355E9">
      <w:pPr>
        <w:jc w:val="both"/>
      </w:pPr>
      <w:r>
        <w:t xml:space="preserve">Il tool </w:t>
      </w:r>
      <w:r w:rsidRPr="00750012">
        <w:rPr>
          <w:b/>
          <w:i/>
        </w:rPr>
        <w:t>run</w:t>
      </w:r>
      <w:r>
        <w:rPr>
          <w:b/>
          <w:i/>
        </w:rPr>
        <w:t>TS</w:t>
      </w:r>
      <w:r w:rsidR="00D10DF7">
        <w:rPr>
          <w:b/>
          <w:i/>
        </w:rPr>
        <w:t>F</w:t>
      </w:r>
      <w:r>
        <w:t xml:space="preserve"> è più veloce ma richiede una memoria di sistema maggiore. Nel caso in cui la memoria di sistema non sia sufficiente, il programma s’interrompe con un overflow di memoria gestito. Il tool </w:t>
      </w:r>
      <w:r w:rsidRPr="001228D1">
        <w:rPr>
          <w:b/>
          <w:i/>
        </w:rPr>
        <w:t>runs</w:t>
      </w:r>
      <w:r>
        <w:rPr>
          <w:b/>
          <w:i/>
        </w:rPr>
        <w:t>TS</w:t>
      </w:r>
      <w:r w:rsidR="00D10DF7">
        <w:rPr>
          <w:b/>
          <w:i/>
        </w:rPr>
        <w:t>F</w:t>
      </w:r>
      <w:r>
        <w:t xml:space="preserve"> (si noti la “s” in run</w:t>
      </w:r>
      <w:r w:rsidRPr="00750012">
        <w:rPr>
          <w:b/>
        </w:rPr>
        <w:t>s</w:t>
      </w:r>
      <w:r>
        <w:t xml:space="preserve"> che sta per “slow”) richiede meno memoria, ma impiega più tempo, lavorando principalmente su file.</w:t>
      </w:r>
    </w:p>
    <w:p w:rsidR="00B415FB" w:rsidRPr="00B415FB" w:rsidRDefault="00B415FB" w:rsidP="00DF0A90">
      <w:pPr>
        <w:pStyle w:val="Heading3"/>
        <w:rPr>
          <w:rFonts w:asciiTheme="minorHAnsi" w:eastAsiaTheme="minorHAnsi" w:hAnsiTheme="minorHAnsi" w:cstheme="minorBidi"/>
          <w:b w:val="0"/>
          <w:bCs w:val="0"/>
          <w:color w:val="auto"/>
        </w:rPr>
      </w:pPr>
    </w:p>
    <w:p w:rsidR="00DF0A90" w:rsidRDefault="00DF0A90" w:rsidP="00DF0A90">
      <w:pPr>
        <w:pStyle w:val="Heading3"/>
      </w:pPr>
      <w:bookmarkStart w:id="23" w:name="_Toc380582160"/>
      <w:r>
        <w:t>Tool runR</w:t>
      </w:r>
      <w:bookmarkEnd w:id="23"/>
    </w:p>
    <w:p w:rsidR="00DF0A90" w:rsidRDefault="00DF0A90" w:rsidP="00DF0A90">
      <w:pPr>
        <w:jc w:val="both"/>
      </w:pPr>
      <w:r>
        <w:t xml:space="preserve">Estrae il Test Set </w:t>
      </w:r>
      <w:r w:rsidRPr="00DF0A90">
        <w:rPr>
          <w:b/>
        </w:rPr>
        <w:t>non minimale</w:t>
      </w:r>
      <w:r>
        <w:t xml:space="preserve"> ma comunque ridotto rispetto al Test Set Massimo con copertura garantita pari al </w:t>
      </w:r>
      <w:r w:rsidRPr="00B415FB">
        <w:t>W</w:t>
      </w:r>
      <w:r>
        <w:t xml:space="preserve">ise passato in input. (runR = run </w:t>
      </w:r>
      <w:r>
        <w:rPr>
          <w:b/>
        </w:rPr>
        <w:t>R</w:t>
      </w:r>
      <w:r w:rsidRPr="00DF0A90">
        <w:t>educe</w:t>
      </w:r>
      <w:r>
        <w:t>).</w:t>
      </w:r>
    </w:p>
    <w:p w:rsidR="00DF0A90" w:rsidRDefault="00DF0A90" w:rsidP="00DF0A90">
      <w:pPr>
        <w:pStyle w:val="Heading4"/>
      </w:pPr>
      <w:r>
        <w:t>Input:</w:t>
      </w:r>
    </w:p>
    <w:p w:rsidR="00DF0A90" w:rsidRDefault="00DF0A90" w:rsidP="00DF0A90">
      <w:pPr>
        <w:pStyle w:val="ListParagraph"/>
        <w:numPr>
          <w:ilvl w:val="0"/>
          <w:numId w:val="103"/>
        </w:numPr>
        <w:jc w:val="both"/>
      </w:pPr>
      <w:r w:rsidRPr="00CB18BD">
        <w:rPr>
          <w:b/>
        </w:rPr>
        <w:t>{WISE}</w:t>
      </w:r>
      <w:r>
        <w:t>:</w:t>
      </w:r>
      <w:r>
        <w:tab/>
      </w:r>
      <w:r>
        <w:tab/>
      </w:r>
      <w:r>
        <w:tab/>
        <w:t>Numero intero compreso tra 1 ed il WISE_MAX</w:t>
      </w:r>
    </w:p>
    <w:p w:rsidR="00DF0A90" w:rsidRDefault="00DF0A90" w:rsidP="00DF0A90">
      <w:pPr>
        <w:pStyle w:val="Heading4"/>
      </w:pPr>
      <w:r>
        <w:t>Output:</w:t>
      </w:r>
    </w:p>
    <w:p w:rsidR="00DF0A90" w:rsidRDefault="00DF0A90" w:rsidP="00DF0A90">
      <w:pPr>
        <w:pStyle w:val="ListParagraph"/>
        <w:numPr>
          <w:ilvl w:val="0"/>
          <w:numId w:val="104"/>
        </w:numPr>
        <w:jc w:val="both"/>
      </w:pPr>
      <w:r>
        <w:t xml:space="preserve">Test Set contenente un insieme ridotto ma non minimale con copertura pari al WISE passato in input. I valori con * rappresentano i </w:t>
      </w:r>
      <w:r w:rsidRPr="00DF0A90">
        <w:rPr>
          <w:i/>
        </w:rPr>
        <w:t>“dont care”</w:t>
      </w:r>
      <w:r>
        <w:t>; al posto di “*” è possibile prendere un qualunque valore della variabile, senza con questo inficiare il livello di copertura al WISE. L’output è stampato a video e può essere reindirizzato su file con le consuete operazioni di “pipe” del DOS (&gt; oppure &gt;&gt;)</w:t>
      </w:r>
    </w:p>
    <w:p w:rsidR="00DF0A90" w:rsidRDefault="00DF0A90" w:rsidP="00DF0A90">
      <w:pPr>
        <w:jc w:val="both"/>
      </w:pPr>
      <w:r>
        <w:t xml:space="preserve">Il numero di test cases del test set generato dipende dall’ordinamento del file out_p_{WISE}.txt che viene passato all’eseguibile richiamato dal file batch </w:t>
      </w:r>
      <w:r w:rsidRPr="00DF0A90">
        <w:rPr>
          <w:i/>
        </w:rPr>
        <w:t>runR.bat</w:t>
      </w:r>
      <w:r>
        <w:t xml:space="preserve">. Sicuramente esiste un ordinamento del file per cui il test set di output </w:t>
      </w:r>
      <w:r w:rsidR="00B24D4B">
        <w:t>contiene</w:t>
      </w:r>
      <w:r>
        <w:t xml:space="preserve"> un numero minimo di Test Cases con copertura garantita</w:t>
      </w:r>
      <w:r w:rsidR="00B24D4B">
        <w:t xml:space="preserve"> a WISE</w:t>
      </w:r>
      <w:r>
        <w:t>, ma trovare tale ordinamento non è fattibile da un punto di vista computazionale, poiché troppo oneroso.</w:t>
      </w:r>
    </w:p>
    <w:p w:rsidR="00DF0A90" w:rsidRDefault="00DF0A90" w:rsidP="00DF0A90">
      <w:pPr>
        <w:pStyle w:val="Heading4"/>
      </w:pPr>
      <w:r>
        <w:t>Prerequisiti</w:t>
      </w:r>
    </w:p>
    <w:p w:rsidR="00DF0A90" w:rsidRDefault="00DF0A90" w:rsidP="00B415FB">
      <w:pPr>
        <w:pStyle w:val="ListParagraph"/>
        <w:numPr>
          <w:ilvl w:val="0"/>
          <w:numId w:val="126"/>
        </w:numPr>
        <w:jc w:val="both"/>
      </w:pPr>
      <w:r>
        <w:t xml:space="preserve">Occorre che sia stato in precedenza eseguito il comando </w:t>
      </w:r>
      <w:r w:rsidRPr="00BE43BC">
        <w:rPr>
          <w:i/>
        </w:rPr>
        <w:t>runW {</w:t>
      </w:r>
      <w:r>
        <w:rPr>
          <w:i/>
        </w:rPr>
        <w:t>WISE</w:t>
      </w:r>
      <w:r w:rsidRPr="00BE43BC">
        <w:rPr>
          <w:i/>
        </w:rPr>
        <w:t>}</w:t>
      </w:r>
      <w:r>
        <w:t>. In caso contrario è stampato un avviso con la richiesta di eseguire tale comando.</w:t>
      </w:r>
    </w:p>
    <w:p w:rsidR="00DF0A90" w:rsidRDefault="00DF0A90" w:rsidP="00DF0A90">
      <w:pPr>
        <w:pStyle w:val="Heading4"/>
      </w:pPr>
      <w:r>
        <w:t>Esempio:</w:t>
      </w:r>
    </w:p>
    <w:p w:rsidR="00DF0A90" w:rsidRDefault="00DF0A90" w:rsidP="00DF0A90">
      <w:pPr>
        <w:jc w:val="center"/>
        <w:rPr>
          <w:rFonts w:ascii="Courier New" w:hAnsi="Courier New" w:cs="Courier New"/>
        </w:rPr>
      </w:pPr>
      <w:r w:rsidRPr="00E93A1F">
        <w:rPr>
          <w:rFonts w:ascii="Courier New" w:hAnsi="Courier New" w:cs="Courier New"/>
        </w:rPr>
        <w:t>run</w:t>
      </w:r>
      <w:r>
        <w:rPr>
          <w:rFonts w:ascii="Courier New" w:hAnsi="Courier New" w:cs="Courier New"/>
        </w:rPr>
        <w:t>R</w:t>
      </w:r>
      <w:r w:rsidRPr="00E93A1F">
        <w:rPr>
          <w:rFonts w:ascii="Courier New" w:hAnsi="Courier New" w:cs="Courier New"/>
        </w:rPr>
        <w:t xml:space="preserve"> </w:t>
      </w:r>
      <w:r>
        <w:rPr>
          <w:rFonts w:ascii="Courier New" w:hAnsi="Courier New" w:cs="Courier New"/>
        </w:rPr>
        <w:t>2</w:t>
      </w:r>
    </w:p>
    <w:p w:rsidR="00DF0A90" w:rsidRPr="00F47F75" w:rsidRDefault="00DF0A90" w:rsidP="00DF0A90">
      <w:r w:rsidRPr="00F47F75">
        <w:t xml:space="preserve">Crea </w:t>
      </w:r>
      <w:r>
        <w:t>il test set a copertura wise-2 non ridotto al minimo, ma con un numero di Test Cases inferiore rispetto al Test Set Massimo.</w:t>
      </w:r>
    </w:p>
    <w:p w:rsidR="00DF0A90" w:rsidRDefault="00DF0A90" w:rsidP="00DC049B">
      <w:pPr>
        <w:jc w:val="both"/>
      </w:pPr>
    </w:p>
    <w:p w:rsidR="006E4507" w:rsidRPr="006E4507" w:rsidRDefault="006E4507" w:rsidP="006E4507">
      <w:pPr>
        <w:pStyle w:val="Heading3"/>
      </w:pPr>
      <w:bookmarkStart w:id="24" w:name="_Toc380582161"/>
      <w:r w:rsidRPr="006E4507">
        <w:t>Tool runC</w:t>
      </w:r>
      <w:bookmarkEnd w:id="24"/>
      <w:r w:rsidRPr="006E4507">
        <w:t xml:space="preserve"> </w:t>
      </w:r>
    </w:p>
    <w:p w:rsidR="006E4507" w:rsidRPr="006E4507" w:rsidRDefault="006E4507" w:rsidP="006E4507">
      <w:pPr>
        <w:jc w:val="both"/>
        <w:rPr>
          <w:lang w:eastAsia="it-IT"/>
        </w:rPr>
      </w:pPr>
      <w:r>
        <w:rPr>
          <w:lang w:eastAsia="it-IT"/>
        </w:rPr>
        <w:t>Applica le constrains al file di tipo test set o di tipo n-ple passato in input</w:t>
      </w:r>
      <w:r w:rsidRPr="006E4507">
        <w:rPr>
          <w:lang w:eastAsia="it-IT"/>
        </w:rPr>
        <w:t>.</w:t>
      </w:r>
    </w:p>
    <w:p w:rsidR="006E4507" w:rsidRPr="006E4507" w:rsidRDefault="006E4507" w:rsidP="006E4507">
      <w:pPr>
        <w:pStyle w:val="Heading4"/>
      </w:pPr>
      <w:r w:rsidRPr="006E4507">
        <w:t>Input:</w:t>
      </w:r>
    </w:p>
    <w:p w:rsidR="006E4507" w:rsidRPr="006E4507" w:rsidRDefault="006E4507" w:rsidP="006E4507">
      <w:pPr>
        <w:pStyle w:val="ListParagraph"/>
        <w:numPr>
          <w:ilvl w:val="0"/>
          <w:numId w:val="105"/>
        </w:numPr>
        <w:jc w:val="both"/>
        <w:rPr>
          <w:lang w:eastAsia="it-IT"/>
        </w:rPr>
      </w:pPr>
      <w:r w:rsidRPr="006E4507">
        <w:rPr>
          <w:b/>
          <w:lang w:eastAsia="it-IT"/>
        </w:rPr>
        <w:t>{FILE }:</w:t>
      </w:r>
      <w:r w:rsidRPr="006E4507">
        <w:rPr>
          <w:lang w:eastAsia="it-IT"/>
        </w:rPr>
        <w:tab/>
      </w:r>
      <w:r w:rsidRPr="006E4507">
        <w:rPr>
          <w:lang w:eastAsia="it-IT"/>
        </w:rPr>
        <w:tab/>
        <w:t xml:space="preserve">Il Test Set </w:t>
      </w:r>
      <w:r>
        <w:rPr>
          <w:lang w:eastAsia="it-IT"/>
        </w:rPr>
        <w:t>o file delle n-ple al</w:t>
      </w:r>
      <w:r w:rsidRPr="006E4507">
        <w:rPr>
          <w:lang w:eastAsia="it-IT"/>
        </w:rPr>
        <w:t xml:space="preserve"> quale si v</w:t>
      </w:r>
      <w:r>
        <w:rPr>
          <w:lang w:eastAsia="it-IT"/>
        </w:rPr>
        <w:t xml:space="preserve">ogliono applicare i vincoli programmati nel file </w:t>
      </w:r>
      <w:r w:rsidRPr="006E4507">
        <w:rPr>
          <w:i/>
          <w:lang w:eastAsia="it-IT"/>
        </w:rPr>
        <w:t>constrains.pm</w:t>
      </w:r>
      <w:r>
        <w:rPr>
          <w:lang w:eastAsia="it-IT"/>
        </w:rPr>
        <w:t xml:space="preserve"> (linguaggio Perl)</w:t>
      </w:r>
    </w:p>
    <w:p w:rsidR="006E4507" w:rsidRDefault="006E4507" w:rsidP="006E4507">
      <w:pPr>
        <w:pStyle w:val="Heading4"/>
      </w:pPr>
      <w:r>
        <w:t>Output:</w:t>
      </w:r>
    </w:p>
    <w:p w:rsidR="006E4507" w:rsidRDefault="006E4507" w:rsidP="006E4507">
      <w:pPr>
        <w:pStyle w:val="ListParagraph"/>
        <w:numPr>
          <w:ilvl w:val="0"/>
          <w:numId w:val="106"/>
        </w:numPr>
        <w:jc w:val="both"/>
      </w:pPr>
      <w:r>
        <w:t>Sullo standard output vengono stampate le nple o i casi di test valid</w:t>
      </w:r>
      <w:r w:rsidR="00B415FB">
        <w:t xml:space="preserve">i, mentre sullo standard error </w:t>
      </w:r>
      <w:r>
        <w:t>sono stampate le nple o i casi di test non validi L’output è stampato a video e sullo standar error (in genere coincidente con lo standard output) e può essere reindirizzato su file con le consuete operazioni di “pipe” del DOS (&gt; oppure &gt;&gt;).</w:t>
      </w:r>
    </w:p>
    <w:p w:rsidR="006E4507" w:rsidRDefault="006E4507" w:rsidP="006E4507">
      <w:pPr>
        <w:pStyle w:val="Heading4"/>
      </w:pPr>
      <w:r>
        <w:t>Prerequisiti</w:t>
      </w:r>
    </w:p>
    <w:p w:rsidR="006E4507" w:rsidRDefault="006E4507" w:rsidP="006E4507">
      <w:pPr>
        <w:pStyle w:val="ListParagraph"/>
        <w:numPr>
          <w:ilvl w:val="0"/>
          <w:numId w:val="107"/>
        </w:numPr>
        <w:jc w:val="both"/>
      </w:pPr>
      <w:r>
        <w:t xml:space="preserve">Nessuno; Il tool non è vincolato agli altri tools direttamente. Può essere usato in quei casi in cui il processo di generazione di un test set minimale mediante i tools </w:t>
      </w:r>
      <w:r w:rsidRPr="002D6199">
        <w:rPr>
          <w:i/>
        </w:rPr>
        <w:t>runT, runTS o runTSF</w:t>
      </w:r>
      <w:r>
        <w:t xml:space="preserve"> (e relativi equivalenti slow) richiederebbe troppo tempo/risorse.</w:t>
      </w:r>
    </w:p>
    <w:p w:rsidR="006E4507" w:rsidRDefault="006E4507" w:rsidP="006E4507">
      <w:pPr>
        <w:pStyle w:val="Heading4"/>
      </w:pPr>
      <w:r>
        <w:t>Esempio:</w:t>
      </w:r>
    </w:p>
    <w:p w:rsidR="006E4507" w:rsidRDefault="006E4507" w:rsidP="006E4507">
      <w:pPr>
        <w:jc w:val="center"/>
        <w:rPr>
          <w:rFonts w:ascii="Courier New" w:hAnsi="Courier New" w:cs="Courier New"/>
        </w:rPr>
      </w:pPr>
      <w:r w:rsidRPr="00E93A1F">
        <w:rPr>
          <w:rFonts w:ascii="Courier New" w:hAnsi="Courier New" w:cs="Courier New"/>
        </w:rPr>
        <w:t>run</w:t>
      </w:r>
      <w:r>
        <w:rPr>
          <w:rFonts w:ascii="Courier New" w:hAnsi="Courier New" w:cs="Courier New"/>
        </w:rPr>
        <w:t>C</w:t>
      </w:r>
      <w:r w:rsidRPr="00E93A1F">
        <w:rPr>
          <w:rFonts w:ascii="Courier New" w:hAnsi="Courier New" w:cs="Courier New"/>
        </w:rPr>
        <w:t xml:space="preserve"> </w:t>
      </w:r>
      <w:r>
        <w:rPr>
          <w:rFonts w:ascii="Courier New" w:hAnsi="Courier New" w:cs="Courier New"/>
        </w:rPr>
        <w:t>test_set.txt 1&gt;valid</w:t>
      </w:r>
      <w:r w:rsidR="00BE2E0B">
        <w:rPr>
          <w:rFonts w:ascii="Courier New" w:hAnsi="Courier New" w:cs="Courier New"/>
        </w:rPr>
        <w:t>i</w:t>
      </w:r>
      <w:r>
        <w:rPr>
          <w:rFonts w:ascii="Courier New" w:hAnsi="Courier New" w:cs="Courier New"/>
        </w:rPr>
        <w:t>.txt 2&gt;non_valid</w:t>
      </w:r>
      <w:r w:rsidR="00BE2E0B">
        <w:rPr>
          <w:rFonts w:ascii="Courier New" w:hAnsi="Courier New" w:cs="Courier New"/>
        </w:rPr>
        <w:t>i</w:t>
      </w:r>
      <w:r>
        <w:rPr>
          <w:rFonts w:ascii="Courier New" w:hAnsi="Courier New" w:cs="Courier New"/>
        </w:rPr>
        <w:t>.txt</w:t>
      </w:r>
    </w:p>
    <w:p w:rsidR="006E4507" w:rsidRDefault="006E4507" w:rsidP="000F5223">
      <w:pPr>
        <w:jc w:val="both"/>
        <w:rPr>
          <w:lang w:eastAsia="it-IT"/>
        </w:rPr>
      </w:pPr>
      <w:r>
        <w:t xml:space="preserve">Applica i vincoli </w:t>
      </w:r>
      <w:r w:rsidR="000F5223">
        <w:rPr>
          <w:lang w:eastAsia="it-IT"/>
        </w:rPr>
        <w:t xml:space="preserve">programmati nel file </w:t>
      </w:r>
      <w:r w:rsidR="000F5223" w:rsidRPr="006E4507">
        <w:rPr>
          <w:i/>
          <w:lang w:eastAsia="it-IT"/>
        </w:rPr>
        <w:t>constrains.pm</w:t>
      </w:r>
      <w:r w:rsidR="000F5223">
        <w:rPr>
          <w:lang w:eastAsia="it-IT"/>
        </w:rPr>
        <w:t xml:space="preserve"> (linguaggio Perl) e stampa i record validi nel file “</w:t>
      </w:r>
      <w:r w:rsidR="000F5223" w:rsidRPr="000F5223">
        <w:rPr>
          <w:i/>
          <w:lang w:eastAsia="it-IT"/>
        </w:rPr>
        <w:t>valid</w:t>
      </w:r>
      <w:r w:rsidR="00BE2E0B">
        <w:rPr>
          <w:i/>
          <w:lang w:eastAsia="it-IT"/>
        </w:rPr>
        <w:t>i</w:t>
      </w:r>
      <w:r w:rsidR="000F5223" w:rsidRPr="000F5223">
        <w:rPr>
          <w:i/>
          <w:lang w:eastAsia="it-IT"/>
        </w:rPr>
        <w:t>.txt</w:t>
      </w:r>
      <w:r w:rsidR="000F5223">
        <w:rPr>
          <w:lang w:eastAsia="it-IT"/>
        </w:rPr>
        <w:t>”</w:t>
      </w:r>
      <w:r w:rsidR="00B415FB">
        <w:rPr>
          <w:lang w:eastAsia="it-IT"/>
        </w:rPr>
        <w:t xml:space="preserve"> </w:t>
      </w:r>
      <w:r w:rsidR="000F5223">
        <w:rPr>
          <w:lang w:eastAsia="it-IT"/>
        </w:rPr>
        <w:t xml:space="preserve">(record che </w:t>
      </w:r>
      <w:r w:rsidR="000F5223" w:rsidRPr="000F5223">
        <w:rPr>
          <w:b/>
          <w:i/>
          <w:lang w:eastAsia="it-IT"/>
        </w:rPr>
        <w:t>rispettano</w:t>
      </w:r>
      <w:r w:rsidR="000F5223">
        <w:rPr>
          <w:lang w:eastAsia="it-IT"/>
        </w:rPr>
        <w:t xml:space="preserve"> i vincoli) e i record non validi nel file “</w:t>
      </w:r>
      <w:r w:rsidR="000F5223" w:rsidRPr="000F5223">
        <w:rPr>
          <w:i/>
          <w:lang w:eastAsia="it-IT"/>
        </w:rPr>
        <w:t>non_valid</w:t>
      </w:r>
      <w:r w:rsidR="00BE2E0B">
        <w:rPr>
          <w:i/>
          <w:lang w:eastAsia="it-IT"/>
        </w:rPr>
        <w:t>i</w:t>
      </w:r>
      <w:r w:rsidR="000F5223" w:rsidRPr="000F5223">
        <w:rPr>
          <w:i/>
          <w:lang w:eastAsia="it-IT"/>
        </w:rPr>
        <w:t>.txt</w:t>
      </w:r>
      <w:r w:rsidR="000F5223">
        <w:rPr>
          <w:lang w:eastAsia="it-IT"/>
        </w:rPr>
        <w:t>” (record che</w:t>
      </w:r>
      <w:r w:rsidR="000F5223" w:rsidRPr="000F5223">
        <w:rPr>
          <w:b/>
          <w:i/>
          <w:lang w:eastAsia="it-IT"/>
        </w:rPr>
        <w:t xml:space="preserve"> non rispettano</w:t>
      </w:r>
      <w:r w:rsidR="000F5223">
        <w:rPr>
          <w:lang w:eastAsia="it-IT"/>
        </w:rPr>
        <w:t xml:space="preserve"> i vincoli).</w:t>
      </w:r>
      <w:r w:rsidR="00BE2E0B">
        <w:rPr>
          <w:lang w:eastAsia="it-IT"/>
        </w:rPr>
        <w:t xml:space="preserve"> Si noti l’utilizzo dei “pipe” (&gt;) che reindirizzano lo standard output (</w:t>
      </w:r>
      <w:r w:rsidR="00BE2E0B" w:rsidRPr="00BE2E0B">
        <w:rPr>
          <w:i/>
          <w:lang w:eastAsia="it-IT"/>
        </w:rPr>
        <w:t>1&gt;valid.txt</w:t>
      </w:r>
      <w:r w:rsidR="00BE2E0B">
        <w:rPr>
          <w:lang w:eastAsia="it-IT"/>
        </w:rPr>
        <w:t>) e lo standard error (</w:t>
      </w:r>
      <w:r w:rsidR="00BE2E0B" w:rsidRPr="00BE2E0B">
        <w:rPr>
          <w:i/>
          <w:lang w:eastAsia="it-IT"/>
        </w:rPr>
        <w:t>2&gt;non_validi.txt</w:t>
      </w:r>
      <w:r w:rsidR="00644E84">
        <w:rPr>
          <w:lang w:eastAsia="it-IT"/>
        </w:rPr>
        <w:t>).</w:t>
      </w:r>
    </w:p>
    <w:p w:rsidR="00644E84" w:rsidRDefault="003C5D77" w:rsidP="000F5223">
      <w:pPr>
        <w:jc w:val="both"/>
        <w:rPr>
          <w:lang w:eastAsia="it-IT"/>
        </w:rPr>
      </w:pPr>
      <w:r>
        <w:rPr>
          <w:lang w:eastAsia="it-IT"/>
        </w:rPr>
        <w:t xml:space="preserve">Il file </w:t>
      </w:r>
      <w:r w:rsidR="00DE0753">
        <w:rPr>
          <w:lang w:eastAsia="it-IT"/>
        </w:rPr>
        <w:t>“</w:t>
      </w:r>
      <w:r w:rsidR="00DE0753" w:rsidRPr="00DE0753">
        <w:rPr>
          <w:i/>
          <w:lang w:eastAsia="it-IT"/>
        </w:rPr>
        <w:t>constrains.pm</w:t>
      </w:r>
      <w:r w:rsidR="00DE0753">
        <w:rPr>
          <w:i/>
          <w:lang w:eastAsia="it-IT"/>
        </w:rPr>
        <w:t>”</w:t>
      </w:r>
      <w:r w:rsidR="00DE0753">
        <w:rPr>
          <w:lang w:eastAsia="it-IT"/>
        </w:rPr>
        <w:t xml:space="preserve"> </w:t>
      </w:r>
      <w:r>
        <w:rPr>
          <w:lang w:eastAsia="it-IT"/>
        </w:rPr>
        <w:t xml:space="preserve">contenente i filtri è un modulo scritto in linguaggio Perl, all’interno del quale è possibile scrivere delle condizioni che permettono di accettare o scartare i record del file passato in input. La variabile da prendere in considerazione è il vettore </w:t>
      </w:r>
      <w:r w:rsidRPr="003C5D77">
        <w:rPr>
          <w:b/>
          <w:lang w:eastAsia="it-IT"/>
        </w:rPr>
        <w:t>$r</w:t>
      </w:r>
      <w:r>
        <w:rPr>
          <w:lang w:eastAsia="it-IT"/>
        </w:rPr>
        <w:t xml:space="preserve"> che accede ai valori delle variabili del record letto. In pratica, per ogni riga letta, viene eseguita la seguente associazione:</w:t>
      </w:r>
    </w:p>
    <w:p w:rsidR="003C5D77" w:rsidRPr="009C5FD2" w:rsidRDefault="003C5D77" w:rsidP="009C5FD2">
      <w:pPr>
        <w:spacing w:after="0" w:line="240" w:lineRule="auto"/>
        <w:jc w:val="both"/>
        <w:rPr>
          <w:rFonts w:ascii="Courier New" w:hAnsi="Courier New" w:cs="Courier New"/>
          <w:lang w:eastAsia="it-IT"/>
        </w:rPr>
      </w:pPr>
      <w:r w:rsidRPr="009C5FD2">
        <w:rPr>
          <w:rFonts w:ascii="Courier New" w:hAnsi="Courier New" w:cs="Courier New"/>
          <w:lang w:eastAsia="it-IT"/>
        </w:rPr>
        <w:t>$r-&gt;[0]: valore corrente sulla riga letta della prima variabile (A)</w:t>
      </w:r>
    </w:p>
    <w:p w:rsidR="003C5D77" w:rsidRPr="009C5FD2" w:rsidRDefault="003C5D77" w:rsidP="009C5FD2">
      <w:pPr>
        <w:spacing w:after="0" w:line="240" w:lineRule="auto"/>
        <w:jc w:val="both"/>
        <w:rPr>
          <w:rFonts w:ascii="Courier New" w:hAnsi="Courier New" w:cs="Courier New"/>
          <w:lang w:eastAsia="it-IT"/>
        </w:rPr>
      </w:pPr>
      <w:r w:rsidRPr="009C5FD2">
        <w:rPr>
          <w:rFonts w:ascii="Courier New" w:hAnsi="Courier New" w:cs="Courier New"/>
          <w:lang w:eastAsia="it-IT"/>
        </w:rPr>
        <w:t>$r-&gt;[1]: valore corrente sulla riga letta della seconda variabile (B)</w:t>
      </w:r>
    </w:p>
    <w:p w:rsidR="003C5D77" w:rsidRPr="009C5FD2" w:rsidRDefault="003C5D77" w:rsidP="009C5FD2">
      <w:pPr>
        <w:spacing w:after="0" w:line="240" w:lineRule="auto"/>
        <w:jc w:val="both"/>
        <w:rPr>
          <w:rFonts w:ascii="Courier New" w:hAnsi="Courier New" w:cs="Courier New"/>
          <w:lang w:eastAsia="it-IT"/>
        </w:rPr>
      </w:pPr>
      <w:r w:rsidRPr="009C5FD2">
        <w:rPr>
          <w:rFonts w:ascii="Courier New" w:hAnsi="Courier New" w:cs="Courier New"/>
          <w:lang w:eastAsia="it-IT"/>
        </w:rPr>
        <w:t>…</w:t>
      </w:r>
    </w:p>
    <w:p w:rsidR="003C5D77" w:rsidRPr="009C5FD2" w:rsidRDefault="003C5D77" w:rsidP="009C5FD2">
      <w:pPr>
        <w:spacing w:after="0" w:line="240" w:lineRule="auto"/>
        <w:jc w:val="both"/>
        <w:rPr>
          <w:rFonts w:ascii="Courier New" w:hAnsi="Courier New" w:cs="Courier New"/>
          <w:lang w:eastAsia="it-IT"/>
        </w:rPr>
      </w:pPr>
      <w:r w:rsidRPr="009C5FD2">
        <w:rPr>
          <w:rFonts w:ascii="Courier New" w:hAnsi="Courier New" w:cs="Courier New"/>
          <w:lang w:eastAsia="it-IT"/>
        </w:rPr>
        <w:t xml:space="preserve">$r-&gt;[K]: valore corrente sulla riga letta della </w:t>
      </w:r>
      <w:r w:rsidR="009C5FD2" w:rsidRPr="009C5FD2">
        <w:rPr>
          <w:rFonts w:ascii="Courier New" w:hAnsi="Courier New" w:cs="Courier New"/>
          <w:lang w:eastAsia="it-IT"/>
        </w:rPr>
        <w:t>(K-1)</w:t>
      </w:r>
      <w:r w:rsidRPr="009C5FD2">
        <w:rPr>
          <w:rFonts w:ascii="Courier New" w:hAnsi="Courier New" w:cs="Courier New"/>
          <w:lang w:eastAsia="it-IT"/>
        </w:rPr>
        <w:t xml:space="preserve"> variabile (</w:t>
      </w:r>
      <w:r w:rsidR="009C5FD2" w:rsidRPr="009C5FD2">
        <w:rPr>
          <w:rFonts w:ascii="Courier New" w:hAnsi="Courier New" w:cs="Courier New"/>
          <w:lang w:eastAsia="it-IT"/>
        </w:rPr>
        <w:t>J</w:t>
      </w:r>
      <w:r w:rsidRPr="009C5FD2">
        <w:rPr>
          <w:rFonts w:ascii="Courier New" w:hAnsi="Courier New" w:cs="Courier New"/>
          <w:lang w:eastAsia="it-IT"/>
        </w:rPr>
        <w:t>)</w:t>
      </w:r>
    </w:p>
    <w:p w:rsidR="003C5D77" w:rsidRDefault="003C5D77" w:rsidP="000F5223">
      <w:pPr>
        <w:jc w:val="both"/>
        <w:rPr>
          <w:lang w:eastAsia="it-IT"/>
        </w:rPr>
      </w:pPr>
    </w:p>
    <w:p w:rsidR="009C5FD2" w:rsidRDefault="009C5FD2" w:rsidP="000F5223">
      <w:pPr>
        <w:jc w:val="both"/>
        <w:rPr>
          <w:lang w:eastAsia="it-IT"/>
        </w:rPr>
      </w:pPr>
      <w:r>
        <w:rPr>
          <w:lang w:eastAsia="it-IT"/>
        </w:rPr>
        <w:t>Ogni controllo deve restituire un valore che se vale:</w:t>
      </w:r>
    </w:p>
    <w:p w:rsidR="009C5FD2" w:rsidRDefault="009C5FD2" w:rsidP="004C5309">
      <w:pPr>
        <w:pStyle w:val="ListParagraph"/>
        <w:numPr>
          <w:ilvl w:val="0"/>
          <w:numId w:val="123"/>
        </w:numPr>
        <w:jc w:val="both"/>
        <w:rPr>
          <w:lang w:eastAsia="it-IT"/>
        </w:rPr>
      </w:pPr>
      <w:r>
        <w:rPr>
          <w:lang w:eastAsia="it-IT"/>
        </w:rPr>
        <w:t xml:space="preserve">1: la riga considerata </w:t>
      </w:r>
      <w:r w:rsidRPr="009C5FD2">
        <w:rPr>
          <w:b/>
          <w:lang w:eastAsia="it-IT"/>
        </w:rPr>
        <w:t>non e’ valida</w:t>
      </w:r>
    </w:p>
    <w:p w:rsidR="009C5FD2" w:rsidRDefault="009C5FD2" w:rsidP="004C5309">
      <w:pPr>
        <w:pStyle w:val="ListParagraph"/>
        <w:numPr>
          <w:ilvl w:val="0"/>
          <w:numId w:val="123"/>
        </w:numPr>
        <w:jc w:val="both"/>
        <w:rPr>
          <w:lang w:eastAsia="it-IT"/>
        </w:rPr>
      </w:pPr>
      <w:r>
        <w:rPr>
          <w:lang w:eastAsia="it-IT"/>
        </w:rPr>
        <w:t xml:space="preserve">0: la riga considerata </w:t>
      </w:r>
      <w:r w:rsidRPr="009C5FD2">
        <w:rPr>
          <w:b/>
          <w:lang w:eastAsia="it-IT"/>
        </w:rPr>
        <w:t>è valida</w:t>
      </w:r>
    </w:p>
    <w:p w:rsidR="003C5D77" w:rsidRDefault="009C5FD2" w:rsidP="000F5223">
      <w:pPr>
        <w:jc w:val="both"/>
        <w:rPr>
          <w:lang w:eastAsia="it-IT"/>
        </w:rPr>
      </w:pPr>
      <w:r>
        <w:rPr>
          <w:lang w:eastAsia="it-IT"/>
        </w:rPr>
        <w:t>Ad esempio</w:t>
      </w:r>
    </w:p>
    <w:p w:rsidR="009C5FD2" w:rsidRPr="009C5FD2" w:rsidRDefault="009C5FD2" w:rsidP="009C5FD2">
      <w:pPr>
        <w:spacing w:after="0" w:line="240" w:lineRule="auto"/>
        <w:jc w:val="both"/>
        <w:rPr>
          <w:rFonts w:ascii="Courier New" w:hAnsi="Courier New" w:cs="Courier New"/>
          <w:lang w:eastAsia="it-IT"/>
        </w:rPr>
      </w:pPr>
      <w:r w:rsidRPr="009C5FD2">
        <w:rPr>
          <w:rFonts w:ascii="Courier New" w:hAnsi="Courier New" w:cs="Courier New"/>
          <w:lang w:eastAsia="it-IT"/>
        </w:rPr>
        <w:tab/>
        <w:t xml:space="preserve">if($r-&gt;[0] eq "A1" &amp;&amp; $r-&gt;[1] eq "B3"){ </w:t>
      </w:r>
    </w:p>
    <w:p w:rsidR="009C5FD2" w:rsidRPr="009C5FD2" w:rsidRDefault="009C5FD2" w:rsidP="009C5FD2">
      <w:pPr>
        <w:spacing w:after="0" w:line="240" w:lineRule="auto"/>
        <w:jc w:val="both"/>
        <w:rPr>
          <w:rFonts w:ascii="Courier New" w:hAnsi="Courier New" w:cs="Courier New"/>
          <w:lang w:eastAsia="it-IT"/>
        </w:rPr>
      </w:pPr>
      <w:r w:rsidRPr="009C5FD2">
        <w:rPr>
          <w:rFonts w:ascii="Courier New" w:hAnsi="Courier New" w:cs="Courier New"/>
          <w:lang w:eastAsia="it-IT"/>
        </w:rPr>
        <w:t xml:space="preserve">    </w:t>
      </w:r>
      <w:r w:rsidRPr="009C5FD2">
        <w:rPr>
          <w:rFonts w:ascii="Courier New" w:hAnsi="Courier New" w:cs="Courier New"/>
          <w:lang w:eastAsia="it-IT"/>
        </w:rPr>
        <w:tab/>
        <w:t xml:space="preserve">  return 1;                                               </w:t>
      </w:r>
    </w:p>
    <w:p w:rsidR="009C5FD2" w:rsidRDefault="009C5FD2" w:rsidP="009C5FD2">
      <w:pPr>
        <w:spacing w:after="0" w:line="240" w:lineRule="auto"/>
        <w:jc w:val="both"/>
        <w:rPr>
          <w:rFonts w:ascii="Courier New" w:hAnsi="Courier New" w:cs="Courier New"/>
          <w:lang w:eastAsia="it-IT"/>
        </w:rPr>
      </w:pPr>
      <w:r w:rsidRPr="009C5FD2">
        <w:rPr>
          <w:rFonts w:ascii="Courier New" w:hAnsi="Courier New" w:cs="Courier New"/>
          <w:lang w:eastAsia="it-IT"/>
        </w:rPr>
        <w:t xml:space="preserve">    </w:t>
      </w:r>
      <w:r w:rsidR="00A14426">
        <w:rPr>
          <w:rFonts w:ascii="Courier New" w:hAnsi="Courier New" w:cs="Courier New"/>
          <w:lang w:eastAsia="it-IT"/>
        </w:rPr>
        <w:t xml:space="preserve"> </w:t>
      </w:r>
      <w:r w:rsidRPr="009C5FD2">
        <w:rPr>
          <w:rFonts w:ascii="Courier New" w:hAnsi="Courier New" w:cs="Courier New"/>
          <w:lang w:eastAsia="it-IT"/>
        </w:rPr>
        <w:t>};</w:t>
      </w:r>
    </w:p>
    <w:p w:rsidR="009C5FD2" w:rsidRDefault="009C5FD2" w:rsidP="009C5FD2">
      <w:pPr>
        <w:spacing w:after="0" w:line="240" w:lineRule="auto"/>
        <w:jc w:val="both"/>
        <w:rPr>
          <w:rFonts w:ascii="Courier New" w:hAnsi="Courier New" w:cs="Courier New"/>
          <w:lang w:eastAsia="it-IT"/>
        </w:rPr>
      </w:pPr>
    </w:p>
    <w:p w:rsidR="009C5FD2" w:rsidRDefault="00A14426" w:rsidP="009C5FD2">
      <w:pPr>
        <w:jc w:val="both"/>
        <w:rPr>
          <w:lang w:eastAsia="it-IT"/>
        </w:rPr>
      </w:pPr>
      <w:r>
        <w:rPr>
          <w:lang w:eastAsia="it-IT"/>
        </w:rPr>
        <w:t xml:space="preserve">Ciascuna riga del file d’input </w:t>
      </w:r>
      <w:r w:rsidR="00AD2D53">
        <w:rPr>
          <w:lang w:eastAsia="it-IT"/>
        </w:rPr>
        <w:t>è</w:t>
      </w:r>
      <w:r>
        <w:rPr>
          <w:lang w:eastAsia="it-IT"/>
        </w:rPr>
        <w:t xml:space="preserve"> letta e la condizione </w:t>
      </w:r>
      <w:r w:rsidR="00AD2D53">
        <w:rPr>
          <w:lang w:eastAsia="it-IT"/>
        </w:rPr>
        <w:t>è</w:t>
      </w:r>
      <w:r>
        <w:rPr>
          <w:lang w:eastAsia="it-IT"/>
        </w:rPr>
        <w:t xml:space="preserve"> verificata: se il valore della prima variabile (A) è “A1” e il valore della seconda variabile</w:t>
      </w:r>
      <w:r w:rsidR="00AD2D53">
        <w:rPr>
          <w:lang w:eastAsia="it-IT"/>
        </w:rPr>
        <w:t xml:space="preserve"> (B ) è</w:t>
      </w:r>
      <w:r>
        <w:rPr>
          <w:lang w:eastAsia="it-IT"/>
        </w:rPr>
        <w:t xml:space="preserve"> “B3” la riga è scartata. </w:t>
      </w:r>
      <w:r w:rsidR="00AD2D53">
        <w:rPr>
          <w:lang w:eastAsia="it-IT"/>
        </w:rPr>
        <w:t>Nella presente release del prodotto</w:t>
      </w:r>
      <w:r>
        <w:rPr>
          <w:lang w:eastAsia="it-IT"/>
        </w:rPr>
        <w:t xml:space="preserve"> non è stato implementato un meccanismo per variare i valori delle variabili della riga del file; in altri termini, una condizione del tipo:</w:t>
      </w:r>
    </w:p>
    <w:p w:rsidR="00A14426" w:rsidRDefault="00A14426" w:rsidP="00A14426">
      <w:pPr>
        <w:spacing w:after="0" w:line="240" w:lineRule="auto"/>
        <w:jc w:val="both"/>
        <w:rPr>
          <w:rFonts w:ascii="Courier New" w:hAnsi="Courier New" w:cs="Courier New"/>
          <w:lang w:eastAsia="it-IT"/>
        </w:rPr>
      </w:pPr>
      <w:r w:rsidRPr="009C5FD2">
        <w:rPr>
          <w:rFonts w:ascii="Courier New" w:hAnsi="Courier New" w:cs="Courier New"/>
          <w:lang w:eastAsia="it-IT"/>
        </w:rPr>
        <w:tab/>
        <w:t>if($r-&gt;[0] eq "A1" &amp;&amp; $r-&gt;[1] eq "B3"){</w:t>
      </w:r>
    </w:p>
    <w:p w:rsidR="00A14426" w:rsidRPr="009C5FD2" w:rsidRDefault="00A14426" w:rsidP="00A14426">
      <w:pPr>
        <w:spacing w:after="0" w:line="240" w:lineRule="auto"/>
        <w:jc w:val="both"/>
        <w:rPr>
          <w:rFonts w:ascii="Courier New" w:hAnsi="Courier New" w:cs="Courier New"/>
          <w:lang w:eastAsia="it-IT"/>
        </w:rPr>
      </w:pPr>
      <w:r>
        <w:rPr>
          <w:rFonts w:ascii="Courier New" w:hAnsi="Courier New" w:cs="Courier New"/>
          <w:lang w:eastAsia="it-IT"/>
        </w:rPr>
        <w:tab/>
        <w:t xml:space="preserve">  $r-&gt;[1]=</w:t>
      </w:r>
      <w:r w:rsidRPr="009C5FD2">
        <w:rPr>
          <w:rFonts w:ascii="Courier New" w:hAnsi="Courier New" w:cs="Courier New"/>
          <w:lang w:eastAsia="it-IT"/>
        </w:rPr>
        <w:t>"B</w:t>
      </w:r>
      <w:r>
        <w:rPr>
          <w:rFonts w:ascii="Courier New" w:hAnsi="Courier New" w:cs="Courier New"/>
          <w:lang w:eastAsia="it-IT"/>
        </w:rPr>
        <w:t>2</w:t>
      </w:r>
      <w:r w:rsidRPr="009C5FD2">
        <w:rPr>
          <w:rFonts w:ascii="Courier New" w:hAnsi="Courier New" w:cs="Courier New"/>
          <w:lang w:eastAsia="it-IT"/>
        </w:rPr>
        <w:t xml:space="preserve">" </w:t>
      </w:r>
    </w:p>
    <w:p w:rsidR="00A14426" w:rsidRPr="009C5FD2" w:rsidRDefault="00A14426" w:rsidP="00A14426">
      <w:pPr>
        <w:spacing w:after="0" w:line="240" w:lineRule="auto"/>
        <w:jc w:val="both"/>
        <w:rPr>
          <w:rFonts w:ascii="Courier New" w:hAnsi="Courier New" w:cs="Courier New"/>
          <w:lang w:eastAsia="it-IT"/>
        </w:rPr>
      </w:pPr>
      <w:r w:rsidRPr="009C5FD2">
        <w:rPr>
          <w:rFonts w:ascii="Courier New" w:hAnsi="Courier New" w:cs="Courier New"/>
          <w:lang w:eastAsia="it-IT"/>
        </w:rPr>
        <w:t xml:space="preserve">    </w:t>
      </w:r>
      <w:r w:rsidRPr="009C5FD2">
        <w:rPr>
          <w:rFonts w:ascii="Courier New" w:hAnsi="Courier New" w:cs="Courier New"/>
          <w:lang w:eastAsia="it-IT"/>
        </w:rPr>
        <w:tab/>
        <w:t xml:space="preserve">  return </w:t>
      </w:r>
      <w:r w:rsidR="00621BDD">
        <w:rPr>
          <w:rFonts w:ascii="Courier New" w:hAnsi="Courier New" w:cs="Courier New"/>
          <w:lang w:eastAsia="it-IT"/>
        </w:rPr>
        <w:t>0</w:t>
      </w:r>
      <w:r w:rsidRPr="009C5FD2">
        <w:rPr>
          <w:rFonts w:ascii="Courier New" w:hAnsi="Courier New" w:cs="Courier New"/>
          <w:lang w:eastAsia="it-IT"/>
        </w:rPr>
        <w:t xml:space="preserve">;                                               </w:t>
      </w:r>
    </w:p>
    <w:p w:rsidR="00A14426" w:rsidRDefault="00A14426" w:rsidP="00A14426">
      <w:pPr>
        <w:spacing w:after="0" w:line="240" w:lineRule="auto"/>
        <w:jc w:val="both"/>
        <w:rPr>
          <w:rFonts w:ascii="Courier New" w:hAnsi="Courier New" w:cs="Courier New"/>
          <w:lang w:eastAsia="it-IT"/>
        </w:rPr>
      </w:pPr>
      <w:r w:rsidRPr="009C5FD2">
        <w:rPr>
          <w:rFonts w:ascii="Courier New" w:hAnsi="Courier New" w:cs="Courier New"/>
          <w:lang w:eastAsia="it-IT"/>
        </w:rPr>
        <w:t xml:space="preserve">    </w:t>
      </w:r>
      <w:r>
        <w:rPr>
          <w:rFonts w:ascii="Courier New" w:hAnsi="Courier New" w:cs="Courier New"/>
          <w:lang w:eastAsia="it-IT"/>
        </w:rPr>
        <w:t xml:space="preserve"> </w:t>
      </w:r>
      <w:r w:rsidRPr="009C5FD2">
        <w:rPr>
          <w:rFonts w:ascii="Courier New" w:hAnsi="Courier New" w:cs="Courier New"/>
          <w:lang w:eastAsia="it-IT"/>
        </w:rPr>
        <w:t>};</w:t>
      </w:r>
    </w:p>
    <w:p w:rsidR="00621BDD" w:rsidRDefault="00621BDD" w:rsidP="00A14426">
      <w:pPr>
        <w:spacing w:after="0" w:line="240" w:lineRule="auto"/>
        <w:jc w:val="both"/>
        <w:rPr>
          <w:rFonts w:ascii="Courier New" w:hAnsi="Courier New" w:cs="Courier New"/>
          <w:lang w:eastAsia="it-IT"/>
        </w:rPr>
      </w:pPr>
    </w:p>
    <w:p w:rsidR="00A14426" w:rsidRDefault="00621BDD" w:rsidP="009C5FD2">
      <w:pPr>
        <w:jc w:val="both"/>
        <w:rPr>
          <w:lang w:eastAsia="it-IT"/>
        </w:rPr>
      </w:pPr>
      <w:r w:rsidRPr="00621BDD">
        <w:rPr>
          <w:b/>
          <w:lang w:eastAsia="it-IT"/>
        </w:rPr>
        <w:t>non farebbe variare</w:t>
      </w:r>
      <w:r>
        <w:rPr>
          <w:lang w:eastAsia="it-IT"/>
        </w:rPr>
        <w:t xml:space="preserve"> il valore della seconda variabile da “B3”</w:t>
      </w:r>
      <w:r w:rsidR="00DE0753">
        <w:rPr>
          <w:lang w:eastAsia="it-IT"/>
        </w:rPr>
        <w:t xml:space="preserve"> a “B2”</w:t>
      </w:r>
      <w:r>
        <w:rPr>
          <w:lang w:eastAsia="it-IT"/>
        </w:rPr>
        <w:t>; quindi, ritornando 0, la riga che dovrebbe essere esclusa, sarebbe invece – erroneamente – presa per valida.</w:t>
      </w:r>
      <w:r w:rsidR="00173F83">
        <w:rPr>
          <w:lang w:eastAsia="it-IT"/>
        </w:rPr>
        <w:t xml:space="preserve"> </w:t>
      </w:r>
    </w:p>
    <w:p w:rsidR="00173F83" w:rsidRDefault="00173F83" w:rsidP="009C5FD2">
      <w:pPr>
        <w:jc w:val="both"/>
        <w:rPr>
          <w:lang w:eastAsia="it-IT"/>
        </w:rPr>
      </w:pPr>
      <w:r>
        <w:rPr>
          <w:lang w:eastAsia="it-IT"/>
        </w:rPr>
        <w:t>In pratica, il filtro è solo in validazione o meno dei valori presenti, ma non ne modifica il contenuto.</w:t>
      </w:r>
    </w:p>
    <w:p w:rsidR="00644E84" w:rsidRPr="00F47F75" w:rsidRDefault="00644E84" w:rsidP="000F5223">
      <w:pPr>
        <w:jc w:val="both"/>
      </w:pPr>
    </w:p>
    <w:p w:rsidR="00644E84" w:rsidRDefault="00644E84">
      <w:r>
        <w:br w:type="page"/>
      </w:r>
    </w:p>
    <w:p w:rsidR="00112B24" w:rsidRDefault="00112B24" w:rsidP="00112B24">
      <w:pPr>
        <w:pStyle w:val="Heading2"/>
      </w:pPr>
      <w:bookmarkStart w:id="25" w:name="_Toc380582162"/>
      <w:r>
        <w:t>Tool di secondo livello – eseguibili</w:t>
      </w:r>
      <w:bookmarkEnd w:id="25"/>
    </w:p>
    <w:p w:rsidR="00112B24" w:rsidRDefault="00112B24" w:rsidP="00112B24"/>
    <w:p w:rsidR="00112B24" w:rsidRDefault="00112B24" w:rsidP="00112B24">
      <w:pPr>
        <w:jc w:val="both"/>
      </w:pPr>
      <w:r>
        <w:t>Di seguito sono descritti i singoli tools di secondo livello, meno semplici da usare ma più versatili, che oltre a supportare gli scenari “standard” in precedenza descritti, possono essere utili all’utente esperto per scenari più generali e complessi.</w:t>
      </w:r>
    </w:p>
    <w:p w:rsidR="00986A3E" w:rsidRDefault="00986A3E" w:rsidP="00986A3E">
      <w:pPr>
        <w:jc w:val="both"/>
        <w:rPr>
          <w:lang w:eastAsia="it-IT"/>
        </w:rPr>
      </w:pPr>
    </w:p>
    <w:p w:rsidR="00986A3E" w:rsidRDefault="00250CCF" w:rsidP="00986A3E">
      <w:pPr>
        <w:pStyle w:val="Heading3"/>
      </w:pPr>
      <w:bookmarkStart w:id="26" w:name="_Toc380582163"/>
      <w:r>
        <w:t>Eseguibili calcolacopertura.exe</w:t>
      </w:r>
      <w:r w:rsidR="00986A3E">
        <w:t xml:space="preserve"> e calcolaCoperturaSlow.exe</w:t>
      </w:r>
      <w:bookmarkEnd w:id="26"/>
    </w:p>
    <w:p w:rsidR="00986A3E" w:rsidRDefault="00986A3E" w:rsidP="00986A3E">
      <w:pPr>
        <w:jc w:val="both"/>
        <w:rPr>
          <w:lang w:eastAsia="it-IT"/>
        </w:rPr>
      </w:pPr>
      <w:r>
        <w:rPr>
          <w:lang w:eastAsia="it-IT"/>
        </w:rPr>
        <w:t xml:space="preserve">Esegue il </w:t>
      </w:r>
      <w:r w:rsidRPr="001228D1">
        <w:rPr>
          <w:b/>
          <w:lang w:eastAsia="it-IT"/>
        </w:rPr>
        <w:t>C</w:t>
      </w:r>
      <w:r>
        <w:rPr>
          <w:lang w:eastAsia="it-IT"/>
        </w:rPr>
        <w:t xml:space="preserve">alcolo della </w:t>
      </w:r>
      <w:r w:rsidRPr="001228D1">
        <w:rPr>
          <w:b/>
          <w:lang w:eastAsia="it-IT"/>
        </w:rPr>
        <w:t>C</w:t>
      </w:r>
      <w:r>
        <w:rPr>
          <w:lang w:eastAsia="it-IT"/>
        </w:rPr>
        <w:t xml:space="preserve">opertura rispetto al WISE passato in input del Test Set anch’esso </w:t>
      </w:r>
      <w:r w:rsidR="00AD2D53">
        <w:rPr>
          <w:lang w:eastAsia="it-IT"/>
        </w:rPr>
        <w:t xml:space="preserve">dato </w:t>
      </w:r>
      <w:r>
        <w:rPr>
          <w:lang w:eastAsia="it-IT"/>
        </w:rPr>
        <w:t>in input.</w:t>
      </w:r>
    </w:p>
    <w:p w:rsidR="00986A3E" w:rsidRDefault="00986A3E" w:rsidP="00986A3E">
      <w:pPr>
        <w:pStyle w:val="Heading4"/>
      </w:pPr>
      <w:r>
        <w:t>Input:</w:t>
      </w:r>
    </w:p>
    <w:p w:rsidR="00986A3E" w:rsidRPr="00986A3E" w:rsidRDefault="00986A3E" w:rsidP="00986A3E">
      <w:pPr>
        <w:pStyle w:val="ListParagraph"/>
        <w:numPr>
          <w:ilvl w:val="0"/>
          <w:numId w:val="108"/>
        </w:numPr>
        <w:jc w:val="both"/>
        <w:rPr>
          <w:lang w:eastAsia="it-IT"/>
        </w:rPr>
      </w:pPr>
      <w:r>
        <w:rPr>
          <w:lang w:eastAsia="it-IT"/>
        </w:rPr>
        <w:t>–</w:t>
      </w:r>
      <w:r w:rsidRPr="00986A3E">
        <w:rPr>
          <w:b/>
          <w:lang w:eastAsia="it-IT"/>
        </w:rPr>
        <w:t>w: {WISE FILE NAME}</w:t>
      </w:r>
      <w:r>
        <w:rPr>
          <w:lang w:eastAsia="it-IT"/>
        </w:rPr>
        <w:tab/>
        <w:t>Nome del file con tutte le {WISE}-ple , il file out_p_{WISE}.txt</w:t>
      </w:r>
    </w:p>
    <w:p w:rsidR="00986A3E" w:rsidRDefault="00986A3E" w:rsidP="00986A3E">
      <w:pPr>
        <w:pStyle w:val="ListParagraph"/>
        <w:numPr>
          <w:ilvl w:val="0"/>
          <w:numId w:val="108"/>
        </w:numPr>
        <w:jc w:val="both"/>
        <w:rPr>
          <w:lang w:eastAsia="it-IT"/>
        </w:rPr>
      </w:pPr>
      <w:r>
        <w:rPr>
          <w:b/>
          <w:lang w:eastAsia="it-IT"/>
        </w:rPr>
        <w:t xml:space="preserve">–t: </w:t>
      </w:r>
      <w:r w:rsidRPr="00CB18BD">
        <w:rPr>
          <w:b/>
          <w:lang w:eastAsia="it-IT"/>
        </w:rPr>
        <w:t>{FILE TESTSET}:</w:t>
      </w:r>
      <w:r>
        <w:rPr>
          <w:lang w:eastAsia="it-IT"/>
        </w:rPr>
        <w:tab/>
        <w:t>Il Test Set per il quale si vuole calcolare la copertura</w:t>
      </w:r>
    </w:p>
    <w:p w:rsidR="00986A3E" w:rsidRDefault="00986A3E" w:rsidP="00986A3E">
      <w:pPr>
        <w:pStyle w:val="ListParagraph"/>
        <w:numPr>
          <w:ilvl w:val="0"/>
          <w:numId w:val="108"/>
        </w:numPr>
        <w:jc w:val="both"/>
        <w:rPr>
          <w:lang w:eastAsia="it-IT"/>
        </w:rPr>
      </w:pPr>
      <w:r w:rsidRPr="00986A3E">
        <w:rPr>
          <w:b/>
          <w:lang w:eastAsia="it-IT"/>
        </w:rPr>
        <w:t>–o: {WISE NUMBER}:</w:t>
      </w:r>
      <w:r>
        <w:rPr>
          <w:lang w:eastAsia="it-IT"/>
        </w:rPr>
        <w:tab/>
        <w:t xml:space="preserve">Il valore del WISE usato per il calcolo della copertura </w:t>
      </w:r>
    </w:p>
    <w:p w:rsidR="00986A3E" w:rsidRPr="00986A3E" w:rsidRDefault="00986A3E" w:rsidP="00986A3E">
      <w:pPr>
        <w:pStyle w:val="ListParagraph"/>
        <w:numPr>
          <w:ilvl w:val="0"/>
          <w:numId w:val="108"/>
        </w:numPr>
        <w:jc w:val="both"/>
        <w:rPr>
          <w:i/>
          <w:lang w:eastAsia="it-IT"/>
        </w:rPr>
      </w:pPr>
      <w:r w:rsidRPr="00986A3E">
        <w:rPr>
          <w:i/>
          <w:lang w:eastAsia="it-IT"/>
        </w:rPr>
        <w:t>(-s)</w:t>
      </w:r>
      <w:r>
        <w:rPr>
          <w:i/>
          <w:lang w:eastAsia="it-IT"/>
        </w:rPr>
        <w:tab/>
      </w:r>
      <w:r>
        <w:rPr>
          <w:i/>
          <w:lang w:eastAsia="it-IT"/>
        </w:rPr>
        <w:tab/>
      </w:r>
      <w:r>
        <w:rPr>
          <w:i/>
          <w:lang w:eastAsia="it-IT"/>
        </w:rPr>
        <w:tab/>
      </w:r>
      <w:r w:rsidRPr="00986A3E">
        <w:rPr>
          <w:lang w:eastAsia="it-IT"/>
        </w:rPr>
        <w:t xml:space="preserve">Separatore dei campi del file </w:t>
      </w:r>
    </w:p>
    <w:p w:rsidR="00986A3E" w:rsidRDefault="00986A3E" w:rsidP="00986A3E">
      <w:pPr>
        <w:pStyle w:val="ListParagraph"/>
        <w:numPr>
          <w:ilvl w:val="0"/>
          <w:numId w:val="108"/>
        </w:numPr>
        <w:jc w:val="both"/>
        <w:rPr>
          <w:lang w:eastAsia="it-IT"/>
        </w:rPr>
      </w:pPr>
      <w:r w:rsidRPr="00986A3E">
        <w:rPr>
          <w:i/>
          <w:lang w:eastAsia="it-IT"/>
        </w:rPr>
        <w:t>(-n)</w:t>
      </w:r>
      <w:r>
        <w:rPr>
          <w:lang w:eastAsia="it-IT"/>
        </w:rPr>
        <w:tab/>
      </w:r>
      <w:r>
        <w:rPr>
          <w:lang w:eastAsia="it-IT"/>
        </w:rPr>
        <w:tab/>
      </w:r>
      <w:r>
        <w:rPr>
          <w:lang w:eastAsia="it-IT"/>
        </w:rPr>
        <w:tab/>
        <w:t xml:space="preserve">Stampa le n-ple trovate nel file </w:t>
      </w:r>
      <w:r w:rsidRPr="00760B58">
        <w:rPr>
          <w:lang w:eastAsia="it-IT"/>
        </w:rPr>
        <w:t>{FILE TESTSET}</w:t>
      </w:r>
    </w:p>
    <w:p w:rsidR="00986A3E" w:rsidRDefault="00986A3E" w:rsidP="00986A3E">
      <w:pPr>
        <w:pStyle w:val="ListParagraph"/>
        <w:numPr>
          <w:ilvl w:val="0"/>
          <w:numId w:val="108"/>
        </w:numPr>
        <w:jc w:val="both"/>
        <w:rPr>
          <w:lang w:eastAsia="it-IT"/>
        </w:rPr>
      </w:pPr>
      <w:r w:rsidRPr="00CB18BD">
        <w:rPr>
          <w:i/>
          <w:lang w:eastAsia="it-IT"/>
        </w:rPr>
        <w:t>(-d)</w:t>
      </w:r>
      <w:r>
        <w:rPr>
          <w:lang w:eastAsia="it-IT"/>
        </w:rPr>
        <w:tab/>
      </w:r>
      <w:r>
        <w:rPr>
          <w:lang w:eastAsia="it-IT"/>
        </w:rPr>
        <w:tab/>
      </w:r>
      <w:r>
        <w:rPr>
          <w:lang w:eastAsia="it-IT"/>
        </w:rPr>
        <w:tab/>
        <w:t xml:space="preserve">Stampa i dettagli, consistenti nella coppia #riga Test Set, #riga N-pla </w:t>
      </w:r>
    </w:p>
    <w:p w:rsidR="00986A3E" w:rsidRDefault="00986A3E" w:rsidP="00986A3E">
      <w:pPr>
        <w:pStyle w:val="ListParagraph"/>
        <w:numPr>
          <w:ilvl w:val="0"/>
          <w:numId w:val="108"/>
        </w:numPr>
        <w:jc w:val="both"/>
        <w:rPr>
          <w:lang w:eastAsia="it-IT"/>
        </w:rPr>
      </w:pPr>
      <w:r w:rsidRPr="00CB18BD">
        <w:rPr>
          <w:i/>
          <w:lang w:eastAsia="it-IT"/>
        </w:rPr>
        <w:t>(-f)</w:t>
      </w:r>
      <w:r>
        <w:rPr>
          <w:lang w:eastAsia="it-IT"/>
        </w:rPr>
        <w:tab/>
      </w:r>
      <w:r>
        <w:rPr>
          <w:lang w:eastAsia="it-IT"/>
        </w:rPr>
        <w:tab/>
      </w:r>
      <w:r>
        <w:rPr>
          <w:lang w:eastAsia="it-IT"/>
        </w:rPr>
        <w:tab/>
        <w:t>Stampa la mappa di frequenza: #riga N-pla, #occorrenze n-pla trovate</w:t>
      </w:r>
    </w:p>
    <w:p w:rsidR="00986A3E" w:rsidRDefault="00986A3E" w:rsidP="00986A3E">
      <w:pPr>
        <w:pStyle w:val="ListParagraph"/>
        <w:numPr>
          <w:ilvl w:val="0"/>
          <w:numId w:val="108"/>
        </w:numPr>
        <w:jc w:val="both"/>
        <w:rPr>
          <w:lang w:eastAsia="it-IT"/>
        </w:rPr>
      </w:pPr>
      <w:r w:rsidRPr="00CB18BD">
        <w:rPr>
          <w:i/>
          <w:lang w:eastAsia="it-IT"/>
        </w:rPr>
        <w:t>(-r)</w:t>
      </w:r>
      <w:r>
        <w:rPr>
          <w:lang w:eastAsia="it-IT"/>
        </w:rPr>
        <w:tab/>
      </w:r>
      <w:r>
        <w:rPr>
          <w:lang w:eastAsia="it-IT"/>
        </w:rPr>
        <w:tab/>
      </w:r>
      <w:r>
        <w:rPr>
          <w:lang w:eastAsia="it-IT"/>
        </w:rPr>
        <w:tab/>
        <w:t>Stampa la statistica (% di copertura trovata)</w:t>
      </w:r>
    </w:p>
    <w:p w:rsidR="00986A3E" w:rsidRDefault="00986A3E" w:rsidP="00986A3E">
      <w:pPr>
        <w:pStyle w:val="ListParagraph"/>
        <w:numPr>
          <w:ilvl w:val="0"/>
          <w:numId w:val="108"/>
        </w:numPr>
        <w:jc w:val="both"/>
        <w:rPr>
          <w:lang w:eastAsia="it-IT"/>
        </w:rPr>
      </w:pPr>
      <w:r>
        <w:rPr>
          <w:i/>
          <w:lang w:eastAsia="it-IT"/>
        </w:rPr>
        <w:t>(-z)</w:t>
      </w:r>
      <w:r>
        <w:rPr>
          <w:i/>
          <w:lang w:eastAsia="it-IT"/>
        </w:rPr>
        <w:tab/>
      </w:r>
      <w:r>
        <w:rPr>
          <w:i/>
          <w:lang w:eastAsia="it-IT"/>
        </w:rPr>
        <w:tab/>
      </w:r>
      <w:r>
        <w:rPr>
          <w:i/>
          <w:lang w:eastAsia="it-IT"/>
        </w:rPr>
        <w:tab/>
      </w:r>
      <w:r w:rsidRPr="00CB18BD">
        <w:rPr>
          <w:lang w:eastAsia="it-IT"/>
        </w:rPr>
        <w:t>Stampa</w:t>
      </w:r>
      <w:r>
        <w:rPr>
          <w:lang w:eastAsia="it-IT"/>
        </w:rPr>
        <w:t xml:space="preserve"> il record del Test Set con il numero di n-ple associate</w:t>
      </w:r>
    </w:p>
    <w:p w:rsidR="00986A3E" w:rsidRDefault="00986A3E" w:rsidP="00986A3E">
      <w:pPr>
        <w:pStyle w:val="Heading4"/>
      </w:pPr>
      <w:r>
        <w:t>Output:</w:t>
      </w:r>
    </w:p>
    <w:p w:rsidR="00986A3E" w:rsidRDefault="00986A3E" w:rsidP="00986A3E">
      <w:pPr>
        <w:pStyle w:val="ListParagraph"/>
        <w:numPr>
          <w:ilvl w:val="0"/>
          <w:numId w:val="109"/>
        </w:numPr>
        <w:jc w:val="both"/>
      </w:pPr>
      <w:r>
        <w:t xml:space="preserve">Le informazioni come descritto dalle opzioni </w:t>
      </w:r>
      <w:r w:rsidRPr="00A37A3A">
        <w:rPr>
          <w:i/>
        </w:rPr>
        <w:t xml:space="preserve">(-n) , (-d), (-f), (-r) </w:t>
      </w:r>
      <w:r w:rsidRPr="00A37A3A">
        <w:t>e</w:t>
      </w:r>
      <w:r w:rsidRPr="00A37A3A">
        <w:rPr>
          <w:i/>
        </w:rPr>
        <w:t xml:space="preserve"> (-z)</w:t>
      </w:r>
      <w:r>
        <w:t>. Si noti che se non si passa almeno un’opzione non viene stampato nulla. L’output è stampato a video e può essere reindirizzato su file con le consuete operazioni di “pipe” del DOS (&gt; oppure &gt;&gt;).</w:t>
      </w:r>
    </w:p>
    <w:p w:rsidR="00986A3E" w:rsidRDefault="00986A3E" w:rsidP="00986A3E">
      <w:pPr>
        <w:pStyle w:val="ListParagraph"/>
      </w:pPr>
    </w:p>
    <w:p w:rsidR="00986A3E" w:rsidRDefault="00986A3E" w:rsidP="00986A3E">
      <w:pPr>
        <w:jc w:val="both"/>
      </w:pPr>
      <w:r>
        <w:t xml:space="preserve">Il programma </w:t>
      </w:r>
      <w:r w:rsidRPr="00936D35">
        <w:rPr>
          <w:b/>
          <w:i/>
        </w:rPr>
        <w:t>calcolaCopertura</w:t>
      </w:r>
      <w:r>
        <w:t xml:space="preserve"> più veloce ma richiede una memoria di sistema maggiore. Nel caso in cui la memoria di sistema non sia sufficiente, il programma s’interrompe con un </w:t>
      </w:r>
      <w:r w:rsidRPr="00A806BA">
        <w:rPr>
          <w:lang w:val="en-US"/>
        </w:rPr>
        <w:t>overflow</w:t>
      </w:r>
      <w:r>
        <w:t xml:space="preserve"> di memoria gestito. Il </w:t>
      </w:r>
      <w:r w:rsidR="00A806BA">
        <w:t>programma</w:t>
      </w:r>
      <w:r>
        <w:t xml:space="preserve"> </w:t>
      </w:r>
      <w:r w:rsidRPr="00936D35">
        <w:rPr>
          <w:b/>
          <w:i/>
        </w:rPr>
        <w:t>calcolaCoperturaSlow</w:t>
      </w:r>
      <w:r w:rsidR="00A806BA">
        <w:t xml:space="preserve"> </w:t>
      </w:r>
      <w:r>
        <w:t>richiede meno memoria, ma impiega più tempo, lavorando principalmente su file.</w:t>
      </w:r>
    </w:p>
    <w:p w:rsidR="00986A3E" w:rsidRDefault="00986A3E" w:rsidP="00986A3E">
      <w:pPr>
        <w:pStyle w:val="Heading4"/>
      </w:pPr>
      <w:r>
        <w:t>Esempio:</w:t>
      </w:r>
    </w:p>
    <w:p w:rsidR="00986A3E" w:rsidRDefault="00986A3E" w:rsidP="00986A3E">
      <w:pPr>
        <w:jc w:val="center"/>
        <w:rPr>
          <w:rFonts w:ascii="Courier New" w:hAnsi="Courier New" w:cs="Courier New"/>
        </w:rPr>
      </w:pPr>
      <w:r>
        <w:rPr>
          <w:rFonts w:ascii="Courier New" w:hAnsi="Courier New" w:cs="Courier New"/>
        </w:rPr>
        <w:t>calcolaCopertura</w:t>
      </w:r>
      <w:r w:rsidRPr="00E93A1F">
        <w:rPr>
          <w:rFonts w:ascii="Courier New" w:hAnsi="Courier New" w:cs="Courier New"/>
        </w:rPr>
        <w:t xml:space="preserve"> </w:t>
      </w:r>
      <w:r>
        <w:rPr>
          <w:rFonts w:ascii="Courier New" w:hAnsi="Courier New" w:cs="Courier New"/>
        </w:rPr>
        <w:t>–w: out_p_2.txt –t: test_set.txt –o: 2 –r -f</w:t>
      </w:r>
    </w:p>
    <w:p w:rsidR="00986A3E" w:rsidRPr="00F47F75" w:rsidRDefault="00986A3E" w:rsidP="00986A3E">
      <w:r w:rsidRPr="00F47F75">
        <w:t xml:space="preserve">Stampa </w:t>
      </w:r>
      <w:r>
        <w:t xml:space="preserve">la </w:t>
      </w:r>
      <w:r w:rsidRPr="00F47F75">
        <w:t xml:space="preserve">statistica e </w:t>
      </w:r>
      <w:r>
        <w:t xml:space="preserve">la </w:t>
      </w:r>
      <w:r w:rsidRPr="00F47F75">
        <w:t>mappa di frequenza per il test set co</w:t>
      </w:r>
      <w:r>
        <w:t>ntenuto nel file “test_set.txt” rispetto al livello WISE=2.</w:t>
      </w:r>
    </w:p>
    <w:p w:rsidR="00A806BA" w:rsidRDefault="00A806BA" w:rsidP="00DC049B">
      <w:pPr>
        <w:jc w:val="both"/>
      </w:pPr>
    </w:p>
    <w:p w:rsidR="00A806BA" w:rsidRDefault="00A806BA" w:rsidP="00A806BA">
      <w:pPr>
        <w:pStyle w:val="Heading3"/>
      </w:pPr>
      <w:bookmarkStart w:id="27" w:name="_Toc380582164"/>
      <w:r>
        <w:t>Eseguibile Combinazioni_n_k</w:t>
      </w:r>
      <w:bookmarkEnd w:id="27"/>
    </w:p>
    <w:p w:rsidR="00A806BA" w:rsidRDefault="002658C4" w:rsidP="00A806BA">
      <w:pPr>
        <w:jc w:val="both"/>
        <w:rPr>
          <w:lang w:eastAsia="it-IT"/>
        </w:rPr>
      </w:pPr>
      <w:r>
        <w:rPr>
          <w:lang w:eastAsia="it-IT"/>
        </w:rPr>
        <w:t>Estrae tutte le combinazioni K a K di una stringa di lunghezza N passata in input</w:t>
      </w:r>
      <w:r w:rsidR="00A806BA">
        <w:rPr>
          <w:lang w:eastAsia="it-IT"/>
        </w:rPr>
        <w:t>.</w:t>
      </w:r>
    </w:p>
    <w:p w:rsidR="00A806BA" w:rsidRDefault="00A806BA" w:rsidP="00A806BA">
      <w:pPr>
        <w:pStyle w:val="Heading4"/>
      </w:pPr>
      <w:r>
        <w:t>Input:</w:t>
      </w:r>
    </w:p>
    <w:p w:rsidR="00A806BA" w:rsidRPr="00986A3E" w:rsidRDefault="00A806BA" w:rsidP="002658C4">
      <w:pPr>
        <w:pStyle w:val="ListParagraph"/>
        <w:numPr>
          <w:ilvl w:val="0"/>
          <w:numId w:val="110"/>
        </w:numPr>
        <w:jc w:val="both"/>
        <w:rPr>
          <w:lang w:eastAsia="it-IT"/>
        </w:rPr>
      </w:pPr>
      <w:r>
        <w:rPr>
          <w:lang w:eastAsia="it-IT"/>
        </w:rPr>
        <w:t>–</w:t>
      </w:r>
      <w:r w:rsidR="002658C4">
        <w:rPr>
          <w:b/>
          <w:lang w:eastAsia="it-IT"/>
        </w:rPr>
        <w:t>s</w:t>
      </w:r>
      <w:r w:rsidRPr="00986A3E">
        <w:rPr>
          <w:b/>
          <w:lang w:eastAsia="it-IT"/>
        </w:rPr>
        <w:t>: {</w:t>
      </w:r>
      <w:r w:rsidR="002658C4">
        <w:rPr>
          <w:b/>
          <w:lang w:eastAsia="it-IT"/>
        </w:rPr>
        <w:t>STRINGA</w:t>
      </w:r>
      <w:r w:rsidRPr="00986A3E">
        <w:rPr>
          <w:b/>
          <w:lang w:eastAsia="it-IT"/>
        </w:rPr>
        <w:t>}</w:t>
      </w:r>
      <w:r>
        <w:rPr>
          <w:lang w:eastAsia="it-IT"/>
        </w:rPr>
        <w:tab/>
      </w:r>
      <w:r w:rsidR="002658C4">
        <w:rPr>
          <w:lang w:eastAsia="it-IT"/>
        </w:rPr>
        <w:tab/>
        <w:t>Stringa in input con caratteri distinti</w:t>
      </w:r>
    </w:p>
    <w:p w:rsidR="00A806BA" w:rsidRDefault="00A806BA" w:rsidP="002658C4">
      <w:pPr>
        <w:pStyle w:val="ListParagraph"/>
        <w:numPr>
          <w:ilvl w:val="0"/>
          <w:numId w:val="110"/>
        </w:numPr>
        <w:jc w:val="both"/>
        <w:rPr>
          <w:lang w:eastAsia="it-IT"/>
        </w:rPr>
      </w:pPr>
      <w:r>
        <w:rPr>
          <w:b/>
          <w:lang w:eastAsia="it-IT"/>
        </w:rPr>
        <w:t>–</w:t>
      </w:r>
      <w:r w:rsidR="002658C4">
        <w:rPr>
          <w:b/>
          <w:lang w:eastAsia="it-IT"/>
        </w:rPr>
        <w:t>k</w:t>
      </w:r>
      <w:r>
        <w:rPr>
          <w:b/>
          <w:lang w:eastAsia="it-IT"/>
        </w:rPr>
        <w:t xml:space="preserve">: </w:t>
      </w:r>
      <w:r w:rsidRPr="00CB18BD">
        <w:rPr>
          <w:b/>
          <w:lang w:eastAsia="it-IT"/>
        </w:rPr>
        <w:t>{</w:t>
      </w:r>
      <w:r w:rsidR="002658C4">
        <w:rPr>
          <w:b/>
          <w:lang w:eastAsia="it-IT"/>
        </w:rPr>
        <w:t>k</w:t>
      </w:r>
      <w:r w:rsidRPr="00CB18BD">
        <w:rPr>
          <w:b/>
          <w:lang w:eastAsia="it-IT"/>
        </w:rPr>
        <w:t>}:</w:t>
      </w:r>
      <w:r>
        <w:rPr>
          <w:lang w:eastAsia="it-IT"/>
        </w:rPr>
        <w:tab/>
      </w:r>
      <w:r w:rsidR="002658C4">
        <w:rPr>
          <w:lang w:eastAsia="it-IT"/>
        </w:rPr>
        <w:tab/>
      </w:r>
      <w:r w:rsidR="002658C4">
        <w:rPr>
          <w:lang w:eastAsia="it-IT"/>
        </w:rPr>
        <w:tab/>
        <w:t>Valore della lunghezza degli spezzoni della stringa (combinazioni K a K)</w:t>
      </w:r>
    </w:p>
    <w:p w:rsidR="00A806BA" w:rsidRDefault="00A806BA" w:rsidP="00A806BA">
      <w:pPr>
        <w:pStyle w:val="Heading4"/>
      </w:pPr>
      <w:r>
        <w:t>Output:</w:t>
      </w:r>
    </w:p>
    <w:p w:rsidR="00A806BA" w:rsidRDefault="002658C4" w:rsidP="00A806BA">
      <w:pPr>
        <w:pStyle w:val="ListParagraph"/>
        <w:numPr>
          <w:ilvl w:val="0"/>
          <w:numId w:val="109"/>
        </w:numPr>
        <w:jc w:val="both"/>
      </w:pPr>
      <w:r>
        <w:t>Tutte le combinazioni della stringa K a K</w:t>
      </w:r>
      <w:r w:rsidR="00A806BA">
        <w:t xml:space="preserve"> L’output è stampato a video e può essere reindirizzato su file con le consuete operazioni di “pipe” del DOS (&gt; oppure &gt;&gt;).</w:t>
      </w:r>
    </w:p>
    <w:p w:rsidR="002658C4" w:rsidRDefault="002658C4" w:rsidP="002658C4">
      <w:pPr>
        <w:pStyle w:val="Heading4"/>
      </w:pPr>
      <w:r>
        <w:t>Esempio:</w:t>
      </w:r>
    </w:p>
    <w:p w:rsidR="002658C4" w:rsidRDefault="002658C4" w:rsidP="002658C4">
      <w:pPr>
        <w:jc w:val="center"/>
        <w:rPr>
          <w:rFonts w:ascii="Courier New" w:hAnsi="Courier New" w:cs="Courier New"/>
        </w:rPr>
      </w:pPr>
      <w:r>
        <w:rPr>
          <w:rFonts w:ascii="Courier New" w:hAnsi="Courier New" w:cs="Courier New"/>
        </w:rPr>
        <w:t>Combinazioni_n_k</w:t>
      </w:r>
      <w:r w:rsidRPr="00E93A1F">
        <w:rPr>
          <w:rFonts w:ascii="Courier New" w:hAnsi="Courier New" w:cs="Courier New"/>
        </w:rPr>
        <w:t xml:space="preserve"> </w:t>
      </w:r>
      <w:r>
        <w:rPr>
          <w:rFonts w:ascii="Courier New" w:hAnsi="Courier New" w:cs="Courier New"/>
        </w:rPr>
        <w:t>–s: ABCDE –k: 2</w:t>
      </w:r>
    </w:p>
    <w:p w:rsidR="00A806BA" w:rsidRDefault="002658C4" w:rsidP="00DC049B">
      <w:pPr>
        <w:jc w:val="both"/>
      </w:pPr>
      <w:r>
        <w:t>Restituisce la lista:</w:t>
      </w:r>
    </w:p>
    <w:p w:rsidR="002658C4" w:rsidRDefault="002658C4" w:rsidP="00B17179">
      <w:pPr>
        <w:spacing w:after="0" w:line="240" w:lineRule="auto"/>
        <w:jc w:val="center"/>
      </w:pPr>
      <w:r>
        <w:t>A B</w:t>
      </w:r>
    </w:p>
    <w:p w:rsidR="002658C4" w:rsidRDefault="002658C4" w:rsidP="00B17179">
      <w:pPr>
        <w:spacing w:after="0" w:line="240" w:lineRule="auto"/>
        <w:jc w:val="center"/>
      </w:pPr>
      <w:r>
        <w:t>A C</w:t>
      </w:r>
    </w:p>
    <w:p w:rsidR="002658C4" w:rsidRDefault="002658C4" w:rsidP="00B17179">
      <w:pPr>
        <w:spacing w:after="0" w:line="240" w:lineRule="auto"/>
        <w:jc w:val="center"/>
      </w:pPr>
      <w:r>
        <w:t>A D</w:t>
      </w:r>
    </w:p>
    <w:p w:rsidR="002658C4" w:rsidRDefault="002658C4" w:rsidP="00B17179">
      <w:pPr>
        <w:spacing w:after="0" w:line="240" w:lineRule="auto"/>
        <w:jc w:val="center"/>
      </w:pPr>
      <w:r>
        <w:t>B C</w:t>
      </w:r>
    </w:p>
    <w:p w:rsidR="002658C4" w:rsidRDefault="002658C4" w:rsidP="00B17179">
      <w:pPr>
        <w:spacing w:after="0" w:line="240" w:lineRule="auto"/>
        <w:jc w:val="center"/>
      </w:pPr>
      <w:r>
        <w:t>B D</w:t>
      </w:r>
    </w:p>
    <w:p w:rsidR="002658C4" w:rsidRDefault="002658C4" w:rsidP="00B17179">
      <w:pPr>
        <w:spacing w:after="0" w:line="240" w:lineRule="auto"/>
        <w:jc w:val="center"/>
      </w:pPr>
      <w:r>
        <w:t>C D</w:t>
      </w:r>
    </w:p>
    <w:p w:rsidR="00A806BA" w:rsidRDefault="00B17179" w:rsidP="00DC049B">
      <w:pPr>
        <w:jc w:val="both"/>
      </w:pPr>
      <w:r>
        <w:t>c</w:t>
      </w:r>
      <w:r w:rsidR="002658C4">
        <w:t>he sono le combinazioni della stringa ABCDE prese a 2 a 2. Si noti che se la stringa contiene caratteri duplicati (ad esempio ABCBCD, che contiene il carattere “B” 2 volte), il programma restituisce un errore.</w:t>
      </w:r>
    </w:p>
    <w:p w:rsidR="00A5555C" w:rsidRDefault="00A5555C" w:rsidP="00DC049B">
      <w:pPr>
        <w:jc w:val="both"/>
      </w:pPr>
    </w:p>
    <w:p w:rsidR="00763150" w:rsidRDefault="00763150" w:rsidP="00763150">
      <w:pPr>
        <w:pStyle w:val="Heading3"/>
      </w:pPr>
      <w:bookmarkStart w:id="28" w:name="_Toc380582165"/>
      <w:r>
        <w:t>Eseguibili generaTestSet.exe e generaTestSetSlow.exe</w:t>
      </w:r>
      <w:bookmarkEnd w:id="28"/>
    </w:p>
    <w:p w:rsidR="00763150" w:rsidRDefault="00763150" w:rsidP="00763150">
      <w:pPr>
        <w:jc w:val="both"/>
        <w:rPr>
          <w:lang w:eastAsia="it-IT"/>
        </w:rPr>
      </w:pPr>
      <w:r>
        <w:rPr>
          <w:lang w:eastAsia="it-IT"/>
        </w:rPr>
        <w:t>Crea il test set con copertura pari al WISE passato in input o pari a quella del Test Set passato anch’esso in input, se minore di WISE. Il file generato esclude le n-ple contenute nel file di input {FROM FILE}, se presente</w:t>
      </w:r>
      <w:r w:rsidR="002219B7">
        <w:rPr>
          <w:lang w:eastAsia="it-IT"/>
        </w:rPr>
        <w:t>.</w:t>
      </w:r>
    </w:p>
    <w:p w:rsidR="00763150" w:rsidRDefault="00763150" w:rsidP="00763150">
      <w:pPr>
        <w:pStyle w:val="Heading4"/>
      </w:pPr>
      <w:r>
        <w:t>Input:</w:t>
      </w:r>
    </w:p>
    <w:p w:rsidR="00763150" w:rsidRPr="00986A3E" w:rsidRDefault="00763150" w:rsidP="00763150">
      <w:pPr>
        <w:pStyle w:val="ListParagraph"/>
        <w:numPr>
          <w:ilvl w:val="0"/>
          <w:numId w:val="111"/>
        </w:numPr>
        <w:jc w:val="both"/>
        <w:rPr>
          <w:lang w:eastAsia="it-IT"/>
        </w:rPr>
      </w:pPr>
      <w:r>
        <w:rPr>
          <w:lang w:eastAsia="it-IT"/>
        </w:rPr>
        <w:t>–</w:t>
      </w:r>
      <w:r w:rsidRPr="00986A3E">
        <w:rPr>
          <w:b/>
          <w:lang w:eastAsia="it-IT"/>
        </w:rPr>
        <w:t>w: {WISE FILE NAME}</w:t>
      </w:r>
      <w:r>
        <w:rPr>
          <w:lang w:eastAsia="it-IT"/>
        </w:rPr>
        <w:tab/>
        <w:t xml:space="preserve">Nome del file con tutte le {WISE}-ple , il file </w:t>
      </w:r>
      <w:r w:rsidRPr="00763150">
        <w:rPr>
          <w:i/>
          <w:lang w:eastAsia="it-IT"/>
        </w:rPr>
        <w:t>out_p_{WISE}.txt</w:t>
      </w:r>
    </w:p>
    <w:p w:rsidR="00763150" w:rsidRDefault="00763150" w:rsidP="00763150">
      <w:pPr>
        <w:pStyle w:val="ListParagraph"/>
        <w:numPr>
          <w:ilvl w:val="0"/>
          <w:numId w:val="111"/>
        </w:numPr>
        <w:jc w:val="both"/>
        <w:rPr>
          <w:lang w:eastAsia="it-IT"/>
        </w:rPr>
      </w:pPr>
      <w:r>
        <w:rPr>
          <w:b/>
          <w:lang w:eastAsia="it-IT"/>
        </w:rPr>
        <w:t xml:space="preserve">–t: </w:t>
      </w:r>
      <w:r w:rsidRPr="00CB18BD">
        <w:rPr>
          <w:b/>
          <w:lang w:eastAsia="it-IT"/>
        </w:rPr>
        <w:t>{FILE TESTSET}:</w:t>
      </w:r>
      <w:r>
        <w:rPr>
          <w:lang w:eastAsia="it-IT"/>
        </w:rPr>
        <w:tab/>
        <w:t>Il Test Set per il quale si vuole calcolare la copertura.</w:t>
      </w:r>
    </w:p>
    <w:p w:rsidR="00763150" w:rsidRDefault="00763150" w:rsidP="00763150">
      <w:pPr>
        <w:pStyle w:val="ListParagraph"/>
        <w:numPr>
          <w:ilvl w:val="0"/>
          <w:numId w:val="111"/>
        </w:numPr>
        <w:jc w:val="both"/>
        <w:rPr>
          <w:lang w:eastAsia="it-IT"/>
        </w:rPr>
      </w:pPr>
      <w:r w:rsidRPr="00986A3E">
        <w:rPr>
          <w:b/>
          <w:lang w:eastAsia="it-IT"/>
        </w:rPr>
        <w:t>–o: {WISE NUMBER}:</w:t>
      </w:r>
      <w:r>
        <w:rPr>
          <w:lang w:eastAsia="it-IT"/>
        </w:rPr>
        <w:tab/>
        <w:t>Il valore del WISE usato per il calcolo della copertura.</w:t>
      </w:r>
    </w:p>
    <w:p w:rsidR="00763150" w:rsidRPr="00763150" w:rsidRDefault="00763150" w:rsidP="00763150">
      <w:pPr>
        <w:pStyle w:val="ListParagraph"/>
        <w:numPr>
          <w:ilvl w:val="0"/>
          <w:numId w:val="111"/>
        </w:numPr>
        <w:jc w:val="both"/>
        <w:rPr>
          <w:lang w:eastAsia="it-IT"/>
        </w:rPr>
      </w:pPr>
      <w:r w:rsidRPr="00986A3E">
        <w:rPr>
          <w:i/>
          <w:lang w:eastAsia="it-IT"/>
        </w:rPr>
        <w:t>(-s)</w:t>
      </w:r>
      <w:r>
        <w:rPr>
          <w:i/>
          <w:lang w:eastAsia="it-IT"/>
        </w:rPr>
        <w:tab/>
      </w:r>
      <w:r>
        <w:rPr>
          <w:i/>
          <w:lang w:eastAsia="it-IT"/>
        </w:rPr>
        <w:tab/>
      </w:r>
      <w:r>
        <w:rPr>
          <w:i/>
          <w:lang w:eastAsia="it-IT"/>
        </w:rPr>
        <w:tab/>
      </w:r>
      <w:r>
        <w:rPr>
          <w:lang w:eastAsia="it-IT"/>
        </w:rPr>
        <w:t>Separatore dei campi del file.</w:t>
      </w:r>
    </w:p>
    <w:p w:rsidR="00763150" w:rsidRDefault="00763150" w:rsidP="00763150">
      <w:pPr>
        <w:pStyle w:val="ListParagraph"/>
        <w:numPr>
          <w:ilvl w:val="0"/>
          <w:numId w:val="111"/>
        </w:numPr>
        <w:jc w:val="both"/>
        <w:rPr>
          <w:lang w:eastAsia="it-IT"/>
        </w:rPr>
      </w:pPr>
      <w:r w:rsidRPr="00CB18BD">
        <w:rPr>
          <w:i/>
          <w:lang w:eastAsia="it-IT"/>
        </w:rPr>
        <w:t xml:space="preserve"> -</w:t>
      </w:r>
      <w:r>
        <w:rPr>
          <w:i/>
          <w:lang w:eastAsia="it-IT"/>
        </w:rPr>
        <w:t>f:(FROM FILE)</w:t>
      </w:r>
      <w:r>
        <w:rPr>
          <w:i/>
          <w:lang w:eastAsia="it-IT"/>
        </w:rPr>
        <w:tab/>
      </w:r>
      <w:r>
        <w:rPr>
          <w:lang w:eastAsia="it-IT"/>
        </w:rPr>
        <w:tab/>
        <w:t xml:space="preserve">Nome del file contenente la lista delle n-ple da non tener conto nella generazione del file di output. </w:t>
      </w:r>
    </w:p>
    <w:p w:rsidR="00763150" w:rsidRDefault="00763150" w:rsidP="00763150">
      <w:pPr>
        <w:pStyle w:val="Heading4"/>
      </w:pPr>
      <w:r>
        <w:t>Output:</w:t>
      </w:r>
    </w:p>
    <w:p w:rsidR="00763150" w:rsidRDefault="00763150" w:rsidP="00763150">
      <w:pPr>
        <w:pStyle w:val="ListParagraph"/>
        <w:numPr>
          <w:ilvl w:val="0"/>
          <w:numId w:val="109"/>
        </w:numPr>
        <w:jc w:val="both"/>
      </w:pPr>
      <w:r>
        <w:t>Test set con la copertura richiesta come da parametri in input. L’output è stampato a video e può essere reindirizzato su file con le consuete operazioni di “pipe” del DOS (&gt; oppure &gt;&gt;).</w:t>
      </w:r>
    </w:p>
    <w:p w:rsidR="00763150" w:rsidRDefault="00763150" w:rsidP="00763150">
      <w:pPr>
        <w:pStyle w:val="ListParagraph"/>
      </w:pPr>
    </w:p>
    <w:p w:rsidR="00763150" w:rsidRDefault="00763150" w:rsidP="00763150">
      <w:pPr>
        <w:jc w:val="both"/>
      </w:pPr>
      <w:r>
        <w:t xml:space="preserve">Il programma </w:t>
      </w:r>
      <w:r w:rsidRPr="00763150">
        <w:rPr>
          <w:b/>
          <w:i/>
        </w:rPr>
        <w:t>generaTestSet</w:t>
      </w:r>
      <w:r>
        <w:t xml:space="preserve"> più veloce ma richiede una memoria di sistema maggiore. Nel caso in cui la memoria di sistema non sia sufficiente, il programma s’interrompe con un </w:t>
      </w:r>
      <w:r w:rsidRPr="00A806BA">
        <w:rPr>
          <w:lang w:val="en-US"/>
        </w:rPr>
        <w:t>overflow</w:t>
      </w:r>
      <w:r>
        <w:t xml:space="preserve"> di memoria gestito. Il programma </w:t>
      </w:r>
      <w:r w:rsidRPr="00763150">
        <w:rPr>
          <w:b/>
          <w:i/>
        </w:rPr>
        <w:t>generaTestSetSlow</w:t>
      </w:r>
      <w:r>
        <w:t xml:space="preserve"> richiede meno memoria, ma impiega più tempo, lavorando principalmente su file.</w:t>
      </w:r>
    </w:p>
    <w:p w:rsidR="00763150" w:rsidRDefault="00763150" w:rsidP="00763150">
      <w:pPr>
        <w:pStyle w:val="Heading4"/>
      </w:pPr>
      <w:r>
        <w:t>Esempio:</w:t>
      </w:r>
    </w:p>
    <w:p w:rsidR="00763150" w:rsidRDefault="00763150" w:rsidP="00763150">
      <w:pPr>
        <w:jc w:val="center"/>
        <w:rPr>
          <w:rFonts w:ascii="Courier New" w:hAnsi="Courier New" w:cs="Courier New"/>
        </w:rPr>
      </w:pPr>
      <w:r>
        <w:rPr>
          <w:rFonts w:ascii="Courier New" w:hAnsi="Courier New" w:cs="Courier New"/>
        </w:rPr>
        <w:t>generaTestSet</w:t>
      </w:r>
      <w:r w:rsidRPr="00E93A1F">
        <w:rPr>
          <w:rFonts w:ascii="Courier New" w:hAnsi="Courier New" w:cs="Courier New"/>
        </w:rPr>
        <w:t xml:space="preserve"> </w:t>
      </w:r>
      <w:r>
        <w:rPr>
          <w:rFonts w:ascii="Courier New" w:hAnsi="Courier New" w:cs="Courier New"/>
        </w:rPr>
        <w:t>–w: out_p</w:t>
      </w:r>
      <w:r w:rsidR="00B17179">
        <w:rPr>
          <w:rFonts w:ascii="Courier New" w:hAnsi="Courier New" w:cs="Courier New"/>
        </w:rPr>
        <w:t>_2.txt –t: test_set.txt –o: 2</w:t>
      </w:r>
      <w:r>
        <w:rPr>
          <w:rFonts w:ascii="Courier New" w:hAnsi="Courier New" w:cs="Courier New"/>
        </w:rPr>
        <w:t xml:space="preserve"> </w:t>
      </w:r>
      <w:r w:rsidR="00B17179">
        <w:rPr>
          <w:rFonts w:ascii="Courier New" w:hAnsi="Courier New" w:cs="Courier New"/>
        </w:rPr>
        <w:t>–</w:t>
      </w:r>
      <w:r>
        <w:rPr>
          <w:rFonts w:ascii="Courier New" w:hAnsi="Courier New" w:cs="Courier New"/>
        </w:rPr>
        <w:t>f</w:t>
      </w:r>
      <w:r w:rsidR="00B17179">
        <w:rPr>
          <w:rFonts w:ascii="Courier New" w:hAnsi="Courier New" w:cs="Courier New"/>
        </w:rPr>
        <w:t>: nple.txt</w:t>
      </w:r>
    </w:p>
    <w:p w:rsidR="00763150" w:rsidRDefault="00B17179" w:rsidP="00B17179">
      <w:pPr>
        <w:jc w:val="both"/>
      </w:pPr>
      <w:r>
        <w:t xml:space="preserve">Genera un Test Set </w:t>
      </w:r>
      <w:r w:rsidR="00AD2D53">
        <w:t>dal</w:t>
      </w:r>
      <w:r>
        <w:t xml:space="preserve"> file </w:t>
      </w:r>
      <w:r>
        <w:rPr>
          <w:rFonts w:ascii="Courier New" w:hAnsi="Courier New" w:cs="Courier New"/>
        </w:rPr>
        <w:t xml:space="preserve">test_set.txt </w:t>
      </w:r>
      <w:r w:rsidRPr="00B17179">
        <w:t>con</w:t>
      </w:r>
      <w:r>
        <w:t xml:space="preserve"> copertura pari a </w:t>
      </w:r>
      <w:r>
        <w:rPr>
          <w:rFonts w:ascii="Courier New" w:hAnsi="Courier New" w:cs="Courier New"/>
        </w:rPr>
        <w:t>2</w:t>
      </w:r>
      <w:r>
        <w:t xml:space="preserve"> o alla copertura del file </w:t>
      </w:r>
      <w:r>
        <w:rPr>
          <w:rFonts w:ascii="Courier New" w:hAnsi="Courier New" w:cs="Courier New"/>
        </w:rPr>
        <w:t xml:space="preserve">test_set.txt </w:t>
      </w:r>
      <w:r w:rsidRPr="00B17179">
        <w:t xml:space="preserve">se </w:t>
      </w:r>
      <w:r>
        <w:t xml:space="preserve">minor di 2, considerando le n-ple contenute nel file </w:t>
      </w:r>
      <w:r>
        <w:rPr>
          <w:rFonts w:ascii="Courier New" w:hAnsi="Courier New" w:cs="Courier New"/>
        </w:rPr>
        <w:t xml:space="preserve">out_p_2.txt </w:t>
      </w:r>
      <w:r>
        <w:t xml:space="preserve">dal quale esclude le n-ple contenute nel file </w:t>
      </w:r>
      <w:r>
        <w:rPr>
          <w:rFonts w:ascii="Courier New" w:hAnsi="Courier New" w:cs="Courier New"/>
        </w:rPr>
        <w:t xml:space="preserve">nple.txt. </w:t>
      </w:r>
      <w:r w:rsidRPr="00B17179">
        <w:t xml:space="preserve">Quest’ultimo file </w:t>
      </w:r>
      <w:r>
        <w:t>è una lista della forma:</w:t>
      </w:r>
    </w:p>
    <w:p w:rsidR="00B17179" w:rsidRDefault="00B17179" w:rsidP="00B17179">
      <w:pPr>
        <w:spacing w:after="0" w:line="240" w:lineRule="auto"/>
        <w:jc w:val="center"/>
      </w:pPr>
      <w:r>
        <w:t>12</w:t>
      </w:r>
    </w:p>
    <w:p w:rsidR="00B17179" w:rsidRDefault="00B17179" w:rsidP="00B17179">
      <w:pPr>
        <w:spacing w:after="0" w:line="240" w:lineRule="auto"/>
        <w:jc w:val="center"/>
      </w:pPr>
      <w:r>
        <w:t>14</w:t>
      </w:r>
    </w:p>
    <w:p w:rsidR="00B17179" w:rsidRDefault="00B17179" w:rsidP="00B17179">
      <w:pPr>
        <w:spacing w:after="0" w:line="240" w:lineRule="auto"/>
        <w:jc w:val="center"/>
      </w:pPr>
      <w:r>
        <w:t>15</w:t>
      </w:r>
    </w:p>
    <w:p w:rsidR="00B17179" w:rsidRDefault="00B17179" w:rsidP="00B17179">
      <w:pPr>
        <w:spacing w:after="0" w:line="240" w:lineRule="auto"/>
        <w:jc w:val="center"/>
      </w:pPr>
      <w:r>
        <w:t>26</w:t>
      </w:r>
    </w:p>
    <w:p w:rsidR="00B17179" w:rsidRDefault="00B17179" w:rsidP="00B17179">
      <w:pPr>
        <w:spacing w:after="0" w:line="240" w:lineRule="auto"/>
        <w:jc w:val="center"/>
      </w:pPr>
      <w:r>
        <w:t>23</w:t>
      </w:r>
    </w:p>
    <w:p w:rsidR="00B17179" w:rsidRPr="00F47F75" w:rsidRDefault="00B17179" w:rsidP="00B17179">
      <w:pPr>
        <w:spacing w:after="0" w:line="240" w:lineRule="auto"/>
        <w:jc w:val="center"/>
      </w:pPr>
      <w:r>
        <w:t>…</w:t>
      </w:r>
    </w:p>
    <w:p w:rsidR="00A806BA" w:rsidRPr="00AD33F3" w:rsidRDefault="00B17179" w:rsidP="00AD33F3">
      <w:pPr>
        <w:jc w:val="both"/>
        <w:rPr>
          <w:rFonts w:ascii="Courier New" w:hAnsi="Courier New" w:cs="Courier New"/>
        </w:rPr>
      </w:pPr>
      <w:r>
        <w:t xml:space="preserve">dove i numeri che compaiono sono i numeri di riga del file </w:t>
      </w:r>
      <w:r>
        <w:rPr>
          <w:rFonts w:ascii="Courier New" w:hAnsi="Courier New" w:cs="Courier New"/>
        </w:rPr>
        <w:t>out_p_2.txt</w:t>
      </w:r>
      <w:r>
        <w:t xml:space="preserve"> contenente tutte le n-ple a copertura wise=2</w:t>
      </w:r>
      <w:r w:rsidR="00AD33F3">
        <w:t>;</w:t>
      </w:r>
      <w:r>
        <w:t xml:space="preserve"> </w:t>
      </w:r>
      <w:r w:rsidR="00AD33F3">
        <w:t>le n-ple contenute nel file</w:t>
      </w:r>
      <w:r w:rsidR="00936D35">
        <w:t xml:space="preserve"> </w:t>
      </w:r>
      <w:r w:rsidR="00AD33F3">
        <w:rPr>
          <w:rFonts w:ascii="Courier New" w:hAnsi="Courier New" w:cs="Courier New"/>
        </w:rPr>
        <w:t>nple.txt</w:t>
      </w:r>
      <w:r w:rsidR="00AD33F3">
        <w:t xml:space="preserve"> </w:t>
      </w:r>
      <w:r>
        <w:t xml:space="preserve">verranno escluse </w:t>
      </w:r>
      <w:r w:rsidR="00AD33F3">
        <w:t>durante la</w:t>
      </w:r>
      <w:r>
        <w:t xml:space="preserve"> generazione del test set di output.</w:t>
      </w:r>
      <w:r w:rsidR="00936D35">
        <w:t xml:space="preserve"> Il file con le n-ple da escludere può essere generato con l’eseguibile </w:t>
      </w:r>
      <w:r w:rsidR="00936D35" w:rsidRPr="00936D35">
        <w:rPr>
          <w:i/>
        </w:rPr>
        <w:t>calcolaCopertura.exe</w:t>
      </w:r>
      <w:r w:rsidR="00936D35">
        <w:t xml:space="preserve"> (o </w:t>
      </w:r>
      <w:r w:rsidR="00936D35" w:rsidRPr="00936D35">
        <w:rPr>
          <w:i/>
        </w:rPr>
        <w:t>calcolaCoperturaSlow</w:t>
      </w:r>
      <w:r w:rsidR="00936D35">
        <w:t>.exe) con la sola opzione (-n) applicato al test set dal quale di vogliono “estrarre” le n-ple coperte.</w:t>
      </w:r>
    </w:p>
    <w:p w:rsidR="00936D35" w:rsidRDefault="00936D35" w:rsidP="002219B7">
      <w:pPr>
        <w:pStyle w:val="Heading3"/>
      </w:pPr>
    </w:p>
    <w:p w:rsidR="002219B7" w:rsidRDefault="002219B7" w:rsidP="002219B7">
      <w:pPr>
        <w:pStyle w:val="Heading3"/>
      </w:pPr>
      <w:bookmarkStart w:id="29" w:name="_Toc380582166"/>
      <w:r>
        <w:t>Eseguibil</w:t>
      </w:r>
      <w:r w:rsidR="00047D7C">
        <w:t>e</w:t>
      </w:r>
      <w:r>
        <w:t xml:space="preserve"> ProdCart.exe</w:t>
      </w:r>
      <w:bookmarkEnd w:id="29"/>
    </w:p>
    <w:p w:rsidR="002219B7" w:rsidRDefault="002219B7" w:rsidP="002219B7">
      <w:pPr>
        <w:jc w:val="both"/>
        <w:rPr>
          <w:lang w:eastAsia="it-IT"/>
        </w:rPr>
      </w:pPr>
      <w:r>
        <w:rPr>
          <w:lang w:eastAsia="it-IT"/>
        </w:rPr>
        <w:t xml:space="preserve">Genera tutte le possibili combinazioni .dei valori delle variabili definite nel file </w:t>
      </w:r>
      <w:r w:rsidR="00AD2D53">
        <w:rPr>
          <w:lang w:eastAsia="it-IT"/>
        </w:rPr>
        <w:t>d’</w:t>
      </w:r>
      <w:r>
        <w:rPr>
          <w:lang w:eastAsia="it-IT"/>
        </w:rPr>
        <w:t>input</w:t>
      </w:r>
    </w:p>
    <w:p w:rsidR="002219B7" w:rsidRDefault="002219B7" w:rsidP="002219B7">
      <w:pPr>
        <w:pStyle w:val="Heading4"/>
      </w:pPr>
      <w:r>
        <w:t>Input:</w:t>
      </w:r>
    </w:p>
    <w:p w:rsidR="002219B7" w:rsidRPr="00986A3E" w:rsidRDefault="002219B7" w:rsidP="002219B7">
      <w:pPr>
        <w:pStyle w:val="ListParagraph"/>
        <w:numPr>
          <w:ilvl w:val="0"/>
          <w:numId w:val="112"/>
        </w:numPr>
        <w:jc w:val="both"/>
        <w:rPr>
          <w:lang w:eastAsia="it-IT"/>
        </w:rPr>
      </w:pPr>
      <w:r>
        <w:rPr>
          <w:lang w:eastAsia="it-IT"/>
        </w:rPr>
        <w:t>–</w:t>
      </w:r>
      <w:r>
        <w:rPr>
          <w:b/>
          <w:lang w:eastAsia="it-IT"/>
        </w:rPr>
        <w:t>i</w:t>
      </w:r>
      <w:r w:rsidRPr="00986A3E">
        <w:rPr>
          <w:b/>
          <w:lang w:eastAsia="it-IT"/>
        </w:rPr>
        <w:t>: {</w:t>
      </w:r>
      <w:r>
        <w:rPr>
          <w:b/>
          <w:lang w:eastAsia="it-IT"/>
        </w:rPr>
        <w:t>INPUT</w:t>
      </w:r>
      <w:r w:rsidRPr="00986A3E">
        <w:rPr>
          <w:b/>
          <w:lang w:eastAsia="it-IT"/>
        </w:rPr>
        <w:t xml:space="preserve"> FILE NAME}</w:t>
      </w:r>
      <w:r>
        <w:rPr>
          <w:lang w:eastAsia="it-IT"/>
        </w:rPr>
        <w:tab/>
        <w:t>Nome del file di input in cui ciascuna riga contiene tutti i valori di una variabile separate da (SEP)</w:t>
      </w:r>
    </w:p>
    <w:p w:rsidR="002219B7" w:rsidRDefault="002219B7" w:rsidP="002219B7">
      <w:pPr>
        <w:pStyle w:val="ListParagraph"/>
        <w:numPr>
          <w:ilvl w:val="0"/>
          <w:numId w:val="112"/>
        </w:numPr>
        <w:jc w:val="both"/>
        <w:rPr>
          <w:lang w:eastAsia="it-IT"/>
        </w:rPr>
      </w:pPr>
      <w:r w:rsidRPr="002219B7">
        <w:rPr>
          <w:i/>
          <w:lang w:eastAsia="it-IT"/>
        </w:rPr>
        <w:t>–s: (SEP)</w:t>
      </w:r>
      <w:r w:rsidRPr="00CB18BD">
        <w:rPr>
          <w:b/>
          <w:lang w:eastAsia="it-IT"/>
        </w:rPr>
        <w:t>:</w:t>
      </w:r>
      <w:r>
        <w:rPr>
          <w:lang w:eastAsia="it-IT"/>
        </w:rPr>
        <w:tab/>
      </w:r>
      <w:r>
        <w:rPr>
          <w:lang w:eastAsia="it-IT"/>
        </w:rPr>
        <w:tab/>
        <w:t>Separatore dei valori delle variabili. Il default è “;”.</w:t>
      </w:r>
    </w:p>
    <w:p w:rsidR="002219B7" w:rsidRPr="00763150" w:rsidRDefault="002219B7" w:rsidP="002219B7">
      <w:pPr>
        <w:pStyle w:val="ListParagraph"/>
        <w:numPr>
          <w:ilvl w:val="0"/>
          <w:numId w:val="112"/>
        </w:numPr>
        <w:jc w:val="both"/>
        <w:rPr>
          <w:lang w:eastAsia="it-IT"/>
        </w:rPr>
      </w:pPr>
      <w:r w:rsidRPr="00986A3E">
        <w:rPr>
          <w:i/>
          <w:lang w:eastAsia="it-IT"/>
        </w:rPr>
        <w:t>(-</w:t>
      </w:r>
      <w:r>
        <w:rPr>
          <w:i/>
          <w:lang w:eastAsia="it-IT"/>
        </w:rPr>
        <w:t>c</w:t>
      </w:r>
      <w:r w:rsidRPr="00986A3E">
        <w:rPr>
          <w:i/>
          <w:lang w:eastAsia="it-IT"/>
        </w:rPr>
        <w:t>)</w:t>
      </w:r>
      <w:r>
        <w:rPr>
          <w:i/>
          <w:lang w:eastAsia="it-IT"/>
        </w:rPr>
        <w:tab/>
      </w:r>
      <w:r>
        <w:rPr>
          <w:i/>
          <w:lang w:eastAsia="it-IT"/>
        </w:rPr>
        <w:tab/>
      </w:r>
      <w:r>
        <w:rPr>
          <w:i/>
          <w:lang w:eastAsia="it-IT"/>
        </w:rPr>
        <w:tab/>
      </w:r>
      <w:r>
        <w:rPr>
          <w:lang w:eastAsia="it-IT"/>
        </w:rPr>
        <w:t>Stampa dei commenti in fase di generazione dell’output.</w:t>
      </w:r>
    </w:p>
    <w:p w:rsidR="002219B7" w:rsidRDefault="002219B7" w:rsidP="002219B7">
      <w:pPr>
        <w:pStyle w:val="Heading4"/>
      </w:pPr>
      <w:r>
        <w:t>Output:</w:t>
      </w:r>
    </w:p>
    <w:p w:rsidR="002219B7" w:rsidRDefault="002219B7" w:rsidP="002219B7">
      <w:pPr>
        <w:pStyle w:val="ListParagraph"/>
        <w:numPr>
          <w:ilvl w:val="0"/>
          <w:numId w:val="109"/>
        </w:numPr>
        <w:jc w:val="both"/>
      </w:pPr>
      <w:r>
        <w:t>File contenente tutte le combinazioni possibili delle variabili di input. L’output è stampato a video e può essere reindirizzato su file con le consuete operazioni di “pipe” del DOS (&gt; oppure &gt;&gt;).</w:t>
      </w:r>
    </w:p>
    <w:p w:rsidR="002219B7" w:rsidRDefault="002219B7" w:rsidP="002219B7">
      <w:pPr>
        <w:pStyle w:val="ListParagraph"/>
      </w:pPr>
    </w:p>
    <w:p w:rsidR="002219B7" w:rsidRDefault="002219B7" w:rsidP="002219B7">
      <w:pPr>
        <w:jc w:val="both"/>
      </w:pPr>
      <w:r>
        <w:t xml:space="preserve">Il programma </w:t>
      </w:r>
      <w:r>
        <w:rPr>
          <w:b/>
          <w:i/>
        </w:rPr>
        <w:t>ProdCart</w:t>
      </w:r>
      <w:r>
        <w:t xml:space="preserve"> è generalmente molto più veloce dei precedenti, ma nel caso in cui la memoria di sistema non sia sufficiente (ossia, quando il numero di combinazioni sia molto elevato), </w:t>
      </w:r>
      <w:r w:rsidR="00AD2D53">
        <w:t xml:space="preserve">esce con un </w:t>
      </w:r>
      <w:r>
        <w:t>messaggio di overflow di memoria gestito.</w:t>
      </w:r>
    </w:p>
    <w:p w:rsidR="002219B7" w:rsidRDefault="002219B7" w:rsidP="002219B7">
      <w:pPr>
        <w:pStyle w:val="Heading4"/>
      </w:pPr>
      <w:r>
        <w:t>Esempio:</w:t>
      </w:r>
    </w:p>
    <w:p w:rsidR="002219B7" w:rsidRDefault="001B073F" w:rsidP="002219B7">
      <w:pPr>
        <w:jc w:val="center"/>
        <w:rPr>
          <w:rFonts w:ascii="Courier New" w:hAnsi="Courier New" w:cs="Courier New"/>
        </w:rPr>
      </w:pPr>
      <w:r>
        <w:rPr>
          <w:rFonts w:ascii="Courier New" w:hAnsi="Courier New" w:cs="Courier New"/>
        </w:rPr>
        <w:t>ProdCart</w:t>
      </w:r>
      <w:r w:rsidR="002219B7" w:rsidRPr="00E93A1F">
        <w:rPr>
          <w:rFonts w:ascii="Courier New" w:hAnsi="Courier New" w:cs="Courier New"/>
        </w:rPr>
        <w:t xml:space="preserve"> </w:t>
      </w:r>
      <w:r w:rsidR="002219B7">
        <w:rPr>
          <w:rFonts w:ascii="Courier New" w:hAnsi="Courier New" w:cs="Courier New"/>
        </w:rPr>
        <w:t>–</w:t>
      </w:r>
      <w:r>
        <w:rPr>
          <w:rFonts w:ascii="Courier New" w:hAnsi="Courier New" w:cs="Courier New"/>
        </w:rPr>
        <w:t>i</w:t>
      </w:r>
      <w:r w:rsidR="002219B7">
        <w:rPr>
          <w:rFonts w:ascii="Courier New" w:hAnsi="Courier New" w:cs="Courier New"/>
        </w:rPr>
        <w:t xml:space="preserve">: </w:t>
      </w:r>
      <w:r>
        <w:rPr>
          <w:rFonts w:ascii="Courier New" w:hAnsi="Courier New" w:cs="Courier New"/>
        </w:rPr>
        <w:t xml:space="preserve">input.txt </w:t>
      </w:r>
    </w:p>
    <w:p w:rsidR="002219B7" w:rsidRDefault="002219B7" w:rsidP="002219B7">
      <w:pPr>
        <w:jc w:val="both"/>
      </w:pPr>
      <w:r>
        <w:t xml:space="preserve">Genera un </w:t>
      </w:r>
      <w:r w:rsidR="001B073F">
        <w:t xml:space="preserve">file con tutte le combinazioni possibili delle variabili. Se, ad esempio, il file </w:t>
      </w:r>
      <w:r w:rsidR="00695BAB">
        <w:rPr>
          <w:rFonts w:ascii="Courier New" w:hAnsi="Courier New" w:cs="Courier New"/>
        </w:rPr>
        <w:t>input.txt</w:t>
      </w:r>
      <w:r w:rsidR="001B073F">
        <w:t xml:space="preserve"> è il seguente: </w:t>
      </w:r>
    </w:p>
    <w:p w:rsidR="001B073F" w:rsidRDefault="001B073F" w:rsidP="001B073F">
      <w:pPr>
        <w:spacing w:after="0" w:line="240" w:lineRule="auto"/>
      </w:pPr>
      <w:r>
        <w:t>A1;A2;A3;A4</w:t>
      </w:r>
    </w:p>
    <w:p w:rsidR="001B073F" w:rsidRDefault="001B073F" w:rsidP="001B073F">
      <w:pPr>
        <w:spacing w:after="0" w:line="240" w:lineRule="auto"/>
      </w:pPr>
      <w:r>
        <w:t>B1;B2;B3</w:t>
      </w:r>
      <w:r>
        <w:tab/>
      </w:r>
    </w:p>
    <w:p w:rsidR="001B073F" w:rsidRDefault="001B073F" w:rsidP="001B073F">
      <w:pPr>
        <w:spacing w:after="0" w:line="240" w:lineRule="auto"/>
      </w:pPr>
      <w:r>
        <w:t>C1;C2</w:t>
      </w:r>
    </w:p>
    <w:p w:rsidR="001B073F" w:rsidRDefault="001B073F" w:rsidP="001B073F">
      <w:pPr>
        <w:spacing w:after="0" w:line="240" w:lineRule="auto"/>
      </w:pPr>
    </w:p>
    <w:p w:rsidR="001B073F" w:rsidRDefault="00AD2D53" w:rsidP="001B073F">
      <w:pPr>
        <w:spacing w:after="0" w:line="240" w:lineRule="auto"/>
      </w:pPr>
      <w:r>
        <w:t>L’</w:t>
      </w:r>
      <w:r w:rsidR="001B073F">
        <w:t xml:space="preserve">output </w:t>
      </w:r>
      <w:r w:rsidR="00BC33B6">
        <w:t>comprendente</w:t>
      </w:r>
      <w:r w:rsidR="001B073F">
        <w:t xml:space="preserve"> tutte le combinazioni</w:t>
      </w:r>
      <w:r w:rsidR="00BC33B6">
        <w:t xml:space="preserve"> </w:t>
      </w:r>
      <w:r>
        <w:t>sarà</w:t>
      </w:r>
      <w:r w:rsidR="001B073F">
        <w:t>:</w:t>
      </w:r>
    </w:p>
    <w:p w:rsidR="001B073F" w:rsidRDefault="001B073F" w:rsidP="001B073F">
      <w:pPr>
        <w:spacing w:after="0" w:line="240" w:lineRule="auto"/>
        <w:jc w:val="center"/>
      </w:pPr>
      <w:r>
        <w:t>A1;B1;C1</w:t>
      </w:r>
    </w:p>
    <w:p w:rsidR="001B073F" w:rsidRDefault="001B073F" w:rsidP="001B073F">
      <w:pPr>
        <w:spacing w:after="0" w:line="240" w:lineRule="auto"/>
        <w:jc w:val="center"/>
      </w:pPr>
      <w:r>
        <w:t>A1;B1;C2</w:t>
      </w:r>
    </w:p>
    <w:p w:rsidR="001B073F" w:rsidRDefault="001B073F" w:rsidP="001B073F">
      <w:pPr>
        <w:spacing w:after="0" w:line="240" w:lineRule="auto"/>
        <w:jc w:val="center"/>
      </w:pPr>
      <w:r>
        <w:t>A1;B2;C1</w:t>
      </w:r>
    </w:p>
    <w:p w:rsidR="001B073F" w:rsidRDefault="001B073F" w:rsidP="001B073F">
      <w:pPr>
        <w:spacing w:after="0" w:line="240" w:lineRule="auto"/>
        <w:jc w:val="center"/>
      </w:pPr>
      <w:r>
        <w:t>A1;B2;C2</w:t>
      </w:r>
    </w:p>
    <w:p w:rsidR="001B073F" w:rsidRDefault="001B073F" w:rsidP="001B073F">
      <w:pPr>
        <w:spacing w:after="0" w:line="240" w:lineRule="auto"/>
        <w:jc w:val="center"/>
      </w:pPr>
      <w:r>
        <w:t>A1;B3;C1</w:t>
      </w:r>
    </w:p>
    <w:p w:rsidR="001B073F" w:rsidRDefault="001B073F" w:rsidP="001B073F">
      <w:pPr>
        <w:spacing w:after="0" w:line="240" w:lineRule="auto"/>
        <w:jc w:val="center"/>
      </w:pPr>
      <w:r>
        <w:t>A1;B3;C2</w:t>
      </w:r>
    </w:p>
    <w:p w:rsidR="001B073F" w:rsidRDefault="001B073F" w:rsidP="001B073F">
      <w:pPr>
        <w:spacing w:after="0" w:line="240" w:lineRule="auto"/>
        <w:jc w:val="center"/>
      </w:pPr>
      <w:r>
        <w:t>A2;B1;C1</w:t>
      </w:r>
    </w:p>
    <w:p w:rsidR="001B073F" w:rsidRDefault="001B073F" w:rsidP="001B073F">
      <w:pPr>
        <w:spacing w:after="0" w:line="240" w:lineRule="auto"/>
        <w:jc w:val="center"/>
      </w:pPr>
      <w:r>
        <w:t>A2;B1;C2</w:t>
      </w:r>
    </w:p>
    <w:p w:rsidR="001B073F" w:rsidRDefault="001B073F" w:rsidP="001B073F">
      <w:pPr>
        <w:spacing w:after="0" w:line="240" w:lineRule="auto"/>
        <w:jc w:val="center"/>
      </w:pPr>
      <w:r>
        <w:t>A2;B2;C1</w:t>
      </w:r>
    </w:p>
    <w:p w:rsidR="001B073F" w:rsidRDefault="001B073F" w:rsidP="001B073F">
      <w:pPr>
        <w:spacing w:after="0" w:line="240" w:lineRule="auto"/>
        <w:jc w:val="center"/>
      </w:pPr>
      <w:r>
        <w:t>A2;B2;C2</w:t>
      </w:r>
    </w:p>
    <w:p w:rsidR="001B073F" w:rsidRDefault="001B073F" w:rsidP="001B073F">
      <w:pPr>
        <w:spacing w:after="0" w:line="240" w:lineRule="auto"/>
        <w:jc w:val="center"/>
      </w:pPr>
      <w:r>
        <w:t>A2;B3;C1</w:t>
      </w:r>
    </w:p>
    <w:p w:rsidR="001B073F" w:rsidRDefault="001B073F" w:rsidP="001B073F">
      <w:pPr>
        <w:spacing w:after="0" w:line="240" w:lineRule="auto"/>
        <w:jc w:val="center"/>
      </w:pPr>
      <w:r>
        <w:t>A2;B3;C2</w:t>
      </w:r>
    </w:p>
    <w:p w:rsidR="001B073F" w:rsidRDefault="001B073F" w:rsidP="001B073F">
      <w:pPr>
        <w:spacing w:after="0" w:line="240" w:lineRule="auto"/>
        <w:jc w:val="center"/>
      </w:pPr>
      <w:r>
        <w:t>A3;B1;C1</w:t>
      </w:r>
    </w:p>
    <w:p w:rsidR="001B073F" w:rsidRDefault="001B073F" w:rsidP="001B073F">
      <w:pPr>
        <w:spacing w:after="0" w:line="240" w:lineRule="auto"/>
        <w:jc w:val="center"/>
      </w:pPr>
      <w:r>
        <w:t>A3;B1;C2</w:t>
      </w:r>
    </w:p>
    <w:p w:rsidR="001B073F" w:rsidRDefault="001B073F" w:rsidP="001B073F">
      <w:pPr>
        <w:spacing w:after="0" w:line="240" w:lineRule="auto"/>
        <w:jc w:val="center"/>
      </w:pPr>
      <w:r>
        <w:t>A3;B2;C1</w:t>
      </w:r>
    </w:p>
    <w:p w:rsidR="001B073F" w:rsidRDefault="001B073F" w:rsidP="001B073F">
      <w:pPr>
        <w:spacing w:after="0" w:line="240" w:lineRule="auto"/>
        <w:jc w:val="center"/>
      </w:pPr>
      <w:r>
        <w:t>A3;B2;C2</w:t>
      </w:r>
    </w:p>
    <w:p w:rsidR="001B073F" w:rsidRDefault="001B073F" w:rsidP="001B073F">
      <w:pPr>
        <w:spacing w:after="0" w:line="240" w:lineRule="auto"/>
        <w:jc w:val="center"/>
      </w:pPr>
      <w:r>
        <w:t>A3;B3;C1</w:t>
      </w:r>
    </w:p>
    <w:p w:rsidR="001B073F" w:rsidRDefault="001B073F" w:rsidP="001B073F">
      <w:pPr>
        <w:spacing w:after="0" w:line="240" w:lineRule="auto"/>
        <w:jc w:val="center"/>
      </w:pPr>
      <w:r>
        <w:t>A3;B3;C2</w:t>
      </w:r>
    </w:p>
    <w:p w:rsidR="001B073F" w:rsidRDefault="001B073F" w:rsidP="001B073F">
      <w:pPr>
        <w:spacing w:after="0" w:line="240" w:lineRule="auto"/>
        <w:jc w:val="center"/>
      </w:pPr>
      <w:r>
        <w:t>A4;B1;C1</w:t>
      </w:r>
    </w:p>
    <w:p w:rsidR="001B073F" w:rsidRDefault="001B073F" w:rsidP="001B073F">
      <w:pPr>
        <w:spacing w:after="0" w:line="240" w:lineRule="auto"/>
        <w:jc w:val="center"/>
      </w:pPr>
      <w:r>
        <w:t>A4;B1;C2</w:t>
      </w:r>
    </w:p>
    <w:p w:rsidR="001B073F" w:rsidRDefault="001B073F" w:rsidP="001B073F">
      <w:pPr>
        <w:spacing w:after="0" w:line="240" w:lineRule="auto"/>
        <w:jc w:val="center"/>
      </w:pPr>
      <w:r>
        <w:t>A4;B2;C1</w:t>
      </w:r>
    </w:p>
    <w:p w:rsidR="001B073F" w:rsidRDefault="001B073F" w:rsidP="001B073F">
      <w:pPr>
        <w:spacing w:after="0" w:line="240" w:lineRule="auto"/>
        <w:jc w:val="center"/>
      </w:pPr>
      <w:r>
        <w:t>A4;B2;C2</w:t>
      </w:r>
    </w:p>
    <w:p w:rsidR="001B073F" w:rsidRDefault="001B073F" w:rsidP="001B073F">
      <w:pPr>
        <w:spacing w:after="0" w:line="240" w:lineRule="auto"/>
        <w:jc w:val="center"/>
      </w:pPr>
      <w:r>
        <w:t>A4;B3;C1</w:t>
      </w:r>
    </w:p>
    <w:p w:rsidR="001B073F" w:rsidRDefault="001B073F" w:rsidP="001B073F">
      <w:pPr>
        <w:jc w:val="center"/>
      </w:pPr>
      <w:r>
        <w:t>A4;B3;C2</w:t>
      </w:r>
    </w:p>
    <w:p w:rsidR="002219B7" w:rsidRDefault="001B073F" w:rsidP="001B073F">
      <w:pPr>
        <w:jc w:val="both"/>
      </w:pPr>
      <w:r>
        <w:t xml:space="preserve">ossia, tutte le combinazioni dei valori di tutte le tre variabili A,B e C, una per ciascuna riga del file di input. Si noti che le righe del file di input di </w:t>
      </w:r>
      <w:r w:rsidRPr="00AD2D53">
        <w:rPr>
          <w:i/>
        </w:rPr>
        <w:t>ProdCart</w:t>
      </w:r>
      <w:r>
        <w:t xml:space="preserve"> </w:t>
      </w:r>
      <w:r w:rsidRPr="001B073F">
        <w:rPr>
          <w:b/>
        </w:rPr>
        <w:t>non sono</w:t>
      </w:r>
      <w:r>
        <w:t xml:space="preserve"> etichettate come per il caso del file di input del tool batch </w:t>
      </w:r>
      <w:r w:rsidRPr="001B073F">
        <w:rPr>
          <w:i/>
        </w:rPr>
        <w:t>runW</w:t>
      </w:r>
      <w:r>
        <w:t xml:space="preserve"> (si veda il paragrafo </w:t>
      </w:r>
      <w:r w:rsidR="00FD42E0">
        <w:t>“</w:t>
      </w:r>
      <w:r w:rsidR="004E40A1">
        <w:fldChar w:fldCharType="begin"/>
      </w:r>
      <w:r>
        <w:instrText xml:space="preserve"> REF _Ref380560311 \h </w:instrText>
      </w:r>
      <w:r w:rsidR="004E40A1">
        <w:fldChar w:fldCharType="separate"/>
      </w:r>
      <w:r w:rsidR="00244C60">
        <w:rPr>
          <w:lang w:eastAsia="it-IT"/>
        </w:rPr>
        <w:t>Procedura di configurazione</w:t>
      </w:r>
      <w:r w:rsidR="004E40A1">
        <w:fldChar w:fldCharType="end"/>
      </w:r>
      <w:r w:rsidR="00FD42E0">
        <w:t>”</w:t>
      </w:r>
      <w:r>
        <w:t xml:space="preserve">). In quel caso il file </w:t>
      </w:r>
      <w:r w:rsidR="00AD2D53">
        <w:t>d’</w:t>
      </w:r>
      <w:r>
        <w:t xml:space="preserve">input avrebbe dovuto riportare in testa a ciascuna riga il nome della variabile (composto </w:t>
      </w:r>
      <w:r w:rsidR="00AD2D53">
        <w:t>di</w:t>
      </w:r>
      <w:r>
        <w:t xml:space="preserve"> una unica lettera) seguito da “:”, ossia:</w:t>
      </w:r>
    </w:p>
    <w:p w:rsidR="001B073F" w:rsidRDefault="001B073F" w:rsidP="001B073F">
      <w:pPr>
        <w:spacing w:after="0" w:line="240" w:lineRule="auto"/>
      </w:pPr>
      <w:r w:rsidRPr="001B073F">
        <w:rPr>
          <w:b/>
        </w:rPr>
        <w:t>A:</w:t>
      </w:r>
      <w:r>
        <w:t>A1;A2;A3;A4</w:t>
      </w:r>
    </w:p>
    <w:p w:rsidR="001B073F" w:rsidRDefault="001B073F" w:rsidP="001B073F">
      <w:pPr>
        <w:spacing w:after="0" w:line="240" w:lineRule="auto"/>
      </w:pPr>
      <w:r w:rsidRPr="001B073F">
        <w:rPr>
          <w:b/>
        </w:rPr>
        <w:t>B:</w:t>
      </w:r>
      <w:r>
        <w:t>B1;B2;B3</w:t>
      </w:r>
      <w:r>
        <w:tab/>
      </w:r>
    </w:p>
    <w:p w:rsidR="001B073F" w:rsidRDefault="001B073F" w:rsidP="001B073F">
      <w:pPr>
        <w:spacing w:after="0" w:line="240" w:lineRule="auto"/>
      </w:pPr>
      <w:r w:rsidRPr="001B073F">
        <w:rPr>
          <w:b/>
        </w:rPr>
        <w:t>C:</w:t>
      </w:r>
      <w:r>
        <w:t>C1;C2</w:t>
      </w:r>
    </w:p>
    <w:p w:rsidR="00047D7C" w:rsidRDefault="00047D7C" w:rsidP="001B073F">
      <w:pPr>
        <w:jc w:val="both"/>
      </w:pPr>
    </w:p>
    <w:p w:rsidR="001B073F" w:rsidRDefault="001B073F" w:rsidP="001B073F">
      <w:pPr>
        <w:jc w:val="both"/>
      </w:pPr>
      <w:r>
        <w:t xml:space="preserve">Tale formato di file </w:t>
      </w:r>
      <w:r w:rsidRPr="001B073F">
        <w:rPr>
          <w:b/>
        </w:rPr>
        <w:t xml:space="preserve">non </w:t>
      </w:r>
      <w:r>
        <w:rPr>
          <w:b/>
        </w:rPr>
        <w:t>è</w:t>
      </w:r>
      <w:r w:rsidRPr="001B073F">
        <w:rPr>
          <w:b/>
        </w:rPr>
        <w:t xml:space="preserve"> corretto</w:t>
      </w:r>
      <w:r>
        <w:t xml:space="preserve"> per l’eseguibile </w:t>
      </w:r>
      <w:r w:rsidRPr="001B073F">
        <w:rPr>
          <w:i/>
        </w:rPr>
        <w:t>ProdCart</w:t>
      </w:r>
      <w:r>
        <w:t>.</w:t>
      </w:r>
    </w:p>
    <w:p w:rsidR="0053175F" w:rsidRPr="00925E85" w:rsidRDefault="0053175F" w:rsidP="00DC049B">
      <w:pPr>
        <w:jc w:val="both"/>
      </w:pPr>
    </w:p>
    <w:p w:rsidR="0053175F" w:rsidRDefault="0053175F" w:rsidP="0053175F">
      <w:pPr>
        <w:pStyle w:val="Heading3"/>
      </w:pPr>
      <w:bookmarkStart w:id="30" w:name="_Toc380582167"/>
      <w:r>
        <w:t>Eseguibile reduceNple.exe</w:t>
      </w:r>
      <w:bookmarkEnd w:id="30"/>
    </w:p>
    <w:p w:rsidR="0053175F" w:rsidRDefault="0053175F" w:rsidP="0053175F">
      <w:pPr>
        <w:jc w:val="both"/>
      </w:pPr>
      <w:r>
        <w:t>Compatta quanto più possibile le n-ple contenute nel file di input, sostituendo ai valori “*” dei valori specifici delle variabili e creando così un Test Set a partire dal file delle n-ple che, pur non essendo il Test Set minimo, è ridotto rispetto al Test Set Massimo (coincidente con tutte le n-ple). Il numero di record prodotti dipende, in modo non noto, dall’ordinamento del file delle n-ple in input. Sicuramente esiste un ordinamento del file per cui il test set di output contiene un numero minimo di Test Cases con copertura garantita a WISE, ma trovare tale ordinamento non è fattibile da un punto di vista computazionale, poiché troppo oneroso.</w:t>
      </w:r>
    </w:p>
    <w:p w:rsidR="0053175F" w:rsidRDefault="0053175F" w:rsidP="0053175F">
      <w:pPr>
        <w:pStyle w:val="Heading4"/>
      </w:pPr>
      <w:r>
        <w:t>Input:</w:t>
      </w:r>
    </w:p>
    <w:p w:rsidR="0053175F" w:rsidRDefault="0053175F" w:rsidP="0053175F">
      <w:pPr>
        <w:pStyle w:val="ListParagraph"/>
        <w:numPr>
          <w:ilvl w:val="0"/>
          <w:numId w:val="113"/>
        </w:numPr>
        <w:jc w:val="both"/>
      </w:pPr>
      <w:r>
        <w:rPr>
          <w:b/>
        </w:rPr>
        <w:t xml:space="preserve">–n: </w:t>
      </w:r>
      <w:r w:rsidRPr="00CB18BD">
        <w:rPr>
          <w:b/>
        </w:rPr>
        <w:t>{</w:t>
      </w:r>
      <w:r>
        <w:rPr>
          <w:b/>
        </w:rPr>
        <w:t>NPLE FILE</w:t>
      </w:r>
      <w:r w:rsidRPr="00CB18BD">
        <w:rPr>
          <w:b/>
        </w:rPr>
        <w:t>}</w:t>
      </w:r>
      <w:r>
        <w:t>:</w:t>
      </w:r>
      <w:r>
        <w:tab/>
      </w:r>
      <w:r>
        <w:tab/>
        <w:t>File con le n-ple da ridurre</w:t>
      </w:r>
    </w:p>
    <w:p w:rsidR="0053175F" w:rsidRPr="0053175F" w:rsidRDefault="0053175F" w:rsidP="0053175F">
      <w:pPr>
        <w:pStyle w:val="ListParagraph"/>
        <w:numPr>
          <w:ilvl w:val="0"/>
          <w:numId w:val="113"/>
        </w:numPr>
        <w:jc w:val="both"/>
        <w:rPr>
          <w:b/>
        </w:rPr>
      </w:pPr>
      <w:r w:rsidRPr="0053175F">
        <w:rPr>
          <w:i/>
        </w:rPr>
        <w:t>–s: (SEP):</w:t>
      </w:r>
      <w:r w:rsidRPr="0053175F">
        <w:rPr>
          <w:b/>
        </w:rPr>
        <w:tab/>
      </w:r>
      <w:r w:rsidRPr="0053175F">
        <w:rPr>
          <w:b/>
        </w:rPr>
        <w:tab/>
      </w:r>
      <w:r>
        <w:rPr>
          <w:b/>
        </w:rPr>
        <w:tab/>
      </w:r>
      <w:r w:rsidRPr="0053175F">
        <w:t>Separatore dei valori delle variabili. Il default è “;”.</w:t>
      </w:r>
    </w:p>
    <w:p w:rsidR="0053175F" w:rsidRDefault="0053175F" w:rsidP="0053175F">
      <w:pPr>
        <w:pStyle w:val="ListParagraph"/>
        <w:ind w:left="1065"/>
        <w:jc w:val="both"/>
      </w:pPr>
    </w:p>
    <w:p w:rsidR="0053175F" w:rsidRDefault="0053175F" w:rsidP="0053175F">
      <w:pPr>
        <w:pStyle w:val="Heading4"/>
      </w:pPr>
      <w:r>
        <w:t>Output:</w:t>
      </w:r>
    </w:p>
    <w:p w:rsidR="0053175F" w:rsidRDefault="0053175F" w:rsidP="006C4D41">
      <w:pPr>
        <w:pStyle w:val="ListParagraph"/>
        <w:numPr>
          <w:ilvl w:val="0"/>
          <w:numId w:val="114"/>
        </w:numPr>
        <w:jc w:val="both"/>
      </w:pPr>
      <w:r>
        <w:t xml:space="preserve">Test Set contenente un insieme ridotto ma non minimale con copertura pari al WISE delle n-ple passato in input. I rimanenti valori con * rappresentano i </w:t>
      </w:r>
      <w:r w:rsidRPr="00DF0A90">
        <w:rPr>
          <w:i/>
        </w:rPr>
        <w:t>“dont care”</w:t>
      </w:r>
      <w:r>
        <w:t>; al posto di “*” è possibile prendere un qualunque valore della variabile, senza con questo inficiare il livello di copertura al WISE. L’output è stampato a video e può essere reindirizzato su file con le consuete operazioni di “pipe” del DOS (&gt; oppure &gt;&gt;).</w:t>
      </w:r>
    </w:p>
    <w:p w:rsidR="0053175F" w:rsidRDefault="0053175F" w:rsidP="0053175F">
      <w:pPr>
        <w:pStyle w:val="Heading4"/>
      </w:pPr>
      <w:r>
        <w:t>Esempio:</w:t>
      </w:r>
    </w:p>
    <w:p w:rsidR="0053175F" w:rsidRDefault="0053175F" w:rsidP="0053175F">
      <w:pPr>
        <w:jc w:val="center"/>
        <w:rPr>
          <w:rFonts w:ascii="Courier New" w:hAnsi="Courier New" w:cs="Courier New"/>
        </w:rPr>
      </w:pPr>
      <w:r>
        <w:rPr>
          <w:rFonts w:ascii="Courier New" w:hAnsi="Courier New" w:cs="Courier New"/>
        </w:rPr>
        <w:t>reduceNple</w:t>
      </w:r>
      <w:r w:rsidRPr="00E93A1F">
        <w:rPr>
          <w:rFonts w:ascii="Courier New" w:hAnsi="Courier New" w:cs="Courier New"/>
        </w:rPr>
        <w:t xml:space="preserve"> </w:t>
      </w:r>
      <w:r w:rsidR="009C5480">
        <w:rPr>
          <w:rFonts w:ascii="Courier New" w:hAnsi="Courier New" w:cs="Courier New"/>
        </w:rPr>
        <w:t xml:space="preserve">–n: </w:t>
      </w:r>
      <w:r>
        <w:rPr>
          <w:rFonts w:ascii="Courier New" w:hAnsi="Courier New" w:cs="Courier New"/>
        </w:rPr>
        <w:t>out_p_1.txt</w:t>
      </w:r>
    </w:p>
    <w:p w:rsidR="009C5480" w:rsidRDefault="009C5480" w:rsidP="00AD2D53">
      <w:pPr>
        <w:jc w:val="both"/>
      </w:pPr>
      <w:r>
        <w:t xml:space="preserve">Supponendo che il file </w:t>
      </w:r>
      <w:r w:rsidRPr="009C5480">
        <w:rPr>
          <w:rFonts w:ascii="Courier New" w:hAnsi="Courier New" w:cs="Courier New"/>
        </w:rPr>
        <w:t xml:space="preserve">out_p_1.txt </w:t>
      </w:r>
      <w:r>
        <w:t>sia il seguente e che garantisca una copertura 1 dei valori delle variabili A, B e C:</w:t>
      </w:r>
    </w:p>
    <w:p w:rsidR="009C5480" w:rsidRDefault="009C5480" w:rsidP="009C5480">
      <w:pPr>
        <w:spacing w:after="0" w:line="240" w:lineRule="auto"/>
      </w:pPr>
      <w:r>
        <w:t>A1;*;*</w:t>
      </w:r>
    </w:p>
    <w:p w:rsidR="009C5480" w:rsidRDefault="009C5480" w:rsidP="009C5480">
      <w:pPr>
        <w:spacing w:after="0" w:line="240" w:lineRule="auto"/>
      </w:pPr>
      <w:r>
        <w:t>A2;*;*</w:t>
      </w:r>
    </w:p>
    <w:p w:rsidR="009C5480" w:rsidRDefault="009C5480" w:rsidP="009C5480">
      <w:pPr>
        <w:spacing w:after="0" w:line="240" w:lineRule="auto"/>
      </w:pPr>
      <w:r>
        <w:t>A3;*;*</w:t>
      </w:r>
    </w:p>
    <w:p w:rsidR="009C5480" w:rsidRDefault="009C5480" w:rsidP="009C5480">
      <w:pPr>
        <w:spacing w:after="0" w:line="240" w:lineRule="auto"/>
      </w:pPr>
      <w:r>
        <w:t>A4;*;*</w:t>
      </w:r>
    </w:p>
    <w:p w:rsidR="009C5480" w:rsidRDefault="009C5480" w:rsidP="009C5480">
      <w:pPr>
        <w:spacing w:after="0" w:line="240" w:lineRule="auto"/>
      </w:pPr>
      <w:r>
        <w:t>*;B1;*</w:t>
      </w:r>
    </w:p>
    <w:p w:rsidR="009C5480" w:rsidRDefault="009C5480" w:rsidP="009C5480">
      <w:pPr>
        <w:spacing w:after="0" w:line="240" w:lineRule="auto"/>
      </w:pPr>
      <w:r>
        <w:t>*;B2;*</w:t>
      </w:r>
    </w:p>
    <w:p w:rsidR="009C5480" w:rsidRDefault="009C5480" w:rsidP="009C5480">
      <w:pPr>
        <w:spacing w:after="0" w:line="240" w:lineRule="auto"/>
      </w:pPr>
      <w:r>
        <w:t>*;B3;*</w:t>
      </w:r>
    </w:p>
    <w:p w:rsidR="009C5480" w:rsidRDefault="009C5480" w:rsidP="009C5480">
      <w:pPr>
        <w:spacing w:after="0" w:line="240" w:lineRule="auto"/>
      </w:pPr>
      <w:r>
        <w:t>*;*;C1</w:t>
      </w:r>
    </w:p>
    <w:p w:rsidR="009C5480" w:rsidRDefault="009C5480" w:rsidP="009C5480">
      <w:pPr>
        <w:spacing w:after="0" w:line="240" w:lineRule="auto"/>
      </w:pPr>
      <w:r>
        <w:t>*;*;C2</w:t>
      </w:r>
    </w:p>
    <w:p w:rsidR="009C5480" w:rsidRDefault="009C5480" w:rsidP="009C5480">
      <w:pPr>
        <w:spacing w:after="0" w:line="240" w:lineRule="auto"/>
      </w:pPr>
    </w:p>
    <w:p w:rsidR="009C5480" w:rsidRDefault="009C5480" w:rsidP="009C5480">
      <w:pPr>
        <w:spacing w:after="0" w:line="240" w:lineRule="auto"/>
      </w:pPr>
      <w:r>
        <w:t>Il test set ridotto è il seguente:</w:t>
      </w:r>
    </w:p>
    <w:p w:rsidR="009C5480" w:rsidRDefault="009C5480" w:rsidP="009C5480">
      <w:pPr>
        <w:spacing w:after="0" w:line="240" w:lineRule="auto"/>
      </w:pPr>
    </w:p>
    <w:p w:rsidR="009C5480" w:rsidRDefault="009C5480" w:rsidP="009C5480">
      <w:pPr>
        <w:spacing w:after="0" w:line="240" w:lineRule="auto"/>
      </w:pPr>
      <w:r>
        <w:t>A1;B1;C1</w:t>
      </w:r>
    </w:p>
    <w:p w:rsidR="009C5480" w:rsidRDefault="009C5480" w:rsidP="009C5480">
      <w:pPr>
        <w:spacing w:after="0" w:line="240" w:lineRule="auto"/>
      </w:pPr>
      <w:r>
        <w:t>A2;B2;C2</w:t>
      </w:r>
    </w:p>
    <w:p w:rsidR="009C5480" w:rsidRDefault="009C5480" w:rsidP="009C5480">
      <w:pPr>
        <w:spacing w:after="0" w:line="240" w:lineRule="auto"/>
      </w:pPr>
      <w:r>
        <w:t>A3;B3;*</w:t>
      </w:r>
    </w:p>
    <w:p w:rsidR="009C5480" w:rsidRDefault="009C5480" w:rsidP="009C5480">
      <w:pPr>
        <w:spacing w:after="0" w:line="240" w:lineRule="auto"/>
      </w:pPr>
      <w:r>
        <w:t>A4;*;*</w:t>
      </w:r>
    </w:p>
    <w:p w:rsidR="009C5480" w:rsidRDefault="009C5480" w:rsidP="009C5480">
      <w:pPr>
        <w:spacing w:after="0" w:line="240" w:lineRule="auto"/>
      </w:pPr>
    </w:p>
    <w:p w:rsidR="009C5480" w:rsidRDefault="009C5480" w:rsidP="00AD2D53">
      <w:pPr>
        <w:spacing w:after="0" w:line="240" w:lineRule="auto"/>
        <w:jc w:val="both"/>
      </w:pPr>
      <w:r>
        <w:t xml:space="preserve">Che, in questo caso </w:t>
      </w:r>
      <w:r w:rsidR="004F2BEA">
        <w:t xml:space="preserve">l’output prodotto </w:t>
      </w:r>
      <w:r>
        <w:t>coincide anche con il test minimo, anche se nel caso generale con wise &gt; 1 non è vero.</w:t>
      </w:r>
    </w:p>
    <w:p w:rsidR="00BD72AF" w:rsidRDefault="00BD72AF" w:rsidP="009C5480">
      <w:pPr>
        <w:spacing w:after="0" w:line="240" w:lineRule="auto"/>
      </w:pPr>
    </w:p>
    <w:p w:rsidR="00BD72AF" w:rsidRDefault="00BD72AF" w:rsidP="009C5480">
      <w:pPr>
        <w:spacing w:after="0" w:line="240" w:lineRule="auto"/>
      </w:pPr>
    </w:p>
    <w:p w:rsidR="00BD72AF" w:rsidRDefault="00BD72AF" w:rsidP="00BD72AF">
      <w:pPr>
        <w:pStyle w:val="Heading3"/>
      </w:pPr>
      <w:bookmarkStart w:id="31" w:name="_Toc380582168"/>
      <w:r>
        <w:t>Eseguibili di utility</w:t>
      </w:r>
      <w:bookmarkEnd w:id="31"/>
    </w:p>
    <w:p w:rsidR="00BD72AF" w:rsidRDefault="00BD72AF" w:rsidP="009C5480">
      <w:pPr>
        <w:spacing w:after="0" w:line="240" w:lineRule="auto"/>
      </w:pPr>
    </w:p>
    <w:p w:rsidR="00BD72AF" w:rsidRDefault="00BD72AF" w:rsidP="00BD72AF">
      <w:pPr>
        <w:spacing w:after="0" w:line="240" w:lineRule="auto"/>
        <w:jc w:val="both"/>
      </w:pPr>
      <w:r>
        <w:t xml:space="preserve">Gli eseguibili descritti molto brevemente di seguito non forniscono supporto diretto alla generazione e/o alla gestione dei test set, ma sono utilizzati prevalentemente dai tools batch </w:t>
      </w:r>
      <w:r w:rsidR="00CC6DDE">
        <w:t>DOS</w:t>
      </w:r>
      <w:r>
        <w:t xml:space="preserve"> per eseguire operazioni secondarie che è impossibile o – quantomeno – molto complesso eseguire direttamente in DOS. Tali utilities possono anche essere di una qualche utilità operativa, anche se non sono da considerarsi “tout cours” dei tool di test. Li documentiamo di seguito brevemente per completezza, ricordando che lanciando semplicemente il comando senza passare parametri, </w:t>
      </w:r>
      <w:r w:rsidR="00CC6DDE">
        <w:t>viene</w:t>
      </w:r>
      <w:r>
        <w:t xml:space="preserve"> </w:t>
      </w:r>
      <w:r w:rsidR="005C4C1B">
        <w:t>stampato</w:t>
      </w:r>
      <w:r>
        <w:t xml:space="preserve"> (per </w:t>
      </w:r>
      <w:r w:rsidR="00CC6DDE">
        <w:t>le utility più significative</w:t>
      </w:r>
      <w:r>
        <w:t xml:space="preserve">) un help </w:t>
      </w:r>
      <w:r w:rsidR="005C4C1B">
        <w:t>riguardante la</w:t>
      </w:r>
      <w:r>
        <w:t xml:space="preserve"> </w:t>
      </w:r>
      <w:r w:rsidR="00CC6DDE">
        <w:t>modalità</w:t>
      </w:r>
      <w:r>
        <w:t xml:space="preserve"> di utilizzo.</w:t>
      </w:r>
    </w:p>
    <w:p w:rsidR="00BD72AF" w:rsidRDefault="00BD72AF" w:rsidP="00BD72AF">
      <w:pPr>
        <w:spacing w:after="0" w:line="240" w:lineRule="auto"/>
        <w:jc w:val="both"/>
      </w:pPr>
    </w:p>
    <w:p w:rsidR="00BD72AF" w:rsidRDefault="00BD72AF" w:rsidP="00BD72AF">
      <w:pPr>
        <w:pStyle w:val="ListParagraph"/>
        <w:numPr>
          <w:ilvl w:val="0"/>
          <w:numId w:val="115"/>
        </w:numPr>
        <w:spacing w:after="0" w:line="240" w:lineRule="auto"/>
        <w:jc w:val="both"/>
      </w:pPr>
      <w:r w:rsidRPr="00BD72AF">
        <w:rPr>
          <w:b/>
          <w:i/>
        </w:rPr>
        <w:t>contrLimWise.exe</w:t>
      </w:r>
      <w:r>
        <w:t xml:space="preserve">: effettua il controllo dei limiti minimo e massimo dei WISE all’interno dei tools batch. Se </w:t>
      </w:r>
      <w:r w:rsidR="00317373">
        <w:t>lanciato,</w:t>
      </w:r>
      <w:r>
        <w:t xml:space="preserve"> restituisce </w:t>
      </w:r>
      <w:r w:rsidRPr="00317373">
        <w:rPr>
          <w:b/>
        </w:rPr>
        <w:t>“ko”</w:t>
      </w:r>
      <w:r>
        <w:t xml:space="preserve"> e – preso a se stante – non </w:t>
      </w:r>
      <w:r w:rsidR="00FD42E0">
        <w:t>è di alcuna utilità pratica e non restituisce un help relativo alla modalità di utilizzo</w:t>
      </w:r>
    </w:p>
    <w:p w:rsidR="00317373" w:rsidRDefault="00317373" w:rsidP="00BD72AF">
      <w:pPr>
        <w:pStyle w:val="ListParagraph"/>
        <w:numPr>
          <w:ilvl w:val="0"/>
          <w:numId w:val="115"/>
        </w:numPr>
        <w:spacing w:after="0" w:line="240" w:lineRule="auto"/>
        <w:jc w:val="both"/>
      </w:pPr>
      <w:r w:rsidRPr="00317373">
        <w:rPr>
          <w:b/>
        </w:rPr>
        <w:t>count_line.exe</w:t>
      </w:r>
      <w:r>
        <w:t>: effettua il conteggio delle linee del file passato in input e lo stampa a video; se il file</w:t>
      </w:r>
      <w:r w:rsidRPr="00317373">
        <w:rPr>
          <w:rFonts w:ascii="Courier New" w:hAnsi="Courier New" w:cs="Courier New"/>
        </w:rPr>
        <w:t xml:space="preserve"> input.txt</w:t>
      </w:r>
      <w:r>
        <w:t xml:space="preserve"> ha 10 linee, allora </w:t>
      </w:r>
      <w:r w:rsidRPr="00317373">
        <w:rPr>
          <w:rFonts w:ascii="Courier New" w:hAnsi="Courier New" w:cs="Courier New"/>
        </w:rPr>
        <w:t>count_line</w:t>
      </w:r>
      <w:r>
        <w:t xml:space="preserve"> </w:t>
      </w:r>
      <w:r w:rsidRPr="00317373">
        <w:rPr>
          <w:rFonts w:ascii="Courier New" w:hAnsi="Courier New" w:cs="Courier New"/>
        </w:rPr>
        <w:t>input.txt</w:t>
      </w:r>
      <w:r>
        <w:rPr>
          <w:rFonts w:ascii="Courier New" w:hAnsi="Courier New" w:cs="Courier New"/>
        </w:rPr>
        <w:t xml:space="preserve"> </w:t>
      </w:r>
      <w:r w:rsidR="00FD42E0">
        <w:t>restituisce 10. Se lanciato senza parametri in input restituisce un help relativo alla modalità di utilizzo.</w:t>
      </w:r>
    </w:p>
    <w:p w:rsidR="00317373" w:rsidRDefault="00317373" w:rsidP="00BD72AF">
      <w:pPr>
        <w:pStyle w:val="ListParagraph"/>
        <w:numPr>
          <w:ilvl w:val="0"/>
          <w:numId w:val="115"/>
        </w:numPr>
        <w:spacing w:after="0" w:line="240" w:lineRule="auto"/>
        <w:jc w:val="both"/>
      </w:pPr>
      <w:r w:rsidRPr="00317373">
        <w:rPr>
          <w:b/>
        </w:rPr>
        <w:t>creaFileProdCart.exe</w:t>
      </w:r>
      <w:r>
        <w:t>: crea il file nel formato accettabile da ProdCart.exe, con le sole variabili sulle quale devono essere calcolate le combinazioni e rimpiazzando gli altri valori con “*”. Preso a se stante, non è di alcuna utilità pratica</w:t>
      </w:r>
      <w:r w:rsidR="000C22ED">
        <w:t xml:space="preserve"> e l</w:t>
      </w:r>
      <w:r w:rsidR="00FD42E0">
        <w:t>anciato senza parametri restituisce un help relativo alla modalità di utilizzo.</w:t>
      </w:r>
    </w:p>
    <w:p w:rsidR="00317373" w:rsidRDefault="00FD42E0" w:rsidP="00BD72AF">
      <w:pPr>
        <w:pStyle w:val="ListParagraph"/>
        <w:numPr>
          <w:ilvl w:val="0"/>
          <w:numId w:val="115"/>
        </w:numPr>
        <w:spacing w:after="0" w:line="240" w:lineRule="auto"/>
        <w:jc w:val="both"/>
      </w:pPr>
      <w:r w:rsidRPr="00FD42E0">
        <w:rPr>
          <w:b/>
        </w:rPr>
        <w:t>creaStringa.exe</w:t>
      </w:r>
      <w:r>
        <w:t>: crea una stringa contenente i nomi (singoli caratteri) delle variabili del file di input descritto nel paragrafo “</w:t>
      </w:r>
      <w:r w:rsidR="004E40A1">
        <w:fldChar w:fldCharType="begin"/>
      </w:r>
      <w:r>
        <w:instrText xml:space="preserve"> REF _Ref380560311 \h </w:instrText>
      </w:r>
      <w:r w:rsidR="004E40A1">
        <w:fldChar w:fldCharType="separate"/>
      </w:r>
      <w:r w:rsidR="00244C60">
        <w:rPr>
          <w:lang w:eastAsia="it-IT"/>
        </w:rPr>
        <w:t>Procedura di configurazione</w:t>
      </w:r>
      <w:r w:rsidR="004E40A1">
        <w:fldChar w:fldCharType="end"/>
      </w:r>
      <w:r>
        <w:t>”.</w:t>
      </w:r>
      <w:r w:rsidR="000C22ED" w:rsidRPr="000C22ED">
        <w:t xml:space="preserve"> </w:t>
      </w:r>
      <w:r w:rsidR="000C22ED">
        <w:t>Preso a se stante, non è di alcuna utilità pratica e lanciato senza parametri restituisce un help relativo alla modalità di utilizzo.</w:t>
      </w:r>
    </w:p>
    <w:p w:rsidR="000C22ED" w:rsidRDefault="0035188E" w:rsidP="00BD72AF">
      <w:pPr>
        <w:pStyle w:val="ListParagraph"/>
        <w:numPr>
          <w:ilvl w:val="0"/>
          <w:numId w:val="115"/>
        </w:numPr>
        <w:spacing w:after="0" w:line="240" w:lineRule="auto"/>
        <w:jc w:val="both"/>
      </w:pPr>
      <w:r w:rsidRPr="0035188E">
        <w:rPr>
          <w:b/>
        </w:rPr>
        <w:t>runConstrains.pl</w:t>
      </w:r>
      <w:r>
        <w:t xml:space="preserve">: non è un eseguibile propriamente detto, ma uno script Perl utilizzato dal tool </w:t>
      </w:r>
      <w:r w:rsidRPr="0035188E">
        <w:rPr>
          <w:i/>
        </w:rPr>
        <w:t>runC</w:t>
      </w:r>
      <w:r>
        <w:t xml:space="preserve"> per applicare i vincoli ai Test Set o ai file di N-ple. </w:t>
      </w:r>
      <w:r w:rsidRPr="0035188E">
        <w:rPr>
          <w:i/>
        </w:rPr>
        <w:t>Da non usare</w:t>
      </w:r>
      <w:r>
        <w:rPr>
          <w:i/>
        </w:rPr>
        <w:t xml:space="preserve"> direttamente</w:t>
      </w:r>
      <w:r w:rsidRPr="0035188E">
        <w:rPr>
          <w:i/>
        </w:rPr>
        <w:t>, a meno che non si sia ben consci di quello che si sta facendo</w:t>
      </w:r>
      <w:r>
        <w:t>.</w:t>
      </w:r>
    </w:p>
    <w:p w:rsidR="0035188E" w:rsidRDefault="005C4C1B" w:rsidP="00BD72AF">
      <w:pPr>
        <w:pStyle w:val="ListParagraph"/>
        <w:numPr>
          <w:ilvl w:val="0"/>
          <w:numId w:val="115"/>
        </w:numPr>
        <w:spacing w:after="0" w:line="240" w:lineRule="auto"/>
        <w:jc w:val="both"/>
      </w:pPr>
      <w:r w:rsidRPr="005C4C1B">
        <w:rPr>
          <w:b/>
        </w:rPr>
        <w:t>uniqueRowFile.exe</w:t>
      </w:r>
      <w:r>
        <w:t>: non considera le linee duplicate del file passato in input e stampa a video quelle univoche.</w:t>
      </w:r>
      <w:r w:rsidRPr="005C4C1B">
        <w:t xml:space="preserve"> </w:t>
      </w:r>
      <w:r>
        <w:t xml:space="preserve">Lanciato senza </w:t>
      </w:r>
      <w:r w:rsidR="00CC6DDE">
        <w:t>parametri,</w:t>
      </w:r>
      <w:r>
        <w:t xml:space="preserve"> restituisce un help </w:t>
      </w:r>
      <w:r w:rsidR="00CC6DDE">
        <w:t xml:space="preserve">sulla </w:t>
      </w:r>
      <w:r>
        <w:t>modalità di utilizzo e può essere di utilità pratica se si hanno dei file con righe duplicate da “ripulire”.</w:t>
      </w:r>
      <w:r w:rsidR="00CD1900">
        <w:t xml:space="preserve"> Questo eseguibile </w:t>
      </w:r>
      <w:r w:rsidR="00CD1900">
        <w:rPr>
          <w:lang w:eastAsia="it-IT"/>
        </w:rPr>
        <w:t xml:space="preserve">non è utilizzato all’interno degli script di primo livello e va considerato un’utility particolare che non è utilizzata direttamente per la soluzione del problema diretto o inverso, ma che può rendersi utile in casi specifici, </w:t>
      </w:r>
      <w:r w:rsidR="00CC6DDE">
        <w:rPr>
          <w:lang w:eastAsia="it-IT"/>
        </w:rPr>
        <w:t>rimanendo così</w:t>
      </w:r>
      <w:r w:rsidR="00CD1900">
        <w:rPr>
          <w:lang w:eastAsia="it-IT"/>
        </w:rPr>
        <w:t xml:space="preserve"> </w:t>
      </w:r>
      <w:r w:rsidR="00CD1900" w:rsidRPr="00CD1900">
        <w:rPr>
          <w:b/>
          <w:lang w:eastAsia="it-IT"/>
        </w:rPr>
        <w:t>solo</w:t>
      </w:r>
      <w:r w:rsidR="00CD1900">
        <w:rPr>
          <w:lang w:eastAsia="it-IT"/>
        </w:rPr>
        <w:t xml:space="preserve"> come utility di secondo livello.</w:t>
      </w:r>
    </w:p>
    <w:p w:rsidR="00BD72AF" w:rsidRDefault="00BD72AF" w:rsidP="009C5480">
      <w:pPr>
        <w:spacing w:after="0" w:line="240" w:lineRule="auto"/>
      </w:pPr>
    </w:p>
    <w:p w:rsidR="00BD72AF" w:rsidRDefault="00BD72AF" w:rsidP="009C5480">
      <w:pPr>
        <w:spacing w:after="0" w:line="240" w:lineRule="auto"/>
      </w:pPr>
    </w:p>
    <w:p w:rsidR="009863A0" w:rsidRDefault="009863A0">
      <w:pPr>
        <w:rPr>
          <w:lang w:eastAsia="it-IT"/>
        </w:rPr>
      </w:pPr>
      <w:r>
        <w:rPr>
          <w:lang w:eastAsia="it-IT"/>
        </w:rPr>
        <w:br w:type="page"/>
      </w:r>
    </w:p>
    <w:p w:rsidR="009863A0" w:rsidRDefault="009863A0">
      <w:pPr>
        <w:rPr>
          <w:lang w:eastAsia="it-IT"/>
        </w:rPr>
      </w:pPr>
    </w:p>
    <w:p w:rsidR="009863A0" w:rsidRPr="00D43EF5" w:rsidRDefault="009863A0" w:rsidP="009863A0">
      <w:pPr>
        <w:pStyle w:val="Heading1"/>
        <w:keepLines w:val="0"/>
        <w:tabs>
          <w:tab w:val="num" w:pos="432"/>
        </w:tabs>
        <w:spacing w:before="360" w:after="240" w:line="220" w:lineRule="exact"/>
        <w:ind w:left="432" w:hanging="432"/>
        <w:jc w:val="both"/>
        <w:rPr>
          <w:rFonts w:eastAsia="Arial Unicode MS"/>
        </w:rPr>
      </w:pPr>
      <w:bookmarkStart w:id="32" w:name="_Toc325885304"/>
      <w:bookmarkStart w:id="33" w:name="_Toc380582169"/>
      <w:r w:rsidRPr="00D43EF5">
        <w:t>E</w:t>
      </w:r>
      <w:bookmarkEnd w:id="32"/>
      <w:r w:rsidR="00E44A10">
        <w:t>voluzione del documento</w:t>
      </w:r>
      <w:bookmarkEnd w:id="33"/>
    </w:p>
    <w:tbl>
      <w:tblPr>
        <w:tblW w:w="0" w:type="auto"/>
        <w:tblLayout w:type="fixed"/>
        <w:tblCellMar>
          <w:left w:w="70" w:type="dxa"/>
          <w:right w:w="70" w:type="dxa"/>
        </w:tblCellMar>
        <w:tblLook w:val="0000"/>
      </w:tblPr>
      <w:tblGrid>
        <w:gridCol w:w="1510"/>
        <w:gridCol w:w="7920"/>
      </w:tblGrid>
      <w:tr w:rsidR="009863A0" w:rsidRPr="00D43EF5" w:rsidTr="00592B82">
        <w:trPr>
          <w:tblHeader/>
        </w:trPr>
        <w:tc>
          <w:tcPr>
            <w:tcW w:w="1510" w:type="dxa"/>
          </w:tcPr>
          <w:p w:rsidR="009863A0" w:rsidRPr="00D43EF5" w:rsidRDefault="009863A0" w:rsidP="00592B82">
            <w:pPr>
              <w:spacing w:before="60" w:after="60"/>
              <w:rPr>
                <w:b/>
              </w:rPr>
            </w:pPr>
            <w:r w:rsidRPr="00D43EF5">
              <w:rPr>
                <w:b/>
              </w:rPr>
              <w:t>Versione</w:t>
            </w:r>
          </w:p>
        </w:tc>
        <w:tc>
          <w:tcPr>
            <w:tcW w:w="7920" w:type="dxa"/>
          </w:tcPr>
          <w:p w:rsidR="009863A0" w:rsidRPr="00D43EF5" w:rsidRDefault="009863A0" w:rsidP="00592B82">
            <w:pPr>
              <w:spacing w:before="60" w:after="60"/>
              <w:rPr>
                <w:b/>
              </w:rPr>
            </w:pPr>
            <w:r w:rsidRPr="00D43EF5">
              <w:rPr>
                <w:b/>
              </w:rPr>
              <w:t>Descrizione</w:t>
            </w:r>
          </w:p>
        </w:tc>
      </w:tr>
      <w:tr w:rsidR="009863A0" w:rsidRPr="00D43EF5" w:rsidTr="00592B82">
        <w:trPr>
          <w:tblHeader/>
        </w:trPr>
        <w:tc>
          <w:tcPr>
            <w:tcW w:w="1510" w:type="dxa"/>
          </w:tcPr>
          <w:p w:rsidR="009863A0" w:rsidRPr="00D43EF5" w:rsidRDefault="009863A0" w:rsidP="00592B82">
            <w:pPr>
              <w:spacing w:before="60" w:after="60" w:line="240" w:lineRule="auto"/>
              <w:rPr>
                <w:b/>
              </w:rPr>
            </w:pPr>
            <w:r>
              <w:rPr>
                <w:b/>
              </w:rPr>
              <w:t>01</w:t>
            </w:r>
          </w:p>
        </w:tc>
        <w:tc>
          <w:tcPr>
            <w:tcW w:w="7920" w:type="dxa"/>
          </w:tcPr>
          <w:p w:rsidR="009863A0" w:rsidRPr="00BC67F6" w:rsidRDefault="009863A0" w:rsidP="00592B82">
            <w:pPr>
              <w:pStyle w:val="TOC2"/>
              <w:spacing w:before="60" w:after="60" w:line="240" w:lineRule="auto"/>
              <w:ind w:left="0"/>
              <w:rPr>
                <w:rFonts w:cs="Arial"/>
              </w:rPr>
            </w:pPr>
            <w:r>
              <w:rPr>
                <w:rFonts w:cs="Arial"/>
              </w:rPr>
              <w:t>Prima versione rilasciata il 19 febbraio 2014</w:t>
            </w:r>
          </w:p>
        </w:tc>
      </w:tr>
    </w:tbl>
    <w:p w:rsidR="00672A03" w:rsidRDefault="00672A03" w:rsidP="006E64B9">
      <w:pPr>
        <w:jc w:val="both"/>
        <w:rPr>
          <w:lang w:eastAsia="it-IT"/>
        </w:rPr>
      </w:pPr>
    </w:p>
    <w:sectPr w:rsidR="00672A03" w:rsidSect="00E35616">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A87" w:rsidRDefault="00292A87" w:rsidP="00DF26A0">
      <w:pPr>
        <w:spacing w:after="0" w:line="240" w:lineRule="auto"/>
      </w:pPr>
      <w:r>
        <w:separator/>
      </w:r>
    </w:p>
  </w:endnote>
  <w:endnote w:type="continuationSeparator" w:id="0">
    <w:p w:rsidR="00292A87" w:rsidRDefault="00292A87" w:rsidP="00DF26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C8" w:rsidRPr="00E511AF" w:rsidRDefault="002946C8">
    <w:pPr>
      <w:pStyle w:val="Footer"/>
      <w:pBdr>
        <w:top w:val="thinThickSmallGap" w:sz="24" w:space="1" w:color="622423" w:themeColor="accent2" w:themeShade="7F"/>
      </w:pBdr>
    </w:pPr>
    <w:r>
      <w:rPr>
        <w:rFonts w:asciiTheme="majorHAnsi" w:hAnsiTheme="majorHAnsi"/>
      </w:rPr>
      <w:t>Manuale d’utilizzo dei Wise Crunch Tools versione 1.0</w:t>
    </w:r>
    <w:r>
      <w:rPr>
        <w:rFonts w:asciiTheme="majorHAnsi" w:hAnsiTheme="majorHAnsi"/>
      </w:rPr>
      <w:ptab w:relativeTo="margin" w:alignment="right" w:leader="none"/>
    </w:r>
    <w:r w:rsidRPr="00E511AF">
      <w:rPr>
        <w:rFonts w:asciiTheme="majorHAnsi" w:hAnsiTheme="majorHAnsi"/>
      </w:rPr>
      <w:t xml:space="preserve">Pagina </w:t>
    </w:r>
    <w:r w:rsidRPr="00E511AF">
      <w:rPr>
        <w:rFonts w:asciiTheme="majorHAnsi" w:hAnsiTheme="majorHAnsi"/>
      </w:rPr>
      <w:fldChar w:fldCharType="begin"/>
    </w:r>
    <w:r w:rsidRPr="00E511AF">
      <w:rPr>
        <w:rFonts w:asciiTheme="majorHAnsi" w:hAnsiTheme="majorHAnsi"/>
      </w:rPr>
      <w:instrText xml:space="preserve"> PAGE   \* MERGEFORMAT </w:instrText>
    </w:r>
    <w:r w:rsidRPr="00E511AF">
      <w:rPr>
        <w:rFonts w:asciiTheme="majorHAnsi" w:hAnsiTheme="majorHAnsi"/>
      </w:rPr>
      <w:fldChar w:fldCharType="separate"/>
    </w:r>
    <w:r w:rsidR="00244C60">
      <w:rPr>
        <w:rFonts w:asciiTheme="majorHAnsi" w:hAnsiTheme="majorHAnsi"/>
        <w:noProof/>
      </w:rPr>
      <w:t>8</w:t>
    </w:r>
    <w:r w:rsidRPr="00E511AF">
      <w:rPr>
        <w:rFonts w:asciiTheme="majorHAnsi" w:hAnsiTheme="majorHAnsi"/>
      </w:rPr>
      <w:fldChar w:fldCharType="end"/>
    </w:r>
    <w:r w:rsidRPr="00E511AF">
      <w:rPr>
        <w:rFonts w:asciiTheme="majorHAnsi" w:hAnsiTheme="majorHAnsi"/>
      </w:rPr>
      <w:t xml:space="preserve"> di </w:t>
    </w:r>
    <w:fldSimple w:instr=" NUMPAGES   \* MERGEFORMAT ">
      <w:r w:rsidR="00244C60" w:rsidRPr="00244C60">
        <w:rPr>
          <w:rFonts w:asciiTheme="majorHAnsi" w:hAnsiTheme="majorHAnsi"/>
          <w:noProof/>
        </w:rPr>
        <w:t>29</w:t>
      </w:r>
    </w:fldSimple>
  </w:p>
  <w:p w:rsidR="002946C8" w:rsidRDefault="002946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A87" w:rsidRDefault="00292A87" w:rsidP="00DF26A0">
      <w:pPr>
        <w:spacing w:after="0" w:line="240" w:lineRule="auto"/>
      </w:pPr>
      <w:r>
        <w:separator/>
      </w:r>
    </w:p>
  </w:footnote>
  <w:footnote w:type="continuationSeparator" w:id="0">
    <w:p w:rsidR="00292A87" w:rsidRDefault="00292A87" w:rsidP="00DF26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70" w:type="dxa"/>
      <w:tblBorders>
        <w:bottom w:val="single" w:sz="4" w:space="0" w:color="003366"/>
      </w:tblBorders>
      <w:tblLayout w:type="fixed"/>
      <w:tblCellMar>
        <w:left w:w="70" w:type="dxa"/>
        <w:right w:w="70" w:type="dxa"/>
      </w:tblCellMar>
      <w:tblLook w:val="0000"/>
    </w:tblPr>
    <w:tblGrid>
      <w:gridCol w:w="3855"/>
      <w:gridCol w:w="285"/>
      <w:gridCol w:w="5220"/>
    </w:tblGrid>
    <w:tr w:rsidR="002946C8" w:rsidRPr="00A3079A" w:rsidTr="002946C8">
      <w:tblPrEx>
        <w:tblCellMar>
          <w:top w:w="0" w:type="dxa"/>
          <w:bottom w:w="0" w:type="dxa"/>
        </w:tblCellMar>
      </w:tblPrEx>
      <w:trPr>
        <w:cantSplit/>
        <w:trHeight w:val="274"/>
      </w:trPr>
      <w:tc>
        <w:tcPr>
          <w:tcW w:w="3855" w:type="dxa"/>
          <w:tcBorders>
            <w:bottom w:val="single" w:sz="4" w:space="0" w:color="737577"/>
          </w:tcBorders>
        </w:tcPr>
        <w:p w:rsidR="002946C8" w:rsidRPr="00A3079A" w:rsidRDefault="002946C8" w:rsidP="002946C8">
          <w:pPr>
            <w:pStyle w:val="Header"/>
            <w:spacing w:line="240" w:lineRule="exact"/>
            <w:ind w:left="-70" w:hanging="2"/>
            <w:rPr>
              <w:rFonts w:cs="Arial"/>
              <w:color w:val="808080"/>
              <w:sz w:val="16"/>
            </w:rPr>
          </w:pPr>
        </w:p>
      </w:tc>
      <w:tc>
        <w:tcPr>
          <w:tcW w:w="285" w:type="dxa"/>
          <w:tcBorders>
            <w:bottom w:val="single" w:sz="4" w:space="0" w:color="737577"/>
          </w:tcBorders>
        </w:tcPr>
        <w:p w:rsidR="002946C8" w:rsidRPr="00A3079A" w:rsidRDefault="002946C8" w:rsidP="002946C8">
          <w:pPr>
            <w:pStyle w:val="Header"/>
            <w:spacing w:line="240" w:lineRule="exact"/>
            <w:ind w:left="72" w:hanging="2"/>
            <w:jc w:val="right"/>
            <w:rPr>
              <w:rFonts w:cs="Arial"/>
              <w:sz w:val="16"/>
            </w:rPr>
          </w:pPr>
        </w:p>
      </w:tc>
      <w:bookmarkStart w:id="13" w:name="_Toc481587478"/>
      <w:tc>
        <w:tcPr>
          <w:tcW w:w="5220" w:type="dxa"/>
          <w:tcBorders>
            <w:bottom w:val="single" w:sz="4" w:space="0" w:color="737577"/>
          </w:tcBorders>
        </w:tcPr>
        <w:p w:rsidR="002946C8" w:rsidRPr="00A3079A" w:rsidRDefault="002946C8" w:rsidP="002946C8">
          <w:pPr>
            <w:pStyle w:val="Header"/>
            <w:tabs>
              <w:tab w:val="clear" w:pos="4819"/>
              <w:tab w:val="clear" w:pos="9638"/>
            </w:tabs>
            <w:spacing w:line="240" w:lineRule="exact"/>
            <w:jc w:val="right"/>
            <w:rPr>
              <w:rFonts w:cs="Arial"/>
              <w:color w:val="808080"/>
              <w:sz w:val="16"/>
            </w:rPr>
          </w:pPr>
          <w:r w:rsidRPr="00A3079A">
            <w:rPr>
              <w:rFonts w:cs="Arial"/>
              <w:color w:val="808080"/>
              <w:sz w:val="16"/>
            </w:rPr>
            <w:fldChar w:fldCharType="begin"/>
          </w:r>
          <w:r w:rsidRPr="00A3079A">
            <w:rPr>
              <w:rFonts w:cs="Arial"/>
              <w:color w:val="808080"/>
              <w:sz w:val="16"/>
            </w:rPr>
            <w:instrText>Quote "</w:instrText>
          </w:r>
          <w:r w:rsidRPr="00A3079A">
            <w:rPr>
              <w:rFonts w:cs="Arial"/>
              <w:color w:val="808080"/>
              <w:sz w:val="16"/>
            </w:rPr>
            <w:fldChar w:fldCharType="begin"/>
          </w:r>
          <w:r w:rsidRPr="00A3079A">
            <w:rPr>
              <w:rFonts w:cs="Arial"/>
              <w:color w:val="808080"/>
              <w:sz w:val="16"/>
            </w:rPr>
            <w:instrText>DocProperty "cruisenet_Titolo documento_0"</w:instrText>
          </w:r>
          <w:r w:rsidRPr="00A3079A">
            <w:rPr>
              <w:rFonts w:cs="Arial"/>
              <w:color w:val="808080"/>
              <w:sz w:val="16"/>
            </w:rPr>
            <w:fldChar w:fldCharType="separate"/>
          </w:r>
          <w:r>
            <w:rPr>
              <w:rFonts w:cs="Arial"/>
              <w:color w:val="808080"/>
              <w:sz w:val="16"/>
            </w:rPr>
            <w:instrText xml:space="preserve">Riesame della Direzione </w:instrText>
          </w:r>
          <w:r w:rsidRPr="00A3079A">
            <w:rPr>
              <w:rFonts w:cs="Arial"/>
              <w:color w:val="808080"/>
              <w:sz w:val="16"/>
            </w:rPr>
            <w:fldChar w:fldCharType="end"/>
          </w:r>
          <w:r w:rsidRPr="00A3079A">
            <w:rPr>
              <w:rFonts w:cs="Arial"/>
              <w:color w:val="808080"/>
              <w:sz w:val="16"/>
            </w:rPr>
            <w:instrText>"</w:instrText>
          </w:r>
          <w:r w:rsidRPr="00A3079A">
            <w:rPr>
              <w:rFonts w:cs="Arial"/>
              <w:color w:val="808080"/>
              <w:sz w:val="16"/>
            </w:rPr>
            <w:fldChar w:fldCharType="separate"/>
          </w:r>
          <w:r>
            <w:rPr>
              <w:rFonts w:cs="Arial"/>
              <w:color w:val="808080"/>
              <w:sz w:val="16"/>
            </w:rPr>
            <w:t xml:space="preserve">Manuale d’utilizzo dei Wise Crunch Tools versione 1.0 </w:t>
          </w:r>
          <w:r w:rsidRPr="00A3079A">
            <w:rPr>
              <w:rFonts w:cs="Arial"/>
              <w:color w:val="808080"/>
              <w:sz w:val="16"/>
            </w:rPr>
            <w:fldChar w:fldCharType="end"/>
          </w:r>
          <w:r w:rsidRPr="00A3079A">
            <w:rPr>
              <w:rFonts w:cs="Arial"/>
              <w:color w:val="808080"/>
              <w:sz w:val="16"/>
            </w:rPr>
            <w:t xml:space="preserve"> </w:t>
          </w:r>
        </w:p>
      </w:tc>
    </w:tr>
    <w:bookmarkEnd w:id="13"/>
  </w:tbl>
  <w:p w:rsidR="002946C8" w:rsidRDefault="002946C8" w:rsidP="002946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79A2"/>
    <w:multiLevelType w:val="hybridMultilevel"/>
    <w:tmpl w:val="07B86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D077C4"/>
    <w:multiLevelType w:val="hybridMultilevel"/>
    <w:tmpl w:val="C6265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4A141F"/>
    <w:multiLevelType w:val="hybridMultilevel"/>
    <w:tmpl w:val="2D185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5FD607A"/>
    <w:multiLevelType w:val="hybridMultilevel"/>
    <w:tmpl w:val="E1785D5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789550B"/>
    <w:multiLevelType w:val="hybridMultilevel"/>
    <w:tmpl w:val="A4FA9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8624E79"/>
    <w:multiLevelType w:val="hybridMultilevel"/>
    <w:tmpl w:val="07D853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99E11A8"/>
    <w:multiLevelType w:val="hybridMultilevel"/>
    <w:tmpl w:val="2AE85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9B04C54"/>
    <w:multiLevelType w:val="hybridMultilevel"/>
    <w:tmpl w:val="C566606E"/>
    <w:lvl w:ilvl="0" w:tplc="1E46C926">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8">
    <w:nsid w:val="0C914B56"/>
    <w:multiLevelType w:val="hybridMultilevel"/>
    <w:tmpl w:val="B8762DC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0E712E24"/>
    <w:multiLevelType w:val="hybridMultilevel"/>
    <w:tmpl w:val="8A127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0F2D59BA"/>
    <w:multiLevelType w:val="hybridMultilevel"/>
    <w:tmpl w:val="125CA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0D149B3"/>
    <w:multiLevelType w:val="hybridMultilevel"/>
    <w:tmpl w:val="29C61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1BB73E3"/>
    <w:multiLevelType w:val="hybridMultilevel"/>
    <w:tmpl w:val="3F3A2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3C51891"/>
    <w:multiLevelType w:val="hybridMultilevel"/>
    <w:tmpl w:val="DEB42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3DF0FA4"/>
    <w:multiLevelType w:val="hybridMultilevel"/>
    <w:tmpl w:val="7220C5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48021AF"/>
    <w:multiLevelType w:val="hybridMultilevel"/>
    <w:tmpl w:val="D292A5AE"/>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15162785"/>
    <w:multiLevelType w:val="hybridMultilevel"/>
    <w:tmpl w:val="4FE8FD4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16D21EE4"/>
    <w:multiLevelType w:val="hybridMultilevel"/>
    <w:tmpl w:val="B606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17402EE0"/>
    <w:multiLevelType w:val="hybridMultilevel"/>
    <w:tmpl w:val="95440064"/>
    <w:lvl w:ilvl="0" w:tplc="DCAA276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9">
    <w:nsid w:val="19B454FF"/>
    <w:multiLevelType w:val="hybridMultilevel"/>
    <w:tmpl w:val="0E8A06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1A432C33"/>
    <w:multiLevelType w:val="hybridMultilevel"/>
    <w:tmpl w:val="DD186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1A612965"/>
    <w:multiLevelType w:val="multilevel"/>
    <w:tmpl w:val="9D1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204D9F"/>
    <w:multiLevelType w:val="hybridMultilevel"/>
    <w:tmpl w:val="2FC60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1CA8132A"/>
    <w:multiLevelType w:val="hybridMultilevel"/>
    <w:tmpl w:val="07D853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1E583B47"/>
    <w:multiLevelType w:val="hybridMultilevel"/>
    <w:tmpl w:val="07D853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1E6F4E20"/>
    <w:multiLevelType w:val="hybridMultilevel"/>
    <w:tmpl w:val="BECAE1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1EB71BAD"/>
    <w:multiLevelType w:val="hybridMultilevel"/>
    <w:tmpl w:val="04EC2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1F0C3C8F"/>
    <w:multiLevelType w:val="hybridMultilevel"/>
    <w:tmpl w:val="07D853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20B62616"/>
    <w:multiLevelType w:val="hybridMultilevel"/>
    <w:tmpl w:val="83FE058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21212009"/>
    <w:multiLevelType w:val="hybridMultilevel"/>
    <w:tmpl w:val="67B86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22F82C7B"/>
    <w:multiLevelType w:val="hybridMultilevel"/>
    <w:tmpl w:val="4FE8FD4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26AD0638"/>
    <w:multiLevelType w:val="hybridMultilevel"/>
    <w:tmpl w:val="1202575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28947EEF"/>
    <w:multiLevelType w:val="hybridMultilevel"/>
    <w:tmpl w:val="4FE8FD4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2AE71E11"/>
    <w:multiLevelType w:val="hybridMultilevel"/>
    <w:tmpl w:val="4FCC9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2B8C4CD2"/>
    <w:multiLevelType w:val="hybridMultilevel"/>
    <w:tmpl w:val="BEB81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2BBF709A"/>
    <w:multiLevelType w:val="hybridMultilevel"/>
    <w:tmpl w:val="115690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2E4B2F7A"/>
    <w:multiLevelType w:val="hybridMultilevel"/>
    <w:tmpl w:val="6C985EB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nsid w:val="2EAF3E96"/>
    <w:multiLevelType w:val="hybridMultilevel"/>
    <w:tmpl w:val="97869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2F284CC6"/>
    <w:multiLevelType w:val="hybridMultilevel"/>
    <w:tmpl w:val="17E2A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2FA20F40"/>
    <w:multiLevelType w:val="hybridMultilevel"/>
    <w:tmpl w:val="9020B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2FDE043B"/>
    <w:multiLevelType w:val="hybridMultilevel"/>
    <w:tmpl w:val="4FE8FD4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312051A8"/>
    <w:multiLevelType w:val="hybridMultilevel"/>
    <w:tmpl w:val="C566606E"/>
    <w:lvl w:ilvl="0" w:tplc="1E46C926">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42">
    <w:nsid w:val="31264B61"/>
    <w:multiLevelType w:val="hybridMultilevel"/>
    <w:tmpl w:val="1B98DD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312D3D92"/>
    <w:multiLevelType w:val="hybridMultilevel"/>
    <w:tmpl w:val="73C6D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32C739A5"/>
    <w:multiLevelType w:val="hybridMultilevel"/>
    <w:tmpl w:val="422C09FA"/>
    <w:lvl w:ilvl="0" w:tplc="04100017">
      <w:start w:val="1"/>
      <w:numFmt w:val="lowerLetter"/>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45">
    <w:nsid w:val="357337EF"/>
    <w:multiLevelType w:val="hybridMultilevel"/>
    <w:tmpl w:val="0DA6D6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35CF7ADD"/>
    <w:multiLevelType w:val="hybridMultilevel"/>
    <w:tmpl w:val="A3F2F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36A773F2"/>
    <w:multiLevelType w:val="hybridMultilevel"/>
    <w:tmpl w:val="9A5E715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36E11F96"/>
    <w:multiLevelType w:val="hybridMultilevel"/>
    <w:tmpl w:val="E1701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38072E4F"/>
    <w:multiLevelType w:val="hybridMultilevel"/>
    <w:tmpl w:val="A4E68F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38C76726"/>
    <w:multiLevelType w:val="hybridMultilevel"/>
    <w:tmpl w:val="EF4E3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nsid w:val="3BBF448B"/>
    <w:multiLevelType w:val="hybridMultilevel"/>
    <w:tmpl w:val="24D8D72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nsid w:val="3C542294"/>
    <w:multiLevelType w:val="hybridMultilevel"/>
    <w:tmpl w:val="6574A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nsid w:val="3E405F57"/>
    <w:multiLevelType w:val="hybridMultilevel"/>
    <w:tmpl w:val="B9686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3EC725AF"/>
    <w:multiLevelType w:val="hybridMultilevel"/>
    <w:tmpl w:val="AE8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nsid w:val="41EE7A68"/>
    <w:multiLevelType w:val="hybridMultilevel"/>
    <w:tmpl w:val="8D207F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nsid w:val="42323277"/>
    <w:multiLevelType w:val="hybridMultilevel"/>
    <w:tmpl w:val="9AAAE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4258643E"/>
    <w:multiLevelType w:val="hybridMultilevel"/>
    <w:tmpl w:val="55DC6A8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nsid w:val="43280618"/>
    <w:multiLevelType w:val="hybridMultilevel"/>
    <w:tmpl w:val="C566606E"/>
    <w:lvl w:ilvl="0" w:tplc="1E46C926">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59">
    <w:nsid w:val="43E72FD6"/>
    <w:multiLevelType w:val="hybridMultilevel"/>
    <w:tmpl w:val="587853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nsid w:val="44F35C68"/>
    <w:multiLevelType w:val="hybridMultilevel"/>
    <w:tmpl w:val="AE825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nsid w:val="45580F7B"/>
    <w:multiLevelType w:val="hybridMultilevel"/>
    <w:tmpl w:val="C566606E"/>
    <w:lvl w:ilvl="0" w:tplc="1E46C926">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62">
    <w:nsid w:val="460C6D3D"/>
    <w:multiLevelType w:val="hybridMultilevel"/>
    <w:tmpl w:val="F92A4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nsid w:val="470E33D5"/>
    <w:multiLevelType w:val="hybridMultilevel"/>
    <w:tmpl w:val="2AAED44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nsid w:val="4D417E6D"/>
    <w:multiLevelType w:val="hybridMultilevel"/>
    <w:tmpl w:val="1B98DD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nsid w:val="4DBE2498"/>
    <w:multiLevelType w:val="hybridMultilevel"/>
    <w:tmpl w:val="151E5E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nsid w:val="4F006D68"/>
    <w:multiLevelType w:val="hybridMultilevel"/>
    <w:tmpl w:val="D39211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nsid w:val="52012F21"/>
    <w:multiLevelType w:val="hybridMultilevel"/>
    <w:tmpl w:val="639241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nsid w:val="52FD6835"/>
    <w:multiLevelType w:val="hybridMultilevel"/>
    <w:tmpl w:val="FBC65E74"/>
    <w:lvl w:ilvl="0" w:tplc="E02C991E">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nsid w:val="53DD1AC8"/>
    <w:multiLevelType w:val="hybridMultilevel"/>
    <w:tmpl w:val="53D0E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nsid w:val="54185F66"/>
    <w:multiLevelType w:val="hybridMultilevel"/>
    <w:tmpl w:val="0F9A0A78"/>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nsid w:val="54494231"/>
    <w:multiLevelType w:val="hybridMultilevel"/>
    <w:tmpl w:val="4FE8FD4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nsid w:val="55D754AD"/>
    <w:multiLevelType w:val="hybridMultilevel"/>
    <w:tmpl w:val="89A4D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nsid w:val="565B2E6F"/>
    <w:multiLevelType w:val="hybridMultilevel"/>
    <w:tmpl w:val="32E84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nsid w:val="57A06F9E"/>
    <w:multiLevelType w:val="hybridMultilevel"/>
    <w:tmpl w:val="95440064"/>
    <w:lvl w:ilvl="0" w:tplc="DCAA276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5">
    <w:nsid w:val="57AC23AA"/>
    <w:multiLevelType w:val="hybridMultilevel"/>
    <w:tmpl w:val="C566606E"/>
    <w:lvl w:ilvl="0" w:tplc="1E46C926">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6">
    <w:nsid w:val="57C13E3B"/>
    <w:multiLevelType w:val="hybridMultilevel"/>
    <w:tmpl w:val="2578F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nsid w:val="57C321FC"/>
    <w:multiLevelType w:val="hybridMultilevel"/>
    <w:tmpl w:val="0F462F2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nsid w:val="58004A5F"/>
    <w:multiLevelType w:val="hybridMultilevel"/>
    <w:tmpl w:val="AA8E7E9C"/>
    <w:lvl w:ilvl="0" w:tplc="04100017">
      <w:start w:val="1"/>
      <w:numFmt w:val="lowerLetter"/>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79">
    <w:nsid w:val="5A942304"/>
    <w:multiLevelType w:val="hybridMultilevel"/>
    <w:tmpl w:val="F99EA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nsid w:val="5D525BAE"/>
    <w:multiLevelType w:val="hybridMultilevel"/>
    <w:tmpl w:val="BB680F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nsid w:val="5E0822B9"/>
    <w:multiLevelType w:val="hybridMultilevel"/>
    <w:tmpl w:val="8CD8A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nsid w:val="5E7E4FD6"/>
    <w:multiLevelType w:val="hybridMultilevel"/>
    <w:tmpl w:val="177AF5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nsid w:val="5EB34760"/>
    <w:multiLevelType w:val="hybridMultilevel"/>
    <w:tmpl w:val="EB2C9C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nsid w:val="5EED7563"/>
    <w:multiLevelType w:val="hybridMultilevel"/>
    <w:tmpl w:val="87C4EE56"/>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nsid w:val="609B6992"/>
    <w:multiLevelType w:val="hybridMultilevel"/>
    <w:tmpl w:val="C3B0D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nsid w:val="612505A1"/>
    <w:multiLevelType w:val="hybridMultilevel"/>
    <w:tmpl w:val="60F05B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nsid w:val="61FC5B57"/>
    <w:multiLevelType w:val="hybridMultilevel"/>
    <w:tmpl w:val="D278FB1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nsid w:val="625518EC"/>
    <w:multiLevelType w:val="hybridMultilevel"/>
    <w:tmpl w:val="A39633B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9">
    <w:nsid w:val="62720C9C"/>
    <w:multiLevelType w:val="hybridMultilevel"/>
    <w:tmpl w:val="D45A3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nsid w:val="62B924EB"/>
    <w:multiLevelType w:val="hybridMultilevel"/>
    <w:tmpl w:val="08BC6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nsid w:val="63F45E0D"/>
    <w:multiLevelType w:val="hybridMultilevel"/>
    <w:tmpl w:val="BD90D1BA"/>
    <w:lvl w:ilvl="0" w:tplc="CF3E2B3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92">
    <w:nsid w:val="662735A8"/>
    <w:multiLevelType w:val="hybridMultilevel"/>
    <w:tmpl w:val="73D077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nsid w:val="66911B05"/>
    <w:multiLevelType w:val="hybridMultilevel"/>
    <w:tmpl w:val="1B98DD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nsid w:val="68D57449"/>
    <w:multiLevelType w:val="hybridMultilevel"/>
    <w:tmpl w:val="AFE6C130"/>
    <w:lvl w:ilvl="0" w:tplc="0410001B">
      <w:start w:val="1"/>
      <w:numFmt w:val="lowerRoman"/>
      <w:lvlText w:val="%1."/>
      <w:lvlJc w:val="righ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nsid w:val="69E13061"/>
    <w:multiLevelType w:val="hybridMultilevel"/>
    <w:tmpl w:val="8F923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nsid w:val="6A32444C"/>
    <w:multiLevelType w:val="hybridMultilevel"/>
    <w:tmpl w:val="CE1CC1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7">
    <w:nsid w:val="6B3E6982"/>
    <w:multiLevelType w:val="hybridMultilevel"/>
    <w:tmpl w:val="4FE8FD4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nsid w:val="6BF438A3"/>
    <w:multiLevelType w:val="hybridMultilevel"/>
    <w:tmpl w:val="FA3EC8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nsid w:val="6BFE2D36"/>
    <w:multiLevelType w:val="hybridMultilevel"/>
    <w:tmpl w:val="A956EB4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nsid w:val="6D2D1683"/>
    <w:multiLevelType w:val="hybridMultilevel"/>
    <w:tmpl w:val="C566606E"/>
    <w:lvl w:ilvl="0" w:tplc="1E46C926">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01">
    <w:nsid w:val="6E2A0DB6"/>
    <w:multiLevelType w:val="hybridMultilevel"/>
    <w:tmpl w:val="1B98DD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nsid w:val="6FA015B9"/>
    <w:multiLevelType w:val="hybridMultilevel"/>
    <w:tmpl w:val="10EEBF08"/>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nsid w:val="71D12860"/>
    <w:multiLevelType w:val="hybridMultilevel"/>
    <w:tmpl w:val="C566606E"/>
    <w:lvl w:ilvl="0" w:tplc="1E46C926">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04">
    <w:nsid w:val="71DB3A0C"/>
    <w:multiLevelType w:val="hybridMultilevel"/>
    <w:tmpl w:val="60343CB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nsid w:val="72091CD9"/>
    <w:multiLevelType w:val="hybridMultilevel"/>
    <w:tmpl w:val="BD90D1BA"/>
    <w:lvl w:ilvl="0" w:tplc="CF3E2B3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06">
    <w:nsid w:val="721E47F1"/>
    <w:multiLevelType w:val="hybridMultilevel"/>
    <w:tmpl w:val="554815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nsid w:val="72D23F0F"/>
    <w:multiLevelType w:val="hybridMultilevel"/>
    <w:tmpl w:val="BBD67AAA"/>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nsid w:val="73BD75B8"/>
    <w:multiLevelType w:val="hybridMultilevel"/>
    <w:tmpl w:val="D68C45D8"/>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9">
    <w:nsid w:val="7409549B"/>
    <w:multiLevelType w:val="hybridMultilevel"/>
    <w:tmpl w:val="75223D7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nsid w:val="75EA6825"/>
    <w:multiLevelType w:val="hybridMultilevel"/>
    <w:tmpl w:val="E62CD88C"/>
    <w:lvl w:ilvl="0" w:tplc="04100017">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nsid w:val="76E33348"/>
    <w:multiLevelType w:val="hybridMultilevel"/>
    <w:tmpl w:val="17E88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nsid w:val="779C6F9F"/>
    <w:multiLevelType w:val="hybridMultilevel"/>
    <w:tmpl w:val="D1B829A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3">
    <w:nsid w:val="78A47D11"/>
    <w:multiLevelType w:val="hybridMultilevel"/>
    <w:tmpl w:val="A1606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nsid w:val="78B21F49"/>
    <w:multiLevelType w:val="hybridMultilevel"/>
    <w:tmpl w:val="E62CD88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5">
    <w:nsid w:val="78E071F5"/>
    <w:multiLevelType w:val="hybridMultilevel"/>
    <w:tmpl w:val="4DB20674"/>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6">
    <w:nsid w:val="794A6430"/>
    <w:multiLevelType w:val="hybridMultilevel"/>
    <w:tmpl w:val="9FAAA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7">
    <w:nsid w:val="796E47CD"/>
    <w:multiLevelType w:val="hybridMultilevel"/>
    <w:tmpl w:val="8EDE5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8">
    <w:nsid w:val="7A1D0E7F"/>
    <w:multiLevelType w:val="hybridMultilevel"/>
    <w:tmpl w:val="95440064"/>
    <w:lvl w:ilvl="0" w:tplc="04100001">
      <w:start w:val="1"/>
      <w:numFmt w:val="decimal"/>
      <w:lvlText w:val="%1)"/>
      <w:lvlJc w:val="left"/>
      <w:pPr>
        <w:ind w:left="1065" w:hanging="360"/>
      </w:pPr>
      <w:rPr>
        <w:rFonts w:hint="default"/>
      </w:rPr>
    </w:lvl>
    <w:lvl w:ilvl="1" w:tplc="04100003" w:tentative="1">
      <w:start w:val="1"/>
      <w:numFmt w:val="lowerLetter"/>
      <w:lvlText w:val="%2."/>
      <w:lvlJc w:val="left"/>
      <w:pPr>
        <w:ind w:left="1785" w:hanging="360"/>
      </w:pPr>
    </w:lvl>
    <w:lvl w:ilvl="2" w:tplc="04100005" w:tentative="1">
      <w:start w:val="1"/>
      <w:numFmt w:val="lowerRoman"/>
      <w:lvlText w:val="%3."/>
      <w:lvlJc w:val="right"/>
      <w:pPr>
        <w:ind w:left="2505" w:hanging="180"/>
      </w:pPr>
    </w:lvl>
    <w:lvl w:ilvl="3" w:tplc="04100001" w:tentative="1">
      <w:start w:val="1"/>
      <w:numFmt w:val="decimal"/>
      <w:lvlText w:val="%4."/>
      <w:lvlJc w:val="left"/>
      <w:pPr>
        <w:ind w:left="3225" w:hanging="360"/>
      </w:pPr>
    </w:lvl>
    <w:lvl w:ilvl="4" w:tplc="04100003" w:tentative="1">
      <w:start w:val="1"/>
      <w:numFmt w:val="lowerLetter"/>
      <w:lvlText w:val="%5."/>
      <w:lvlJc w:val="left"/>
      <w:pPr>
        <w:ind w:left="3945" w:hanging="360"/>
      </w:pPr>
    </w:lvl>
    <w:lvl w:ilvl="5" w:tplc="04100005" w:tentative="1">
      <w:start w:val="1"/>
      <w:numFmt w:val="lowerRoman"/>
      <w:lvlText w:val="%6."/>
      <w:lvlJc w:val="right"/>
      <w:pPr>
        <w:ind w:left="4665" w:hanging="180"/>
      </w:pPr>
    </w:lvl>
    <w:lvl w:ilvl="6" w:tplc="04100001" w:tentative="1">
      <w:start w:val="1"/>
      <w:numFmt w:val="decimal"/>
      <w:lvlText w:val="%7."/>
      <w:lvlJc w:val="left"/>
      <w:pPr>
        <w:ind w:left="5385" w:hanging="360"/>
      </w:pPr>
    </w:lvl>
    <w:lvl w:ilvl="7" w:tplc="04100003" w:tentative="1">
      <w:start w:val="1"/>
      <w:numFmt w:val="lowerLetter"/>
      <w:lvlText w:val="%8."/>
      <w:lvlJc w:val="left"/>
      <w:pPr>
        <w:ind w:left="6105" w:hanging="360"/>
      </w:pPr>
    </w:lvl>
    <w:lvl w:ilvl="8" w:tplc="04100005" w:tentative="1">
      <w:start w:val="1"/>
      <w:numFmt w:val="lowerRoman"/>
      <w:lvlText w:val="%9."/>
      <w:lvlJc w:val="right"/>
      <w:pPr>
        <w:ind w:left="6825" w:hanging="180"/>
      </w:pPr>
    </w:lvl>
  </w:abstractNum>
  <w:abstractNum w:abstractNumId="119">
    <w:nsid w:val="7A350C1F"/>
    <w:multiLevelType w:val="hybridMultilevel"/>
    <w:tmpl w:val="8D4E8B0E"/>
    <w:lvl w:ilvl="0" w:tplc="DCAA276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nsid w:val="7B0B18BE"/>
    <w:multiLevelType w:val="hybridMultilevel"/>
    <w:tmpl w:val="C9DEBF12"/>
    <w:lvl w:ilvl="0" w:tplc="04100017">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nsid w:val="7D160FB9"/>
    <w:multiLevelType w:val="hybridMultilevel"/>
    <w:tmpl w:val="D1F090E4"/>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22">
    <w:nsid w:val="7D1A2AB0"/>
    <w:multiLevelType w:val="hybridMultilevel"/>
    <w:tmpl w:val="9E86208A"/>
    <w:lvl w:ilvl="0" w:tplc="04100001">
      <w:start w:val="1"/>
      <w:numFmt w:val="lowerLetter"/>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3">
    <w:nsid w:val="7F205157"/>
    <w:multiLevelType w:val="hybridMultilevel"/>
    <w:tmpl w:val="93906942"/>
    <w:lvl w:ilvl="0" w:tplc="04100017">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24">
    <w:nsid w:val="7F890592"/>
    <w:multiLevelType w:val="hybridMultilevel"/>
    <w:tmpl w:val="D4C2C39E"/>
    <w:lvl w:ilvl="0" w:tplc="04100001">
      <w:start w:val="1"/>
      <w:numFmt w:val="lowerRoman"/>
      <w:lvlText w:val="%1."/>
      <w:lvlJc w:val="right"/>
      <w:pPr>
        <w:ind w:left="750" w:hanging="360"/>
      </w:pPr>
    </w:lvl>
    <w:lvl w:ilvl="1" w:tplc="04100003">
      <w:start w:val="1"/>
      <w:numFmt w:val="lowerLetter"/>
      <w:lvlText w:val="%2."/>
      <w:lvlJc w:val="left"/>
      <w:pPr>
        <w:ind w:left="1470" w:hanging="360"/>
      </w:pPr>
    </w:lvl>
    <w:lvl w:ilvl="2" w:tplc="04100005" w:tentative="1">
      <w:start w:val="1"/>
      <w:numFmt w:val="lowerRoman"/>
      <w:lvlText w:val="%3."/>
      <w:lvlJc w:val="right"/>
      <w:pPr>
        <w:ind w:left="2190" w:hanging="180"/>
      </w:pPr>
    </w:lvl>
    <w:lvl w:ilvl="3" w:tplc="04100001" w:tentative="1">
      <w:start w:val="1"/>
      <w:numFmt w:val="decimal"/>
      <w:lvlText w:val="%4."/>
      <w:lvlJc w:val="left"/>
      <w:pPr>
        <w:ind w:left="2910" w:hanging="360"/>
      </w:pPr>
    </w:lvl>
    <w:lvl w:ilvl="4" w:tplc="04100003" w:tentative="1">
      <w:start w:val="1"/>
      <w:numFmt w:val="lowerLetter"/>
      <w:lvlText w:val="%5."/>
      <w:lvlJc w:val="left"/>
      <w:pPr>
        <w:ind w:left="3630" w:hanging="360"/>
      </w:pPr>
    </w:lvl>
    <w:lvl w:ilvl="5" w:tplc="04100005" w:tentative="1">
      <w:start w:val="1"/>
      <w:numFmt w:val="lowerRoman"/>
      <w:lvlText w:val="%6."/>
      <w:lvlJc w:val="right"/>
      <w:pPr>
        <w:ind w:left="4350" w:hanging="180"/>
      </w:pPr>
    </w:lvl>
    <w:lvl w:ilvl="6" w:tplc="04100001" w:tentative="1">
      <w:start w:val="1"/>
      <w:numFmt w:val="decimal"/>
      <w:lvlText w:val="%7."/>
      <w:lvlJc w:val="left"/>
      <w:pPr>
        <w:ind w:left="5070" w:hanging="360"/>
      </w:pPr>
    </w:lvl>
    <w:lvl w:ilvl="7" w:tplc="04100003" w:tentative="1">
      <w:start w:val="1"/>
      <w:numFmt w:val="lowerLetter"/>
      <w:lvlText w:val="%8."/>
      <w:lvlJc w:val="left"/>
      <w:pPr>
        <w:ind w:left="5790" w:hanging="360"/>
      </w:pPr>
    </w:lvl>
    <w:lvl w:ilvl="8" w:tplc="04100005" w:tentative="1">
      <w:start w:val="1"/>
      <w:numFmt w:val="lowerRoman"/>
      <w:lvlText w:val="%9."/>
      <w:lvlJc w:val="right"/>
      <w:pPr>
        <w:ind w:left="6510" w:hanging="180"/>
      </w:pPr>
    </w:lvl>
  </w:abstractNum>
  <w:abstractNum w:abstractNumId="125">
    <w:nsid w:val="7FBD5B97"/>
    <w:multiLevelType w:val="hybridMultilevel"/>
    <w:tmpl w:val="DED2D9F6"/>
    <w:lvl w:ilvl="0" w:tplc="0410001B">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num w:numId="1">
    <w:abstractNumId w:val="121"/>
  </w:num>
  <w:num w:numId="2">
    <w:abstractNumId w:val="59"/>
  </w:num>
  <w:num w:numId="3">
    <w:abstractNumId w:val="36"/>
  </w:num>
  <w:num w:numId="4">
    <w:abstractNumId w:val="63"/>
  </w:num>
  <w:num w:numId="5">
    <w:abstractNumId w:val="72"/>
  </w:num>
  <w:num w:numId="6">
    <w:abstractNumId w:val="49"/>
  </w:num>
  <w:num w:numId="7">
    <w:abstractNumId w:val="47"/>
  </w:num>
  <w:num w:numId="8">
    <w:abstractNumId w:val="51"/>
  </w:num>
  <w:num w:numId="9">
    <w:abstractNumId w:val="55"/>
  </w:num>
  <w:num w:numId="10">
    <w:abstractNumId w:val="112"/>
  </w:num>
  <w:num w:numId="11">
    <w:abstractNumId w:val="76"/>
  </w:num>
  <w:num w:numId="12">
    <w:abstractNumId w:val="38"/>
  </w:num>
  <w:num w:numId="13">
    <w:abstractNumId w:val="65"/>
  </w:num>
  <w:num w:numId="14">
    <w:abstractNumId w:val="87"/>
  </w:num>
  <w:num w:numId="15">
    <w:abstractNumId w:val="107"/>
  </w:num>
  <w:num w:numId="16">
    <w:abstractNumId w:val="10"/>
  </w:num>
  <w:num w:numId="17">
    <w:abstractNumId w:val="124"/>
  </w:num>
  <w:num w:numId="18">
    <w:abstractNumId w:val="25"/>
  </w:num>
  <w:num w:numId="19">
    <w:abstractNumId w:val="52"/>
  </w:num>
  <w:num w:numId="20">
    <w:abstractNumId w:val="31"/>
  </w:num>
  <w:num w:numId="21">
    <w:abstractNumId w:val="35"/>
  </w:num>
  <w:num w:numId="22">
    <w:abstractNumId w:val="92"/>
  </w:num>
  <w:num w:numId="23">
    <w:abstractNumId w:val="77"/>
  </w:num>
  <w:num w:numId="24">
    <w:abstractNumId w:val="46"/>
  </w:num>
  <w:num w:numId="25">
    <w:abstractNumId w:val="106"/>
  </w:num>
  <w:num w:numId="26">
    <w:abstractNumId w:val="86"/>
  </w:num>
  <w:num w:numId="27">
    <w:abstractNumId w:val="44"/>
  </w:num>
  <w:num w:numId="28">
    <w:abstractNumId w:val="78"/>
  </w:num>
  <w:num w:numId="29">
    <w:abstractNumId w:val="120"/>
  </w:num>
  <w:num w:numId="30">
    <w:abstractNumId w:val="81"/>
  </w:num>
  <w:num w:numId="31">
    <w:abstractNumId w:val="17"/>
  </w:num>
  <w:num w:numId="32">
    <w:abstractNumId w:val="12"/>
  </w:num>
  <w:num w:numId="33">
    <w:abstractNumId w:val="0"/>
  </w:num>
  <w:num w:numId="34">
    <w:abstractNumId w:val="66"/>
  </w:num>
  <w:num w:numId="35">
    <w:abstractNumId w:val="26"/>
  </w:num>
  <w:num w:numId="36">
    <w:abstractNumId w:val="60"/>
  </w:num>
  <w:num w:numId="37">
    <w:abstractNumId w:val="8"/>
  </w:num>
  <w:num w:numId="38">
    <w:abstractNumId w:val="113"/>
  </w:num>
  <w:num w:numId="39">
    <w:abstractNumId w:val="96"/>
  </w:num>
  <w:num w:numId="40">
    <w:abstractNumId w:val="50"/>
  </w:num>
  <w:num w:numId="41">
    <w:abstractNumId w:val="19"/>
  </w:num>
  <w:num w:numId="42">
    <w:abstractNumId w:val="67"/>
  </w:num>
  <w:num w:numId="43">
    <w:abstractNumId w:val="21"/>
  </w:num>
  <w:num w:numId="44">
    <w:abstractNumId w:val="109"/>
  </w:num>
  <w:num w:numId="45">
    <w:abstractNumId w:val="90"/>
  </w:num>
  <w:num w:numId="46">
    <w:abstractNumId w:val="53"/>
  </w:num>
  <w:num w:numId="47">
    <w:abstractNumId w:val="79"/>
  </w:num>
  <w:num w:numId="48">
    <w:abstractNumId w:val="43"/>
  </w:num>
  <w:num w:numId="49">
    <w:abstractNumId w:val="89"/>
  </w:num>
  <w:num w:numId="50">
    <w:abstractNumId w:val="94"/>
  </w:num>
  <w:num w:numId="51">
    <w:abstractNumId w:val="13"/>
  </w:num>
  <w:num w:numId="52">
    <w:abstractNumId w:val="29"/>
  </w:num>
  <w:num w:numId="53">
    <w:abstractNumId w:val="33"/>
  </w:num>
  <w:num w:numId="54">
    <w:abstractNumId w:val="56"/>
  </w:num>
  <w:num w:numId="55">
    <w:abstractNumId w:val="102"/>
  </w:num>
  <w:num w:numId="56">
    <w:abstractNumId w:val="98"/>
  </w:num>
  <w:num w:numId="57">
    <w:abstractNumId w:val="85"/>
  </w:num>
  <w:num w:numId="58">
    <w:abstractNumId w:val="83"/>
  </w:num>
  <w:num w:numId="59">
    <w:abstractNumId w:val="34"/>
  </w:num>
  <w:num w:numId="60">
    <w:abstractNumId w:val="115"/>
  </w:num>
  <w:num w:numId="61">
    <w:abstractNumId w:val="1"/>
  </w:num>
  <w:num w:numId="62">
    <w:abstractNumId w:val="37"/>
  </w:num>
  <w:num w:numId="63">
    <w:abstractNumId w:val="11"/>
  </w:num>
  <w:num w:numId="64">
    <w:abstractNumId w:val="4"/>
  </w:num>
  <w:num w:numId="65">
    <w:abstractNumId w:val="45"/>
  </w:num>
  <w:num w:numId="66">
    <w:abstractNumId w:val="95"/>
  </w:num>
  <w:num w:numId="67">
    <w:abstractNumId w:val="111"/>
  </w:num>
  <w:num w:numId="68">
    <w:abstractNumId w:val="104"/>
  </w:num>
  <w:num w:numId="69">
    <w:abstractNumId w:val="69"/>
  </w:num>
  <w:num w:numId="70">
    <w:abstractNumId w:val="39"/>
  </w:num>
  <w:num w:numId="71">
    <w:abstractNumId w:val="119"/>
  </w:num>
  <w:num w:numId="72">
    <w:abstractNumId w:val="57"/>
  </w:num>
  <w:num w:numId="73">
    <w:abstractNumId w:val="22"/>
  </w:num>
  <w:num w:numId="74">
    <w:abstractNumId w:val="15"/>
  </w:num>
  <w:num w:numId="75">
    <w:abstractNumId w:val="88"/>
  </w:num>
  <w:num w:numId="76">
    <w:abstractNumId w:val="54"/>
  </w:num>
  <w:num w:numId="77">
    <w:abstractNumId w:val="28"/>
  </w:num>
  <w:num w:numId="78">
    <w:abstractNumId w:val="2"/>
  </w:num>
  <w:num w:numId="79">
    <w:abstractNumId w:val="9"/>
  </w:num>
  <w:num w:numId="80">
    <w:abstractNumId w:val="20"/>
  </w:num>
  <w:num w:numId="81">
    <w:abstractNumId w:val="70"/>
  </w:num>
  <w:num w:numId="82">
    <w:abstractNumId w:val="3"/>
  </w:num>
  <w:num w:numId="83">
    <w:abstractNumId w:val="6"/>
  </w:num>
  <w:num w:numId="84">
    <w:abstractNumId w:val="117"/>
  </w:num>
  <w:num w:numId="85">
    <w:abstractNumId w:val="82"/>
  </w:num>
  <w:num w:numId="86">
    <w:abstractNumId w:val="125"/>
  </w:num>
  <w:num w:numId="87">
    <w:abstractNumId w:val="123"/>
  </w:num>
  <w:num w:numId="88">
    <w:abstractNumId w:val="62"/>
  </w:num>
  <w:num w:numId="89">
    <w:abstractNumId w:val="99"/>
  </w:num>
  <w:num w:numId="90">
    <w:abstractNumId w:val="68"/>
  </w:num>
  <w:num w:numId="91">
    <w:abstractNumId w:val="48"/>
  </w:num>
  <w:num w:numId="92">
    <w:abstractNumId w:val="91"/>
  </w:num>
  <w:num w:numId="93">
    <w:abstractNumId w:val="74"/>
  </w:num>
  <w:num w:numId="94">
    <w:abstractNumId w:val="16"/>
  </w:num>
  <w:num w:numId="95">
    <w:abstractNumId w:val="93"/>
  </w:num>
  <w:num w:numId="96">
    <w:abstractNumId w:val="27"/>
  </w:num>
  <w:num w:numId="97">
    <w:abstractNumId w:val="41"/>
  </w:num>
  <w:num w:numId="98">
    <w:abstractNumId w:val="18"/>
  </w:num>
  <w:num w:numId="99">
    <w:abstractNumId w:val="5"/>
  </w:num>
  <w:num w:numId="100">
    <w:abstractNumId w:val="58"/>
  </w:num>
  <w:num w:numId="101">
    <w:abstractNumId w:val="103"/>
  </w:num>
  <w:num w:numId="102">
    <w:abstractNumId w:val="24"/>
  </w:num>
  <w:num w:numId="103">
    <w:abstractNumId w:val="75"/>
  </w:num>
  <w:num w:numId="104">
    <w:abstractNumId w:val="100"/>
  </w:num>
  <w:num w:numId="105">
    <w:abstractNumId w:val="97"/>
  </w:num>
  <w:num w:numId="106">
    <w:abstractNumId w:val="101"/>
  </w:num>
  <w:num w:numId="107">
    <w:abstractNumId w:val="42"/>
  </w:num>
  <w:num w:numId="108">
    <w:abstractNumId w:val="71"/>
  </w:num>
  <w:num w:numId="109">
    <w:abstractNumId w:val="64"/>
  </w:num>
  <w:num w:numId="110">
    <w:abstractNumId w:val="32"/>
  </w:num>
  <w:num w:numId="111">
    <w:abstractNumId w:val="40"/>
  </w:num>
  <w:num w:numId="112">
    <w:abstractNumId w:val="30"/>
  </w:num>
  <w:num w:numId="113">
    <w:abstractNumId w:val="61"/>
  </w:num>
  <w:num w:numId="114">
    <w:abstractNumId w:val="7"/>
  </w:num>
  <w:num w:numId="115">
    <w:abstractNumId w:val="116"/>
  </w:num>
  <w:num w:numId="116">
    <w:abstractNumId w:val="84"/>
  </w:num>
  <w:num w:numId="117">
    <w:abstractNumId w:val="80"/>
  </w:num>
  <w:num w:numId="118">
    <w:abstractNumId w:val="108"/>
  </w:num>
  <w:num w:numId="119">
    <w:abstractNumId w:val="122"/>
  </w:num>
  <w:num w:numId="120">
    <w:abstractNumId w:val="114"/>
  </w:num>
  <w:num w:numId="121">
    <w:abstractNumId w:val="110"/>
  </w:num>
  <w:num w:numId="122">
    <w:abstractNumId w:val="14"/>
  </w:num>
  <w:num w:numId="123">
    <w:abstractNumId w:val="73"/>
  </w:num>
  <w:num w:numId="124">
    <w:abstractNumId w:val="105"/>
  </w:num>
  <w:num w:numId="125">
    <w:abstractNumId w:val="118"/>
  </w:num>
  <w:num w:numId="126">
    <w:abstractNumId w:val="23"/>
  </w:num>
  <w:numIdMacAtCleanup w:val="1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283"/>
  <w:drawingGridHorizontalSpacing w:val="110"/>
  <w:displayHorizontalDrawingGridEvery w:val="2"/>
  <w:characterSpacingControl w:val="doNotCompress"/>
  <w:savePreviewPicture/>
  <w:hdrShapeDefaults>
    <o:shapedefaults v:ext="edit" spidmax="234498"/>
  </w:hdrShapeDefaults>
  <w:footnotePr>
    <w:footnote w:id="-1"/>
    <w:footnote w:id="0"/>
  </w:footnotePr>
  <w:endnotePr>
    <w:endnote w:id="-1"/>
    <w:endnote w:id="0"/>
  </w:endnotePr>
  <w:compat/>
  <w:rsids>
    <w:rsidRoot w:val="00651424"/>
    <w:rsid w:val="0000260D"/>
    <w:rsid w:val="0000398D"/>
    <w:rsid w:val="00003AB8"/>
    <w:rsid w:val="00005E73"/>
    <w:rsid w:val="00007156"/>
    <w:rsid w:val="00010441"/>
    <w:rsid w:val="00011475"/>
    <w:rsid w:val="0001173C"/>
    <w:rsid w:val="00011D0A"/>
    <w:rsid w:val="000128D3"/>
    <w:rsid w:val="000129C9"/>
    <w:rsid w:val="000147B4"/>
    <w:rsid w:val="00016220"/>
    <w:rsid w:val="00020D26"/>
    <w:rsid w:val="00021F9A"/>
    <w:rsid w:val="00022717"/>
    <w:rsid w:val="0002409B"/>
    <w:rsid w:val="00024BA9"/>
    <w:rsid w:val="00024F74"/>
    <w:rsid w:val="0002684A"/>
    <w:rsid w:val="000272E2"/>
    <w:rsid w:val="00031599"/>
    <w:rsid w:val="00032B17"/>
    <w:rsid w:val="00033368"/>
    <w:rsid w:val="00033ED3"/>
    <w:rsid w:val="00034FC8"/>
    <w:rsid w:val="00035A6C"/>
    <w:rsid w:val="00036CAF"/>
    <w:rsid w:val="000376B3"/>
    <w:rsid w:val="000401C2"/>
    <w:rsid w:val="00044154"/>
    <w:rsid w:val="0004434A"/>
    <w:rsid w:val="0004445D"/>
    <w:rsid w:val="000453C2"/>
    <w:rsid w:val="0004546C"/>
    <w:rsid w:val="00047D7C"/>
    <w:rsid w:val="00051B76"/>
    <w:rsid w:val="00055F30"/>
    <w:rsid w:val="00057133"/>
    <w:rsid w:val="00057F46"/>
    <w:rsid w:val="00061AAA"/>
    <w:rsid w:val="00061BA8"/>
    <w:rsid w:val="00062E44"/>
    <w:rsid w:val="00065A73"/>
    <w:rsid w:val="000675E9"/>
    <w:rsid w:val="00071070"/>
    <w:rsid w:val="0007321A"/>
    <w:rsid w:val="00073546"/>
    <w:rsid w:val="00074AF2"/>
    <w:rsid w:val="00075E23"/>
    <w:rsid w:val="000834E3"/>
    <w:rsid w:val="000840B4"/>
    <w:rsid w:val="00085213"/>
    <w:rsid w:val="00085E21"/>
    <w:rsid w:val="000900E3"/>
    <w:rsid w:val="00091602"/>
    <w:rsid w:val="00091BB6"/>
    <w:rsid w:val="000948F9"/>
    <w:rsid w:val="00095103"/>
    <w:rsid w:val="00097809"/>
    <w:rsid w:val="000A01F6"/>
    <w:rsid w:val="000A156A"/>
    <w:rsid w:val="000A4067"/>
    <w:rsid w:val="000A57D6"/>
    <w:rsid w:val="000A6228"/>
    <w:rsid w:val="000B1254"/>
    <w:rsid w:val="000B329D"/>
    <w:rsid w:val="000B4263"/>
    <w:rsid w:val="000B6866"/>
    <w:rsid w:val="000C1140"/>
    <w:rsid w:val="000C1827"/>
    <w:rsid w:val="000C1846"/>
    <w:rsid w:val="000C22ED"/>
    <w:rsid w:val="000C33AB"/>
    <w:rsid w:val="000C36E2"/>
    <w:rsid w:val="000C4AA6"/>
    <w:rsid w:val="000C51C4"/>
    <w:rsid w:val="000C5BD6"/>
    <w:rsid w:val="000C6730"/>
    <w:rsid w:val="000D0434"/>
    <w:rsid w:val="000D0C53"/>
    <w:rsid w:val="000D0D45"/>
    <w:rsid w:val="000D3637"/>
    <w:rsid w:val="000D3C22"/>
    <w:rsid w:val="000D486A"/>
    <w:rsid w:val="000D6219"/>
    <w:rsid w:val="000E050F"/>
    <w:rsid w:val="000E05D1"/>
    <w:rsid w:val="000E1972"/>
    <w:rsid w:val="000E325C"/>
    <w:rsid w:val="000E33BF"/>
    <w:rsid w:val="000E3EA3"/>
    <w:rsid w:val="000E3F1A"/>
    <w:rsid w:val="000E42C9"/>
    <w:rsid w:val="000E7E7C"/>
    <w:rsid w:val="000E7FC0"/>
    <w:rsid w:val="000F2789"/>
    <w:rsid w:val="000F2965"/>
    <w:rsid w:val="000F4AB8"/>
    <w:rsid w:val="000F5223"/>
    <w:rsid w:val="000F5701"/>
    <w:rsid w:val="000F5795"/>
    <w:rsid w:val="000F614C"/>
    <w:rsid w:val="000F6B6D"/>
    <w:rsid w:val="0010331C"/>
    <w:rsid w:val="00104707"/>
    <w:rsid w:val="00106189"/>
    <w:rsid w:val="00106798"/>
    <w:rsid w:val="00106851"/>
    <w:rsid w:val="00112170"/>
    <w:rsid w:val="00112B24"/>
    <w:rsid w:val="00114B88"/>
    <w:rsid w:val="001228D1"/>
    <w:rsid w:val="001263E0"/>
    <w:rsid w:val="001276A7"/>
    <w:rsid w:val="00132A98"/>
    <w:rsid w:val="00133431"/>
    <w:rsid w:val="00134BBE"/>
    <w:rsid w:val="001352D1"/>
    <w:rsid w:val="0013604C"/>
    <w:rsid w:val="00137AB6"/>
    <w:rsid w:val="0014004D"/>
    <w:rsid w:val="001417D2"/>
    <w:rsid w:val="00143251"/>
    <w:rsid w:val="00145A52"/>
    <w:rsid w:val="00146193"/>
    <w:rsid w:val="00146D9F"/>
    <w:rsid w:val="00150081"/>
    <w:rsid w:val="0015071E"/>
    <w:rsid w:val="00150B6E"/>
    <w:rsid w:val="00152750"/>
    <w:rsid w:val="0015401D"/>
    <w:rsid w:val="00156ECD"/>
    <w:rsid w:val="0016191D"/>
    <w:rsid w:val="00163361"/>
    <w:rsid w:val="001636C6"/>
    <w:rsid w:val="00166403"/>
    <w:rsid w:val="00167E73"/>
    <w:rsid w:val="00171A8D"/>
    <w:rsid w:val="00171B4A"/>
    <w:rsid w:val="00173001"/>
    <w:rsid w:val="00173F83"/>
    <w:rsid w:val="0017565C"/>
    <w:rsid w:val="001773AA"/>
    <w:rsid w:val="00180182"/>
    <w:rsid w:val="00181869"/>
    <w:rsid w:val="00185FBE"/>
    <w:rsid w:val="0019712F"/>
    <w:rsid w:val="00197340"/>
    <w:rsid w:val="0019798C"/>
    <w:rsid w:val="00197991"/>
    <w:rsid w:val="001979D6"/>
    <w:rsid w:val="001A1185"/>
    <w:rsid w:val="001A2D23"/>
    <w:rsid w:val="001A427F"/>
    <w:rsid w:val="001B00F9"/>
    <w:rsid w:val="001B010F"/>
    <w:rsid w:val="001B073F"/>
    <w:rsid w:val="001B07D4"/>
    <w:rsid w:val="001B09E7"/>
    <w:rsid w:val="001B2DBA"/>
    <w:rsid w:val="001B355B"/>
    <w:rsid w:val="001B3A86"/>
    <w:rsid w:val="001B43A9"/>
    <w:rsid w:val="001B5945"/>
    <w:rsid w:val="001B63FF"/>
    <w:rsid w:val="001C3249"/>
    <w:rsid w:val="001C5C9B"/>
    <w:rsid w:val="001C6405"/>
    <w:rsid w:val="001C6CA4"/>
    <w:rsid w:val="001C7362"/>
    <w:rsid w:val="001C7D31"/>
    <w:rsid w:val="001D37E9"/>
    <w:rsid w:val="001D43CA"/>
    <w:rsid w:val="001D5737"/>
    <w:rsid w:val="001D5C15"/>
    <w:rsid w:val="001E36E4"/>
    <w:rsid w:val="001E40C3"/>
    <w:rsid w:val="001E5C13"/>
    <w:rsid w:val="001E5FAD"/>
    <w:rsid w:val="001E6463"/>
    <w:rsid w:val="001F3D61"/>
    <w:rsid w:val="001F5C91"/>
    <w:rsid w:val="001F7C52"/>
    <w:rsid w:val="002006F5"/>
    <w:rsid w:val="00200A33"/>
    <w:rsid w:val="0020172D"/>
    <w:rsid w:val="00201B15"/>
    <w:rsid w:val="00201F61"/>
    <w:rsid w:val="00204610"/>
    <w:rsid w:val="002066FE"/>
    <w:rsid w:val="00210883"/>
    <w:rsid w:val="00211A9F"/>
    <w:rsid w:val="00212FA7"/>
    <w:rsid w:val="002148CF"/>
    <w:rsid w:val="00215E24"/>
    <w:rsid w:val="00215FF8"/>
    <w:rsid w:val="00216283"/>
    <w:rsid w:val="00216515"/>
    <w:rsid w:val="00216885"/>
    <w:rsid w:val="002209D9"/>
    <w:rsid w:val="002219B7"/>
    <w:rsid w:val="002225F1"/>
    <w:rsid w:val="002228D2"/>
    <w:rsid w:val="002243DE"/>
    <w:rsid w:val="0022602A"/>
    <w:rsid w:val="00230415"/>
    <w:rsid w:val="00230555"/>
    <w:rsid w:val="0023284A"/>
    <w:rsid w:val="00236FD4"/>
    <w:rsid w:val="00237396"/>
    <w:rsid w:val="00240755"/>
    <w:rsid w:val="00241ABB"/>
    <w:rsid w:val="00244C60"/>
    <w:rsid w:val="002458A8"/>
    <w:rsid w:val="002465B5"/>
    <w:rsid w:val="0024665E"/>
    <w:rsid w:val="00250CCF"/>
    <w:rsid w:val="00251A3A"/>
    <w:rsid w:val="00253353"/>
    <w:rsid w:val="00255E9C"/>
    <w:rsid w:val="00257415"/>
    <w:rsid w:val="002603C8"/>
    <w:rsid w:val="00261CA7"/>
    <w:rsid w:val="002638B0"/>
    <w:rsid w:val="0026493E"/>
    <w:rsid w:val="002658C4"/>
    <w:rsid w:val="00270A9C"/>
    <w:rsid w:val="00270B80"/>
    <w:rsid w:val="00271E11"/>
    <w:rsid w:val="0027383E"/>
    <w:rsid w:val="00273F4C"/>
    <w:rsid w:val="00276AD7"/>
    <w:rsid w:val="00276EAD"/>
    <w:rsid w:val="0028010A"/>
    <w:rsid w:val="0028274B"/>
    <w:rsid w:val="00283DAB"/>
    <w:rsid w:val="00284752"/>
    <w:rsid w:val="0028559E"/>
    <w:rsid w:val="00287662"/>
    <w:rsid w:val="00287E8B"/>
    <w:rsid w:val="00292A87"/>
    <w:rsid w:val="0029303C"/>
    <w:rsid w:val="002946C8"/>
    <w:rsid w:val="00294A5C"/>
    <w:rsid w:val="00294C1E"/>
    <w:rsid w:val="00295DD1"/>
    <w:rsid w:val="00297425"/>
    <w:rsid w:val="002A02CF"/>
    <w:rsid w:val="002A1DEE"/>
    <w:rsid w:val="002A407D"/>
    <w:rsid w:val="002A53B8"/>
    <w:rsid w:val="002A62F1"/>
    <w:rsid w:val="002A7212"/>
    <w:rsid w:val="002A7363"/>
    <w:rsid w:val="002B6592"/>
    <w:rsid w:val="002B6991"/>
    <w:rsid w:val="002C0618"/>
    <w:rsid w:val="002C0CF9"/>
    <w:rsid w:val="002C3444"/>
    <w:rsid w:val="002C6C6E"/>
    <w:rsid w:val="002D27F3"/>
    <w:rsid w:val="002D3B03"/>
    <w:rsid w:val="002D4B87"/>
    <w:rsid w:val="002D6199"/>
    <w:rsid w:val="002D65EF"/>
    <w:rsid w:val="002D7D03"/>
    <w:rsid w:val="002E3110"/>
    <w:rsid w:val="002E3261"/>
    <w:rsid w:val="002E358D"/>
    <w:rsid w:val="002E3F8F"/>
    <w:rsid w:val="002E4571"/>
    <w:rsid w:val="002E4CCE"/>
    <w:rsid w:val="002E545F"/>
    <w:rsid w:val="002E7A7F"/>
    <w:rsid w:val="002F0891"/>
    <w:rsid w:val="002F4201"/>
    <w:rsid w:val="002F539D"/>
    <w:rsid w:val="002F66D3"/>
    <w:rsid w:val="00300326"/>
    <w:rsid w:val="00301BF8"/>
    <w:rsid w:val="00302BC6"/>
    <w:rsid w:val="00303067"/>
    <w:rsid w:val="00303C50"/>
    <w:rsid w:val="00304F28"/>
    <w:rsid w:val="0030544A"/>
    <w:rsid w:val="0030797F"/>
    <w:rsid w:val="003103C8"/>
    <w:rsid w:val="00312B25"/>
    <w:rsid w:val="00312E20"/>
    <w:rsid w:val="00313821"/>
    <w:rsid w:val="003148FA"/>
    <w:rsid w:val="00314D6E"/>
    <w:rsid w:val="003169DD"/>
    <w:rsid w:val="00316A85"/>
    <w:rsid w:val="003172B0"/>
    <w:rsid w:val="00317373"/>
    <w:rsid w:val="003200A3"/>
    <w:rsid w:val="00324B75"/>
    <w:rsid w:val="003315FB"/>
    <w:rsid w:val="003351DE"/>
    <w:rsid w:val="00336B58"/>
    <w:rsid w:val="00337A72"/>
    <w:rsid w:val="00340C8E"/>
    <w:rsid w:val="00343DD7"/>
    <w:rsid w:val="003441AA"/>
    <w:rsid w:val="00345005"/>
    <w:rsid w:val="00345E3B"/>
    <w:rsid w:val="0034607A"/>
    <w:rsid w:val="00347E22"/>
    <w:rsid w:val="0035118C"/>
    <w:rsid w:val="0035188E"/>
    <w:rsid w:val="00351E8A"/>
    <w:rsid w:val="00352E3C"/>
    <w:rsid w:val="00353431"/>
    <w:rsid w:val="00354B2C"/>
    <w:rsid w:val="0035599B"/>
    <w:rsid w:val="00355CA9"/>
    <w:rsid w:val="00357678"/>
    <w:rsid w:val="00362FEF"/>
    <w:rsid w:val="00363C45"/>
    <w:rsid w:val="00370C57"/>
    <w:rsid w:val="00370EFD"/>
    <w:rsid w:val="00371115"/>
    <w:rsid w:val="00373058"/>
    <w:rsid w:val="003730E3"/>
    <w:rsid w:val="003738CA"/>
    <w:rsid w:val="00373F53"/>
    <w:rsid w:val="003743B3"/>
    <w:rsid w:val="003763F8"/>
    <w:rsid w:val="003778D4"/>
    <w:rsid w:val="003814E8"/>
    <w:rsid w:val="00382545"/>
    <w:rsid w:val="003851ED"/>
    <w:rsid w:val="00387159"/>
    <w:rsid w:val="00392D38"/>
    <w:rsid w:val="00393CA7"/>
    <w:rsid w:val="00393D6A"/>
    <w:rsid w:val="00395260"/>
    <w:rsid w:val="003957CE"/>
    <w:rsid w:val="0039691B"/>
    <w:rsid w:val="003A1918"/>
    <w:rsid w:val="003A41DF"/>
    <w:rsid w:val="003A4CC4"/>
    <w:rsid w:val="003A5129"/>
    <w:rsid w:val="003A5FFB"/>
    <w:rsid w:val="003A6385"/>
    <w:rsid w:val="003B261C"/>
    <w:rsid w:val="003B42A9"/>
    <w:rsid w:val="003B5253"/>
    <w:rsid w:val="003B5550"/>
    <w:rsid w:val="003B68EF"/>
    <w:rsid w:val="003B7330"/>
    <w:rsid w:val="003B7665"/>
    <w:rsid w:val="003C289D"/>
    <w:rsid w:val="003C2F56"/>
    <w:rsid w:val="003C5D77"/>
    <w:rsid w:val="003C5E91"/>
    <w:rsid w:val="003C6593"/>
    <w:rsid w:val="003C7356"/>
    <w:rsid w:val="003C7649"/>
    <w:rsid w:val="003D17FE"/>
    <w:rsid w:val="003D2683"/>
    <w:rsid w:val="003D3082"/>
    <w:rsid w:val="003D350C"/>
    <w:rsid w:val="003D4D81"/>
    <w:rsid w:val="003E1445"/>
    <w:rsid w:val="003E5871"/>
    <w:rsid w:val="003E5BB6"/>
    <w:rsid w:val="003E7C03"/>
    <w:rsid w:val="003F0270"/>
    <w:rsid w:val="003F1111"/>
    <w:rsid w:val="003F1C67"/>
    <w:rsid w:val="003F392D"/>
    <w:rsid w:val="003F4083"/>
    <w:rsid w:val="004001A2"/>
    <w:rsid w:val="00400DFF"/>
    <w:rsid w:val="00405AE8"/>
    <w:rsid w:val="00406330"/>
    <w:rsid w:val="004100C2"/>
    <w:rsid w:val="00410334"/>
    <w:rsid w:val="0041690D"/>
    <w:rsid w:val="00416A99"/>
    <w:rsid w:val="0041765E"/>
    <w:rsid w:val="00420D0D"/>
    <w:rsid w:val="00422D0F"/>
    <w:rsid w:val="00427EB1"/>
    <w:rsid w:val="00431010"/>
    <w:rsid w:val="00432CCC"/>
    <w:rsid w:val="0043404F"/>
    <w:rsid w:val="004343CC"/>
    <w:rsid w:val="00435BA6"/>
    <w:rsid w:val="0043721B"/>
    <w:rsid w:val="00440ADE"/>
    <w:rsid w:val="00441DFF"/>
    <w:rsid w:val="00442718"/>
    <w:rsid w:val="0044548D"/>
    <w:rsid w:val="004464A9"/>
    <w:rsid w:val="004469BF"/>
    <w:rsid w:val="004469D0"/>
    <w:rsid w:val="004521FD"/>
    <w:rsid w:val="004545BE"/>
    <w:rsid w:val="0045580E"/>
    <w:rsid w:val="004569E0"/>
    <w:rsid w:val="00456B97"/>
    <w:rsid w:val="00456EF5"/>
    <w:rsid w:val="00461CCA"/>
    <w:rsid w:val="0046333C"/>
    <w:rsid w:val="00463A3C"/>
    <w:rsid w:val="00467A2F"/>
    <w:rsid w:val="00471ADC"/>
    <w:rsid w:val="00471C73"/>
    <w:rsid w:val="00473BD6"/>
    <w:rsid w:val="004742A9"/>
    <w:rsid w:val="004755E7"/>
    <w:rsid w:val="00475813"/>
    <w:rsid w:val="004831D2"/>
    <w:rsid w:val="0048374D"/>
    <w:rsid w:val="004837C1"/>
    <w:rsid w:val="00484EB3"/>
    <w:rsid w:val="00485536"/>
    <w:rsid w:val="00485A79"/>
    <w:rsid w:val="00485E7B"/>
    <w:rsid w:val="0048707B"/>
    <w:rsid w:val="00490450"/>
    <w:rsid w:val="00491831"/>
    <w:rsid w:val="00492252"/>
    <w:rsid w:val="004952C8"/>
    <w:rsid w:val="004A0BF0"/>
    <w:rsid w:val="004A0C0E"/>
    <w:rsid w:val="004A33B0"/>
    <w:rsid w:val="004A5738"/>
    <w:rsid w:val="004A7107"/>
    <w:rsid w:val="004B3480"/>
    <w:rsid w:val="004B3C70"/>
    <w:rsid w:val="004B4B58"/>
    <w:rsid w:val="004B56D6"/>
    <w:rsid w:val="004B6E59"/>
    <w:rsid w:val="004B7548"/>
    <w:rsid w:val="004C0828"/>
    <w:rsid w:val="004C4D53"/>
    <w:rsid w:val="004C4F07"/>
    <w:rsid w:val="004C5309"/>
    <w:rsid w:val="004C56C6"/>
    <w:rsid w:val="004D3C89"/>
    <w:rsid w:val="004D5220"/>
    <w:rsid w:val="004D5985"/>
    <w:rsid w:val="004D5C75"/>
    <w:rsid w:val="004D7066"/>
    <w:rsid w:val="004E1B16"/>
    <w:rsid w:val="004E2971"/>
    <w:rsid w:val="004E40A1"/>
    <w:rsid w:val="004E619A"/>
    <w:rsid w:val="004E61FF"/>
    <w:rsid w:val="004E6C46"/>
    <w:rsid w:val="004F1642"/>
    <w:rsid w:val="004F2227"/>
    <w:rsid w:val="004F2BEA"/>
    <w:rsid w:val="004F6050"/>
    <w:rsid w:val="00501661"/>
    <w:rsid w:val="00501ED8"/>
    <w:rsid w:val="00503260"/>
    <w:rsid w:val="0050495E"/>
    <w:rsid w:val="00506746"/>
    <w:rsid w:val="005110BB"/>
    <w:rsid w:val="0051144A"/>
    <w:rsid w:val="00511DE6"/>
    <w:rsid w:val="0051294E"/>
    <w:rsid w:val="00513146"/>
    <w:rsid w:val="005140F2"/>
    <w:rsid w:val="0051556F"/>
    <w:rsid w:val="005160A0"/>
    <w:rsid w:val="005177CF"/>
    <w:rsid w:val="00517D4E"/>
    <w:rsid w:val="00523334"/>
    <w:rsid w:val="00524855"/>
    <w:rsid w:val="00524A6A"/>
    <w:rsid w:val="005254F2"/>
    <w:rsid w:val="0053006E"/>
    <w:rsid w:val="0053175F"/>
    <w:rsid w:val="00532926"/>
    <w:rsid w:val="005346B3"/>
    <w:rsid w:val="00537711"/>
    <w:rsid w:val="005377B3"/>
    <w:rsid w:val="0054079F"/>
    <w:rsid w:val="00540801"/>
    <w:rsid w:val="00541AA3"/>
    <w:rsid w:val="00541ACD"/>
    <w:rsid w:val="00544FF3"/>
    <w:rsid w:val="005459DA"/>
    <w:rsid w:val="00546054"/>
    <w:rsid w:val="00550503"/>
    <w:rsid w:val="005508A5"/>
    <w:rsid w:val="0055243E"/>
    <w:rsid w:val="005532FB"/>
    <w:rsid w:val="00553721"/>
    <w:rsid w:val="005541DF"/>
    <w:rsid w:val="00556AE7"/>
    <w:rsid w:val="00556D3F"/>
    <w:rsid w:val="00557B84"/>
    <w:rsid w:val="0056002C"/>
    <w:rsid w:val="00561585"/>
    <w:rsid w:val="005629AD"/>
    <w:rsid w:val="00565F51"/>
    <w:rsid w:val="00567DC8"/>
    <w:rsid w:val="00571008"/>
    <w:rsid w:val="0057118F"/>
    <w:rsid w:val="005724F1"/>
    <w:rsid w:val="00573410"/>
    <w:rsid w:val="00574391"/>
    <w:rsid w:val="00576108"/>
    <w:rsid w:val="00576565"/>
    <w:rsid w:val="0057677E"/>
    <w:rsid w:val="00577024"/>
    <w:rsid w:val="00581269"/>
    <w:rsid w:val="00583249"/>
    <w:rsid w:val="00583EE9"/>
    <w:rsid w:val="005853A0"/>
    <w:rsid w:val="00585D3C"/>
    <w:rsid w:val="00586DB3"/>
    <w:rsid w:val="005911DC"/>
    <w:rsid w:val="005933A9"/>
    <w:rsid w:val="00593E15"/>
    <w:rsid w:val="005950FF"/>
    <w:rsid w:val="0059519F"/>
    <w:rsid w:val="00595BBD"/>
    <w:rsid w:val="005972A5"/>
    <w:rsid w:val="0059754F"/>
    <w:rsid w:val="00597765"/>
    <w:rsid w:val="00597E46"/>
    <w:rsid w:val="005A068D"/>
    <w:rsid w:val="005A24BA"/>
    <w:rsid w:val="005B1A40"/>
    <w:rsid w:val="005B1B14"/>
    <w:rsid w:val="005B345B"/>
    <w:rsid w:val="005B3A78"/>
    <w:rsid w:val="005B44B3"/>
    <w:rsid w:val="005B6F60"/>
    <w:rsid w:val="005B7C22"/>
    <w:rsid w:val="005B7D41"/>
    <w:rsid w:val="005C22EA"/>
    <w:rsid w:val="005C4C1B"/>
    <w:rsid w:val="005D0F6F"/>
    <w:rsid w:val="005D48D9"/>
    <w:rsid w:val="005E3954"/>
    <w:rsid w:val="005E3EED"/>
    <w:rsid w:val="005E4710"/>
    <w:rsid w:val="005E4B7F"/>
    <w:rsid w:val="005E5EA4"/>
    <w:rsid w:val="005E6F03"/>
    <w:rsid w:val="005E6F2B"/>
    <w:rsid w:val="005F0E60"/>
    <w:rsid w:val="005F2C89"/>
    <w:rsid w:val="005F37BA"/>
    <w:rsid w:val="005F787E"/>
    <w:rsid w:val="00600110"/>
    <w:rsid w:val="0060098F"/>
    <w:rsid w:val="0060367B"/>
    <w:rsid w:val="00605707"/>
    <w:rsid w:val="00606B44"/>
    <w:rsid w:val="006104EC"/>
    <w:rsid w:val="006106EC"/>
    <w:rsid w:val="00610C7C"/>
    <w:rsid w:val="006114F6"/>
    <w:rsid w:val="00614976"/>
    <w:rsid w:val="00614F1B"/>
    <w:rsid w:val="00616A21"/>
    <w:rsid w:val="006171F8"/>
    <w:rsid w:val="00617750"/>
    <w:rsid w:val="00620BDC"/>
    <w:rsid w:val="00621BDD"/>
    <w:rsid w:val="006234F3"/>
    <w:rsid w:val="00623A34"/>
    <w:rsid w:val="0062428F"/>
    <w:rsid w:val="00624DB7"/>
    <w:rsid w:val="00627074"/>
    <w:rsid w:val="0063188C"/>
    <w:rsid w:val="00634460"/>
    <w:rsid w:val="006347C4"/>
    <w:rsid w:val="006348C5"/>
    <w:rsid w:val="0063566F"/>
    <w:rsid w:val="0063582F"/>
    <w:rsid w:val="006367B8"/>
    <w:rsid w:val="006373F9"/>
    <w:rsid w:val="006379CF"/>
    <w:rsid w:val="00637CCE"/>
    <w:rsid w:val="00641672"/>
    <w:rsid w:val="00642877"/>
    <w:rsid w:val="0064389D"/>
    <w:rsid w:val="00644E84"/>
    <w:rsid w:val="00645813"/>
    <w:rsid w:val="00646B19"/>
    <w:rsid w:val="00646C0A"/>
    <w:rsid w:val="00646EE9"/>
    <w:rsid w:val="00651094"/>
    <w:rsid w:val="00651424"/>
    <w:rsid w:val="006533DA"/>
    <w:rsid w:val="00653BCD"/>
    <w:rsid w:val="00653FCA"/>
    <w:rsid w:val="0065409A"/>
    <w:rsid w:val="0065483F"/>
    <w:rsid w:val="0065501B"/>
    <w:rsid w:val="00660292"/>
    <w:rsid w:val="00661251"/>
    <w:rsid w:val="006618FC"/>
    <w:rsid w:val="00662129"/>
    <w:rsid w:val="0066288E"/>
    <w:rsid w:val="00663DAF"/>
    <w:rsid w:val="00671329"/>
    <w:rsid w:val="00672A03"/>
    <w:rsid w:val="00674D6F"/>
    <w:rsid w:val="006800D8"/>
    <w:rsid w:val="00680435"/>
    <w:rsid w:val="00680B69"/>
    <w:rsid w:val="00687AC5"/>
    <w:rsid w:val="006920DE"/>
    <w:rsid w:val="00695614"/>
    <w:rsid w:val="00695BAB"/>
    <w:rsid w:val="0069652F"/>
    <w:rsid w:val="006A072A"/>
    <w:rsid w:val="006A20B4"/>
    <w:rsid w:val="006A2306"/>
    <w:rsid w:val="006A6CD8"/>
    <w:rsid w:val="006A6EA3"/>
    <w:rsid w:val="006B1360"/>
    <w:rsid w:val="006B16DE"/>
    <w:rsid w:val="006B1983"/>
    <w:rsid w:val="006B1FD6"/>
    <w:rsid w:val="006B25CD"/>
    <w:rsid w:val="006B2E3B"/>
    <w:rsid w:val="006B37F1"/>
    <w:rsid w:val="006B3B21"/>
    <w:rsid w:val="006B40AB"/>
    <w:rsid w:val="006B4A66"/>
    <w:rsid w:val="006C1CC9"/>
    <w:rsid w:val="006C24CD"/>
    <w:rsid w:val="006C3781"/>
    <w:rsid w:val="006C3F24"/>
    <w:rsid w:val="006C4D41"/>
    <w:rsid w:val="006C59C8"/>
    <w:rsid w:val="006C6A74"/>
    <w:rsid w:val="006C6EB7"/>
    <w:rsid w:val="006C7347"/>
    <w:rsid w:val="006C7578"/>
    <w:rsid w:val="006D1A40"/>
    <w:rsid w:val="006D1B16"/>
    <w:rsid w:val="006D5DA8"/>
    <w:rsid w:val="006D7625"/>
    <w:rsid w:val="006E3A36"/>
    <w:rsid w:val="006E3E5C"/>
    <w:rsid w:val="006E4507"/>
    <w:rsid w:val="006E4676"/>
    <w:rsid w:val="006E5231"/>
    <w:rsid w:val="006E64B9"/>
    <w:rsid w:val="006E6B2B"/>
    <w:rsid w:val="006F0F38"/>
    <w:rsid w:val="006F25F5"/>
    <w:rsid w:val="006F39FA"/>
    <w:rsid w:val="006F4221"/>
    <w:rsid w:val="006F59DD"/>
    <w:rsid w:val="006F62A6"/>
    <w:rsid w:val="006F65CA"/>
    <w:rsid w:val="00700903"/>
    <w:rsid w:val="0070496A"/>
    <w:rsid w:val="00705560"/>
    <w:rsid w:val="007076F5"/>
    <w:rsid w:val="00707B89"/>
    <w:rsid w:val="00710572"/>
    <w:rsid w:val="00710D4B"/>
    <w:rsid w:val="00711396"/>
    <w:rsid w:val="007118FC"/>
    <w:rsid w:val="0071306A"/>
    <w:rsid w:val="00714B22"/>
    <w:rsid w:val="00714E78"/>
    <w:rsid w:val="007154CB"/>
    <w:rsid w:val="00715626"/>
    <w:rsid w:val="0071723A"/>
    <w:rsid w:val="00717E27"/>
    <w:rsid w:val="0072094F"/>
    <w:rsid w:val="00720DBE"/>
    <w:rsid w:val="00720F21"/>
    <w:rsid w:val="00721368"/>
    <w:rsid w:val="00723106"/>
    <w:rsid w:val="00723E24"/>
    <w:rsid w:val="00726C4E"/>
    <w:rsid w:val="00740657"/>
    <w:rsid w:val="0074336A"/>
    <w:rsid w:val="00747ADE"/>
    <w:rsid w:val="00750012"/>
    <w:rsid w:val="00750D5C"/>
    <w:rsid w:val="00751F7E"/>
    <w:rsid w:val="00753B7D"/>
    <w:rsid w:val="007542D6"/>
    <w:rsid w:val="007548DE"/>
    <w:rsid w:val="00755B34"/>
    <w:rsid w:val="00755B53"/>
    <w:rsid w:val="00760B58"/>
    <w:rsid w:val="00762D77"/>
    <w:rsid w:val="00763150"/>
    <w:rsid w:val="007632EB"/>
    <w:rsid w:val="00765348"/>
    <w:rsid w:val="00767650"/>
    <w:rsid w:val="00774E86"/>
    <w:rsid w:val="00775E14"/>
    <w:rsid w:val="007809BE"/>
    <w:rsid w:val="007840D8"/>
    <w:rsid w:val="00785D69"/>
    <w:rsid w:val="00793799"/>
    <w:rsid w:val="00796D93"/>
    <w:rsid w:val="007A1390"/>
    <w:rsid w:val="007A143A"/>
    <w:rsid w:val="007A2DDF"/>
    <w:rsid w:val="007A307D"/>
    <w:rsid w:val="007A484D"/>
    <w:rsid w:val="007A5025"/>
    <w:rsid w:val="007A519C"/>
    <w:rsid w:val="007A5F17"/>
    <w:rsid w:val="007A716A"/>
    <w:rsid w:val="007B0003"/>
    <w:rsid w:val="007B013B"/>
    <w:rsid w:val="007B266E"/>
    <w:rsid w:val="007B42C5"/>
    <w:rsid w:val="007B5342"/>
    <w:rsid w:val="007B545E"/>
    <w:rsid w:val="007B73DA"/>
    <w:rsid w:val="007C11A6"/>
    <w:rsid w:val="007C19C6"/>
    <w:rsid w:val="007C72E9"/>
    <w:rsid w:val="007D202A"/>
    <w:rsid w:val="007D3063"/>
    <w:rsid w:val="007D351F"/>
    <w:rsid w:val="007D648E"/>
    <w:rsid w:val="007D6E89"/>
    <w:rsid w:val="007D7B91"/>
    <w:rsid w:val="007D7BCE"/>
    <w:rsid w:val="007E0DBA"/>
    <w:rsid w:val="007E0F93"/>
    <w:rsid w:val="007E14E3"/>
    <w:rsid w:val="007E1D0B"/>
    <w:rsid w:val="007E4345"/>
    <w:rsid w:val="007E4652"/>
    <w:rsid w:val="007E622F"/>
    <w:rsid w:val="007E6BFC"/>
    <w:rsid w:val="007E7EF3"/>
    <w:rsid w:val="007F015D"/>
    <w:rsid w:val="007F07BC"/>
    <w:rsid w:val="007F1005"/>
    <w:rsid w:val="007F1392"/>
    <w:rsid w:val="007F2584"/>
    <w:rsid w:val="007F3B6B"/>
    <w:rsid w:val="0080063B"/>
    <w:rsid w:val="008009FB"/>
    <w:rsid w:val="00800B62"/>
    <w:rsid w:val="00804850"/>
    <w:rsid w:val="008055DE"/>
    <w:rsid w:val="00806C95"/>
    <w:rsid w:val="00807A9F"/>
    <w:rsid w:val="00810B62"/>
    <w:rsid w:val="008116F3"/>
    <w:rsid w:val="00811701"/>
    <w:rsid w:val="00811AE0"/>
    <w:rsid w:val="00812650"/>
    <w:rsid w:val="00812C4E"/>
    <w:rsid w:val="00812E19"/>
    <w:rsid w:val="00812F68"/>
    <w:rsid w:val="008133AA"/>
    <w:rsid w:val="008146C4"/>
    <w:rsid w:val="00815A91"/>
    <w:rsid w:val="00820D01"/>
    <w:rsid w:val="00826345"/>
    <w:rsid w:val="008338AB"/>
    <w:rsid w:val="00840676"/>
    <w:rsid w:val="00840C44"/>
    <w:rsid w:val="008415CB"/>
    <w:rsid w:val="0084332F"/>
    <w:rsid w:val="00845E35"/>
    <w:rsid w:val="008471DD"/>
    <w:rsid w:val="00847B0C"/>
    <w:rsid w:val="008502FC"/>
    <w:rsid w:val="008533B3"/>
    <w:rsid w:val="0085690B"/>
    <w:rsid w:val="008570C8"/>
    <w:rsid w:val="00857DC5"/>
    <w:rsid w:val="00861009"/>
    <w:rsid w:val="00862470"/>
    <w:rsid w:val="00863C3C"/>
    <w:rsid w:val="00865660"/>
    <w:rsid w:val="00866B2F"/>
    <w:rsid w:val="00867AB7"/>
    <w:rsid w:val="0087034A"/>
    <w:rsid w:val="00873E14"/>
    <w:rsid w:val="008758DB"/>
    <w:rsid w:val="00876B01"/>
    <w:rsid w:val="00876B5B"/>
    <w:rsid w:val="00877A53"/>
    <w:rsid w:val="00877EF3"/>
    <w:rsid w:val="0088086B"/>
    <w:rsid w:val="00880AB1"/>
    <w:rsid w:val="00881374"/>
    <w:rsid w:val="00884899"/>
    <w:rsid w:val="0088671C"/>
    <w:rsid w:val="00886B67"/>
    <w:rsid w:val="0088759A"/>
    <w:rsid w:val="0089006C"/>
    <w:rsid w:val="008900CB"/>
    <w:rsid w:val="00890BBC"/>
    <w:rsid w:val="0089311D"/>
    <w:rsid w:val="00893622"/>
    <w:rsid w:val="00895D18"/>
    <w:rsid w:val="008970F4"/>
    <w:rsid w:val="008A2653"/>
    <w:rsid w:val="008A2AE5"/>
    <w:rsid w:val="008A2AED"/>
    <w:rsid w:val="008A3164"/>
    <w:rsid w:val="008A3977"/>
    <w:rsid w:val="008A6579"/>
    <w:rsid w:val="008A7A5A"/>
    <w:rsid w:val="008B2C3D"/>
    <w:rsid w:val="008B32DD"/>
    <w:rsid w:val="008B3C24"/>
    <w:rsid w:val="008B5182"/>
    <w:rsid w:val="008B536D"/>
    <w:rsid w:val="008B555E"/>
    <w:rsid w:val="008C232F"/>
    <w:rsid w:val="008C49A2"/>
    <w:rsid w:val="008D014C"/>
    <w:rsid w:val="008D2C67"/>
    <w:rsid w:val="008D51DB"/>
    <w:rsid w:val="008D69EA"/>
    <w:rsid w:val="008D744E"/>
    <w:rsid w:val="008E0881"/>
    <w:rsid w:val="008E12A8"/>
    <w:rsid w:val="008E1DE2"/>
    <w:rsid w:val="008E29EC"/>
    <w:rsid w:val="008E3023"/>
    <w:rsid w:val="008F16CF"/>
    <w:rsid w:val="008F5090"/>
    <w:rsid w:val="008F5186"/>
    <w:rsid w:val="008F7D55"/>
    <w:rsid w:val="00900144"/>
    <w:rsid w:val="00900D84"/>
    <w:rsid w:val="0090197B"/>
    <w:rsid w:val="00902355"/>
    <w:rsid w:val="00902C33"/>
    <w:rsid w:val="00904AD9"/>
    <w:rsid w:val="00907E66"/>
    <w:rsid w:val="0091300A"/>
    <w:rsid w:val="009133DC"/>
    <w:rsid w:val="009152A2"/>
    <w:rsid w:val="00920141"/>
    <w:rsid w:val="009218DF"/>
    <w:rsid w:val="00921932"/>
    <w:rsid w:val="0092296C"/>
    <w:rsid w:val="0092297A"/>
    <w:rsid w:val="009235BA"/>
    <w:rsid w:val="00923ADC"/>
    <w:rsid w:val="00924094"/>
    <w:rsid w:val="0092508B"/>
    <w:rsid w:val="00925E85"/>
    <w:rsid w:val="009300F3"/>
    <w:rsid w:val="0093093C"/>
    <w:rsid w:val="00931AD0"/>
    <w:rsid w:val="00931D4F"/>
    <w:rsid w:val="009328B1"/>
    <w:rsid w:val="00936CCA"/>
    <w:rsid w:val="00936D35"/>
    <w:rsid w:val="009406F7"/>
    <w:rsid w:val="00942245"/>
    <w:rsid w:val="009440A3"/>
    <w:rsid w:val="009445F8"/>
    <w:rsid w:val="00945D13"/>
    <w:rsid w:val="00946D39"/>
    <w:rsid w:val="00947227"/>
    <w:rsid w:val="00947D47"/>
    <w:rsid w:val="00950EB5"/>
    <w:rsid w:val="00952442"/>
    <w:rsid w:val="009555B5"/>
    <w:rsid w:val="00956EDB"/>
    <w:rsid w:val="00957AE9"/>
    <w:rsid w:val="00960F25"/>
    <w:rsid w:val="00963C43"/>
    <w:rsid w:val="0096630A"/>
    <w:rsid w:val="00973369"/>
    <w:rsid w:val="0097586C"/>
    <w:rsid w:val="009765AF"/>
    <w:rsid w:val="009800B9"/>
    <w:rsid w:val="00981676"/>
    <w:rsid w:val="0098238B"/>
    <w:rsid w:val="00983985"/>
    <w:rsid w:val="009844E7"/>
    <w:rsid w:val="00985AA0"/>
    <w:rsid w:val="00986211"/>
    <w:rsid w:val="009863A0"/>
    <w:rsid w:val="00986A3E"/>
    <w:rsid w:val="00987497"/>
    <w:rsid w:val="00994F9C"/>
    <w:rsid w:val="00996B0F"/>
    <w:rsid w:val="0099724C"/>
    <w:rsid w:val="009A5375"/>
    <w:rsid w:val="009A718F"/>
    <w:rsid w:val="009B10A6"/>
    <w:rsid w:val="009B37C0"/>
    <w:rsid w:val="009B38B2"/>
    <w:rsid w:val="009B46B8"/>
    <w:rsid w:val="009B4DEA"/>
    <w:rsid w:val="009B591D"/>
    <w:rsid w:val="009C0CF9"/>
    <w:rsid w:val="009C21E2"/>
    <w:rsid w:val="009C5480"/>
    <w:rsid w:val="009C5666"/>
    <w:rsid w:val="009C5AA1"/>
    <w:rsid w:val="009C5FD2"/>
    <w:rsid w:val="009C6136"/>
    <w:rsid w:val="009D2189"/>
    <w:rsid w:val="009D226A"/>
    <w:rsid w:val="009D3982"/>
    <w:rsid w:val="009D3CA6"/>
    <w:rsid w:val="009D56BC"/>
    <w:rsid w:val="009E12B9"/>
    <w:rsid w:val="009E1B7A"/>
    <w:rsid w:val="009E4596"/>
    <w:rsid w:val="009E4D3D"/>
    <w:rsid w:val="009E5BFB"/>
    <w:rsid w:val="009E644B"/>
    <w:rsid w:val="009F3A15"/>
    <w:rsid w:val="009F4B6E"/>
    <w:rsid w:val="009F4F6A"/>
    <w:rsid w:val="009F5181"/>
    <w:rsid w:val="00A00440"/>
    <w:rsid w:val="00A00578"/>
    <w:rsid w:val="00A006D6"/>
    <w:rsid w:val="00A00E67"/>
    <w:rsid w:val="00A018AE"/>
    <w:rsid w:val="00A045CB"/>
    <w:rsid w:val="00A0791D"/>
    <w:rsid w:val="00A125FD"/>
    <w:rsid w:val="00A1263B"/>
    <w:rsid w:val="00A12AFC"/>
    <w:rsid w:val="00A14426"/>
    <w:rsid w:val="00A15E2D"/>
    <w:rsid w:val="00A16CE7"/>
    <w:rsid w:val="00A17907"/>
    <w:rsid w:val="00A17BCA"/>
    <w:rsid w:val="00A21C94"/>
    <w:rsid w:val="00A22124"/>
    <w:rsid w:val="00A22381"/>
    <w:rsid w:val="00A26C61"/>
    <w:rsid w:val="00A30FA2"/>
    <w:rsid w:val="00A312D3"/>
    <w:rsid w:val="00A323CC"/>
    <w:rsid w:val="00A33EDF"/>
    <w:rsid w:val="00A34387"/>
    <w:rsid w:val="00A34A26"/>
    <w:rsid w:val="00A373FA"/>
    <w:rsid w:val="00A3781C"/>
    <w:rsid w:val="00A37A3A"/>
    <w:rsid w:val="00A41909"/>
    <w:rsid w:val="00A44CFC"/>
    <w:rsid w:val="00A46132"/>
    <w:rsid w:val="00A47C67"/>
    <w:rsid w:val="00A55265"/>
    <w:rsid w:val="00A5555C"/>
    <w:rsid w:val="00A55BA8"/>
    <w:rsid w:val="00A56257"/>
    <w:rsid w:val="00A5701D"/>
    <w:rsid w:val="00A5781D"/>
    <w:rsid w:val="00A61353"/>
    <w:rsid w:val="00A628B9"/>
    <w:rsid w:val="00A67C89"/>
    <w:rsid w:val="00A70195"/>
    <w:rsid w:val="00A715FA"/>
    <w:rsid w:val="00A71D8B"/>
    <w:rsid w:val="00A72975"/>
    <w:rsid w:val="00A732FF"/>
    <w:rsid w:val="00A738CC"/>
    <w:rsid w:val="00A74DAB"/>
    <w:rsid w:val="00A7534F"/>
    <w:rsid w:val="00A76234"/>
    <w:rsid w:val="00A776B2"/>
    <w:rsid w:val="00A80496"/>
    <w:rsid w:val="00A806BA"/>
    <w:rsid w:val="00A80DF9"/>
    <w:rsid w:val="00A84DD4"/>
    <w:rsid w:val="00A86ECA"/>
    <w:rsid w:val="00A87B0E"/>
    <w:rsid w:val="00A914D0"/>
    <w:rsid w:val="00A91922"/>
    <w:rsid w:val="00A95096"/>
    <w:rsid w:val="00A96F4C"/>
    <w:rsid w:val="00AA0AB1"/>
    <w:rsid w:val="00AA3C29"/>
    <w:rsid w:val="00AA4020"/>
    <w:rsid w:val="00AA5B9D"/>
    <w:rsid w:val="00AA6434"/>
    <w:rsid w:val="00AB0B0A"/>
    <w:rsid w:val="00AB176E"/>
    <w:rsid w:val="00AB1E26"/>
    <w:rsid w:val="00AB3328"/>
    <w:rsid w:val="00AB416D"/>
    <w:rsid w:val="00AB4793"/>
    <w:rsid w:val="00AB73F2"/>
    <w:rsid w:val="00AC1F75"/>
    <w:rsid w:val="00AC361C"/>
    <w:rsid w:val="00AC3D18"/>
    <w:rsid w:val="00AC44F2"/>
    <w:rsid w:val="00AC58EE"/>
    <w:rsid w:val="00AC7425"/>
    <w:rsid w:val="00AD203D"/>
    <w:rsid w:val="00AD2D53"/>
    <w:rsid w:val="00AD2F0E"/>
    <w:rsid w:val="00AD33F3"/>
    <w:rsid w:val="00AD3FA3"/>
    <w:rsid w:val="00AD4E46"/>
    <w:rsid w:val="00AD52F1"/>
    <w:rsid w:val="00AD639A"/>
    <w:rsid w:val="00AD71D2"/>
    <w:rsid w:val="00AD74A4"/>
    <w:rsid w:val="00AE169C"/>
    <w:rsid w:val="00AE2118"/>
    <w:rsid w:val="00AE4CC5"/>
    <w:rsid w:val="00AE53FF"/>
    <w:rsid w:val="00AE63DF"/>
    <w:rsid w:val="00AF309B"/>
    <w:rsid w:val="00AF3258"/>
    <w:rsid w:val="00AF6679"/>
    <w:rsid w:val="00AF74AB"/>
    <w:rsid w:val="00AF797C"/>
    <w:rsid w:val="00AF7F38"/>
    <w:rsid w:val="00B01FE4"/>
    <w:rsid w:val="00B02389"/>
    <w:rsid w:val="00B03609"/>
    <w:rsid w:val="00B03AE6"/>
    <w:rsid w:val="00B05AD5"/>
    <w:rsid w:val="00B07E35"/>
    <w:rsid w:val="00B14C21"/>
    <w:rsid w:val="00B17179"/>
    <w:rsid w:val="00B176FB"/>
    <w:rsid w:val="00B17C18"/>
    <w:rsid w:val="00B24B69"/>
    <w:rsid w:val="00B24D4B"/>
    <w:rsid w:val="00B2796C"/>
    <w:rsid w:val="00B3018A"/>
    <w:rsid w:val="00B3721E"/>
    <w:rsid w:val="00B37352"/>
    <w:rsid w:val="00B415FB"/>
    <w:rsid w:val="00B42C5B"/>
    <w:rsid w:val="00B43085"/>
    <w:rsid w:val="00B455FB"/>
    <w:rsid w:val="00B50F73"/>
    <w:rsid w:val="00B51795"/>
    <w:rsid w:val="00B52092"/>
    <w:rsid w:val="00B542A2"/>
    <w:rsid w:val="00B54E6D"/>
    <w:rsid w:val="00B555E1"/>
    <w:rsid w:val="00B55B55"/>
    <w:rsid w:val="00B617F6"/>
    <w:rsid w:val="00B61AE9"/>
    <w:rsid w:val="00B61B21"/>
    <w:rsid w:val="00B6258D"/>
    <w:rsid w:val="00B649ED"/>
    <w:rsid w:val="00B65CF7"/>
    <w:rsid w:val="00B66286"/>
    <w:rsid w:val="00B66554"/>
    <w:rsid w:val="00B66A23"/>
    <w:rsid w:val="00B66F08"/>
    <w:rsid w:val="00B707FF"/>
    <w:rsid w:val="00B716CC"/>
    <w:rsid w:val="00B737CB"/>
    <w:rsid w:val="00B76515"/>
    <w:rsid w:val="00B769C6"/>
    <w:rsid w:val="00B86006"/>
    <w:rsid w:val="00B93E7F"/>
    <w:rsid w:val="00BA3FD3"/>
    <w:rsid w:val="00BA538B"/>
    <w:rsid w:val="00BA617E"/>
    <w:rsid w:val="00BA62B1"/>
    <w:rsid w:val="00BA6F2C"/>
    <w:rsid w:val="00BA73F6"/>
    <w:rsid w:val="00BA7AD5"/>
    <w:rsid w:val="00BB02C5"/>
    <w:rsid w:val="00BB0D60"/>
    <w:rsid w:val="00BB46E7"/>
    <w:rsid w:val="00BB6055"/>
    <w:rsid w:val="00BB76D9"/>
    <w:rsid w:val="00BC1B98"/>
    <w:rsid w:val="00BC33B6"/>
    <w:rsid w:val="00BC3A67"/>
    <w:rsid w:val="00BC54ED"/>
    <w:rsid w:val="00BC6A25"/>
    <w:rsid w:val="00BC7348"/>
    <w:rsid w:val="00BC73FF"/>
    <w:rsid w:val="00BC79EB"/>
    <w:rsid w:val="00BD170C"/>
    <w:rsid w:val="00BD72AF"/>
    <w:rsid w:val="00BD73F2"/>
    <w:rsid w:val="00BE1819"/>
    <w:rsid w:val="00BE22C3"/>
    <w:rsid w:val="00BE2E0B"/>
    <w:rsid w:val="00BE341A"/>
    <w:rsid w:val="00BE39F1"/>
    <w:rsid w:val="00BE43BC"/>
    <w:rsid w:val="00BE467C"/>
    <w:rsid w:val="00BE690E"/>
    <w:rsid w:val="00BE6DFB"/>
    <w:rsid w:val="00BF02AF"/>
    <w:rsid w:val="00BF0A7D"/>
    <w:rsid w:val="00BF42EC"/>
    <w:rsid w:val="00BF5117"/>
    <w:rsid w:val="00C0130E"/>
    <w:rsid w:val="00C06F6C"/>
    <w:rsid w:val="00C10222"/>
    <w:rsid w:val="00C10ACF"/>
    <w:rsid w:val="00C1179F"/>
    <w:rsid w:val="00C14D95"/>
    <w:rsid w:val="00C2415E"/>
    <w:rsid w:val="00C247D0"/>
    <w:rsid w:val="00C247F8"/>
    <w:rsid w:val="00C24919"/>
    <w:rsid w:val="00C26333"/>
    <w:rsid w:val="00C31198"/>
    <w:rsid w:val="00C3448A"/>
    <w:rsid w:val="00C344BD"/>
    <w:rsid w:val="00C36B4C"/>
    <w:rsid w:val="00C428AD"/>
    <w:rsid w:val="00C42994"/>
    <w:rsid w:val="00C42AA0"/>
    <w:rsid w:val="00C43F7F"/>
    <w:rsid w:val="00C44F3D"/>
    <w:rsid w:val="00C47CD5"/>
    <w:rsid w:val="00C549EA"/>
    <w:rsid w:val="00C54DF5"/>
    <w:rsid w:val="00C55C52"/>
    <w:rsid w:val="00C5641A"/>
    <w:rsid w:val="00C614B5"/>
    <w:rsid w:val="00C63271"/>
    <w:rsid w:val="00C64E12"/>
    <w:rsid w:val="00C673A8"/>
    <w:rsid w:val="00C712F7"/>
    <w:rsid w:val="00C73339"/>
    <w:rsid w:val="00C7337F"/>
    <w:rsid w:val="00C746F8"/>
    <w:rsid w:val="00C7626A"/>
    <w:rsid w:val="00C80497"/>
    <w:rsid w:val="00C814DE"/>
    <w:rsid w:val="00C816DD"/>
    <w:rsid w:val="00C8172F"/>
    <w:rsid w:val="00C84EC4"/>
    <w:rsid w:val="00C85CF4"/>
    <w:rsid w:val="00C86B5A"/>
    <w:rsid w:val="00C86F00"/>
    <w:rsid w:val="00C877C7"/>
    <w:rsid w:val="00C90A50"/>
    <w:rsid w:val="00C90DAD"/>
    <w:rsid w:val="00C918A2"/>
    <w:rsid w:val="00C9256E"/>
    <w:rsid w:val="00C93C8D"/>
    <w:rsid w:val="00C961CA"/>
    <w:rsid w:val="00CA4DBE"/>
    <w:rsid w:val="00CA5F62"/>
    <w:rsid w:val="00CA6999"/>
    <w:rsid w:val="00CA7C52"/>
    <w:rsid w:val="00CB1046"/>
    <w:rsid w:val="00CB18BD"/>
    <w:rsid w:val="00CB55CC"/>
    <w:rsid w:val="00CB5A0C"/>
    <w:rsid w:val="00CC2FB0"/>
    <w:rsid w:val="00CC32DA"/>
    <w:rsid w:val="00CC653A"/>
    <w:rsid w:val="00CC6969"/>
    <w:rsid w:val="00CC6C26"/>
    <w:rsid w:val="00CC6DDE"/>
    <w:rsid w:val="00CD00B3"/>
    <w:rsid w:val="00CD0B65"/>
    <w:rsid w:val="00CD1900"/>
    <w:rsid w:val="00CD3AC7"/>
    <w:rsid w:val="00CD3D87"/>
    <w:rsid w:val="00CD4EDB"/>
    <w:rsid w:val="00CD68B6"/>
    <w:rsid w:val="00CE0C71"/>
    <w:rsid w:val="00CE293A"/>
    <w:rsid w:val="00CE5906"/>
    <w:rsid w:val="00CE63B7"/>
    <w:rsid w:val="00CE6F56"/>
    <w:rsid w:val="00CF1E00"/>
    <w:rsid w:val="00CF3FB0"/>
    <w:rsid w:val="00CF47ED"/>
    <w:rsid w:val="00CF65B5"/>
    <w:rsid w:val="00CF698C"/>
    <w:rsid w:val="00CF7299"/>
    <w:rsid w:val="00D00BF4"/>
    <w:rsid w:val="00D00EBE"/>
    <w:rsid w:val="00D01008"/>
    <w:rsid w:val="00D10DF7"/>
    <w:rsid w:val="00D15C72"/>
    <w:rsid w:val="00D15F62"/>
    <w:rsid w:val="00D16633"/>
    <w:rsid w:val="00D1792F"/>
    <w:rsid w:val="00D21CA9"/>
    <w:rsid w:val="00D229D3"/>
    <w:rsid w:val="00D250A9"/>
    <w:rsid w:val="00D26422"/>
    <w:rsid w:val="00D306F6"/>
    <w:rsid w:val="00D3274A"/>
    <w:rsid w:val="00D339A7"/>
    <w:rsid w:val="00D34534"/>
    <w:rsid w:val="00D351F8"/>
    <w:rsid w:val="00D353A7"/>
    <w:rsid w:val="00D355E9"/>
    <w:rsid w:val="00D3593D"/>
    <w:rsid w:val="00D36500"/>
    <w:rsid w:val="00D40068"/>
    <w:rsid w:val="00D401EA"/>
    <w:rsid w:val="00D41C8D"/>
    <w:rsid w:val="00D4755B"/>
    <w:rsid w:val="00D51E63"/>
    <w:rsid w:val="00D54547"/>
    <w:rsid w:val="00D559ED"/>
    <w:rsid w:val="00D600DC"/>
    <w:rsid w:val="00D67154"/>
    <w:rsid w:val="00D72B4C"/>
    <w:rsid w:val="00D742DD"/>
    <w:rsid w:val="00D74D22"/>
    <w:rsid w:val="00D75B2F"/>
    <w:rsid w:val="00D81557"/>
    <w:rsid w:val="00D82CE4"/>
    <w:rsid w:val="00D86A63"/>
    <w:rsid w:val="00D900FF"/>
    <w:rsid w:val="00D903B4"/>
    <w:rsid w:val="00D90757"/>
    <w:rsid w:val="00D90E48"/>
    <w:rsid w:val="00D93A57"/>
    <w:rsid w:val="00D975DB"/>
    <w:rsid w:val="00DA11AD"/>
    <w:rsid w:val="00DA1690"/>
    <w:rsid w:val="00DA42F4"/>
    <w:rsid w:val="00DA6CF1"/>
    <w:rsid w:val="00DB0944"/>
    <w:rsid w:val="00DB12CD"/>
    <w:rsid w:val="00DB3E3E"/>
    <w:rsid w:val="00DB4FE5"/>
    <w:rsid w:val="00DB5309"/>
    <w:rsid w:val="00DB760B"/>
    <w:rsid w:val="00DB788D"/>
    <w:rsid w:val="00DB7FAE"/>
    <w:rsid w:val="00DC023C"/>
    <w:rsid w:val="00DC049B"/>
    <w:rsid w:val="00DC0724"/>
    <w:rsid w:val="00DC177F"/>
    <w:rsid w:val="00DC4C2D"/>
    <w:rsid w:val="00DC5842"/>
    <w:rsid w:val="00DC63A5"/>
    <w:rsid w:val="00DD15FC"/>
    <w:rsid w:val="00DD4805"/>
    <w:rsid w:val="00DE0753"/>
    <w:rsid w:val="00DE0EF4"/>
    <w:rsid w:val="00DE1DAB"/>
    <w:rsid w:val="00DE3036"/>
    <w:rsid w:val="00DE533E"/>
    <w:rsid w:val="00DF0A90"/>
    <w:rsid w:val="00DF2475"/>
    <w:rsid w:val="00DF26A0"/>
    <w:rsid w:val="00DF2814"/>
    <w:rsid w:val="00E015EA"/>
    <w:rsid w:val="00E0363F"/>
    <w:rsid w:val="00E07F5A"/>
    <w:rsid w:val="00E14726"/>
    <w:rsid w:val="00E14D3E"/>
    <w:rsid w:val="00E17BA0"/>
    <w:rsid w:val="00E24404"/>
    <w:rsid w:val="00E27F27"/>
    <w:rsid w:val="00E30135"/>
    <w:rsid w:val="00E33716"/>
    <w:rsid w:val="00E347AA"/>
    <w:rsid w:val="00E35616"/>
    <w:rsid w:val="00E40A7F"/>
    <w:rsid w:val="00E41BD2"/>
    <w:rsid w:val="00E446E6"/>
    <w:rsid w:val="00E4478C"/>
    <w:rsid w:val="00E44A10"/>
    <w:rsid w:val="00E44BF0"/>
    <w:rsid w:val="00E44F00"/>
    <w:rsid w:val="00E511AF"/>
    <w:rsid w:val="00E529ED"/>
    <w:rsid w:val="00E539A3"/>
    <w:rsid w:val="00E564E3"/>
    <w:rsid w:val="00E576F0"/>
    <w:rsid w:val="00E6227A"/>
    <w:rsid w:val="00E641AE"/>
    <w:rsid w:val="00E650D8"/>
    <w:rsid w:val="00E67AD0"/>
    <w:rsid w:val="00E75696"/>
    <w:rsid w:val="00E757AB"/>
    <w:rsid w:val="00E77AD9"/>
    <w:rsid w:val="00E81519"/>
    <w:rsid w:val="00E8152A"/>
    <w:rsid w:val="00E8250B"/>
    <w:rsid w:val="00E843EA"/>
    <w:rsid w:val="00E84F7D"/>
    <w:rsid w:val="00E91196"/>
    <w:rsid w:val="00E92222"/>
    <w:rsid w:val="00E935C7"/>
    <w:rsid w:val="00E93A1F"/>
    <w:rsid w:val="00E948FF"/>
    <w:rsid w:val="00E94ADA"/>
    <w:rsid w:val="00E9545F"/>
    <w:rsid w:val="00E96A9A"/>
    <w:rsid w:val="00EA03EC"/>
    <w:rsid w:val="00EA079B"/>
    <w:rsid w:val="00EA1781"/>
    <w:rsid w:val="00EA3F4B"/>
    <w:rsid w:val="00EA6F9D"/>
    <w:rsid w:val="00EA7039"/>
    <w:rsid w:val="00EB0DB9"/>
    <w:rsid w:val="00EB38DB"/>
    <w:rsid w:val="00EB5589"/>
    <w:rsid w:val="00EB6E75"/>
    <w:rsid w:val="00EB70B2"/>
    <w:rsid w:val="00EC1023"/>
    <w:rsid w:val="00EC2E8B"/>
    <w:rsid w:val="00EC4106"/>
    <w:rsid w:val="00EC41B2"/>
    <w:rsid w:val="00EC45ED"/>
    <w:rsid w:val="00EC4F6A"/>
    <w:rsid w:val="00EC5E6D"/>
    <w:rsid w:val="00EC6870"/>
    <w:rsid w:val="00ED1CDD"/>
    <w:rsid w:val="00ED1EB5"/>
    <w:rsid w:val="00ED31F2"/>
    <w:rsid w:val="00ED3886"/>
    <w:rsid w:val="00ED79F6"/>
    <w:rsid w:val="00EE08EC"/>
    <w:rsid w:val="00EE0ED2"/>
    <w:rsid w:val="00EE2425"/>
    <w:rsid w:val="00EE3727"/>
    <w:rsid w:val="00EE634D"/>
    <w:rsid w:val="00EE676A"/>
    <w:rsid w:val="00EE67AA"/>
    <w:rsid w:val="00EE6DD9"/>
    <w:rsid w:val="00EF4561"/>
    <w:rsid w:val="00EF5C0A"/>
    <w:rsid w:val="00F00273"/>
    <w:rsid w:val="00F00888"/>
    <w:rsid w:val="00F00F8A"/>
    <w:rsid w:val="00F01E12"/>
    <w:rsid w:val="00F02D99"/>
    <w:rsid w:val="00F05137"/>
    <w:rsid w:val="00F05CEF"/>
    <w:rsid w:val="00F07620"/>
    <w:rsid w:val="00F10663"/>
    <w:rsid w:val="00F11A7D"/>
    <w:rsid w:val="00F11A95"/>
    <w:rsid w:val="00F125FE"/>
    <w:rsid w:val="00F1414B"/>
    <w:rsid w:val="00F14ADF"/>
    <w:rsid w:val="00F20640"/>
    <w:rsid w:val="00F217B7"/>
    <w:rsid w:val="00F25F5B"/>
    <w:rsid w:val="00F26657"/>
    <w:rsid w:val="00F27BD1"/>
    <w:rsid w:val="00F3034C"/>
    <w:rsid w:val="00F30EFD"/>
    <w:rsid w:val="00F30F0A"/>
    <w:rsid w:val="00F31FC6"/>
    <w:rsid w:val="00F33F92"/>
    <w:rsid w:val="00F34059"/>
    <w:rsid w:val="00F35532"/>
    <w:rsid w:val="00F35772"/>
    <w:rsid w:val="00F361CD"/>
    <w:rsid w:val="00F36E51"/>
    <w:rsid w:val="00F45A8D"/>
    <w:rsid w:val="00F464DB"/>
    <w:rsid w:val="00F4769D"/>
    <w:rsid w:val="00F47F75"/>
    <w:rsid w:val="00F50E5D"/>
    <w:rsid w:val="00F50E96"/>
    <w:rsid w:val="00F51D93"/>
    <w:rsid w:val="00F54865"/>
    <w:rsid w:val="00F57107"/>
    <w:rsid w:val="00F572EB"/>
    <w:rsid w:val="00F60774"/>
    <w:rsid w:val="00F63BCB"/>
    <w:rsid w:val="00F64529"/>
    <w:rsid w:val="00F65C4A"/>
    <w:rsid w:val="00F65FB2"/>
    <w:rsid w:val="00F7295F"/>
    <w:rsid w:val="00F754FC"/>
    <w:rsid w:val="00F802BA"/>
    <w:rsid w:val="00F81D17"/>
    <w:rsid w:val="00F8596B"/>
    <w:rsid w:val="00F85B5E"/>
    <w:rsid w:val="00F872D0"/>
    <w:rsid w:val="00F9178F"/>
    <w:rsid w:val="00F94D56"/>
    <w:rsid w:val="00F971C0"/>
    <w:rsid w:val="00FA0D01"/>
    <w:rsid w:val="00FA48C2"/>
    <w:rsid w:val="00FA4BDC"/>
    <w:rsid w:val="00FA60DF"/>
    <w:rsid w:val="00FA622B"/>
    <w:rsid w:val="00FA63C3"/>
    <w:rsid w:val="00FA64BF"/>
    <w:rsid w:val="00FB286F"/>
    <w:rsid w:val="00FB5692"/>
    <w:rsid w:val="00FC0CD5"/>
    <w:rsid w:val="00FC4E95"/>
    <w:rsid w:val="00FC71AB"/>
    <w:rsid w:val="00FC74C2"/>
    <w:rsid w:val="00FD1C06"/>
    <w:rsid w:val="00FD42E0"/>
    <w:rsid w:val="00FD45EF"/>
    <w:rsid w:val="00FD4736"/>
    <w:rsid w:val="00FD5101"/>
    <w:rsid w:val="00FE0597"/>
    <w:rsid w:val="00FE072D"/>
    <w:rsid w:val="00FE1385"/>
    <w:rsid w:val="00FE34DA"/>
    <w:rsid w:val="00FE4DDF"/>
    <w:rsid w:val="00FE54C2"/>
    <w:rsid w:val="00FE60C8"/>
    <w:rsid w:val="00FF33AA"/>
    <w:rsid w:val="00FF63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34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D01"/>
  </w:style>
  <w:style w:type="paragraph" w:styleId="Heading1">
    <w:name w:val="heading 1"/>
    <w:aliases w:val="Livello 1"/>
    <w:basedOn w:val="Normal"/>
    <w:next w:val="Normal"/>
    <w:link w:val="Heading1Char"/>
    <w:qFormat/>
    <w:rsid w:val="001352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90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livello 3"/>
    <w:basedOn w:val="Normal"/>
    <w:next w:val="Normal"/>
    <w:link w:val="Heading3Char"/>
    <w:unhideWhenUsed/>
    <w:qFormat/>
    <w:rsid w:val="00922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livello 4"/>
    <w:basedOn w:val="Normal"/>
    <w:next w:val="Normal"/>
    <w:link w:val="Heading4Char"/>
    <w:unhideWhenUsed/>
    <w:qFormat/>
    <w:rsid w:val="002D7D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9863A0"/>
    <w:pPr>
      <w:tabs>
        <w:tab w:val="num" w:pos="1008"/>
      </w:tabs>
      <w:spacing w:before="240" w:after="60" w:line="280" w:lineRule="exact"/>
      <w:ind w:left="1008" w:hanging="1008"/>
      <w:jc w:val="both"/>
      <w:outlineLvl w:val="4"/>
    </w:pPr>
    <w:rPr>
      <w:rFonts w:ascii="Arial" w:eastAsia="Times New Roman" w:hAnsi="Arial" w:cs="Times New Roman"/>
      <w:b/>
      <w:bCs/>
      <w:iCs/>
      <w:sz w:val="20"/>
      <w:szCs w:val="26"/>
      <w:lang w:val="en-GB" w:eastAsia="it-IT"/>
    </w:rPr>
  </w:style>
  <w:style w:type="paragraph" w:styleId="Heading6">
    <w:name w:val="heading 6"/>
    <w:basedOn w:val="Normal"/>
    <w:next w:val="Normal"/>
    <w:link w:val="Heading6Char"/>
    <w:qFormat/>
    <w:rsid w:val="009863A0"/>
    <w:pPr>
      <w:tabs>
        <w:tab w:val="num" w:pos="1152"/>
      </w:tabs>
      <w:spacing w:before="240" w:after="60" w:line="280" w:lineRule="exact"/>
      <w:ind w:left="1152" w:hanging="1152"/>
      <w:jc w:val="both"/>
      <w:outlineLvl w:val="5"/>
    </w:pPr>
    <w:rPr>
      <w:rFonts w:ascii="Arial" w:eastAsia="Times New Roman" w:hAnsi="Arial" w:cs="Times New Roman"/>
      <w:b/>
      <w:bCs/>
      <w:sz w:val="20"/>
      <w:lang w:val="en-GB" w:eastAsia="it-IT"/>
    </w:rPr>
  </w:style>
  <w:style w:type="paragraph" w:styleId="Heading7">
    <w:name w:val="heading 7"/>
    <w:aliases w:val="livello 7"/>
    <w:basedOn w:val="Normal"/>
    <w:next w:val="Normal"/>
    <w:link w:val="Heading7Char"/>
    <w:qFormat/>
    <w:rsid w:val="009863A0"/>
    <w:pPr>
      <w:tabs>
        <w:tab w:val="left" w:pos="426"/>
        <w:tab w:val="num" w:pos="1296"/>
      </w:tabs>
      <w:spacing w:before="240" w:after="60" w:line="280" w:lineRule="exact"/>
      <w:ind w:left="1296" w:hanging="1296"/>
      <w:jc w:val="both"/>
      <w:outlineLvl w:val="6"/>
    </w:pPr>
    <w:rPr>
      <w:rFonts w:ascii="Arial" w:eastAsia="Times New Roman" w:hAnsi="Arial" w:cs="Times New Roman"/>
      <w:sz w:val="20"/>
      <w:szCs w:val="24"/>
      <w:lang w:val="en-GB" w:eastAsia="it-IT"/>
    </w:rPr>
  </w:style>
  <w:style w:type="paragraph" w:styleId="Heading8">
    <w:name w:val="heading 8"/>
    <w:basedOn w:val="Normal"/>
    <w:next w:val="Normal"/>
    <w:link w:val="Heading8Char"/>
    <w:qFormat/>
    <w:rsid w:val="009863A0"/>
    <w:pPr>
      <w:tabs>
        <w:tab w:val="left" w:pos="426"/>
        <w:tab w:val="num" w:pos="1440"/>
      </w:tabs>
      <w:spacing w:before="240" w:after="60" w:line="280" w:lineRule="exact"/>
      <w:ind w:left="1440" w:hanging="1440"/>
      <w:jc w:val="both"/>
      <w:outlineLvl w:val="7"/>
    </w:pPr>
    <w:rPr>
      <w:rFonts w:ascii="Arial" w:eastAsia="Times New Roman" w:hAnsi="Arial" w:cs="Times New Roman"/>
      <w:i/>
      <w:iCs/>
      <w:sz w:val="20"/>
      <w:szCs w:val="24"/>
      <w:lang w:val="en-GB" w:eastAsia="it-IT"/>
    </w:rPr>
  </w:style>
  <w:style w:type="paragraph" w:styleId="Heading9">
    <w:name w:val="heading 9"/>
    <w:basedOn w:val="Normal"/>
    <w:next w:val="Normal"/>
    <w:link w:val="Heading9Char"/>
    <w:qFormat/>
    <w:rsid w:val="009863A0"/>
    <w:pPr>
      <w:tabs>
        <w:tab w:val="left" w:pos="426"/>
        <w:tab w:val="num" w:pos="1584"/>
      </w:tabs>
      <w:spacing w:before="240" w:after="60" w:line="280" w:lineRule="exact"/>
      <w:ind w:left="1584" w:hanging="1584"/>
      <w:jc w:val="both"/>
      <w:outlineLvl w:val="8"/>
    </w:pPr>
    <w:rPr>
      <w:rFonts w:ascii="Arial" w:eastAsia="Times New Roman" w:hAnsi="Arial" w:cs="Arial"/>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07B"/>
    <w:pPr>
      <w:ind w:left="720"/>
      <w:contextualSpacing/>
    </w:pPr>
  </w:style>
  <w:style w:type="character" w:customStyle="1" w:styleId="Heading2Char">
    <w:name w:val="Heading 2 Char"/>
    <w:basedOn w:val="DefaultParagraphFont"/>
    <w:link w:val="Heading2"/>
    <w:uiPriority w:val="9"/>
    <w:rsid w:val="00D900F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90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352D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03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63F"/>
    <w:rPr>
      <w:rFonts w:ascii="Tahoma" w:hAnsi="Tahoma" w:cs="Tahoma"/>
      <w:sz w:val="16"/>
      <w:szCs w:val="16"/>
    </w:rPr>
  </w:style>
  <w:style w:type="character" w:styleId="Hyperlink">
    <w:name w:val="Hyperlink"/>
    <w:basedOn w:val="DefaultParagraphFont"/>
    <w:uiPriority w:val="99"/>
    <w:unhideWhenUsed/>
    <w:rsid w:val="00556D3F"/>
    <w:rPr>
      <w:color w:val="0000FF" w:themeColor="hyperlink"/>
      <w:u w:val="single"/>
    </w:rPr>
  </w:style>
  <w:style w:type="paragraph" w:styleId="TOCHeading">
    <w:name w:val="TOC Heading"/>
    <w:basedOn w:val="Heading1"/>
    <w:next w:val="Normal"/>
    <w:uiPriority w:val="39"/>
    <w:semiHidden/>
    <w:unhideWhenUsed/>
    <w:qFormat/>
    <w:rsid w:val="00B50F73"/>
    <w:pPr>
      <w:outlineLvl w:val="9"/>
    </w:pPr>
    <w:rPr>
      <w:lang w:val="en-US"/>
    </w:rPr>
  </w:style>
  <w:style w:type="paragraph" w:styleId="TOC1">
    <w:name w:val="toc 1"/>
    <w:basedOn w:val="Normal"/>
    <w:next w:val="Normal"/>
    <w:autoRedefine/>
    <w:uiPriority w:val="39"/>
    <w:unhideWhenUsed/>
    <w:rsid w:val="00B50F73"/>
    <w:pPr>
      <w:spacing w:after="100"/>
    </w:pPr>
  </w:style>
  <w:style w:type="paragraph" w:styleId="TOC2">
    <w:name w:val="toc 2"/>
    <w:basedOn w:val="Normal"/>
    <w:next w:val="Normal"/>
    <w:autoRedefine/>
    <w:uiPriority w:val="39"/>
    <w:unhideWhenUsed/>
    <w:rsid w:val="00B50F73"/>
    <w:pPr>
      <w:spacing w:after="100"/>
      <w:ind w:left="220"/>
    </w:pPr>
  </w:style>
  <w:style w:type="character" w:customStyle="1" w:styleId="Heading3Char">
    <w:name w:val="Heading 3 Char"/>
    <w:basedOn w:val="DefaultParagraphFont"/>
    <w:link w:val="Heading3"/>
    <w:uiPriority w:val="9"/>
    <w:rsid w:val="0092297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2297A"/>
    <w:pPr>
      <w:spacing w:after="100"/>
      <w:ind w:left="440"/>
    </w:pPr>
  </w:style>
  <w:style w:type="paragraph" w:styleId="FootnoteText">
    <w:name w:val="footnote text"/>
    <w:basedOn w:val="Normal"/>
    <w:link w:val="FootnoteTextChar"/>
    <w:uiPriority w:val="99"/>
    <w:semiHidden/>
    <w:unhideWhenUsed/>
    <w:rsid w:val="00DF26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26A0"/>
    <w:rPr>
      <w:sz w:val="20"/>
      <w:szCs w:val="20"/>
    </w:rPr>
  </w:style>
  <w:style w:type="character" w:styleId="FootnoteReference">
    <w:name w:val="footnote reference"/>
    <w:basedOn w:val="DefaultParagraphFont"/>
    <w:uiPriority w:val="99"/>
    <w:semiHidden/>
    <w:unhideWhenUsed/>
    <w:rsid w:val="00DF26A0"/>
    <w:rPr>
      <w:vertAlign w:val="superscript"/>
    </w:rPr>
  </w:style>
  <w:style w:type="paragraph" w:styleId="Header">
    <w:name w:val="header"/>
    <w:basedOn w:val="Normal"/>
    <w:link w:val="HeaderChar"/>
    <w:unhideWhenUsed/>
    <w:rsid w:val="00CE0C71"/>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0C71"/>
  </w:style>
  <w:style w:type="paragraph" w:styleId="Footer">
    <w:name w:val="footer"/>
    <w:basedOn w:val="Normal"/>
    <w:link w:val="FooterChar"/>
    <w:uiPriority w:val="99"/>
    <w:unhideWhenUsed/>
    <w:rsid w:val="00CE0C71"/>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0C71"/>
  </w:style>
  <w:style w:type="paragraph" w:styleId="NoSpacing">
    <w:name w:val="No Spacing"/>
    <w:link w:val="NoSpacingChar"/>
    <w:uiPriority w:val="1"/>
    <w:qFormat/>
    <w:rsid w:val="00617750"/>
    <w:pPr>
      <w:spacing w:after="0" w:line="240" w:lineRule="auto"/>
    </w:pPr>
    <w:rPr>
      <w:rFonts w:eastAsiaTheme="minorEastAsia"/>
    </w:rPr>
  </w:style>
  <w:style w:type="character" w:customStyle="1" w:styleId="NoSpacingChar">
    <w:name w:val="No Spacing Char"/>
    <w:basedOn w:val="DefaultParagraphFont"/>
    <w:link w:val="NoSpacing"/>
    <w:uiPriority w:val="1"/>
    <w:rsid w:val="00617750"/>
    <w:rPr>
      <w:rFonts w:eastAsiaTheme="minorEastAsia"/>
    </w:rPr>
  </w:style>
  <w:style w:type="character" w:styleId="FollowedHyperlink">
    <w:name w:val="FollowedHyperlink"/>
    <w:basedOn w:val="DefaultParagraphFont"/>
    <w:uiPriority w:val="99"/>
    <w:semiHidden/>
    <w:unhideWhenUsed/>
    <w:rsid w:val="00D600DC"/>
    <w:rPr>
      <w:color w:val="800080" w:themeColor="followedHyperlink"/>
      <w:u w:val="single"/>
    </w:rPr>
  </w:style>
  <w:style w:type="paragraph" w:styleId="NormalWeb">
    <w:name w:val="Normal (Web)"/>
    <w:basedOn w:val="Normal"/>
    <w:uiPriority w:val="99"/>
    <w:semiHidden/>
    <w:unhideWhenUsed/>
    <w:rsid w:val="0016640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PlaceholderText">
    <w:name w:val="Placeholder Text"/>
    <w:basedOn w:val="DefaultParagraphFont"/>
    <w:uiPriority w:val="99"/>
    <w:semiHidden/>
    <w:rsid w:val="00255E9C"/>
    <w:rPr>
      <w:color w:val="808080"/>
    </w:rPr>
  </w:style>
  <w:style w:type="character" w:styleId="SubtleEmphasis">
    <w:name w:val="Subtle Emphasis"/>
    <w:basedOn w:val="FooterChar"/>
    <w:uiPriority w:val="19"/>
    <w:qFormat/>
    <w:rsid w:val="00485536"/>
    <w:rPr>
      <w:i/>
      <w:iCs/>
      <w:color w:val="808080" w:themeColor="text1" w:themeTint="7F"/>
    </w:rPr>
  </w:style>
  <w:style w:type="paragraph" w:styleId="Caption">
    <w:name w:val="caption"/>
    <w:basedOn w:val="Normal"/>
    <w:next w:val="Normal"/>
    <w:uiPriority w:val="35"/>
    <w:unhideWhenUsed/>
    <w:qFormat/>
    <w:rsid w:val="00485536"/>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D7D0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2F66D3"/>
    <w:rPr>
      <w:b/>
      <w:bCs/>
    </w:rPr>
  </w:style>
  <w:style w:type="table" w:customStyle="1" w:styleId="LightShading-Accent11">
    <w:name w:val="Light Shading - Accent 11"/>
    <w:basedOn w:val="TableNormal"/>
    <w:uiPriority w:val="60"/>
    <w:rsid w:val="002F66D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4A0C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itle">
    <w:name w:val="Title"/>
    <w:basedOn w:val="Normal"/>
    <w:next w:val="Normal"/>
    <w:link w:val="TitleChar"/>
    <w:uiPriority w:val="10"/>
    <w:qFormat/>
    <w:rsid w:val="006E64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4B9"/>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rsid w:val="009863A0"/>
    <w:rPr>
      <w:rFonts w:ascii="Arial" w:eastAsia="Times New Roman" w:hAnsi="Arial" w:cs="Times New Roman"/>
      <w:b/>
      <w:bCs/>
      <w:iCs/>
      <w:sz w:val="20"/>
      <w:szCs w:val="26"/>
      <w:lang w:val="en-GB" w:eastAsia="it-IT"/>
    </w:rPr>
  </w:style>
  <w:style w:type="character" w:customStyle="1" w:styleId="Heading6Char">
    <w:name w:val="Heading 6 Char"/>
    <w:basedOn w:val="DefaultParagraphFont"/>
    <w:link w:val="Heading6"/>
    <w:rsid w:val="009863A0"/>
    <w:rPr>
      <w:rFonts w:ascii="Arial" w:eastAsia="Times New Roman" w:hAnsi="Arial" w:cs="Times New Roman"/>
      <w:b/>
      <w:bCs/>
      <w:sz w:val="20"/>
      <w:lang w:val="en-GB" w:eastAsia="it-IT"/>
    </w:rPr>
  </w:style>
  <w:style w:type="character" w:customStyle="1" w:styleId="Heading7Char">
    <w:name w:val="Heading 7 Char"/>
    <w:basedOn w:val="DefaultParagraphFont"/>
    <w:link w:val="Heading7"/>
    <w:rsid w:val="009863A0"/>
    <w:rPr>
      <w:rFonts w:ascii="Arial" w:eastAsia="Times New Roman" w:hAnsi="Arial" w:cs="Times New Roman"/>
      <w:sz w:val="20"/>
      <w:szCs w:val="24"/>
      <w:lang w:val="en-GB" w:eastAsia="it-IT"/>
    </w:rPr>
  </w:style>
  <w:style w:type="character" w:customStyle="1" w:styleId="Heading8Char">
    <w:name w:val="Heading 8 Char"/>
    <w:basedOn w:val="DefaultParagraphFont"/>
    <w:link w:val="Heading8"/>
    <w:rsid w:val="009863A0"/>
    <w:rPr>
      <w:rFonts w:ascii="Arial" w:eastAsia="Times New Roman" w:hAnsi="Arial" w:cs="Times New Roman"/>
      <w:i/>
      <w:iCs/>
      <w:sz w:val="20"/>
      <w:szCs w:val="24"/>
      <w:lang w:val="en-GB" w:eastAsia="it-IT"/>
    </w:rPr>
  </w:style>
  <w:style w:type="character" w:customStyle="1" w:styleId="Heading9Char">
    <w:name w:val="Heading 9 Char"/>
    <w:basedOn w:val="DefaultParagraphFont"/>
    <w:link w:val="Heading9"/>
    <w:rsid w:val="009863A0"/>
    <w:rPr>
      <w:rFonts w:ascii="Arial" w:eastAsia="Times New Roman" w:hAnsi="Arial" w:cs="Arial"/>
      <w:lang w:val="en-GB" w:eastAsia="it-IT"/>
    </w:rPr>
  </w:style>
</w:styles>
</file>

<file path=word/webSettings.xml><?xml version="1.0" encoding="utf-8"?>
<w:webSettings xmlns:r="http://schemas.openxmlformats.org/officeDocument/2006/relationships" xmlns:w="http://schemas.openxmlformats.org/wordprocessingml/2006/main">
  <w:divs>
    <w:div w:id="28336445">
      <w:bodyDiv w:val="1"/>
      <w:marLeft w:val="0"/>
      <w:marRight w:val="0"/>
      <w:marTop w:val="0"/>
      <w:marBottom w:val="0"/>
      <w:divBdr>
        <w:top w:val="none" w:sz="0" w:space="0" w:color="auto"/>
        <w:left w:val="none" w:sz="0" w:space="0" w:color="auto"/>
        <w:bottom w:val="none" w:sz="0" w:space="0" w:color="auto"/>
        <w:right w:val="none" w:sz="0" w:space="0" w:color="auto"/>
      </w:divBdr>
    </w:div>
    <w:div w:id="97409751">
      <w:bodyDiv w:val="1"/>
      <w:marLeft w:val="0"/>
      <w:marRight w:val="0"/>
      <w:marTop w:val="0"/>
      <w:marBottom w:val="0"/>
      <w:divBdr>
        <w:top w:val="none" w:sz="0" w:space="0" w:color="auto"/>
        <w:left w:val="none" w:sz="0" w:space="0" w:color="auto"/>
        <w:bottom w:val="none" w:sz="0" w:space="0" w:color="auto"/>
        <w:right w:val="none" w:sz="0" w:space="0" w:color="auto"/>
      </w:divBdr>
    </w:div>
    <w:div w:id="108399556">
      <w:bodyDiv w:val="1"/>
      <w:marLeft w:val="0"/>
      <w:marRight w:val="0"/>
      <w:marTop w:val="0"/>
      <w:marBottom w:val="0"/>
      <w:divBdr>
        <w:top w:val="none" w:sz="0" w:space="0" w:color="auto"/>
        <w:left w:val="none" w:sz="0" w:space="0" w:color="auto"/>
        <w:bottom w:val="none" w:sz="0" w:space="0" w:color="auto"/>
        <w:right w:val="none" w:sz="0" w:space="0" w:color="auto"/>
      </w:divBdr>
    </w:div>
    <w:div w:id="130945120">
      <w:bodyDiv w:val="1"/>
      <w:marLeft w:val="0"/>
      <w:marRight w:val="0"/>
      <w:marTop w:val="0"/>
      <w:marBottom w:val="0"/>
      <w:divBdr>
        <w:top w:val="none" w:sz="0" w:space="0" w:color="auto"/>
        <w:left w:val="none" w:sz="0" w:space="0" w:color="auto"/>
        <w:bottom w:val="none" w:sz="0" w:space="0" w:color="auto"/>
        <w:right w:val="none" w:sz="0" w:space="0" w:color="auto"/>
      </w:divBdr>
    </w:div>
    <w:div w:id="220556647">
      <w:bodyDiv w:val="1"/>
      <w:marLeft w:val="0"/>
      <w:marRight w:val="0"/>
      <w:marTop w:val="0"/>
      <w:marBottom w:val="0"/>
      <w:divBdr>
        <w:top w:val="none" w:sz="0" w:space="0" w:color="auto"/>
        <w:left w:val="none" w:sz="0" w:space="0" w:color="auto"/>
        <w:bottom w:val="none" w:sz="0" w:space="0" w:color="auto"/>
        <w:right w:val="none" w:sz="0" w:space="0" w:color="auto"/>
      </w:divBdr>
    </w:div>
    <w:div w:id="292908877">
      <w:bodyDiv w:val="1"/>
      <w:marLeft w:val="0"/>
      <w:marRight w:val="0"/>
      <w:marTop w:val="0"/>
      <w:marBottom w:val="0"/>
      <w:divBdr>
        <w:top w:val="none" w:sz="0" w:space="0" w:color="auto"/>
        <w:left w:val="none" w:sz="0" w:space="0" w:color="auto"/>
        <w:bottom w:val="none" w:sz="0" w:space="0" w:color="auto"/>
        <w:right w:val="none" w:sz="0" w:space="0" w:color="auto"/>
      </w:divBdr>
    </w:div>
    <w:div w:id="315886425">
      <w:bodyDiv w:val="1"/>
      <w:marLeft w:val="0"/>
      <w:marRight w:val="0"/>
      <w:marTop w:val="0"/>
      <w:marBottom w:val="0"/>
      <w:divBdr>
        <w:top w:val="none" w:sz="0" w:space="0" w:color="auto"/>
        <w:left w:val="none" w:sz="0" w:space="0" w:color="auto"/>
        <w:bottom w:val="none" w:sz="0" w:space="0" w:color="auto"/>
        <w:right w:val="none" w:sz="0" w:space="0" w:color="auto"/>
      </w:divBdr>
    </w:div>
    <w:div w:id="370695625">
      <w:bodyDiv w:val="1"/>
      <w:marLeft w:val="0"/>
      <w:marRight w:val="0"/>
      <w:marTop w:val="0"/>
      <w:marBottom w:val="0"/>
      <w:divBdr>
        <w:top w:val="none" w:sz="0" w:space="0" w:color="auto"/>
        <w:left w:val="none" w:sz="0" w:space="0" w:color="auto"/>
        <w:bottom w:val="none" w:sz="0" w:space="0" w:color="auto"/>
        <w:right w:val="none" w:sz="0" w:space="0" w:color="auto"/>
      </w:divBdr>
    </w:div>
    <w:div w:id="433332210">
      <w:bodyDiv w:val="1"/>
      <w:marLeft w:val="0"/>
      <w:marRight w:val="0"/>
      <w:marTop w:val="0"/>
      <w:marBottom w:val="0"/>
      <w:divBdr>
        <w:top w:val="none" w:sz="0" w:space="0" w:color="auto"/>
        <w:left w:val="none" w:sz="0" w:space="0" w:color="auto"/>
        <w:bottom w:val="none" w:sz="0" w:space="0" w:color="auto"/>
        <w:right w:val="none" w:sz="0" w:space="0" w:color="auto"/>
      </w:divBdr>
    </w:div>
    <w:div w:id="584582072">
      <w:bodyDiv w:val="1"/>
      <w:marLeft w:val="0"/>
      <w:marRight w:val="0"/>
      <w:marTop w:val="0"/>
      <w:marBottom w:val="0"/>
      <w:divBdr>
        <w:top w:val="none" w:sz="0" w:space="0" w:color="auto"/>
        <w:left w:val="none" w:sz="0" w:space="0" w:color="auto"/>
        <w:bottom w:val="none" w:sz="0" w:space="0" w:color="auto"/>
        <w:right w:val="none" w:sz="0" w:space="0" w:color="auto"/>
      </w:divBdr>
    </w:div>
    <w:div w:id="667249266">
      <w:bodyDiv w:val="1"/>
      <w:marLeft w:val="0"/>
      <w:marRight w:val="0"/>
      <w:marTop w:val="0"/>
      <w:marBottom w:val="0"/>
      <w:divBdr>
        <w:top w:val="none" w:sz="0" w:space="0" w:color="auto"/>
        <w:left w:val="none" w:sz="0" w:space="0" w:color="auto"/>
        <w:bottom w:val="none" w:sz="0" w:space="0" w:color="auto"/>
        <w:right w:val="none" w:sz="0" w:space="0" w:color="auto"/>
      </w:divBdr>
    </w:div>
    <w:div w:id="729887229">
      <w:bodyDiv w:val="1"/>
      <w:marLeft w:val="0"/>
      <w:marRight w:val="0"/>
      <w:marTop w:val="0"/>
      <w:marBottom w:val="0"/>
      <w:divBdr>
        <w:top w:val="none" w:sz="0" w:space="0" w:color="auto"/>
        <w:left w:val="none" w:sz="0" w:space="0" w:color="auto"/>
        <w:bottom w:val="none" w:sz="0" w:space="0" w:color="auto"/>
        <w:right w:val="none" w:sz="0" w:space="0" w:color="auto"/>
      </w:divBdr>
    </w:div>
    <w:div w:id="817041499">
      <w:bodyDiv w:val="1"/>
      <w:marLeft w:val="0"/>
      <w:marRight w:val="0"/>
      <w:marTop w:val="0"/>
      <w:marBottom w:val="0"/>
      <w:divBdr>
        <w:top w:val="none" w:sz="0" w:space="0" w:color="auto"/>
        <w:left w:val="none" w:sz="0" w:space="0" w:color="auto"/>
        <w:bottom w:val="none" w:sz="0" w:space="0" w:color="auto"/>
        <w:right w:val="none" w:sz="0" w:space="0" w:color="auto"/>
      </w:divBdr>
    </w:div>
    <w:div w:id="838810922">
      <w:bodyDiv w:val="1"/>
      <w:marLeft w:val="0"/>
      <w:marRight w:val="0"/>
      <w:marTop w:val="0"/>
      <w:marBottom w:val="0"/>
      <w:divBdr>
        <w:top w:val="none" w:sz="0" w:space="0" w:color="auto"/>
        <w:left w:val="none" w:sz="0" w:space="0" w:color="auto"/>
        <w:bottom w:val="none" w:sz="0" w:space="0" w:color="auto"/>
        <w:right w:val="none" w:sz="0" w:space="0" w:color="auto"/>
      </w:divBdr>
    </w:div>
    <w:div w:id="855537514">
      <w:bodyDiv w:val="1"/>
      <w:marLeft w:val="0"/>
      <w:marRight w:val="0"/>
      <w:marTop w:val="0"/>
      <w:marBottom w:val="0"/>
      <w:divBdr>
        <w:top w:val="none" w:sz="0" w:space="0" w:color="auto"/>
        <w:left w:val="none" w:sz="0" w:space="0" w:color="auto"/>
        <w:bottom w:val="none" w:sz="0" w:space="0" w:color="auto"/>
        <w:right w:val="none" w:sz="0" w:space="0" w:color="auto"/>
      </w:divBdr>
    </w:div>
    <w:div w:id="1075275739">
      <w:bodyDiv w:val="1"/>
      <w:marLeft w:val="0"/>
      <w:marRight w:val="0"/>
      <w:marTop w:val="0"/>
      <w:marBottom w:val="0"/>
      <w:divBdr>
        <w:top w:val="none" w:sz="0" w:space="0" w:color="auto"/>
        <w:left w:val="none" w:sz="0" w:space="0" w:color="auto"/>
        <w:bottom w:val="none" w:sz="0" w:space="0" w:color="auto"/>
        <w:right w:val="none" w:sz="0" w:space="0" w:color="auto"/>
      </w:divBdr>
    </w:div>
    <w:div w:id="1191186188">
      <w:bodyDiv w:val="1"/>
      <w:marLeft w:val="0"/>
      <w:marRight w:val="0"/>
      <w:marTop w:val="0"/>
      <w:marBottom w:val="0"/>
      <w:divBdr>
        <w:top w:val="none" w:sz="0" w:space="0" w:color="auto"/>
        <w:left w:val="none" w:sz="0" w:space="0" w:color="auto"/>
        <w:bottom w:val="none" w:sz="0" w:space="0" w:color="auto"/>
        <w:right w:val="none" w:sz="0" w:space="0" w:color="auto"/>
      </w:divBdr>
    </w:div>
    <w:div w:id="1248926032">
      <w:bodyDiv w:val="1"/>
      <w:marLeft w:val="0"/>
      <w:marRight w:val="0"/>
      <w:marTop w:val="0"/>
      <w:marBottom w:val="0"/>
      <w:divBdr>
        <w:top w:val="none" w:sz="0" w:space="0" w:color="auto"/>
        <w:left w:val="none" w:sz="0" w:space="0" w:color="auto"/>
        <w:bottom w:val="none" w:sz="0" w:space="0" w:color="auto"/>
        <w:right w:val="none" w:sz="0" w:space="0" w:color="auto"/>
      </w:divBdr>
    </w:div>
    <w:div w:id="1318612777">
      <w:bodyDiv w:val="1"/>
      <w:marLeft w:val="0"/>
      <w:marRight w:val="0"/>
      <w:marTop w:val="0"/>
      <w:marBottom w:val="0"/>
      <w:divBdr>
        <w:top w:val="none" w:sz="0" w:space="0" w:color="auto"/>
        <w:left w:val="none" w:sz="0" w:space="0" w:color="auto"/>
        <w:bottom w:val="none" w:sz="0" w:space="0" w:color="auto"/>
        <w:right w:val="none" w:sz="0" w:space="0" w:color="auto"/>
      </w:divBdr>
    </w:div>
    <w:div w:id="1362634803">
      <w:bodyDiv w:val="1"/>
      <w:marLeft w:val="0"/>
      <w:marRight w:val="0"/>
      <w:marTop w:val="0"/>
      <w:marBottom w:val="0"/>
      <w:divBdr>
        <w:top w:val="none" w:sz="0" w:space="0" w:color="auto"/>
        <w:left w:val="none" w:sz="0" w:space="0" w:color="auto"/>
        <w:bottom w:val="none" w:sz="0" w:space="0" w:color="auto"/>
        <w:right w:val="none" w:sz="0" w:space="0" w:color="auto"/>
      </w:divBdr>
    </w:div>
    <w:div w:id="1417046729">
      <w:bodyDiv w:val="1"/>
      <w:marLeft w:val="0"/>
      <w:marRight w:val="0"/>
      <w:marTop w:val="0"/>
      <w:marBottom w:val="0"/>
      <w:divBdr>
        <w:top w:val="none" w:sz="0" w:space="0" w:color="auto"/>
        <w:left w:val="none" w:sz="0" w:space="0" w:color="auto"/>
        <w:bottom w:val="none" w:sz="0" w:space="0" w:color="auto"/>
        <w:right w:val="none" w:sz="0" w:space="0" w:color="auto"/>
      </w:divBdr>
    </w:div>
    <w:div w:id="1476751403">
      <w:bodyDiv w:val="1"/>
      <w:marLeft w:val="0"/>
      <w:marRight w:val="0"/>
      <w:marTop w:val="0"/>
      <w:marBottom w:val="0"/>
      <w:divBdr>
        <w:top w:val="none" w:sz="0" w:space="0" w:color="auto"/>
        <w:left w:val="none" w:sz="0" w:space="0" w:color="auto"/>
        <w:bottom w:val="none" w:sz="0" w:space="0" w:color="auto"/>
        <w:right w:val="none" w:sz="0" w:space="0" w:color="auto"/>
      </w:divBdr>
    </w:div>
    <w:div w:id="1685936031">
      <w:bodyDiv w:val="1"/>
      <w:marLeft w:val="0"/>
      <w:marRight w:val="0"/>
      <w:marTop w:val="0"/>
      <w:marBottom w:val="0"/>
      <w:divBdr>
        <w:top w:val="none" w:sz="0" w:space="0" w:color="auto"/>
        <w:left w:val="none" w:sz="0" w:space="0" w:color="auto"/>
        <w:bottom w:val="none" w:sz="0" w:space="0" w:color="auto"/>
        <w:right w:val="none" w:sz="0" w:space="0" w:color="auto"/>
      </w:divBdr>
    </w:div>
    <w:div w:id="1768382962">
      <w:bodyDiv w:val="1"/>
      <w:marLeft w:val="0"/>
      <w:marRight w:val="0"/>
      <w:marTop w:val="0"/>
      <w:marBottom w:val="0"/>
      <w:divBdr>
        <w:top w:val="none" w:sz="0" w:space="0" w:color="auto"/>
        <w:left w:val="none" w:sz="0" w:space="0" w:color="auto"/>
        <w:bottom w:val="none" w:sz="0" w:space="0" w:color="auto"/>
        <w:right w:val="none" w:sz="0" w:space="0" w:color="auto"/>
      </w:divBdr>
    </w:div>
    <w:div w:id="1820607291">
      <w:bodyDiv w:val="1"/>
      <w:marLeft w:val="0"/>
      <w:marRight w:val="0"/>
      <w:marTop w:val="0"/>
      <w:marBottom w:val="0"/>
      <w:divBdr>
        <w:top w:val="none" w:sz="0" w:space="0" w:color="auto"/>
        <w:left w:val="none" w:sz="0" w:space="0" w:color="auto"/>
        <w:bottom w:val="none" w:sz="0" w:space="0" w:color="auto"/>
        <w:right w:val="none" w:sz="0" w:space="0" w:color="auto"/>
      </w:divBdr>
    </w:div>
    <w:div w:id="1845509007">
      <w:bodyDiv w:val="1"/>
      <w:marLeft w:val="0"/>
      <w:marRight w:val="0"/>
      <w:marTop w:val="0"/>
      <w:marBottom w:val="0"/>
      <w:divBdr>
        <w:top w:val="none" w:sz="0" w:space="0" w:color="auto"/>
        <w:left w:val="none" w:sz="0" w:space="0" w:color="auto"/>
        <w:bottom w:val="none" w:sz="0" w:space="0" w:color="auto"/>
        <w:right w:val="none" w:sz="0" w:space="0" w:color="auto"/>
      </w:divBdr>
    </w:div>
    <w:div w:id="1869290016">
      <w:bodyDiv w:val="1"/>
      <w:marLeft w:val="0"/>
      <w:marRight w:val="0"/>
      <w:marTop w:val="0"/>
      <w:marBottom w:val="0"/>
      <w:divBdr>
        <w:top w:val="none" w:sz="0" w:space="0" w:color="auto"/>
        <w:left w:val="none" w:sz="0" w:space="0" w:color="auto"/>
        <w:bottom w:val="none" w:sz="0" w:space="0" w:color="auto"/>
        <w:right w:val="none" w:sz="0" w:space="0" w:color="auto"/>
      </w:divBdr>
    </w:div>
    <w:div w:id="1959219596">
      <w:bodyDiv w:val="1"/>
      <w:marLeft w:val="0"/>
      <w:marRight w:val="0"/>
      <w:marTop w:val="0"/>
      <w:marBottom w:val="0"/>
      <w:divBdr>
        <w:top w:val="none" w:sz="0" w:space="0" w:color="auto"/>
        <w:left w:val="none" w:sz="0" w:space="0" w:color="auto"/>
        <w:bottom w:val="none" w:sz="0" w:space="0" w:color="auto"/>
        <w:right w:val="none" w:sz="0" w:space="0" w:color="auto"/>
      </w:divBdr>
    </w:div>
    <w:div w:id="2079134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hyperlink" Target="http://www.pairwise.org/tools.asp"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www.satisfice.com/tools.shtml" TargetMode="External"/><Relationship Id="rId38"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hyperlink" Target="http://download.microsoft.com/download/f/5/5/f55484df-8494-48fa-8dbd-8c6f76cc014b/pict33.msi" TargetMode="External"/><Relationship Id="rId37" Type="http://schemas.openxmlformats.org/officeDocument/2006/relationships/image" Target="media/image13.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hyperlink" Target="http://www.codeblocks.org/" TargetMode="Externa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hyperlink" Target="http://www.testingeducation.org/wtst5/PairwisePNSQC2004.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hyperlink" Target="http://www.pairwise.org/" TargetMode="External"/><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rta\AppData\Roaming\Microsoft\Templates\Normal%20-%20Copy.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2013-03-18T00:00:00</PublishDate>
  <Abstract>[Versione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076D8-A103-4208-B549-FD031673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 Copy.dotm</Template>
  <TotalTime>3904</TotalTime>
  <Pages>29</Pages>
  <Words>8411</Words>
  <Characters>47943</Characters>
  <Application>Microsoft Office Word</Application>
  <DocSecurity>0</DocSecurity>
  <Lines>399</Lines>
  <Paragraphs>112</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Tecniche di analisi dei requisiti e modelli software.</vt:lpstr>
      <vt:lpstr/>
      <vt:lpstr>Test combinatoriale</vt:lpstr>
      <vt:lpstr>1-wise testing.</vt:lpstr>
      <vt:lpstr>2-wise testing o pairwise testing</vt:lpstr>
      <vt:lpstr>n-wise testing  con n&gt;2</vt:lpstr>
      <vt:lpstr>Wise crunch tools</vt:lpstr>
      <vt:lpstr>    Procedura di installazione</vt:lpstr>
      <vt:lpstr>    Procedura di configurazione</vt:lpstr>
      <vt:lpstr>    Panoramica generale dei WiseCrunchTools </vt:lpstr>
      <vt:lpstr>    </vt:lpstr>
      <vt:lpstr>    Convenzioni lessicali e tipografiche</vt:lpstr>
      <vt:lpstr>    Tool di primo livello – script batch DOS</vt:lpstr>
      <vt:lpstr>        Come convenzione, il nome di tutti gli script batch segue lo schema:</vt:lpstr>
      <vt:lpstr>        Tool runW</vt:lpstr>
      <vt:lpstr>        Tool runCC e runsCC</vt:lpstr>
      <vt:lpstr>        Tools runT e runsT</vt:lpstr>
      <vt:lpstr>        Tools runTS e runsTS</vt:lpstr>
      <vt:lpstr>        Tools runTSF e runsTSF</vt:lpstr>
      <vt:lpstr>        </vt:lpstr>
      <vt:lpstr>        Tool runR</vt:lpstr>
      <vt:lpstr>        Tool runC </vt:lpstr>
      <vt:lpstr>    Tool di secondo livello – eseguibili</vt:lpstr>
      <vt:lpstr>        Eseguibili calcolacopertura.exe e calcolaCoperturaSlow.exe</vt:lpstr>
      <vt:lpstr>        Eseguibile Combinazioni_n_k</vt:lpstr>
      <vt:lpstr>        Eseguibili generaTestSet.exe e generaTestSetSlow.exe</vt:lpstr>
      <vt:lpstr>        </vt:lpstr>
      <vt:lpstr>        Eseguibile ProdCart.exe</vt:lpstr>
      <vt:lpstr>        Eseguibile reduceNple.exe</vt:lpstr>
      <vt:lpstr>        Eseguibili di utility</vt:lpstr>
    </vt:vector>
  </TitlesOfParts>
  <Company/>
  <LinksUpToDate>false</LinksUpToDate>
  <CharactersWithSpaces>56242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Tecniche di analisi dei requisiti e modelli software.</dc:title>
  <dc:subject>Le tabelle decisionali, i grafi e flow-chart, le macchine a stati finiti e le reti di Petri nella descrizione dei requisiti e nel processo di creazione del software.</dc:subject>
  <dc:creator>Danilo Berta</dc:creator>
  <cp:lastModifiedBy>dberta</cp:lastModifiedBy>
  <cp:revision>925</cp:revision>
  <cp:lastPrinted>2013-03-29T13:25:00Z</cp:lastPrinted>
  <dcterms:created xsi:type="dcterms:W3CDTF">2013-03-06T04:31:00Z</dcterms:created>
  <dcterms:modified xsi:type="dcterms:W3CDTF">2014-02-19T13:07:00Z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