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995"/>
      </w:tblGrid>
      <w:tr w:rsidR="00040781" w:rsidRPr="00E17C4F" w:rsidTr="00AC2184">
        <w:tc>
          <w:tcPr>
            <w:tcW w:w="1668" w:type="dxa"/>
          </w:tcPr>
          <w:p w:rsidR="00040781" w:rsidRPr="00E17C4F" w:rsidRDefault="00040781" w:rsidP="00AC2184">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文档编号</w:t>
            </w:r>
          </w:p>
        </w:tc>
        <w:tc>
          <w:tcPr>
            <w:tcW w:w="3995" w:type="dxa"/>
          </w:tcPr>
          <w:p w:rsidR="00040781" w:rsidRPr="00E17C4F" w:rsidRDefault="00040781" w:rsidP="00AC2184">
            <w:pPr>
              <w:spacing w:line="360" w:lineRule="auto"/>
              <w:rPr>
                <w:rFonts w:ascii="微软雅黑" w:eastAsia="微软雅黑" w:hAnsi="微软雅黑"/>
                <w:color w:val="0D0D0D"/>
                <w:sz w:val="18"/>
                <w:szCs w:val="18"/>
              </w:rPr>
            </w:pPr>
          </w:p>
        </w:tc>
      </w:tr>
      <w:tr w:rsidR="00040781" w:rsidRPr="00E17C4F" w:rsidTr="00AC2184">
        <w:tc>
          <w:tcPr>
            <w:tcW w:w="1668" w:type="dxa"/>
          </w:tcPr>
          <w:p w:rsidR="00040781" w:rsidRPr="00E17C4F" w:rsidRDefault="00040781" w:rsidP="00AC2184">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文档负责</w:t>
            </w:r>
          </w:p>
        </w:tc>
        <w:tc>
          <w:tcPr>
            <w:tcW w:w="3995" w:type="dxa"/>
          </w:tcPr>
          <w:p w:rsidR="00040781" w:rsidRPr="00E17C4F" w:rsidRDefault="00040781" w:rsidP="00AC2184">
            <w:pPr>
              <w:spacing w:line="360" w:lineRule="auto"/>
              <w:rPr>
                <w:rFonts w:ascii="微软雅黑" w:eastAsia="微软雅黑" w:hAnsi="微软雅黑"/>
                <w:color w:val="0D0D0D"/>
                <w:sz w:val="18"/>
                <w:szCs w:val="18"/>
              </w:rPr>
            </w:pPr>
          </w:p>
        </w:tc>
      </w:tr>
      <w:tr w:rsidR="00040781" w:rsidRPr="00E17C4F" w:rsidTr="00AC2184">
        <w:tc>
          <w:tcPr>
            <w:tcW w:w="1668" w:type="dxa"/>
          </w:tcPr>
          <w:p w:rsidR="00040781" w:rsidRPr="00E17C4F" w:rsidRDefault="00040781" w:rsidP="00AC2184">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项目名称</w:t>
            </w:r>
          </w:p>
        </w:tc>
        <w:tc>
          <w:tcPr>
            <w:tcW w:w="3995" w:type="dxa"/>
          </w:tcPr>
          <w:p w:rsidR="00040781" w:rsidRPr="00775209" w:rsidRDefault="00040781" w:rsidP="00AC2184">
            <w:pPr>
              <w:spacing w:line="360" w:lineRule="auto"/>
              <w:rPr>
                <w:rFonts w:ascii="微软雅黑" w:eastAsia="微软雅黑" w:hAnsi="微软雅黑"/>
                <w:color w:val="0D0D0D"/>
                <w:sz w:val="18"/>
                <w:szCs w:val="18"/>
              </w:rPr>
            </w:pPr>
            <w:r w:rsidRPr="00365744">
              <w:rPr>
                <w:rFonts w:ascii="微软雅黑" w:eastAsia="微软雅黑" w:hAnsi="微软雅黑" w:hint="eastAsia"/>
                <w:color w:val="0D0D0D"/>
                <w:sz w:val="18"/>
                <w:szCs w:val="18"/>
              </w:rPr>
              <w:t>预付酒店</w:t>
            </w:r>
            <w:proofErr w:type="gramStart"/>
            <w:r w:rsidRPr="00365744">
              <w:rPr>
                <w:rFonts w:ascii="微软雅黑" w:eastAsia="微软雅黑" w:hAnsi="微软雅黑" w:hint="eastAsia"/>
                <w:color w:val="0D0D0D"/>
                <w:sz w:val="18"/>
                <w:szCs w:val="18"/>
              </w:rPr>
              <w:t>对接金</w:t>
            </w:r>
            <w:proofErr w:type="gramEnd"/>
            <w:r w:rsidRPr="00365744">
              <w:rPr>
                <w:rFonts w:ascii="微软雅黑" w:eastAsia="微软雅黑" w:hAnsi="微软雅黑" w:hint="eastAsia"/>
                <w:color w:val="0D0D0D"/>
                <w:sz w:val="18"/>
                <w:szCs w:val="18"/>
              </w:rPr>
              <w:t>蝶三期（业务对账系统）</w:t>
            </w:r>
          </w:p>
        </w:tc>
      </w:tr>
      <w:tr w:rsidR="00040781" w:rsidRPr="00E17C4F" w:rsidTr="00AC2184">
        <w:tc>
          <w:tcPr>
            <w:tcW w:w="1668" w:type="dxa"/>
          </w:tcPr>
          <w:p w:rsidR="00040781" w:rsidRPr="00E17C4F" w:rsidRDefault="00040781" w:rsidP="00AC2184">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文件状态</w:t>
            </w:r>
          </w:p>
        </w:tc>
        <w:tc>
          <w:tcPr>
            <w:tcW w:w="3995" w:type="dxa"/>
          </w:tcPr>
          <w:p w:rsidR="00040781" w:rsidRPr="00E17C4F" w:rsidRDefault="00040781" w:rsidP="00AC2184">
            <w:pPr>
              <w:spacing w:line="360" w:lineRule="auto"/>
              <w:rPr>
                <w:rFonts w:ascii="微软雅黑" w:eastAsia="微软雅黑" w:hAnsi="微软雅黑"/>
                <w:color w:val="0D0D0D"/>
                <w:sz w:val="18"/>
                <w:szCs w:val="18"/>
              </w:rPr>
            </w:pPr>
            <w:r>
              <w:rPr>
                <w:rFonts w:ascii="微软雅黑" w:eastAsia="微软雅黑" w:hAnsi="微软雅黑" w:hint="eastAsia"/>
                <w:color w:val="0D0D0D"/>
                <w:sz w:val="18"/>
                <w:szCs w:val="18"/>
              </w:rPr>
              <w:t>草稿</w:t>
            </w:r>
          </w:p>
        </w:tc>
      </w:tr>
      <w:tr w:rsidR="00040781" w:rsidRPr="00E17C4F" w:rsidTr="00AC2184">
        <w:tc>
          <w:tcPr>
            <w:tcW w:w="1668" w:type="dxa"/>
          </w:tcPr>
          <w:p w:rsidR="00040781" w:rsidRPr="00E17C4F" w:rsidRDefault="00040781" w:rsidP="00AC2184">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文件密级</w:t>
            </w:r>
          </w:p>
        </w:tc>
        <w:tc>
          <w:tcPr>
            <w:tcW w:w="3995" w:type="dxa"/>
          </w:tcPr>
          <w:p w:rsidR="00040781" w:rsidRPr="00E17C4F" w:rsidRDefault="00040781" w:rsidP="00AC2184">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绝密</w:t>
            </w:r>
          </w:p>
        </w:tc>
      </w:tr>
    </w:tbl>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jc w:val="center"/>
        <w:rPr>
          <w:rFonts w:ascii="微软雅黑" w:eastAsia="微软雅黑" w:hAnsi="微软雅黑" w:cs="Arial"/>
          <w:b/>
          <w:sz w:val="52"/>
          <w:szCs w:val="52"/>
        </w:rPr>
      </w:pPr>
      <w:r w:rsidRPr="007101E4">
        <w:rPr>
          <w:rFonts w:ascii="微软雅黑" w:eastAsia="微软雅黑" w:hAnsi="微软雅黑" w:cs="Arial" w:hint="eastAsia"/>
          <w:b/>
          <w:sz w:val="52"/>
          <w:szCs w:val="52"/>
        </w:rPr>
        <w:t>需求规格说明书</w:t>
      </w: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p w:rsidR="00040781" w:rsidRDefault="00040781" w:rsidP="00040781">
      <w:pPr>
        <w:spacing w:line="360" w:lineRule="auto"/>
      </w:pPr>
    </w:p>
    <w:tbl>
      <w:tblPr>
        <w:tblW w:w="7455" w:type="dxa"/>
        <w:jc w:val="center"/>
        <w:tblInd w:w="6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5"/>
        <w:gridCol w:w="5010"/>
      </w:tblGrid>
      <w:tr w:rsidR="00040781" w:rsidRPr="00E17C4F" w:rsidTr="00AC2184">
        <w:trPr>
          <w:jc w:val="center"/>
        </w:trPr>
        <w:tc>
          <w:tcPr>
            <w:tcW w:w="2445"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重要性</w:t>
            </w:r>
          </w:p>
        </w:tc>
        <w:tc>
          <w:tcPr>
            <w:tcW w:w="5010"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040781" w:rsidRPr="00E17C4F" w:rsidTr="00AC2184">
        <w:trPr>
          <w:jc w:val="center"/>
        </w:trPr>
        <w:tc>
          <w:tcPr>
            <w:tcW w:w="2445"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紧迫性</w:t>
            </w:r>
          </w:p>
        </w:tc>
        <w:tc>
          <w:tcPr>
            <w:tcW w:w="5010"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040781" w:rsidRPr="00E17C4F" w:rsidTr="00AC2184">
        <w:trPr>
          <w:jc w:val="center"/>
        </w:trPr>
        <w:tc>
          <w:tcPr>
            <w:tcW w:w="2445"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拟制人</w:t>
            </w:r>
          </w:p>
        </w:tc>
        <w:tc>
          <w:tcPr>
            <w:tcW w:w="5010" w:type="dxa"/>
            <w:vAlign w:val="center"/>
          </w:tcPr>
          <w:p w:rsidR="00040781" w:rsidRPr="00E17C4F" w:rsidRDefault="00040781" w:rsidP="00AC2184">
            <w:pPr>
              <w:spacing w:line="360" w:lineRule="auto"/>
              <w:rPr>
                <w:rFonts w:ascii="微软雅黑" w:eastAsia="微软雅黑" w:hAnsi="微软雅黑"/>
                <w:b/>
                <w:color w:val="0D0D0D"/>
                <w:sz w:val="18"/>
                <w:szCs w:val="18"/>
              </w:rPr>
            </w:pPr>
          </w:p>
        </w:tc>
      </w:tr>
      <w:tr w:rsidR="00040781" w:rsidRPr="00E17C4F" w:rsidTr="00AC2184">
        <w:trPr>
          <w:jc w:val="center"/>
        </w:trPr>
        <w:tc>
          <w:tcPr>
            <w:tcW w:w="2445"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审核人</w:t>
            </w:r>
          </w:p>
        </w:tc>
        <w:tc>
          <w:tcPr>
            <w:tcW w:w="5010" w:type="dxa"/>
            <w:vAlign w:val="center"/>
          </w:tcPr>
          <w:p w:rsidR="00040781" w:rsidRPr="00E17C4F" w:rsidRDefault="00040781" w:rsidP="00AC2184">
            <w:pPr>
              <w:spacing w:line="360" w:lineRule="auto"/>
              <w:rPr>
                <w:rFonts w:ascii="微软雅黑" w:eastAsia="微软雅黑" w:hAnsi="微软雅黑"/>
                <w:b/>
                <w:color w:val="0D0D0D"/>
                <w:sz w:val="18"/>
                <w:szCs w:val="18"/>
              </w:rPr>
            </w:pPr>
          </w:p>
        </w:tc>
      </w:tr>
      <w:tr w:rsidR="00040781" w:rsidRPr="00E17C4F" w:rsidTr="00AC2184">
        <w:trPr>
          <w:jc w:val="center"/>
        </w:trPr>
        <w:tc>
          <w:tcPr>
            <w:tcW w:w="2445"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提交日期</w:t>
            </w:r>
          </w:p>
        </w:tc>
        <w:tc>
          <w:tcPr>
            <w:tcW w:w="5010" w:type="dxa"/>
            <w:vAlign w:val="center"/>
          </w:tcPr>
          <w:p w:rsidR="00040781" w:rsidRPr="00E17C4F" w:rsidRDefault="00040781" w:rsidP="00AC2184">
            <w:pPr>
              <w:spacing w:line="360" w:lineRule="auto"/>
              <w:rPr>
                <w:rFonts w:ascii="微软雅黑" w:eastAsia="微软雅黑" w:hAnsi="微软雅黑"/>
                <w:b/>
                <w:color w:val="0D0D0D"/>
                <w:sz w:val="18"/>
                <w:szCs w:val="18"/>
              </w:rPr>
            </w:pPr>
          </w:p>
        </w:tc>
      </w:tr>
      <w:tr w:rsidR="00040781" w:rsidRPr="00E17C4F" w:rsidTr="00AC2184">
        <w:trPr>
          <w:jc w:val="center"/>
        </w:trPr>
        <w:tc>
          <w:tcPr>
            <w:tcW w:w="2445" w:type="dxa"/>
            <w:vAlign w:val="center"/>
          </w:tcPr>
          <w:p w:rsidR="00040781" w:rsidRPr="00E17C4F" w:rsidRDefault="00040781" w:rsidP="00AC2184">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需求变更控制时间点</w:t>
            </w:r>
          </w:p>
        </w:tc>
        <w:tc>
          <w:tcPr>
            <w:tcW w:w="5010" w:type="dxa"/>
            <w:vAlign w:val="center"/>
          </w:tcPr>
          <w:p w:rsidR="00040781" w:rsidRPr="00E17C4F" w:rsidRDefault="00040781" w:rsidP="00AC2184">
            <w:pPr>
              <w:spacing w:line="360" w:lineRule="auto"/>
              <w:rPr>
                <w:rFonts w:ascii="微软雅黑" w:eastAsia="微软雅黑" w:hAnsi="微软雅黑"/>
                <w:b/>
                <w:iCs/>
                <w:color w:val="0D0D0D"/>
                <w:sz w:val="18"/>
                <w:szCs w:val="18"/>
              </w:rPr>
            </w:pPr>
          </w:p>
        </w:tc>
      </w:tr>
    </w:tbl>
    <w:p w:rsidR="00040781" w:rsidRDefault="00040781" w:rsidP="00040781">
      <w:pPr>
        <w:spacing w:line="360" w:lineRule="auto"/>
      </w:pPr>
    </w:p>
    <w:p w:rsidR="00040781" w:rsidRDefault="00040781" w:rsidP="00040781">
      <w:pPr>
        <w:spacing w:line="360" w:lineRule="auto"/>
      </w:pPr>
    </w:p>
    <w:p w:rsidR="00040781" w:rsidRPr="00E17C4F" w:rsidRDefault="00040781" w:rsidP="00040781">
      <w:pPr>
        <w:spacing w:line="360" w:lineRule="auto"/>
        <w:jc w:val="center"/>
        <w:rPr>
          <w:rFonts w:ascii="微软雅黑" w:eastAsia="微软雅黑" w:hAnsi="微软雅黑" w:cs="Arial"/>
          <w:szCs w:val="21"/>
        </w:rPr>
      </w:pPr>
      <w:proofErr w:type="gramStart"/>
      <w:r w:rsidRPr="00E17C4F">
        <w:rPr>
          <w:rFonts w:ascii="微软雅黑" w:eastAsia="微软雅黑" w:hAnsi="微软雅黑" w:cs="Arial"/>
          <w:szCs w:val="21"/>
        </w:rPr>
        <w:t>携程旅游</w:t>
      </w:r>
      <w:proofErr w:type="gramEnd"/>
      <w:r w:rsidRPr="00E17C4F">
        <w:rPr>
          <w:rFonts w:ascii="微软雅黑" w:eastAsia="微软雅黑" w:hAnsi="微软雅黑" w:cs="Arial"/>
          <w:szCs w:val="21"/>
        </w:rPr>
        <w:t>信息技术（上海）有限公司</w:t>
      </w:r>
    </w:p>
    <w:p w:rsidR="00040781" w:rsidRPr="00E17C4F" w:rsidRDefault="00040781" w:rsidP="00040781">
      <w:pPr>
        <w:spacing w:line="360" w:lineRule="auto"/>
        <w:jc w:val="center"/>
        <w:rPr>
          <w:rFonts w:ascii="微软雅黑" w:eastAsia="微软雅黑" w:hAnsi="微软雅黑"/>
        </w:rPr>
      </w:pPr>
      <w:r>
        <w:rPr>
          <w:rFonts w:ascii="宋体" w:hAnsi="宋体" w:cs="Arial" w:hint="eastAsia"/>
          <w:noProof/>
          <w:kern w:val="0"/>
          <w:szCs w:val="21"/>
        </w:rPr>
        <w:t>金融技术研发部</w:t>
      </w:r>
    </w:p>
    <w:p w:rsidR="00040781" w:rsidRPr="00C470A2" w:rsidRDefault="00040781" w:rsidP="00040781">
      <w:pPr>
        <w:pStyle w:val="1"/>
        <w:ind w:firstLine="140"/>
        <w:rPr>
          <w:rFonts w:ascii="微软雅黑" w:eastAsia="微软雅黑" w:hAnsi="微软雅黑"/>
          <w:sz w:val="28"/>
          <w:szCs w:val="28"/>
        </w:rPr>
      </w:pPr>
      <w:bookmarkStart w:id="0" w:name="_Toc428373551"/>
      <w:r w:rsidRPr="00C470A2">
        <w:rPr>
          <w:rFonts w:ascii="微软雅黑" w:eastAsia="微软雅黑" w:hAnsi="微软雅黑" w:hint="eastAsia"/>
          <w:sz w:val="28"/>
          <w:szCs w:val="28"/>
        </w:rPr>
        <w:lastRenderedPageBreak/>
        <w:t>文档更新记录</w:t>
      </w:r>
      <w:bookmarkEnd w:id="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914"/>
        <w:gridCol w:w="1351"/>
        <w:gridCol w:w="1000"/>
        <w:gridCol w:w="1060"/>
        <w:gridCol w:w="4561"/>
      </w:tblGrid>
      <w:tr w:rsidR="00040781" w:rsidRPr="00F24D85" w:rsidTr="00AC2184">
        <w:trPr>
          <w:trHeight w:val="338"/>
          <w:jc w:val="center"/>
        </w:trPr>
        <w:tc>
          <w:tcPr>
            <w:tcW w:w="843" w:type="dxa"/>
            <w:shd w:val="clear" w:color="auto" w:fill="A6A6A6"/>
          </w:tcPr>
          <w:p w:rsidR="00040781" w:rsidRPr="00771F61" w:rsidRDefault="00040781" w:rsidP="00AC2184">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序号</w:t>
            </w:r>
          </w:p>
        </w:tc>
        <w:tc>
          <w:tcPr>
            <w:tcW w:w="914" w:type="dxa"/>
            <w:shd w:val="clear" w:color="auto" w:fill="A6A6A6"/>
          </w:tcPr>
          <w:p w:rsidR="00040781" w:rsidRPr="00771F61" w:rsidRDefault="00040781" w:rsidP="00AC2184">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版本</w:t>
            </w:r>
          </w:p>
        </w:tc>
        <w:tc>
          <w:tcPr>
            <w:tcW w:w="1351" w:type="dxa"/>
            <w:shd w:val="clear" w:color="auto" w:fill="A6A6A6"/>
          </w:tcPr>
          <w:p w:rsidR="00040781" w:rsidRPr="00771F61" w:rsidRDefault="00040781" w:rsidP="00AC2184">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日期</w:t>
            </w:r>
          </w:p>
        </w:tc>
        <w:tc>
          <w:tcPr>
            <w:tcW w:w="1000" w:type="dxa"/>
            <w:shd w:val="clear" w:color="auto" w:fill="A6A6A6"/>
          </w:tcPr>
          <w:p w:rsidR="00040781" w:rsidRPr="00771F61" w:rsidRDefault="00040781" w:rsidP="00AC2184">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撰写</w:t>
            </w:r>
          </w:p>
        </w:tc>
        <w:tc>
          <w:tcPr>
            <w:tcW w:w="1060" w:type="dxa"/>
            <w:shd w:val="clear" w:color="auto" w:fill="A6A6A6"/>
          </w:tcPr>
          <w:p w:rsidR="00040781" w:rsidRPr="00771F61" w:rsidRDefault="00040781" w:rsidP="00AC2184">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审定</w:t>
            </w:r>
          </w:p>
        </w:tc>
        <w:tc>
          <w:tcPr>
            <w:tcW w:w="4561" w:type="dxa"/>
            <w:shd w:val="clear" w:color="auto" w:fill="A6A6A6"/>
          </w:tcPr>
          <w:p w:rsidR="00040781" w:rsidRPr="00771F61" w:rsidRDefault="00040781" w:rsidP="00AC2184">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说明</w:t>
            </w:r>
          </w:p>
        </w:tc>
      </w:tr>
      <w:tr w:rsidR="00040781" w:rsidRPr="00F24D85" w:rsidTr="00AC2184">
        <w:trPr>
          <w:trHeight w:val="374"/>
          <w:jc w:val="center"/>
        </w:trPr>
        <w:tc>
          <w:tcPr>
            <w:tcW w:w="843" w:type="dxa"/>
          </w:tcPr>
          <w:p w:rsidR="00040781" w:rsidRPr="00771F61" w:rsidRDefault="00040781" w:rsidP="00AC2184">
            <w:pPr>
              <w:spacing w:line="360" w:lineRule="auto"/>
              <w:ind w:firstLineChars="100" w:firstLine="180"/>
              <w:jc w:val="left"/>
              <w:rPr>
                <w:rFonts w:ascii="微软雅黑" w:eastAsia="微软雅黑" w:hAnsi="微软雅黑"/>
                <w:sz w:val="18"/>
                <w:szCs w:val="18"/>
              </w:rPr>
            </w:pPr>
            <w:r>
              <w:rPr>
                <w:rFonts w:ascii="微软雅黑" w:eastAsia="微软雅黑" w:hAnsi="微软雅黑" w:hint="eastAsia"/>
                <w:sz w:val="18"/>
                <w:szCs w:val="18"/>
              </w:rPr>
              <w:t>1</w:t>
            </w:r>
          </w:p>
        </w:tc>
        <w:tc>
          <w:tcPr>
            <w:tcW w:w="914" w:type="dxa"/>
          </w:tcPr>
          <w:p w:rsidR="00040781" w:rsidRPr="00771F61" w:rsidRDefault="00040781" w:rsidP="00AC2184">
            <w:pPr>
              <w:spacing w:line="360" w:lineRule="auto"/>
              <w:jc w:val="left"/>
              <w:rPr>
                <w:rFonts w:ascii="微软雅黑" w:eastAsia="微软雅黑" w:hAnsi="微软雅黑"/>
                <w:sz w:val="18"/>
                <w:szCs w:val="18"/>
              </w:rPr>
            </w:pPr>
            <w:r>
              <w:rPr>
                <w:rFonts w:ascii="微软雅黑" w:eastAsia="微软雅黑" w:hAnsi="微软雅黑" w:hint="eastAsia"/>
                <w:sz w:val="18"/>
                <w:szCs w:val="18"/>
              </w:rPr>
              <w:t>V1.0</w:t>
            </w:r>
          </w:p>
        </w:tc>
        <w:tc>
          <w:tcPr>
            <w:tcW w:w="1351" w:type="dxa"/>
          </w:tcPr>
          <w:p w:rsidR="00040781" w:rsidRPr="00771F61" w:rsidRDefault="00040781" w:rsidP="00AC2184">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2015.05.21</w:t>
            </w:r>
          </w:p>
        </w:tc>
        <w:tc>
          <w:tcPr>
            <w:tcW w:w="1000" w:type="dxa"/>
          </w:tcPr>
          <w:p w:rsidR="00040781" w:rsidRPr="00771F61" w:rsidRDefault="00040781" w:rsidP="00AC2184">
            <w:pPr>
              <w:spacing w:line="360" w:lineRule="auto"/>
              <w:jc w:val="left"/>
              <w:rPr>
                <w:rFonts w:ascii="微软雅黑" w:eastAsia="微软雅黑" w:hAnsi="微软雅黑"/>
                <w:sz w:val="18"/>
                <w:szCs w:val="18"/>
              </w:rPr>
            </w:pPr>
            <w:proofErr w:type="gramStart"/>
            <w:r>
              <w:rPr>
                <w:rFonts w:ascii="微软雅黑" w:eastAsia="微软雅黑" w:hAnsi="微软雅黑" w:hint="eastAsia"/>
                <w:sz w:val="18"/>
                <w:szCs w:val="18"/>
              </w:rPr>
              <w:t>肖亨安</w:t>
            </w:r>
            <w:proofErr w:type="gramEnd"/>
          </w:p>
        </w:tc>
        <w:tc>
          <w:tcPr>
            <w:tcW w:w="1060" w:type="dxa"/>
          </w:tcPr>
          <w:p w:rsidR="00040781" w:rsidRPr="00771F61" w:rsidRDefault="00040781" w:rsidP="00AC2184">
            <w:pPr>
              <w:spacing w:line="360" w:lineRule="auto"/>
              <w:jc w:val="left"/>
              <w:rPr>
                <w:rFonts w:ascii="微软雅黑" w:eastAsia="微软雅黑" w:hAnsi="微软雅黑"/>
                <w:sz w:val="18"/>
                <w:szCs w:val="18"/>
              </w:rPr>
            </w:pPr>
          </w:p>
        </w:tc>
        <w:tc>
          <w:tcPr>
            <w:tcW w:w="4561" w:type="dxa"/>
          </w:tcPr>
          <w:p w:rsidR="00040781" w:rsidRPr="00771F61" w:rsidRDefault="00040781" w:rsidP="00AC2184">
            <w:pPr>
              <w:spacing w:line="360" w:lineRule="auto"/>
              <w:jc w:val="left"/>
              <w:rPr>
                <w:rFonts w:ascii="微软雅黑" w:eastAsia="微软雅黑" w:hAnsi="微软雅黑"/>
                <w:sz w:val="18"/>
                <w:szCs w:val="18"/>
              </w:rPr>
            </w:pPr>
            <w:r>
              <w:rPr>
                <w:rFonts w:ascii="微软雅黑" w:eastAsia="微软雅黑" w:hAnsi="微软雅黑" w:hint="eastAsia"/>
                <w:sz w:val="18"/>
                <w:szCs w:val="18"/>
              </w:rPr>
              <w:t>创建</w:t>
            </w:r>
          </w:p>
        </w:tc>
      </w:tr>
      <w:tr w:rsidR="00040781" w:rsidRPr="00F24D85" w:rsidTr="00AC2184">
        <w:trPr>
          <w:trHeight w:val="374"/>
          <w:jc w:val="center"/>
        </w:trPr>
        <w:tc>
          <w:tcPr>
            <w:tcW w:w="843" w:type="dxa"/>
          </w:tcPr>
          <w:p w:rsidR="00040781" w:rsidRDefault="00040781" w:rsidP="00AC2184">
            <w:pPr>
              <w:spacing w:line="360" w:lineRule="auto"/>
              <w:ind w:firstLineChars="100" w:firstLine="180"/>
              <w:jc w:val="left"/>
              <w:rPr>
                <w:rFonts w:ascii="微软雅黑" w:eastAsia="微软雅黑" w:hAnsi="微软雅黑"/>
                <w:sz w:val="18"/>
                <w:szCs w:val="18"/>
              </w:rPr>
            </w:pPr>
          </w:p>
        </w:tc>
        <w:tc>
          <w:tcPr>
            <w:tcW w:w="914" w:type="dxa"/>
          </w:tcPr>
          <w:p w:rsidR="00040781" w:rsidRDefault="00040781" w:rsidP="00AC2184">
            <w:pPr>
              <w:spacing w:line="360" w:lineRule="auto"/>
              <w:jc w:val="left"/>
              <w:rPr>
                <w:rFonts w:ascii="微软雅黑" w:eastAsia="微软雅黑" w:hAnsi="微软雅黑"/>
                <w:sz w:val="18"/>
                <w:szCs w:val="18"/>
              </w:rPr>
            </w:pPr>
          </w:p>
        </w:tc>
        <w:tc>
          <w:tcPr>
            <w:tcW w:w="1351" w:type="dxa"/>
          </w:tcPr>
          <w:p w:rsidR="00040781" w:rsidRDefault="00040781" w:rsidP="00AC2184">
            <w:pPr>
              <w:spacing w:line="360" w:lineRule="auto"/>
              <w:jc w:val="left"/>
              <w:rPr>
                <w:rFonts w:ascii="微软雅黑" w:eastAsia="微软雅黑" w:hAnsi="微软雅黑"/>
                <w:sz w:val="18"/>
                <w:szCs w:val="18"/>
              </w:rPr>
            </w:pPr>
          </w:p>
        </w:tc>
        <w:tc>
          <w:tcPr>
            <w:tcW w:w="1000" w:type="dxa"/>
          </w:tcPr>
          <w:p w:rsidR="00040781" w:rsidRDefault="00040781" w:rsidP="00AC2184">
            <w:pPr>
              <w:spacing w:line="360" w:lineRule="auto"/>
              <w:jc w:val="left"/>
              <w:rPr>
                <w:rFonts w:ascii="微软雅黑" w:eastAsia="微软雅黑" w:hAnsi="微软雅黑"/>
                <w:sz w:val="18"/>
                <w:szCs w:val="18"/>
              </w:rPr>
            </w:pPr>
          </w:p>
        </w:tc>
        <w:tc>
          <w:tcPr>
            <w:tcW w:w="1060" w:type="dxa"/>
          </w:tcPr>
          <w:p w:rsidR="00040781" w:rsidRPr="00771F61" w:rsidRDefault="00040781" w:rsidP="00AC2184">
            <w:pPr>
              <w:spacing w:line="360" w:lineRule="auto"/>
              <w:jc w:val="left"/>
              <w:rPr>
                <w:rFonts w:ascii="微软雅黑" w:eastAsia="微软雅黑" w:hAnsi="微软雅黑"/>
                <w:sz w:val="18"/>
                <w:szCs w:val="18"/>
              </w:rPr>
            </w:pPr>
          </w:p>
        </w:tc>
        <w:tc>
          <w:tcPr>
            <w:tcW w:w="4561" w:type="dxa"/>
          </w:tcPr>
          <w:p w:rsidR="00040781" w:rsidRPr="00C53C84" w:rsidRDefault="00040781" w:rsidP="00AC2184">
            <w:pPr>
              <w:spacing w:line="360" w:lineRule="auto"/>
              <w:jc w:val="left"/>
              <w:rPr>
                <w:rFonts w:ascii="微软雅黑" w:eastAsia="微软雅黑" w:hAnsi="微软雅黑"/>
                <w:sz w:val="18"/>
                <w:szCs w:val="18"/>
              </w:rPr>
            </w:pPr>
          </w:p>
        </w:tc>
      </w:tr>
    </w:tbl>
    <w:p w:rsidR="00B65DAB" w:rsidRDefault="00040781" w:rsidP="00040781">
      <w:pPr>
        <w:pageBreakBefore/>
        <w:spacing w:line="360" w:lineRule="auto"/>
        <w:jc w:val="center"/>
        <w:outlineLvl w:val="0"/>
        <w:rPr>
          <w:noProof/>
        </w:rPr>
      </w:pPr>
      <w:bookmarkStart w:id="1" w:name="_Toc349641234"/>
      <w:bookmarkStart w:id="2" w:name="_Toc428373552"/>
      <w:r>
        <w:rPr>
          <w:rFonts w:ascii="微软雅黑" w:eastAsia="微软雅黑" w:hAnsi="微软雅黑" w:cs="Arial" w:hint="eastAsia"/>
          <w:b/>
          <w:sz w:val="28"/>
          <w:szCs w:val="28"/>
        </w:rPr>
        <w:lastRenderedPageBreak/>
        <w:t>目 录</w:t>
      </w:r>
      <w:bookmarkEnd w:id="1"/>
      <w:bookmarkEnd w:id="2"/>
      <w:r>
        <w:rPr>
          <w:rFonts w:ascii="微软雅黑" w:eastAsia="微软雅黑" w:hAnsi="微软雅黑" w:cs="Arial"/>
          <w:b/>
          <w:sz w:val="28"/>
          <w:szCs w:val="28"/>
        </w:rPr>
        <w:fldChar w:fldCharType="begin"/>
      </w:r>
      <w:r>
        <w:rPr>
          <w:rFonts w:ascii="微软雅黑" w:eastAsia="微软雅黑" w:hAnsi="微软雅黑" w:cs="Arial"/>
          <w:b/>
          <w:sz w:val="28"/>
          <w:szCs w:val="28"/>
        </w:rPr>
        <w:instrText xml:space="preserve"> TOC \o "1-2" \h \z \u </w:instrText>
      </w:r>
      <w:r>
        <w:rPr>
          <w:rFonts w:ascii="微软雅黑" w:eastAsia="微软雅黑" w:hAnsi="微软雅黑" w:cs="Arial"/>
          <w:b/>
          <w:sz w:val="28"/>
          <w:szCs w:val="28"/>
        </w:rPr>
        <w:fldChar w:fldCharType="separate"/>
      </w:r>
    </w:p>
    <w:p w:rsidR="00B65DAB" w:rsidRDefault="00DB5385">
      <w:pPr>
        <w:pStyle w:val="10"/>
        <w:tabs>
          <w:tab w:val="right" w:leader="dot" w:pos="9629"/>
        </w:tabs>
        <w:rPr>
          <w:noProof/>
          <w:kern w:val="2"/>
          <w:sz w:val="21"/>
        </w:rPr>
      </w:pPr>
      <w:hyperlink w:anchor="_Toc428373551" w:history="1">
        <w:r w:rsidR="00B65DAB" w:rsidRPr="009E6CD2">
          <w:rPr>
            <w:rStyle w:val="a7"/>
            <w:rFonts w:ascii="微软雅黑" w:eastAsia="微软雅黑" w:hAnsi="微软雅黑" w:hint="eastAsia"/>
            <w:noProof/>
          </w:rPr>
          <w:t>文档更新记录</w:t>
        </w:r>
        <w:r w:rsidR="00B65DAB">
          <w:rPr>
            <w:noProof/>
            <w:webHidden/>
          </w:rPr>
          <w:tab/>
        </w:r>
        <w:r w:rsidR="00B65DAB">
          <w:rPr>
            <w:noProof/>
            <w:webHidden/>
          </w:rPr>
          <w:fldChar w:fldCharType="begin"/>
        </w:r>
        <w:r w:rsidR="00B65DAB">
          <w:rPr>
            <w:noProof/>
            <w:webHidden/>
          </w:rPr>
          <w:instrText xml:space="preserve"> PAGEREF _Toc428373551 \h </w:instrText>
        </w:r>
        <w:r w:rsidR="00B65DAB">
          <w:rPr>
            <w:noProof/>
            <w:webHidden/>
          </w:rPr>
        </w:r>
        <w:r w:rsidR="00B65DAB">
          <w:rPr>
            <w:noProof/>
            <w:webHidden/>
          </w:rPr>
          <w:fldChar w:fldCharType="separate"/>
        </w:r>
        <w:r w:rsidR="00B65DAB">
          <w:rPr>
            <w:noProof/>
            <w:webHidden/>
          </w:rPr>
          <w:t>2</w:t>
        </w:r>
        <w:r w:rsidR="00B65DAB">
          <w:rPr>
            <w:noProof/>
            <w:webHidden/>
          </w:rPr>
          <w:fldChar w:fldCharType="end"/>
        </w:r>
      </w:hyperlink>
    </w:p>
    <w:p w:rsidR="00B65DAB" w:rsidRDefault="00DB5385">
      <w:pPr>
        <w:pStyle w:val="10"/>
        <w:tabs>
          <w:tab w:val="right" w:leader="dot" w:pos="9629"/>
        </w:tabs>
        <w:rPr>
          <w:noProof/>
          <w:kern w:val="2"/>
          <w:sz w:val="21"/>
        </w:rPr>
      </w:pPr>
      <w:hyperlink w:anchor="_Toc428373552" w:history="1">
        <w:r w:rsidR="00B65DAB" w:rsidRPr="009E6CD2">
          <w:rPr>
            <w:rStyle w:val="a7"/>
            <w:rFonts w:ascii="微软雅黑" w:eastAsia="微软雅黑" w:hAnsi="微软雅黑" w:cs="Arial" w:hint="eastAsia"/>
            <w:b/>
            <w:noProof/>
          </w:rPr>
          <w:t>目</w:t>
        </w:r>
        <w:r w:rsidR="00B65DAB" w:rsidRPr="009E6CD2">
          <w:rPr>
            <w:rStyle w:val="a7"/>
            <w:rFonts w:ascii="微软雅黑" w:eastAsia="微软雅黑" w:hAnsi="微软雅黑" w:cs="Arial"/>
            <w:b/>
            <w:noProof/>
          </w:rPr>
          <w:t xml:space="preserve"> </w:t>
        </w:r>
        <w:r w:rsidR="00B65DAB" w:rsidRPr="009E6CD2">
          <w:rPr>
            <w:rStyle w:val="a7"/>
            <w:rFonts w:ascii="微软雅黑" w:eastAsia="微软雅黑" w:hAnsi="微软雅黑" w:cs="Arial" w:hint="eastAsia"/>
            <w:b/>
            <w:noProof/>
          </w:rPr>
          <w:t>录</w:t>
        </w:r>
        <w:r w:rsidR="00B65DAB">
          <w:rPr>
            <w:noProof/>
            <w:webHidden/>
          </w:rPr>
          <w:tab/>
        </w:r>
        <w:r w:rsidR="00B65DAB">
          <w:rPr>
            <w:noProof/>
            <w:webHidden/>
          </w:rPr>
          <w:fldChar w:fldCharType="begin"/>
        </w:r>
        <w:r w:rsidR="00B65DAB">
          <w:rPr>
            <w:noProof/>
            <w:webHidden/>
          </w:rPr>
          <w:instrText xml:space="preserve"> PAGEREF _Toc428373552 \h </w:instrText>
        </w:r>
        <w:r w:rsidR="00B65DAB">
          <w:rPr>
            <w:noProof/>
            <w:webHidden/>
          </w:rPr>
        </w:r>
        <w:r w:rsidR="00B65DAB">
          <w:rPr>
            <w:noProof/>
            <w:webHidden/>
          </w:rPr>
          <w:fldChar w:fldCharType="separate"/>
        </w:r>
        <w:r w:rsidR="00B65DAB">
          <w:rPr>
            <w:noProof/>
            <w:webHidden/>
          </w:rPr>
          <w:t>3</w:t>
        </w:r>
        <w:r w:rsidR="00B65DAB">
          <w:rPr>
            <w:noProof/>
            <w:webHidden/>
          </w:rPr>
          <w:fldChar w:fldCharType="end"/>
        </w:r>
      </w:hyperlink>
    </w:p>
    <w:p w:rsidR="00B65DAB" w:rsidRDefault="00DB5385">
      <w:pPr>
        <w:pStyle w:val="10"/>
        <w:tabs>
          <w:tab w:val="left" w:pos="440"/>
          <w:tab w:val="right" w:leader="dot" w:pos="9629"/>
        </w:tabs>
        <w:rPr>
          <w:noProof/>
          <w:kern w:val="2"/>
          <w:sz w:val="21"/>
        </w:rPr>
      </w:pPr>
      <w:hyperlink w:anchor="_Toc428373553" w:history="1">
        <w:r w:rsidR="00B65DAB" w:rsidRPr="009E6CD2">
          <w:rPr>
            <w:rStyle w:val="a7"/>
            <w:rFonts w:ascii="微软雅黑" w:eastAsia="微软雅黑" w:hAnsi="微软雅黑" w:cs="Arial"/>
            <w:b/>
            <w:noProof/>
          </w:rPr>
          <w:t>1</w:t>
        </w:r>
        <w:r w:rsidR="00B65DAB">
          <w:rPr>
            <w:noProof/>
            <w:kern w:val="2"/>
            <w:sz w:val="21"/>
          </w:rPr>
          <w:tab/>
        </w:r>
        <w:r w:rsidR="00B65DAB" w:rsidRPr="009E6CD2">
          <w:rPr>
            <w:rStyle w:val="a7"/>
            <w:rFonts w:ascii="微软雅黑" w:eastAsia="微软雅黑" w:hAnsi="微软雅黑" w:cs="Arial" w:hint="eastAsia"/>
            <w:b/>
            <w:noProof/>
          </w:rPr>
          <w:t>总体说明</w:t>
        </w:r>
        <w:r w:rsidR="00B65DAB">
          <w:rPr>
            <w:noProof/>
            <w:webHidden/>
          </w:rPr>
          <w:tab/>
        </w:r>
        <w:r w:rsidR="00B65DAB">
          <w:rPr>
            <w:noProof/>
            <w:webHidden/>
          </w:rPr>
          <w:fldChar w:fldCharType="begin"/>
        </w:r>
        <w:r w:rsidR="00B65DAB">
          <w:rPr>
            <w:noProof/>
            <w:webHidden/>
          </w:rPr>
          <w:instrText xml:space="preserve"> PAGEREF _Toc428373553 \h </w:instrText>
        </w:r>
        <w:r w:rsidR="00B65DAB">
          <w:rPr>
            <w:noProof/>
            <w:webHidden/>
          </w:rPr>
        </w:r>
        <w:r w:rsidR="00B65DAB">
          <w:rPr>
            <w:noProof/>
            <w:webHidden/>
          </w:rPr>
          <w:fldChar w:fldCharType="separate"/>
        </w:r>
        <w:r w:rsidR="00B65DAB">
          <w:rPr>
            <w:noProof/>
            <w:webHidden/>
          </w:rPr>
          <w:t>4</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54" w:history="1">
        <w:r w:rsidR="00B65DAB" w:rsidRPr="009E6CD2">
          <w:rPr>
            <w:rStyle w:val="a7"/>
            <w:rFonts w:ascii="Arial" w:eastAsia="微软雅黑" w:hAnsi="微软雅黑" w:cs="Arial"/>
            <w:b/>
            <w:noProof/>
          </w:rPr>
          <w:t>1.1</w:t>
        </w:r>
        <w:r w:rsidR="00B65DAB">
          <w:rPr>
            <w:noProof/>
            <w:kern w:val="2"/>
            <w:sz w:val="21"/>
          </w:rPr>
          <w:tab/>
        </w:r>
        <w:r w:rsidR="00B65DAB" w:rsidRPr="009E6CD2">
          <w:rPr>
            <w:rStyle w:val="a7"/>
            <w:rFonts w:ascii="Arial" w:eastAsia="微软雅黑" w:hAnsi="微软雅黑" w:cs="Arial" w:hint="eastAsia"/>
            <w:b/>
            <w:noProof/>
          </w:rPr>
          <w:t>项目背景</w:t>
        </w:r>
        <w:r w:rsidR="00B65DAB">
          <w:rPr>
            <w:noProof/>
            <w:webHidden/>
          </w:rPr>
          <w:tab/>
        </w:r>
        <w:r w:rsidR="00B65DAB">
          <w:rPr>
            <w:noProof/>
            <w:webHidden/>
          </w:rPr>
          <w:fldChar w:fldCharType="begin"/>
        </w:r>
        <w:r w:rsidR="00B65DAB">
          <w:rPr>
            <w:noProof/>
            <w:webHidden/>
          </w:rPr>
          <w:instrText xml:space="preserve"> PAGEREF _Toc428373554 \h </w:instrText>
        </w:r>
        <w:r w:rsidR="00B65DAB">
          <w:rPr>
            <w:noProof/>
            <w:webHidden/>
          </w:rPr>
        </w:r>
        <w:r w:rsidR="00B65DAB">
          <w:rPr>
            <w:noProof/>
            <w:webHidden/>
          </w:rPr>
          <w:fldChar w:fldCharType="separate"/>
        </w:r>
        <w:r w:rsidR="00B65DAB">
          <w:rPr>
            <w:noProof/>
            <w:webHidden/>
          </w:rPr>
          <w:t>4</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55" w:history="1">
        <w:r w:rsidR="00B65DAB" w:rsidRPr="009E6CD2">
          <w:rPr>
            <w:rStyle w:val="a7"/>
            <w:rFonts w:ascii="Arial" w:eastAsia="微软雅黑" w:hAnsi="微软雅黑" w:cs="Arial"/>
            <w:b/>
            <w:noProof/>
          </w:rPr>
          <w:t>1.2</w:t>
        </w:r>
        <w:r w:rsidR="00B65DAB">
          <w:rPr>
            <w:noProof/>
            <w:kern w:val="2"/>
            <w:sz w:val="21"/>
          </w:rPr>
          <w:tab/>
        </w:r>
        <w:r w:rsidR="00B65DAB" w:rsidRPr="009E6CD2">
          <w:rPr>
            <w:rStyle w:val="a7"/>
            <w:rFonts w:ascii="Arial" w:eastAsia="微软雅黑" w:hAnsi="微软雅黑" w:cs="Arial" w:hint="eastAsia"/>
            <w:b/>
            <w:noProof/>
          </w:rPr>
          <w:t>项目收益</w:t>
        </w:r>
        <w:r w:rsidR="00B65DAB">
          <w:rPr>
            <w:noProof/>
            <w:webHidden/>
          </w:rPr>
          <w:tab/>
        </w:r>
        <w:r w:rsidR="00B65DAB">
          <w:rPr>
            <w:noProof/>
            <w:webHidden/>
          </w:rPr>
          <w:fldChar w:fldCharType="begin"/>
        </w:r>
        <w:r w:rsidR="00B65DAB">
          <w:rPr>
            <w:noProof/>
            <w:webHidden/>
          </w:rPr>
          <w:instrText xml:space="preserve"> PAGEREF _Toc428373555 \h </w:instrText>
        </w:r>
        <w:r w:rsidR="00B65DAB">
          <w:rPr>
            <w:noProof/>
            <w:webHidden/>
          </w:rPr>
        </w:r>
        <w:r w:rsidR="00B65DAB">
          <w:rPr>
            <w:noProof/>
            <w:webHidden/>
          </w:rPr>
          <w:fldChar w:fldCharType="separate"/>
        </w:r>
        <w:r w:rsidR="00B65DAB">
          <w:rPr>
            <w:noProof/>
            <w:webHidden/>
          </w:rPr>
          <w:t>4</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56" w:history="1">
        <w:r w:rsidR="00B65DAB" w:rsidRPr="009E6CD2">
          <w:rPr>
            <w:rStyle w:val="a7"/>
            <w:rFonts w:ascii="Arial" w:eastAsia="微软雅黑" w:hAnsi="微软雅黑" w:cs="Arial"/>
            <w:b/>
            <w:noProof/>
          </w:rPr>
          <w:t>1.3</w:t>
        </w:r>
        <w:r w:rsidR="00B65DAB">
          <w:rPr>
            <w:noProof/>
            <w:kern w:val="2"/>
            <w:sz w:val="21"/>
          </w:rPr>
          <w:tab/>
        </w:r>
        <w:r w:rsidR="00B65DAB" w:rsidRPr="009E6CD2">
          <w:rPr>
            <w:rStyle w:val="a7"/>
            <w:rFonts w:ascii="Arial" w:eastAsia="微软雅黑" w:hAnsi="微软雅黑" w:cs="Arial" w:hint="eastAsia"/>
            <w:b/>
            <w:noProof/>
          </w:rPr>
          <w:t>产品风险</w:t>
        </w:r>
        <w:r w:rsidR="00B65DAB">
          <w:rPr>
            <w:noProof/>
            <w:webHidden/>
          </w:rPr>
          <w:tab/>
        </w:r>
        <w:r w:rsidR="00B65DAB">
          <w:rPr>
            <w:noProof/>
            <w:webHidden/>
          </w:rPr>
          <w:fldChar w:fldCharType="begin"/>
        </w:r>
        <w:r w:rsidR="00B65DAB">
          <w:rPr>
            <w:noProof/>
            <w:webHidden/>
          </w:rPr>
          <w:instrText xml:space="preserve"> PAGEREF _Toc428373556 \h </w:instrText>
        </w:r>
        <w:r w:rsidR="00B65DAB">
          <w:rPr>
            <w:noProof/>
            <w:webHidden/>
          </w:rPr>
        </w:r>
        <w:r w:rsidR="00B65DAB">
          <w:rPr>
            <w:noProof/>
            <w:webHidden/>
          </w:rPr>
          <w:fldChar w:fldCharType="separate"/>
        </w:r>
        <w:r w:rsidR="00B65DAB">
          <w:rPr>
            <w:noProof/>
            <w:webHidden/>
          </w:rPr>
          <w:t>4</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57" w:history="1">
        <w:r w:rsidR="00B65DAB" w:rsidRPr="009E6CD2">
          <w:rPr>
            <w:rStyle w:val="a7"/>
            <w:rFonts w:ascii="Arial" w:eastAsia="微软雅黑" w:hAnsi="微软雅黑" w:cs="Arial"/>
            <w:b/>
            <w:noProof/>
          </w:rPr>
          <w:t>1.4</w:t>
        </w:r>
        <w:r w:rsidR="00B65DAB">
          <w:rPr>
            <w:noProof/>
            <w:kern w:val="2"/>
            <w:sz w:val="21"/>
          </w:rPr>
          <w:tab/>
        </w:r>
        <w:r w:rsidR="00B65DAB" w:rsidRPr="009E6CD2">
          <w:rPr>
            <w:rStyle w:val="a7"/>
            <w:rFonts w:ascii="Arial" w:eastAsia="微软雅黑" w:hAnsi="微软雅黑" w:cs="Arial" w:hint="eastAsia"/>
            <w:b/>
            <w:noProof/>
          </w:rPr>
          <w:t>用户范围</w:t>
        </w:r>
        <w:r w:rsidR="00B65DAB">
          <w:rPr>
            <w:noProof/>
            <w:webHidden/>
          </w:rPr>
          <w:tab/>
        </w:r>
        <w:r w:rsidR="00B65DAB">
          <w:rPr>
            <w:noProof/>
            <w:webHidden/>
          </w:rPr>
          <w:fldChar w:fldCharType="begin"/>
        </w:r>
        <w:r w:rsidR="00B65DAB">
          <w:rPr>
            <w:noProof/>
            <w:webHidden/>
          </w:rPr>
          <w:instrText xml:space="preserve"> PAGEREF _Toc428373557 \h </w:instrText>
        </w:r>
        <w:r w:rsidR="00B65DAB">
          <w:rPr>
            <w:noProof/>
            <w:webHidden/>
          </w:rPr>
        </w:r>
        <w:r w:rsidR="00B65DAB">
          <w:rPr>
            <w:noProof/>
            <w:webHidden/>
          </w:rPr>
          <w:fldChar w:fldCharType="separate"/>
        </w:r>
        <w:r w:rsidR="00B65DAB">
          <w:rPr>
            <w:noProof/>
            <w:webHidden/>
          </w:rPr>
          <w:t>4</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58" w:history="1">
        <w:r w:rsidR="00B65DAB" w:rsidRPr="009E6CD2">
          <w:rPr>
            <w:rStyle w:val="a7"/>
            <w:rFonts w:ascii="Arial" w:eastAsia="微软雅黑" w:hAnsi="微软雅黑" w:cs="Arial"/>
            <w:b/>
            <w:noProof/>
          </w:rPr>
          <w:t>1.5</w:t>
        </w:r>
        <w:r w:rsidR="00B65DAB">
          <w:rPr>
            <w:noProof/>
            <w:kern w:val="2"/>
            <w:sz w:val="21"/>
          </w:rPr>
          <w:tab/>
        </w:r>
        <w:r w:rsidR="00B65DAB" w:rsidRPr="009E6CD2">
          <w:rPr>
            <w:rStyle w:val="a7"/>
            <w:rFonts w:ascii="Arial" w:eastAsia="微软雅黑" w:hAnsi="微软雅黑" w:cs="Arial" w:hint="eastAsia"/>
            <w:b/>
            <w:noProof/>
          </w:rPr>
          <w:t>词汇解释</w:t>
        </w:r>
        <w:r w:rsidR="00B65DAB">
          <w:rPr>
            <w:noProof/>
            <w:webHidden/>
          </w:rPr>
          <w:tab/>
        </w:r>
        <w:r w:rsidR="00B65DAB">
          <w:rPr>
            <w:noProof/>
            <w:webHidden/>
          </w:rPr>
          <w:fldChar w:fldCharType="begin"/>
        </w:r>
        <w:r w:rsidR="00B65DAB">
          <w:rPr>
            <w:noProof/>
            <w:webHidden/>
          </w:rPr>
          <w:instrText xml:space="preserve"> PAGEREF _Toc428373558 \h </w:instrText>
        </w:r>
        <w:r w:rsidR="00B65DAB">
          <w:rPr>
            <w:noProof/>
            <w:webHidden/>
          </w:rPr>
        </w:r>
        <w:r w:rsidR="00B65DAB">
          <w:rPr>
            <w:noProof/>
            <w:webHidden/>
          </w:rPr>
          <w:fldChar w:fldCharType="separate"/>
        </w:r>
        <w:r w:rsidR="00B65DAB">
          <w:rPr>
            <w:noProof/>
            <w:webHidden/>
          </w:rPr>
          <w:t>5</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59" w:history="1">
        <w:r w:rsidR="00B65DAB" w:rsidRPr="009E6CD2">
          <w:rPr>
            <w:rStyle w:val="a7"/>
            <w:rFonts w:ascii="Arial" w:eastAsia="微软雅黑" w:hAnsi="微软雅黑" w:cs="Arial"/>
            <w:b/>
            <w:noProof/>
          </w:rPr>
          <w:t>1.6</w:t>
        </w:r>
        <w:r w:rsidR="00B65DAB">
          <w:rPr>
            <w:noProof/>
            <w:kern w:val="2"/>
            <w:sz w:val="21"/>
          </w:rPr>
          <w:tab/>
        </w:r>
        <w:r w:rsidR="00B65DAB" w:rsidRPr="009E6CD2">
          <w:rPr>
            <w:rStyle w:val="a7"/>
            <w:rFonts w:ascii="Arial" w:eastAsia="微软雅黑" w:hAnsi="微软雅黑" w:cs="Arial" w:hint="eastAsia"/>
            <w:b/>
            <w:noProof/>
          </w:rPr>
          <w:t>参考文档</w:t>
        </w:r>
        <w:r w:rsidR="00B65DAB">
          <w:rPr>
            <w:noProof/>
            <w:webHidden/>
          </w:rPr>
          <w:tab/>
        </w:r>
        <w:r w:rsidR="00B65DAB">
          <w:rPr>
            <w:noProof/>
            <w:webHidden/>
          </w:rPr>
          <w:fldChar w:fldCharType="begin"/>
        </w:r>
        <w:r w:rsidR="00B65DAB">
          <w:rPr>
            <w:noProof/>
            <w:webHidden/>
          </w:rPr>
          <w:instrText xml:space="preserve"> PAGEREF _Toc428373559 \h </w:instrText>
        </w:r>
        <w:r w:rsidR="00B65DAB">
          <w:rPr>
            <w:noProof/>
            <w:webHidden/>
          </w:rPr>
        </w:r>
        <w:r w:rsidR="00B65DAB">
          <w:rPr>
            <w:noProof/>
            <w:webHidden/>
          </w:rPr>
          <w:fldChar w:fldCharType="separate"/>
        </w:r>
        <w:r w:rsidR="00B65DAB">
          <w:rPr>
            <w:noProof/>
            <w:webHidden/>
          </w:rPr>
          <w:t>6</w:t>
        </w:r>
        <w:r w:rsidR="00B65DAB">
          <w:rPr>
            <w:noProof/>
            <w:webHidden/>
          </w:rPr>
          <w:fldChar w:fldCharType="end"/>
        </w:r>
      </w:hyperlink>
    </w:p>
    <w:p w:rsidR="00B65DAB" w:rsidRDefault="00DB5385">
      <w:pPr>
        <w:pStyle w:val="10"/>
        <w:tabs>
          <w:tab w:val="left" w:pos="440"/>
          <w:tab w:val="right" w:leader="dot" w:pos="9629"/>
        </w:tabs>
        <w:rPr>
          <w:noProof/>
          <w:kern w:val="2"/>
          <w:sz w:val="21"/>
        </w:rPr>
      </w:pPr>
      <w:hyperlink w:anchor="_Toc428373560" w:history="1">
        <w:r w:rsidR="00B65DAB" w:rsidRPr="009E6CD2">
          <w:rPr>
            <w:rStyle w:val="a7"/>
            <w:rFonts w:ascii="微软雅黑" w:eastAsia="微软雅黑" w:hAnsi="微软雅黑" w:cs="Arial"/>
            <w:b/>
            <w:noProof/>
          </w:rPr>
          <w:t>2</w:t>
        </w:r>
        <w:r w:rsidR="00B65DAB">
          <w:rPr>
            <w:noProof/>
            <w:kern w:val="2"/>
            <w:sz w:val="21"/>
          </w:rPr>
          <w:tab/>
        </w:r>
        <w:r w:rsidR="00B65DAB" w:rsidRPr="009E6CD2">
          <w:rPr>
            <w:rStyle w:val="a7"/>
            <w:rFonts w:ascii="微软雅黑" w:eastAsia="微软雅黑" w:hAnsi="微软雅黑" w:cs="Arial" w:hint="eastAsia"/>
            <w:b/>
            <w:noProof/>
          </w:rPr>
          <w:t>功能</w:t>
        </w:r>
        <w:r w:rsidR="00B65DAB" w:rsidRPr="009E6CD2">
          <w:rPr>
            <w:rStyle w:val="a7"/>
            <w:rFonts w:ascii="微软雅黑" w:eastAsia="微软雅黑" w:hAnsi="微软雅黑" w:cs="Arial"/>
            <w:b/>
            <w:noProof/>
          </w:rPr>
          <w:t>/</w:t>
        </w:r>
        <w:r w:rsidR="00B65DAB" w:rsidRPr="009E6CD2">
          <w:rPr>
            <w:rStyle w:val="a7"/>
            <w:rFonts w:ascii="微软雅黑" w:eastAsia="微软雅黑" w:hAnsi="微软雅黑" w:cs="Arial" w:hint="eastAsia"/>
            <w:b/>
            <w:noProof/>
          </w:rPr>
          <w:t>需求概述</w:t>
        </w:r>
        <w:r w:rsidR="00B65DAB">
          <w:rPr>
            <w:noProof/>
            <w:webHidden/>
          </w:rPr>
          <w:tab/>
        </w:r>
        <w:r w:rsidR="00B65DAB">
          <w:rPr>
            <w:noProof/>
            <w:webHidden/>
          </w:rPr>
          <w:fldChar w:fldCharType="begin"/>
        </w:r>
        <w:r w:rsidR="00B65DAB">
          <w:rPr>
            <w:noProof/>
            <w:webHidden/>
          </w:rPr>
          <w:instrText xml:space="preserve"> PAGEREF _Toc428373560 \h </w:instrText>
        </w:r>
        <w:r w:rsidR="00B65DAB">
          <w:rPr>
            <w:noProof/>
            <w:webHidden/>
          </w:rPr>
        </w:r>
        <w:r w:rsidR="00B65DAB">
          <w:rPr>
            <w:noProof/>
            <w:webHidden/>
          </w:rPr>
          <w:fldChar w:fldCharType="separate"/>
        </w:r>
        <w:r w:rsidR="00B65DAB">
          <w:rPr>
            <w:noProof/>
            <w:webHidden/>
          </w:rPr>
          <w:t>6</w:t>
        </w:r>
        <w:r w:rsidR="00B65DAB">
          <w:rPr>
            <w:noProof/>
            <w:webHidden/>
          </w:rPr>
          <w:fldChar w:fldCharType="end"/>
        </w:r>
      </w:hyperlink>
    </w:p>
    <w:p w:rsidR="00B65DAB" w:rsidRDefault="00DB5385">
      <w:pPr>
        <w:pStyle w:val="10"/>
        <w:tabs>
          <w:tab w:val="right" w:leader="dot" w:pos="9629"/>
        </w:tabs>
        <w:rPr>
          <w:noProof/>
          <w:kern w:val="2"/>
          <w:sz w:val="21"/>
        </w:rPr>
      </w:pPr>
      <w:hyperlink w:anchor="_Toc428373561" w:history="1">
        <w:r w:rsidR="00B65DAB" w:rsidRPr="009E6CD2">
          <w:rPr>
            <w:rStyle w:val="a7"/>
            <w:rFonts w:hint="eastAsia"/>
            <w:noProof/>
          </w:rPr>
          <w:t>第一部分：预付酒店订单流水系统优化</w:t>
        </w:r>
        <w:r w:rsidR="00B65DAB">
          <w:rPr>
            <w:noProof/>
            <w:webHidden/>
          </w:rPr>
          <w:tab/>
        </w:r>
        <w:r w:rsidR="00B65DAB">
          <w:rPr>
            <w:noProof/>
            <w:webHidden/>
          </w:rPr>
          <w:fldChar w:fldCharType="begin"/>
        </w:r>
        <w:r w:rsidR="00B65DAB">
          <w:rPr>
            <w:noProof/>
            <w:webHidden/>
          </w:rPr>
          <w:instrText xml:space="preserve"> PAGEREF _Toc428373561 \h </w:instrText>
        </w:r>
        <w:r w:rsidR="00B65DAB">
          <w:rPr>
            <w:noProof/>
            <w:webHidden/>
          </w:rPr>
        </w:r>
        <w:r w:rsidR="00B65DAB">
          <w:rPr>
            <w:noProof/>
            <w:webHidden/>
          </w:rPr>
          <w:fldChar w:fldCharType="separate"/>
        </w:r>
        <w:r w:rsidR="00B65DAB">
          <w:rPr>
            <w:noProof/>
            <w:webHidden/>
          </w:rPr>
          <w:t>6</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62" w:history="1">
        <w:r w:rsidR="00B65DAB" w:rsidRPr="009E6CD2">
          <w:rPr>
            <w:rStyle w:val="a7"/>
            <w:rFonts w:hint="eastAsia"/>
            <w:noProof/>
          </w:rPr>
          <w:t>(</w:t>
        </w:r>
        <w:r w:rsidR="00B65DAB" w:rsidRPr="009E6CD2">
          <w:rPr>
            <w:rStyle w:val="a7"/>
            <w:rFonts w:hint="eastAsia"/>
            <w:noProof/>
          </w:rPr>
          <w:t>一</w:t>
        </w:r>
        <w:r w:rsidR="00B65DAB" w:rsidRPr="009E6CD2">
          <w:rPr>
            <w:rStyle w:val="a7"/>
            <w:rFonts w:hint="eastAsia"/>
            <w:noProof/>
          </w:rPr>
          <w:t>)</w:t>
        </w:r>
        <w:r w:rsidR="00B65DAB">
          <w:rPr>
            <w:noProof/>
            <w:kern w:val="2"/>
            <w:sz w:val="21"/>
          </w:rPr>
          <w:tab/>
        </w:r>
        <w:r w:rsidR="00B65DAB" w:rsidRPr="009E6CD2">
          <w:rPr>
            <w:rStyle w:val="a7"/>
            <w:rFonts w:hint="eastAsia"/>
            <w:noProof/>
          </w:rPr>
          <w:t>原始订单流水生成触发点优化</w:t>
        </w:r>
        <w:r w:rsidR="00B65DAB">
          <w:rPr>
            <w:noProof/>
            <w:webHidden/>
          </w:rPr>
          <w:tab/>
        </w:r>
        <w:r w:rsidR="00B65DAB">
          <w:rPr>
            <w:noProof/>
            <w:webHidden/>
          </w:rPr>
          <w:fldChar w:fldCharType="begin"/>
        </w:r>
        <w:r w:rsidR="00B65DAB">
          <w:rPr>
            <w:noProof/>
            <w:webHidden/>
          </w:rPr>
          <w:instrText xml:space="preserve"> PAGEREF _Toc428373562 \h </w:instrText>
        </w:r>
        <w:r w:rsidR="00B65DAB">
          <w:rPr>
            <w:noProof/>
            <w:webHidden/>
          </w:rPr>
        </w:r>
        <w:r w:rsidR="00B65DAB">
          <w:rPr>
            <w:noProof/>
            <w:webHidden/>
          </w:rPr>
          <w:fldChar w:fldCharType="separate"/>
        </w:r>
        <w:r w:rsidR="00B65DAB">
          <w:rPr>
            <w:noProof/>
            <w:webHidden/>
          </w:rPr>
          <w:t>6</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63" w:history="1">
        <w:r w:rsidR="00B65DAB" w:rsidRPr="009E6CD2">
          <w:rPr>
            <w:rStyle w:val="a7"/>
            <w:rFonts w:hint="eastAsia"/>
            <w:noProof/>
          </w:rPr>
          <w:t>(</w:t>
        </w:r>
        <w:r w:rsidR="00B65DAB" w:rsidRPr="009E6CD2">
          <w:rPr>
            <w:rStyle w:val="a7"/>
            <w:rFonts w:hint="eastAsia"/>
            <w:noProof/>
          </w:rPr>
          <w:t>二</w:t>
        </w:r>
        <w:r w:rsidR="00B65DAB" w:rsidRPr="009E6CD2">
          <w:rPr>
            <w:rStyle w:val="a7"/>
            <w:rFonts w:hint="eastAsia"/>
            <w:noProof/>
          </w:rPr>
          <w:t>)</w:t>
        </w:r>
        <w:r w:rsidR="00B65DAB">
          <w:rPr>
            <w:noProof/>
            <w:kern w:val="2"/>
            <w:sz w:val="21"/>
          </w:rPr>
          <w:tab/>
        </w:r>
        <w:r w:rsidR="00B65DAB" w:rsidRPr="009E6CD2">
          <w:rPr>
            <w:rStyle w:val="a7"/>
            <w:noProof/>
          </w:rPr>
          <w:t>8892</w:t>
        </w:r>
        <w:r w:rsidR="00B65DAB" w:rsidRPr="009E6CD2">
          <w:rPr>
            <w:rStyle w:val="a7"/>
            <w:rFonts w:hint="eastAsia"/>
            <w:noProof/>
          </w:rPr>
          <w:t>退补客户模块改造优化</w:t>
        </w:r>
        <w:r w:rsidR="00B65DAB">
          <w:rPr>
            <w:noProof/>
            <w:webHidden/>
          </w:rPr>
          <w:tab/>
        </w:r>
        <w:r w:rsidR="00B65DAB">
          <w:rPr>
            <w:noProof/>
            <w:webHidden/>
          </w:rPr>
          <w:fldChar w:fldCharType="begin"/>
        </w:r>
        <w:r w:rsidR="00B65DAB">
          <w:rPr>
            <w:noProof/>
            <w:webHidden/>
          </w:rPr>
          <w:instrText xml:space="preserve"> PAGEREF _Toc428373563 \h </w:instrText>
        </w:r>
        <w:r w:rsidR="00B65DAB">
          <w:rPr>
            <w:noProof/>
            <w:webHidden/>
          </w:rPr>
        </w:r>
        <w:r w:rsidR="00B65DAB">
          <w:rPr>
            <w:noProof/>
            <w:webHidden/>
          </w:rPr>
          <w:fldChar w:fldCharType="separate"/>
        </w:r>
        <w:r w:rsidR="00B65DAB">
          <w:rPr>
            <w:noProof/>
            <w:webHidden/>
          </w:rPr>
          <w:t>9</w:t>
        </w:r>
        <w:r w:rsidR="00B65DAB">
          <w:rPr>
            <w:noProof/>
            <w:webHidden/>
          </w:rPr>
          <w:fldChar w:fldCharType="end"/>
        </w:r>
      </w:hyperlink>
    </w:p>
    <w:p w:rsidR="00B65DAB" w:rsidRDefault="00DB5385">
      <w:pPr>
        <w:pStyle w:val="10"/>
        <w:tabs>
          <w:tab w:val="right" w:leader="dot" w:pos="9629"/>
        </w:tabs>
        <w:rPr>
          <w:noProof/>
          <w:kern w:val="2"/>
          <w:sz w:val="21"/>
        </w:rPr>
      </w:pPr>
      <w:hyperlink w:anchor="_Toc428373564" w:history="1">
        <w:r w:rsidR="00B65DAB" w:rsidRPr="009E6CD2">
          <w:rPr>
            <w:rStyle w:val="a7"/>
            <w:rFonts w:hint="eastAsia"/>
            <w:noProof/>
          </w:rPr>
          <w:t>第二部分：预付酒店业务对账系统</w:t>
        </w:r>
        <w:r w:rsidR="00B65DAB">
          <w:rPr>
            <w:noProof/>
            <w:webHidden/>
          </w:rPr>
          <w:tab/>
        </w:r>
        <w:r w:rsidR="00B65DAB">
          <w:rPr>
            <w:noProof/>
            <w:webHidden/>
          </w:rPr>
          <w:fldChar w:fldCharType="begin"/>
        </w:r>
        <w:r w:rsidR="00B65DAB">
          <w:rPr>
            <w:noProof/>
            <w:webHidden/>
          </w:rPr>
          <w:instrText xml:space="preserve"> PAGEREF _Toc428373564 \h </w:instrText>
        </w:r>
        <w:r w:rsidR="00B65DAB">
          <w:rPr>
            <w:noProof/>
            <w:webHidden/>
          </w:rPr>
        </w:r>
        <w:r w:rsidR="00B65DAB">
          <w:rPr>
            <w:noProof/>
            <w:webHidden/>
          </w:rPr>
          <w:fldChar w:fldCharType="separate"/>
        </w:r>
        <w:r w:rsidR="00B65DAB">
          <w:rPr>
            <w:noProof/>
            <w:webHidden/>
          </w:rPr>
          <w:t>10</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65" w:history="1">
        <w:r w:rsidR="00B65DAB" w:rsidRPr="009E6CD2">
          <w:rPr>
            <w:rStyle w:val="a7"/>
            <w:rFonts w:hint="eastAsia"/>
            <w:noProof/>
          </w:rPr>
          <w:t>(</w:t>
        </w:r>
        <w:r w:rsidR="00B65DAB" w:rsidRPr="009E6CD2">
          <w:rPr>
            <w:rStyle w:val="a7"/>
            <w:rFonts w:hint="eastAsia"/>
            <w:noProof/>
          </w:rPr>
          <w:t>一</w:t>
        </w:r>
        <w:r w:rsidR="00B65DAB" w:rsidRPr="009E6CD2">
          <w:rPr>
            <w:rStyle w:val="a7"/>
            <w:rFonts w:hint="eastAsia"/>
            <w:noProof/>
          </w:rPr>
          <w:t>)</w:t>
        </w:r>
        <w:r w:rsidR="00B65DAB">
          <w:rPr>
            <w:noProof/>
            <w:kern w:val="2"/>
            <w:sz w:val="21"/>
          </w:rPr>
          <w:tab/>
        </w:r>
        <w:r w:rsidR="00B65DAB" w:rsidRPr="009E6CD2">
          <w:rPr>
            <w:rStyle w:val="a7"/>
            <w:rFonts w:hint="eastAsia"/>
            <w:noProof/>
          </w:rPr>
          <w:t>订单流水核对</w:t>
        </w:r>
        <w:r w:rsidR="00B65DAB">
          <w:rPr>
            <w:noProof/>
            <w:webHidden/>
          </w:rPr>
          <w:tab/>
        </w:r>
        <w:r w:rsidR="00B65DAB">
          <w:rPr>
            <w:noProof/>
            <w:webHidden/>
          </w:rPr>
          <w:fldChar w:fldCharType="begin"/>
        </w:r>
        <w:r w:rsidR="00B65DAB">
          <w:rPr>
            <w:noProof/>
            <w:webHidden/>
          </w:rPr>
          <w:instrText xml:space="preserve"> PAGEREF _Toc428373565 \h </w:instrText>
        </w:r>
        <w:r w:rsidR="00B65DAB">
          <w:rPr>
            <w:noProof/>
            <w:webHidden/>
          </w:rPr>
        </w:r>
        <w:r w:rsidR="00B65DAB">
          <w:rPr>
            <w:noProof/>
            <w:webHidden/>
          </w:rPr>
          <w:fldChar w:fldCharType="separate"/>
        </w:r>
        <w:r w:rsidR="00B65DAB">
          <w:rPr>
            <w:noProof/>
            <w:webHidden/>
          </w:rPr>
          <w:t>10</w:t>
        </w:r>
        <w:r w:rsidR="00B65DAB">
          <w:rPr>
            <w:noProof/>
            <w:webHidden/>
          </w:rPr>
          <w:fldChar w:fldCharType="end"/>
        </w:r>
      </w:hyperlink>
    </w:p>
    <w:p w:rsidR="00B65DAB" w:rsidRDefault="00DB5385">
      <w:pPr>
        <w:pStyle w:val="20"/>
        <w:tabs>
          <w:tab w:val="left" w:pos="840"/>
          <w:tab w:val="right" w:leader="dot" w:pos="9629"/>
        </w:tabs>
        <w:rPr>
          <w:noProof/>
          <w:kern w:val="2"/>
          <w:sz w:val="21"/>
        </w:rPr>
      </w:pPr>
      <w:hyperlink w:anchor="_Toc428373566" w:history="1">
        <w:r w:rsidR="00B65DAB" w:rsidRPr="009E6CD2">
          <w:rPr>
            <w:rStyle w:val="a7"/>
            <w:rFonts w:hint="eastAsia"/>
            <w:noProof/>
          </w:rPr>
          <w:t>(</w:t>
        </w:r>
        <w:r w:rsidR="00B65DAB" w:rsidRPr="009E6CD2">
          <w:rPr>
            <w:rStyle w:val="a7"/>
            <w:rFonts w:hint="eastAsia"/>
            <w:noProof/>
          </w:rPr>
          <w:t>二</w:t>
        </w:r>
        <w:r w:rsidR="00B65DAB" w:rsidRPr="009E6CD2">
          <w:rPr>
            <w:rStyle w:val="a7"/>
            <w:rFonts w:hint="eastAsia"/>
            <w:noProof/>
          </w:rPr>
          <w:t>)</w:t>
        </w:r>
        <w:r w:rsidR="00B65DAB">
          <w:rPr>
            <w:noProof/>
            <w:kern w:val="2"/>
            <w:sz w:val="21"/>
          </w:rPr>
          <w:tab/>
        </w:r>
        <w:r w:rsidR="00B65DAB" w:rsidRPr="009E6CD2">
          <w:rPr>
            <w:rStyle w:val="a7"/>
            <w:rFonts w:hint="eastAsia"/>
            <w:noProof/>
          </w:rPr>
          <w:t>订单流水补偿</w:t>
        </w:r>
        <w:r w:rsidR="00B65DAB">
          <w:rPr>
            <w:noProof/>
            <w:webHidden/>
          </w:rPr>
          <w:tab/>
        </w:r>
        <w:r w:rsidR="00B65DAB">
          <w:rPr>
            <w:noProof/>
            <w:webHidden/>
          </w:rPr>
          <w:fldChar w:fldCharType="begin"/>
        </w:r>
        <w:r w:rsidR="00B65DAB">
          <w:rPr>
            <w:noProof/>
            <w:webHidden/>
          </w:rPr>
          <w:instrText xml:space="preserve"> PAGEREF _Toc428373566 \h </w:instrText>
        </w:r>
        <w:r w:rsidR="00B65DAB">
          <w:rPr>
            <w:noProof/>
            <w:webHidden/>
          </w:rPr>
        </w:r>
        <w:r w:rsidR="00B65DAB">
          <w:rPr>
            <w:noProof/>
            <w:webHidden/>
          </w:rPr>
          <w:fldChar w:fldCharType="separate"/>
        </w:r>
        <w:r w:rsidR="00B65DAB">
          <w:rPr>
            <w:noProof/>
            <w:webHidden/>
          </w:rPr>
          <w:t>23</w:t>
        </w:r>
        <w:r w:rsidR="00B65DAB">
          <w:rPr>
            <w:noProof/>
            <w:webHidden/>
          </w:rPr>
          <w:fldChar w:fldCharType="end"/>
        </w:r>
      </w:hyperlink>
    </w:p>
    <w:p w:rsidR="00B65DAB" w:rsidRDefault="00DB5385">
      <w:pPr>
        <w:pStyle w:val="10"/>
        <w:tabs>
          <w:tab w:val="left" w:pos="440"/>
          <w:tab w:val="right" w:leader="dot" w:pos="9629"/>
        </w:tabs>
        <w:rPr>
          <w:noProof/>
          <w:kern w:val="2"/>
          <w:sz w:val="21"/>
        </w:rPr>
      </w:pPr>
      <w:hyperlink w:anchor="_Toc428373567" w:history="1">
        <w:r w:rsidR="00B65DAB" w:rsidRPr="009E6CD2">
          <w:rPr>
            <w:rStyle w:val="a7"/>
            <w:rFonts w:ascii="微软雅黑" w:eastAsia="微软雅黑" w:hAnsi="微软雅黑" w:cs="Arial"/>
            <w:b/>
            <w:noProof/>
          </w:rPr>
          <w:t>3</w:t>
        </w:r>
        <w:r w:rsidR="00B65DAB">
          <w:rPr>
            <w:noProof/>
            <w:kern w:val="2"/>
            <w:sz w:val="21"/>
          </w:rPr>
          <w:tab/>
        </w:r>
        <w:r w:rsidR="00B65DAB" w:rsidRPr="009E6CD2">
          <w:rPr>
            <w:rStyle w:val="a7"/>
            <w:rFonts w:ascii="微软雅黑" w:eastAsia="微软雅黑" w:hAnsi="微软雅黑" w:cs="Arial"/>
            <w:b/>
            <w:noProof/>
          </w:rPr>
          <w:t>Check List</w:t>
        </w:r>
        <w:r w:rsidR="00B65DAB">
          <w:rPr>
            <w:noProof/>
            <w:webHidden/>
          </w:rPr>
          <w:tab/>
        </w:r>
        <w:r w:rsidR="00B65DAB">
          <w:rPr>
            <w:noProof/>
            <w:webHidden/>
          </w:rPr>
          <w:fldChar w:fldCharType="begin"/>
        </w:r>
        <w:r w:rsidR="00B65DAB">
          <w:rPr>
            <w:noProof/>
            <w:webHidden/>
          </w:rPr>
          <w:instrText xml:space="preserve"> PAGEREF _Toc428373567 \h </w:instrText>
        </w:r>
        <w:r w:rsidR="00B65DAB">
          <w:rPr>
            <w:noProof/>
            <w:webHidden/>
          </w:rPr>
        </w:r>
        <w:r w:rsidR="00B65DAB">
          <w:rPr>
            <w:noProof/>
            <w:webHidden/>
          </w:rPr>
          <w:fldChar w:fldCharType="separate"/>
        </w:r>
        <w:r w:rsidR="00B65DAB">
          <w:rPr>
            <w:noProof/>
            <w:webHidden/>
          </w:rPr>
          <w:t>25</w:t>
        </w:r>
        <w:r w:rsidR="00B65DAB">
          <w:rPr>
            <w:noProof/>
            <w:webHidden/>
          </w:rPr>
          <w:fldChar w:fldCharType="end"/>
        </w:r>
      </w:hyperlink>
    </w:p>
    <w:p w:rsidR="00B65DAB" w:rsidRDefault="00DB5385">
      <w:pPr>
        <w:pStyle w:val="10"/>
        <w:tabs>
          <w:tab w:val="left" w:pos="440"/>
          <w:tab w:val="right" w:leader="dot" w:pos="9629"/>
        </w:tabs>
        <w:rPr>
          <w:noProof/>
          <w:kern w:val="2"/>
          <w:sz w:val="21"/>
        </w:rPr>
      </w:pPr>
      <w:hyperlink w:anchor="_Toc428373568" w:history="1">
        <w:r w:rsidR="00B65DAB" w:rsidRPr="009E6CD2">
          <w:rPr>
            <w:rStyle w:val="a7"/>
            <w:rFonts w:ascii="微软雅黑" w:eastAsia="微软雅黑" w:hAnsi="微软雅黑" w:cs="Arial"/>
            <w:b/>
            <w:noProof/>
          </w:rPr>
          <w:t>4</w:t>
        </w:r>
        <w:r w:rsidR="00B65DAB">
          <w:rPr>
            <w:noProof/>
            <w:kern w:val="2"/>
            <w:sz w:val="21"/>
          </w:rPr>
          <w:tab/>
        </w:r>
        <w:r w:rsidR="00B65DAB" w:rsidRPr="009E6CD2">
          <w:rPr>
            <w:rStyle w:val="a7"/>
            <w:rFonts w:ascii="微软雅黑" w:eastAsia="微软雅黑" w:hAnsi="微软雅黑" w:cs="Arial" w:hint="eastAsia"/>
            <w:b/>
            <w:noProof/>
          </w:rPr>
          <w:t>上线后需完成的事项</w:t>
        </w:r>
        <w:r w:rsidR="00B65DAB">
          <w:rPr>
            <w:noProof/>
            <w:webHidden/>
          </w:rPr>
          <w:tab/>
        </w:r>
        <w:r w:rsidR="00B65DAB">
          <w:rPr>
            <w:noProof/>
            <w:webHidden/>
          </w:rPr>
          <w:fldChar w:fldCharType="begin"/>
        </w:r>
        <w:r w:rsidR="00B65DAB">
          <w:rPr>
            <w:noProof/>
            <w:webHidden/>
          </w:rPr>
          <w:instrText xml:space="preserve"> PAGEREF _Toc428373568 \h </w:instrText>
        </w:r>
        <w:r w:rsidR="00B65DAB">
          <w:rPr>
            <w:noProof/>
            <w:webHidden/>
          </w:rPr>
        </w:r>
        <w:r w:rsidR="00B65DAB">
          <w:rPr>
            <w:noProof/>
            <w:webHidden/>
          </w:rPr>
          <w:fldChar w:fldCharType="separate"/>
        </w:r>
        <w:r w:rsidR="00B65DAB">
          <w:rPr>
            <w:noProof/>
            <w:webHidden/>
          </w:rPr>
          <w:t>25</w:t>
        </w:r>
        <w:r w:rsidR="00B65DAB">
          <w:rPr>
            <w:noProof/>
            <w:webHidden/>
          </w:rPr>
          <w:fldChar w:fldCharType="end"/>
        </w:r>
      </w:hyperlink>
    </w:p>
    <w:p w:rsidR="00B65DAB" w:rsidRDefault="00DB5385">
      <w:pPr>
        <w:pStyle w:val="10"/>
        <w:tabs>
          <w:tab w:val="left" w:pos="440"/>
          <w:tab w:val="right" w:leader="dot" w:pos="9629"/>
        </w:tabs>
        <w:rPr>
          <w:noProof/>
          <w:kern w:val="2"/>
          <w:sz w:val="21"/>
        </w:rPr>
      </w:pPr>
      <w:hyperlink w:anchor="_Toc428373569" w:history="1">
        <w:r w:rsidR="00B65DAB" w:rsidRPr="009E6CD2">
          <w:rPr>
            <w:rStyle w:val="a7"/>
            <w:rFonts w:ascii="微软雅黑" w:eastAsia="微软雅黑" w:hAnsi="微软雅黑" w:cs="Arial"/>
            <w:b/>
            <w:noProof/>
          </w:rPr>
          <w:t>5</w:t>
        </w:r>
        <w:r w:rsidR="00B65DAB">
          <w:rPr>
            <w:noProof/>
            <w:kern w:val="2"/>
            <w:sz w:val="21"/>
          </w:rPr>
          <w:tab/>
        </w:r>
        <w:r w:rsidR="00B65DAB" w:rsidRPr="009E6CD2">
          <w:rPr>
            <w:rStyle w:val="a7"/>
            <w:rFonts w:ascii="微软雅黑" w:eastAsia="微软雅黑" w:hAnsi="微软雅黑" w:cs="Arial" w:hint="eastAsia"/>
            <w:b/>
            <w:noProof/>
          </w:rPr>
          <w:t>附录</w:t>
        </w:r>
        <w:r w:rsidR="00B65DAB">
          <w:rPr>
            <w:noProof/>
            <w:webHidden/>
          </w:rPr>
          <w:tab/>
        </w:r>
        <w:r w:rsidR="00B65DAB">
          <w:rPr>
            <w:noProof/>
            <w:webHidden/>
          </w:rPr>
          <w:fldChar w:fldCharType="begin"/>
        </w:r>
        <w:r w:rsidR="00B65DAB">
          <w:rPr>
            <w:noProof/>
            <w:webHidden/>
          </w:rPr>
          <w:instrText xml:space="preserve"> PAGEREF _Toc428373569 \h </w:instrText>
        </w:r>
        <w:r w:rsidR="00B65DAB">
          <w:rPr>
            <w:noProof/>
            <w:webHidden/>
          </w:rPr>
        </w:r>
        <w:r w:rsidR="00B65DAB">
          <w:rPr>
            <w:noProof/>
            <w:webHidden/>
          </w:rPr>
          <w:fldChar w:fldCharType="separate"/>
        </w:r>
        <w:r w:rsidR="00B65DAB">
          <w:rPr>
            <w:noProof/>
            <w:webHidden/>
          </w:rPr>
          <w:t>25</w:t>
        </w:r>
        <w:r w:rsidR="00B65DAB">
          <w:rPr>
            <w:noProof/>
            <w:webHidden/>
          </w:rPr>
          <w:fldChar w:fldCharType="end"/>
        </w:r>
      </w:hyperlink>
    </w:p>
    <w:p w:rsidR="00040781" w:rsidRDefault="00040781" w:rsidP="00040781">
      <w:pPr>
        <w:pStyle w:val="10"/>
        <w:tabs>
          <w:tab w:val="left" w:pos="440"/>
          <w:tab w:val="right" w:leader="dot" w:pos="8296"/>
        </w:tabs>
        <w:spacing w:line="360" w:lineRule="auto"/>
        <w:rPr>
          <w:rFonts w:ascii="微软雅黑" w:eastAsia="微软雅黑" w:hAnsi="微软雅黑" w:cs="Arial"/>
          <w:b/>
          <w:sz w:val="28"/>
          <w:szCs w:val="28"/>
        </w:rPr>
      </w:pPr>
      <w:r>
        <w:rPr>
          <w:rFonts w:ascii="微软雅黑" w:eastAsia="微软雅黑" w:hAnsi="微软雅黑" w:cs="Arial"/>
          <w:b/>
          <w:sz w:val="28"/>
          <w:szCs w:val="28"/>
        </w:rPr>
        <w:fldChar w:fldCharType="end"/>
      </w:r>
    </w:p>
    <w:p w:rsidR="00040781" w:rsidRDefault="00040781" w:rsidP="00040781">
      <w:pPr>
        <w:pStyle w:val="a6"/>
        <w:pageBreakBefore/>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 w:name="_Toc347403445"/>
      <w:bookmarkStart w:id="4" w:name="_Toc349641235"/>
      <w:bookmarkStart w:id="5" w:name="_Toc428373553"/>
      <w:r w:rsidRPr="001F14DB">
        <w:rPr>
          <w:rFonts w:ascii="微软雅黑" w:eastAsia="微软雅黑" w:hAnsi="微软雅黑" w:cs="Arial" w:hint="eastAsia"/>
          <w:b/>
          <w:sz w:val="28"/>
          <w:szCs w:val="28"/>
        </w:rPr>
        <w:lastRenderedPageBreak/>
        <w:t>总体说明</w:t>
      </w:r>
      <w:bookmarkEnd w:id="3"/>
      <w:bookmarkEnd w:id="4"/>
      <w:bookmarkEnd w:id="5"/>
    </w:p>
    <w:p w:rsidR="00040781" w:rsidRPr="00536024" w:rsidRDefault="00040781" w:rsidP="00040781">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6" w:name="_Toc347403446"/>
      <w:bookmarkStart w:id="7" w:name="_Toc349641236"/>
      <w:bookmarkStart w:id="8" w:name="_Toc428373554"/>
      <w:r w:rsidRPr="00536024">
        <w:rPr>
          <w:rFonts w:ascii="Arial" w:eastAsia="微软雅黑" w:hAnsi="微软雅黑" w:cs="Arial" w:hint="eastAsia"/>
          <w:b/>
          <w:sz w:val="24"/>
        </w:rPr>
        <w:t>项目背景</w:t>
      </w:r>
      <w:bookmarkEnd w:id="6"/>
      <w:bookmarkEnd w:id="7"/>
      <w:bookmarkEnd w:id="8"/>
    </w:p>
    <w:p w:rsidR="00040781" w:rsidRPr="00187B29" w:rsidRDefault="00040781" w:rsidP="00040781">
      <w:pPr>
        <w:spacing w:line="360" w:lineRule="auto"/>
        <w:ind w:left="420"/>
        <w:jc w:val="left"/>
        <w:rPr>
          <w:rFonts w:ascii="微软雅黑" w:eastAsia="微软雅黑" w:hAnsi="微软雅黑" w:cs="Arial"/>
          <w:szCs w:val="21"/>
        </w:rPr>
      </w:pPr>
      <w:r w:rsidRPr="00187B29">
        <w:rPr>
          <w:rFonts w:ascii="微软雅黑" w:eastAsia="微软雅黑" w:hAnsi="微软雅黑" w:cs="Arial" w:hint="eastAsia"/>
          <w:szCs w:val="21"/>
        </w:rPr>
        <w:t>随着公司业务范围不断扩大，各业务复杂度不断增加，给财务账务处理带来巨大挑战。</w:t>
      </w:r>
    </w:p>
    <w:p w:rsidR="00040781" w:rsidRPr="00880189" w:rsidRDefault="00040781" w:rsidP="00040781">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目前主要有2大问题：</w:t>
      </w:r>
    </w:p>
    <w:p w:rsidR="00040781" w:rsidRPr="00187B29" w:rsidRDefault="00040781" w:rsidP="00040781">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1．</w:t>
      </w:r>
      <w:r w:rsidRPr="00187B29">
        <w:rPr>
          <w:rFonts w:ascii="微软雅黑" w:eastAsia="微软雅黑" w:hAnsi="微软雅黑" w:cs="Arial" w:hint="eastAsia"/>
          <w:szCs w:val="21"/>
        </w:rPr>
        <w:t>财务部既要按时完成账务处理，还要针对账面上的不平到业务系统中查找原因，给账务人员带来大量额外工作，严重影响账务处理效率；</w:t>
      </w:r>
    </w:p>
    <w:p w:rsidR="00040781" w:rsidRPr="00187B29" w:rsidRDefault="00040781" w:rsidP="00040781">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2．</w:t>
      </w:r>
      <w:r w:rsidRPr="00187B29">
        <w:rPr>
          <w:rFonts w:ascii="微软雅黑" w:eastAsia="微软雅黑" w:hAnsi="微软雅黑" w:cs="Arial" w:hint="eastAsia"/>
          <w:szCs w:val="21"/>
        </w:rPr>
        <w:t>业务系统欠缺对后期账务处理的数据支持，记账数据源不准确，导致后期账务核对出现大量不平，严重影响账务处理质量。</w:t>
      </w:r>
    </w:p>
    <w:p w:rsidR="00040781" w:rsidRPr="00880189" w:rsidRDefault="00040781" w:rsidP="00040781">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为解决以上2个问题，本项目预期达成以下目标：</w:t>
      </w:r>
    </w:p>
    <w:p w:rsidR="00040781" w:rsidRPr="00A05845" w:rsidRDefault="00040781" w:rsidP="00040781">
      <w:pPr>
        <w:pStyle w:val="a6"/>
        <w:numPr>
          <w:ilvl w:val="0"/>
          <w:numId w:val="3"/>
        </w:numPr>
        <w:spacing w:line="360" w:lineRule="auto"/>
        <w:ind w:firstLineChars="0"/>
        <w:jc w:val="left"/>
        <w:rPr>
          <w:rFonts w:ascii="微软雅黑" w:eastAsia="微软雅黑" w:hAnsi="微软雅黑" w:cs="Arial"/>
          <w:szCs w:val="21"/>
        </w:rPr>
      </w:pPr>
      <w:r w:rsidRPr="00A05845">
        <w:rPr>
          <w:rFonts w:ascii="微软雅黑" w:eastAsia="微软雅黑" w:hAnsi="微软雅黑" w:cs="Arial" w:hint="eastAsia"/>
          <w:szCs w:val="21"/>
        </w:rPr>
        <w:t>各业务系统负责提供本业务全套</w:t>
      </w:r>
      <w:r w:rsidRPr="00187B29">
        <w:rPr>
          <w:rFonts w:ascii="微软雅黑" w:eastAsia="微软雅黑" w:hAnsi="微软雅黑" w:cs="Arial" w:hint="eastAsia"/>
          <w:szCs w:val="21"/>
        </w:rPr>
        <w:t>账务处理</w:t>
      </w:r>
      <w:r>
        <w:rPr>
          <w:rFonts w:ascii="微软雅黑" w:eastAsia="微软雅黑" w:hAnsi="微软雅黑" w:cs="Arial" w:hint="eastAsia"/>
          <w:szCs w:val="21"/>
        </w:rPr>
        <w:t>原始</w:t>
      </w:r>
      <w:r w:rsidRPr="00187B29">
        <w:rPr>
          <w:rFonts w:ascii="微软雅黑" w:eastAsia="微软雅黑" w:hAnsi="微软雅黑" w:cs="Arial" w:hint="eastAsia"/>
          <w:szCs w:val="21"/>
        </w:rPr>
        <w:t>数据</w:t>
      </w:r>
      <w:r>
        <w:rPr>
          <w:rFonts w:ascii="微软雅黑" w:eastAsia="微软雅黑" w:hAnsi="微软雅黑" w:cs="Arial" w:hint="eastAsia"/>
          <w:szCs w:val="21"/>
        </w:rPr>
        <w:t>，并</w:t>
      </w:r>
      <w:r w:rsidRPr="00A05845">
        <w:rPr>
          <w:rFonts w:ascii="微软雅黑" w:eastAsia="微软雅黑" w:hAnsi="微软雅黑" w:cs="Arial" w:hint="eastAsia"/>
          <w:szCs w:val="21"/>
        </w:rPr>
        <w:t>新增账务处理原始数据核对系统，未来核对工作将由后端账务组前移至前端各业务FC，以达到由业务负责数据准确性，财务仅负责记账的目的，解决账务处理质量问题。</w:t>
      </w:r>
    </w:p>
    <w:p w:rsidR="00040781" w:rsidRDefault="00040781" w:rsidP="00040781">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9" w:name="_Toc428373555"/>
      <w:r>
        <w:rPr>
          <w:rFonts w:ascii="Arial" w:eastAsia="微软雅黑" w:hAnsi="微软雅黑" w:cs="Arial" w:hint="eastAsia"/>
          <w:b/>
          <w:sz w:val="24"/>
        </w:rPr>
        <w:t>项目收益</w:t>
      </w:r>
      <w:bookmarkEnd w:id="9"/>
    </w:p>
    <w:p w:rsidR="00040781" w:rsidRPr="002E3520" w:rsidRDefault="00040781" w:rsidP="00040781">
      <w:pPr>
        <w:pStyle w:val="a6"/>
        <w:ind w:left="425" w:firstLineChars="0" w:firstLine="0"/>
        <w:rPr>
          <w:rFonts w:ascii="微软雅黑" w:eastAsia="微软雅黑" w:hAnsi="微软雅黑" w:cs="Arial"/>
          <w:szCs w:val="21"/>
        </w:rPr>
      </w:pPr>
      <w:r w:rsidRPr="002E3520">
        <w:rPr>
          <w:rFonts w:ascii="微软雅黑" w:eastAsia="微软雅黑" w:hAnsi="微软雅黑" w:cs="Arial" w:hint="eastAsia"/>
          <w:szCs w:val="21"/>
        </w:rPr>
        <w:t>同一期</w:t>
      </w:r>
    </w:p>
    <w:p w:rsidR="00040781" w:rsidRPr="004B6836" w:rsidRDefault="00040781" w:rsidP="00040781">
      <w:pPr>
        <w:pStyle w:val="a6"/>
        <w:ind w:left="425" w:firstLineChars="0" w:firstLine="0"/>
        <w:rPr>
          <w:rFonts w:ascii="微软雅黑" w:eastAsia="微软雅黑" w:hAnsi="微软雅黑" w:cs="Arial"/>
          <w:szCs w:val="21"/>
        </w:rPr>
      </w:pPr>
      <w:r w:rsidRPr="002E3520">
        <w:rPr>
          <w:rFonts w:ascii="微软雅黑" w:eastAsia="微软雅黑" w:hAnsi="微软雅黑" w:cs="Arial" w:hint="eastAsia"/>
          <w:szCs w:val="21"/>
        </w:rPr>
        <w:t>财务账务处理结果影响到整个公司的经营，公司</w:t>
      </w:r>
      <w:r w:rsidRPr="002E3520">
        <w:rPr>
          <w:rFonts w:ascii="微软雅黑" w:eastAsia="微软雅黑" w:hAnsi="微软雅黑" w:cs="Arial"/>
          <w:szCs w:val="21"/>
        </w:rPr>
        <w:t>2013年度净利润1.65亿美元（约10亿人民币），整个酒店业务的贡献率约为41%，</w:t>
      </w:r>
      <w:proofErr w:type="gramStart"/>
      <w:r w:rsidRPr="002E3520">
        <w:rPr>
          <w:rFonts w:ascii="微软雅黑" w:eastAsia="微软雅黑" w:hAnsi="微软雅黑" w:cs="Arial" w:hint="eastAsia"/>
          <w:szCs w:val="21"/>
        </w:rPr>
        <w:t>目前现</w:t>
      </w:r>
      <w:proofErr w:type="gramEnd"/>
      <w:r w:rsidRPr="002E3520">
        <w:rPr>
          <w:rFonts w:ascii="微软雅黑" w:eastAsia="微软雅黑" w:hAnsi="微软雅黑" w:cs="Arial"/>
          <w:szCs w:val="21"/>
        </w:rPr>
        <w:t>/预付比例约为72%：26%，根据这些数据本项目ROI按如下计算：</w:t>
      </w:r>
      <w:r w:rsidRPr="004B6836">
        <w:rPr>
          <w:rFonts w:ascii="微软雅黑" w:eastAsia="微软雅黑" w:hAnsi="微软雅黑" w:cs="Arial"/>
          <w:szCs w:val="21"/>
        </w:rPr>
        <w:t>ROI=</w:t>
      </w:r>
      <w:proofErr w:type="spellStart"/>
      <w:r w:rsidRPr="004B6836">
        <w:rPr>
          <w:rFonts w:ascii="微软雅黑" w:eastAsia="微软雅黑" w:hAnsi="微软雅黑" w:cs="Arial"/>
          <w:szCs w:val="21"/>
        </w:rPr>
        <w:t>lg</w:t>
      </w:r>
      <w:proofErr w:type="spellEnd"/>
      <w:r w:rsidRPr="004B6836">
        <w:rPr>
          <w:rFonts w:ascii="微软雅黑" w:eastAsia="微软雅黑" w:hAnsi="微软雅黑" w:cs="Arial" w:hint="eastAsia"/>
          <w:szCs w:val="21"/>
        </w:rPr>
        <w:t>（</w:t>
      </w:r>
      <w:r w:rsidRPr="004B6836">
        <w:rPr>
          <w:rFonts w:ascii="微软雅黑" w:eastAsia="微软雅黑" w:hAnsi="微软雅黑" w:cs="Arial"/>
          <w:szCs w:val="21"/>
        </w:rPr>
        <w:t>1,000,000,000*41%*26%）=8</w:t>
      </w:r>
    </w:p>
    <w:p w:rsidR="00040781" w:rsidRDefault="00040781" w:rsidP="00040781">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0" w:name="_Toc337729287"/>
      <w:bookmarkStart w:id="11" w:name="_Toc347403448"/>
      <w:bookmarkStart w:id="12" w:name="_Toc349641238"/>
      <w:bookmarkStart w:id="13" w:name="_Toc428373556"/>
      <w:r w:rsidRPr="0041011C">
        <w:rPr>
          <w:rFonts w:ascii="Arial" w:eastAsia="微软雅黑" w:hAnsi="微软雅黑" w:cs="Arial" w:hint="eastAsia"/>
          <w:b/>
          <w:sz w:val="24"/>
        </w:rPr>
        <w:t>产品风险</w:t>
      </w:r>
      <w:bookmarkEnd w:id="10"/>
      <w:bookmarkEnd w:id="11"/>
      <w:bookmarkEnd w:id="12"/>
      <w:bookmarkEnd w:id="13"/>
    </w:p>
    <w:p w:rsidR="00040781" w:rsidRPr="007101E4" w:rsidRDefault="00040781" w:rsidP="00040781">
      <w:pPr>
        <w:spacing w:line="360" w:lineRule="auto"/>
        <w:ind w:left="420"/>
        <w:rPr>
          <w:rFonts w:ascii="微软雅黑" w:eastAsia="微软雅黑" w:hAnsi="微软雅黑" w:cs="Arial"/>
          <w:szCs w:val="21"/>
        </w:rPr>
      </w:pPr>
      <w:r>
        <w:rPr>
          <w:rFonts w:ascii="微软雅黑" w:eastAsia="微软雅黑" w:hAnsi="微软雅黑" w:cs="Arial" w:hint="eastAsia"/>
          <w:szCs w:val="21"/>
        </w:rPr>
        <w:t>项目涉及的业务范围大、多、杂。需求</w:t>
      </w:r>
      <w:r w:rsidRPr="007101E4">
        <w:rPr>
          <w:rFonts w:ascii="微软雅黑" w:eastAsia="微软雅黑" w:hAnsi="微软雅黑" w:cs="Arial" w:hint="eastAsia"/>
          <w:szCs w:val="21"/>
        </w:rPr>
        <w:t>阶段较难</w:t>
      </w:r>
      <w:r>
        <w:rPr>
          <w:rFonts w:ascii="微软雅黑" w:eastAsia="微软雅黑" w:hAnsi="微软雅黑" w:cs="Arial" w:hint="eastAsia"/>
          <w:szCs w:val="21"/>
        </w:rPr>
        <w:t>确保调研全面</w:t>
      </w:r>
      <w:r w:rsidRPr="007101E4">
        <w:rPr>
          <w:rFonts w:ascii="微软雅黑" w:eastAsia="微软雅黑" w:hAnsi="微软雅黑" w:cs="Arial" w:hint="eastAsia"/>
          <w:szCs w:val="21"/>
        </w:rPr>
        <w:t>分析透彻，</w:t>
      </w:r>
      <w:r>
        <w:rPr>
          <w:rFonts w:ascii="微软雅黑" w:eastAsia="微软雅黑" w:hAnsi="微软雅黑" w:cs="Arial" w:hint="eastAsia"/>
          <w:szCs w:val="21"/>
        </w:rPr>
        <w:t>开发阶段较难控制需求变化</w:t>
      </w:r>
      <w:r w:rsidRPr="007101E4">
        <w:rPr>
          <w:rFonts w:ascii="微软雅黑" w:eastAsia="微软雅黑" w:hAnsi="微软雅黑" w:cs="Arial" w:hint="eastAsia"/>
          <w:szCs w:val="21"/>
        </w:rPr>
        <w:t>。</w:t>
      </w:r>
    </w:p>
    <w:p w:rsidR="00040781" w:rsidRPr="00DA4725" w:rsidRDefault="00040781" w:rsidP="00040781">
      <w:pPr>
        <w:spacing w:line="360" w:lineRule="auto"/>
        <w:ind w:left="420"/>
      </w:pPr>
    </w:p>
    <w:p w:rsidR="00040781" w:rsidRDefault="00040781" w:rsidP="00040781">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4" w:name="_Toc337729288"/>
      <w:bookmarkStart w:id="15" w:name="_Toc347403449"/>
      <w:bookmarkStart w:id="16" w:name="_Toc349641239"/>
      <w:bookmarkStart w:id="17" w:name="_Toc428373557"/>
      <w:r w:rsidRPr="0041011C">
        <w:rPr>
          <w:rFonts w:ascii="Arial" w:eastAsia="微软雅黑" w:hAnsi="微软雅黑" w:cs="Arial" w:hint="eastAsia"/>
          <w:b/>
          <w:sz w:val="24"/>
        </w:rPr>
        <w:t>用户范围</w:t>
      </w:r>
      <w:bookmarkEnd w:id="14"/>
      <w:bookmarkEnd w:id="15"/>
      <w:bookmarkEnd w:id="16"/>
      <w:bookmarkEnd w:id="17"/>
    </w:p>
    <w:tbl>
      <w:tblPr>
        <w:tblW w:w="0" w:type="auto"/>
        <w:jc w:val="center"/>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6649"/>
      </w:tblGrid>
      <w:tr w:rsidR="00040781" w:rsidRPr="00D77C3D" w:rsidTr="00AC2184">
        <w:trPr>
          <w:jc w:val="center"/>
        </w:trPr>
        <w:tc>
          <w:tcPr>
            <w:tcW w:w="1745" w:type="dxa"/>
            <w:shd w:val="clear" w:color="auto" w:fill="C0C0C0"/>
          </w:tcPr>
          <w:p w:rsidR="00040781" w:rsidRPr="00D77C3D" w:rsidRDefault="00040781" w:rsidP="00AC2184">
            <w:pPr>
              <w:spacing w:line="360" w:lineRule="auto"/>
              <w:jc w:val="left"/>
              <w:rPr>
                <w:rFonts w:ascii="Arial" w:eastAsia="微软雅黑" w:hAnsi="Arial" w:cs="Arial"/>
                <w:b/>
                <w:szCs w:val="21"/>
              </w:rPr>
            </w:pPr>
            <w:r w:rsidRPr="00D77C3D">
              <w:rPr>
                <w:rFonts w:ascii="Arial" w:eastAsia="微软雅黑" w:hAnsi="微软雅黑" w:cs="Arial"/>
                <w:b/>
                <w:szCs w:val="21"/>
              </w:rPr>
              <w:t>角色</w:t>
            </w:r>
          </w:p>
        </w:tc>
        <w:tc>
          <w:tcPr>
            <w:tcW w:w="6649" w:type="dxa"/>
            <w:shd w:val="clear" w:color="auto" w:fill="C0C0C0"/>
          </w:tcPr>
          <w:p w:rsidR="00040781" w:rsidRPr="00D77C3D" w:rsidRDefault="00040781" w:rsidP="00AC2184">
            <w:pPr>
              <w:spacing w:line="360" w:lineRule="auto"/>
              <w:jc w:val="left"/>
              <w:rPr>
                <w:rFonts w:ascii="Arial" w:eastAsia="微软雅黑" w:hAnsi="Arial" w:cs="Arial"/>
                <w:b/>
                <w:szCs w:val="21"/>
              </w:rPr>
            </w:pPr>
            <w:r w:rsidRPr="00D77C3D">
              <w:rPr>
                <w:rFonts w:ascii="Arial" w:eastAsia="微软雅黑" w:hAnsi="微软雅黑" w:cs="Arial"/>
                <w:b/>
                <w:szCs w:val="21"/>
              </w:rPr>
              <w:t>描述（涉及到的</w:t>
            </w:r>
            <w:r w:rsidRPr="00D77C3D">
              <w:rPr>
                <w:rFonts w:ascii="Arial" w:eastAsia="微软雅黑" w:hAnsi="Arial" w:cs="Arial"/>
                <w:b/>
                <w:szCs w:val="21"/>
              </w:rPr>
              <w:t>actor</w:t>
            </w:r>
            <w:r w:rsidRPr="00D77C3D">
              <w:rPr>
                <w:rFonts w:ascii="Arial" w:eastAsia="微软雅黑" w:hAnsi="微软雅黑" w:cs="Arial"/>
                <w:b/>
                <w:szCs w:val="21"/>
              </w:rPr>
              <w:t>、</w:t>
            </w:r>
            <w:r w:rsidRPr="00D77C3D">
              <w:rPr>
                <w:rFonts w:ascii="Arial" w:eastAsia="微软雅黑" w:hAnsi="Arial" w:cs="Arial"/>
                <w:b/>
                <w:szCs w:val="21"/>
              </w:rPr>
              <w:t>system</w:t>
            </w:r>
            <w:r w:rsidRPr="00D77C3D">
              <w:rPr>
                <w:rFonts w:ascii="Arial" w:eastAsia="微软雅黑" w:hAnsi="微软雅黑" w:cs="Arial"/>
                <w:b/>
                <w:szCs w:val="21"/>
              </w:rPr>
              <w:t>的描述）</w:t>
            </w:r>
          </w:p>
        </w:tc>
      </w:tr>
      <w:tr w:rsidR="00040781" w:rsidRPr="00D77C3D" w:rsidTr="00AC2184">
        <w:trPr>
          <w:trHeight w:val="257"/>
          <w:jc w:val="center"/>
        </w:trPr>
        <w:tc>
          <w:tcPr>
            <w:tcW w:w="1745" w:type="dxa"/>
          </w:tcPr>
          <w:p w:rsidR="00040781" w:rsidRPr="00D77C3D"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t>产品经理</w:t>
            </w:r>
          </w:p>
        </w:tc>
        <w:tc>
          <w:tcPr>
            <w:tcW w:w="6649" w:type="dxa"/>
          </w:tcPr>
          <w:p w:rsidR="00040781" w:rsidRPr="00D77C3D"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t>提供本项目的需求规格说明书。</w:t>
            </w:r>
          </w:p>
        </w:tc>
      </w:tr>
      <w:tr w:rsidR="00040781" w:rsidRPr="00D77C3D" w:rsidTr="00AC2184">
        <w:trPr>
          <w:trHeight w:val="337"/>
          <w:jc w:val="center"/>
        </w:trPr>
        <w:tc>
          <w:tcPr>
            <w:tcW w:w="1745" w:type="dxa"/>
          </w:tcPr>
          <w:p w:rsidR="00040781"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lastRenderedPageBreak/>
              <w:t>项目经理</w:t>
            </w:r>
          </w:p>
        </w:tc>
        <w:tc>
          <w:tcPr>
            <w:tcW w:w="6649" w:type="dxa"/>
          </w:tcPr>
          <w:p w:rsidR="00040781" w:rsidRPr="00D77C3D"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t>跟踪整个项目的开发周期，进行各项协调工作</w:t>
            </w:r>
          </w:p>
        </w:tc>
      </w:tr>
      <w:tr w:rsidR="00040781" w:rsidRPr="00D77C3D" w:rsidTr="00AC2184">
        <w:trPr>
          <w:jc w:val="center"/>
        </w:trPr>
        <w:tc>
          <w:tcPr>
            <w:tcW w:w="1745" w:type="dxa"/>
          </w:tcPr>
          <w:p w:rsidR="00040781" w:rsidRDefault="00040781" w:rsidP="00AC2184">
            <w:pPr>
              <w:spacing w:line="360" w:lineRule="auto"/>
              <w:jc w:val="left"/>
              <w:rPr>
                <w:rFonts w:ascii="Arial" w:eastAsia="微软雅黑" w:hAnsi="Arial" w:cs="Arial"/>
                <w:szCs w:val="21"/>
              </w:rPr>
            </w:pPr>
            <w:proofErr w:type="gramStart"/>
            <w:r>
              <w:rPr>
                <w:rFonts w:ascii="Arial" w:eastAsia="微软雅黑" w:hAnsi="Arial" w:cs="Arial" w:hint="eastAsia"/>
                <w:szCs w:val="21"/>
              </w:rPr>
              <w:t>架构师</w:t>
            </w:r>
            <w:proofErr w:type="gramEnd"/>
          </w:p>
        </w:tc>
        <w:tc>
          <w:tcPr>
            <w:tcW w:w="6649" w:type="dxa"/>
          </w:tcPr>
          <w:p w:rsidR="00040781"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t>设计项目的系统架构，提供项目的设计文档。</w:t>
            </w:r>
          </w:p>
        </w:tc>
      </w:tr>
      <w:tr w:rsidR="00040781" w:rsidRPr="00D77C3D" w:rsidTr="00AC2184">
        <w:trPr>
          <w:jc w:val="center"/>
        </w:trPr>
        <w:tc>
          <w:tcPr>
            <w:tcW w:w="1745" w:type="dxa"/>
          </w:tcPr>
          <w:p w:rsidR="00040781"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t>开发资源</w:t>
            </w:r>
          </w:p>
        </w:tc>
        <w:tc>
          <w:tcPr>
            <w:tcW w:w="6649" w:type="dxa"/>
          </w:tcPr>
          <w:p w:rsidR="00040781" w:rsidRPr="000A091E" w:rsidRDefault="00040781" w:rsidP="00AC2184">
            <w:pPr>
              <w:spacing w:line="360" w:lineRule="auto"/>
              <w:jc w:val="left"/>
              <w:rPr>
                <w:rFonts w:ascii="Arial" w:eastAsia="微软雅黑" w:hAnsi="Arial" w:cs="Arial"/>
                <w:kern w:val="0"/>
                <w:szCs w:val="21"/>
              </w:rPr>
            </w:pPr>
            <w:r>
              <w:rPr>
                <w:rFonts w:ascii="Arial" w:eastAsia="微软雅黑" w:hAnsi="Arial" w:cs="Arial" w:hint="eastAsia"/>
                <w:kern w:val="0"/>
                <w:szCs w:val="21"/>
              </w:rPr>
              <w:t>各技术</w:t>
            </w:r>
            <w:r>
              <w:rPr>
                <w:rFonts w:ascii="Arial" w:eastAsia="微软雅黑" w:hAnsi="Arial" w:cs="Arial" w:hint="eastAsia"/>
                <w:kern w:val="0"/>
                <w:szCs w:val="21"/>
              </w:rPr>
              <w:t>PD</w:t>
            </w:r>
          </w:p>
        </w:tc>
      </w:tr>
      <w:tr w:rsidR="00040781" w:rsidRPr="00D77C3D" w:rsidTr="00AC2184">
        <w:trPr>
          <w:jc w:val="center"/>
        </w:trPr>
        <w:tc>
          <w:tcPr>
            <w:tcW w:w="1745" w:type="dxa"/>
          </w:tcPr>
          <w:p w:rsidR="00040781"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t>用户</w:t>
            </w:r>
          </w:p>
        </w:tc>
        <w:tc>
          <w:tcPr>
            <w:tcW w:w="6649" w:type="dxa"/>
          </w:tcPr>
          <w:p w:rsidR="00040781" w:rsidRPr="00980FA5" w:rsidRDefault="00040781" w:rsidP="00AC2184">
            <w:pPr>
              <w:spacing w:line="360" w:lineRule="auto"/>
              <w:jc w:val="left"/>
              <w:rPr>
                <w:rFonts w:ascii="Arial" w:eastAsia="微软雅黑" w:hAnsi="Arial" w:cs="Arial"/>
                <w:szCs w:val="21"/>
              </w:rPr>
            </w:pPr>
            <w:r>
              <w:rPr>
                <w:rFonts w:ascii="Arial" w:eastAsia="微软雅黑" w:hAnsi="Arial" w:cs="Arial" w:hint="eastAsia"/>
                <w:szCs w:val="21"/>
              </w:rPr>
              <w:t>财务部账务组、各业务</w:t>
            </w:r>
            <w:r>
              <w:rPr>
                <w:rFonts w:ascii="Arial" w:eastAsia="微软雅黑" w:hAnsi="Arial" w:cs="Arial" w:hint="eastAsia"/>
                <w:szCs w:val="21"/>
              </w:rPr>
              <w:t>FC</w:t>
            </w:r>
            <w:r>
              <w:rPr>
                <w:rFonts w:ascii="Arial" w:eastAsia="微软雅黑" w:hAnsi="Arial" w:cs="Arial" w:hint="eastAsia"/>
                <w:szCs w:val="21"/>
              </w:rPr>
              <w:t>。</w:t>
            </w:r>
          </w:p>
        </w:tc>
      </w:tr>
      <w:tr w:rsidR="00040781" w:rsidRPr="00D77C3D" w:rsidTr="00AC2184">
        <w:trPr>
          <w:trHeight w:val="56"/>
          <w:jc w:val="center"/>
        </w:trPr>
        <w:tc>
          <w:tcPr>
            <w:tcW w:w="1745" w:type="dxa"/>
          </w:tcPr>
          <w:p w:rsidR="00040781" w:rsidRPr="00D77C3D" w:rsidRDefault="00040781" w:rsidP="00AC2184">
            <w:pPr>
              <w:spacing w:line="360" w:lineRule="auto"/>
              <w:jc w:val="left"/>
              <w:rPr>
                <w:rFonts w:ascii="Arial" w:eastAsia="微软雅黑" w:hAnsi="Arial" w:cs="Arial"/>
                <w:szCs w:val="21"/>
              </w:rPr>
            </w:pPr>
            <w:r w:rsidRPr="00D77C3D">
              <w:rPr>
                <w:rFonts w:ascii="Arial" w:eastAsia="微软雅黑" w:hAnsi="微软雅黑" w:cs="Arial"/>
                <w:szCs w:val="21"/>
              </w:rPr>
              <w:t>项目成员</w:t>
            </w:r>
          </w:p>
        </w:tc>
        <w:tc>
          <w:tcPr>
            <w:tcW w:w="6649" w:type="dxa"/>
          </w:tcPr>
          <w:p w:rsidR="00040781" w:rsidRPr="00D77C3D" w:rsidRDefault="00040781" w:rsidP="00AC2184">
            <w:pPr>
              <w:tabs>
                <w:tab w:val="left" w:pos="720"/>
              </w:tabs>
              <w:autoSpaceDE w:val="0"/>
              <w:autoSpaceDN w:val="0"/>
              <w:adjustRightInd w:val="0"/>
              <w:spacing w:line="360" w:lineRule="auto"/>
              <w:ind w:right="18"/>
              <w:jc w:val="left"/>
              <w:rPr>
                <w:rFonts w:ascii="Arial" w:eastAsia="微软雅黑" w:hAnsi="Arial" w:cs="Arial"/>
                <w:kern w:val="0"/>
                <w:szCs w:val="21"/>
              </w:rPr>
            </w:pPr>
            <w:r>
              <w:rPr>
                <w:rFonts w:ascii="Arial" w:eastAsia="微软雅黑" w:hAnsi="Arial" w:cs="Arial" w:hint="eastAsia"/>
                <w:kern w:val="0"/>
                <w:szCs w:val="21"/>
              </w:rPr>
              <w:t>金融技术研发部</w:t>
            </w:r>
            <w:proofErr w:type="gramStart"/>
            <w:r>
              <w:rPr>
                <w:rFonts w:ascii="Arial" w:eastAsia="微软雅黑" w:hAnsi="Arial" w:cs="Arial" w:hint="eastAsia"/>
                <w:kern w:val="0"/>
                <w:szCs w:val="21"/>
              </w:rPr>
              <w:t>金蝶组</w:t>
            </w:r>
            <w:proofErr w:type="gramEnd"/>
          </w:p>
        </w:tc>
      </w:tr>
    </w:tbl>
    <w:p w:rsidR="00040781" w:rsidRPr="00E1775F" w:rsidRDefault="00040781" w:rsidP="00040781">
      <w:pPr>
        <w:spacing w:line="360" w:lineRule="auto"/>
      </w:pPr>
    </w:p>
    <w:p w:rsidR="00040781" w:rsidRDefault="00040781" w:rsidP="00040781">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8" w:name="_Toc337729289"/>
      <w:bookmarkStart w:id="19" w:name="_Toc347403450"/>
      <w:bookmarkStart w:id="20" w:name="_Toc349641240"/>
      <w:bookmarkStart w:id="21" w:name="_Toc428373558"/>
      <w:r w:rsidRPr="0041011C">
        <w:rPr>
          <w:rFonts w:ascii="Arial" w:eastAsia="微软雅黑" w:hAnsi="微软雅黑" w:cs="Arial" w:hint="eastAsia"/>
          <w:b/>
          <w:sz w:val="24"/>
        </w:rPr>
        <w:t>词汇</w:t>
      </w:r>
      <w:bookmarkEnd w:id="18"/>
      <w:r w:rsidRPr="0041011C">
        <w:rPr>
          <w:rFonts w:ascii="Arial" w:eastAsia="微软雅黑" w:hAnsi="微软雅黑" w:cs="Arial" w:hint="eastAsia"/>
          <w:b/>
          <w:sz w:val="24"/>
        </w:rPr>
        <w:t>解释</w:t>
      </w:r>
      <w:bookmarkEnd w:id="19"/>
      <w:bookmarkEnd w:id="20"/>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275"/>
      </w:tblGrid>
      <w:tr w:rsidR="00040781" w:rsidRPr="00D77C3D" w:rsidTr="00AC2184">
        <w:trPr>
          <w:jc w:val="center"/>
        </w:trPr>
        <w:tc>
          <w:tcPr>
            <w:tcW w:w="2247" w:type="dxa"/>
            <w:shd w:val="clear" w:color="auto" w:fill="C0C0C0"/>
          </w:tcPr>
          <w:p w:rsidR="00040781" w:rsidRPr="00D77C3D" w:rsidRDefault="00040781" w:rsidP="00AC2184">
            <w:pPr>
              <w:spacing w:line="360" w:lineRule="auto"/>
              <w:jc w:val="center"/>
              <w:rPr>
                <w:rFonts w:ascii="Arial" w:eastAsia="微软雅黑" w:hAnsi="Arial" w:cs="Arial"/>
                <w:b/>
                <w:szCs w:val="21"/>
              </w:rPr>
            </w:pPr>
            <w:r w:rsidRPr="00D77C3D">
              <w:rPr>
                <w:rFonts w:ascii="Arial" w:eastAsia="微软雅黑" w:hAnsi="微软雅黑" w:cs="Arial"/>
                <w:b/>
                <w:szCs w:val="21"/>
              </w:rPr>
              <w:t>词汇</w:t>
            </w:r>
          </w:p>
        </w:tc>
        <w:tc>
          <w:tcPr>
            <w:tcW w:w="6275" w:type="dxa"/>
            <w:shd w:val="clear" w:color="auto" w:fill="C0C0C0"/>
          </w:tcPr>
          <w:p w:rsidR="00040781" w:rsidRPr="00D77C3D" w:rsidRDefault="00040781" w:rsidP="00AC2184">
            <w:pPr>
              <w:spacing w:line="360" w:lineRule="auto"/>
              <w:jc w:val="center"/>
              <w:rPr>
                <w:rFonts w:ascii="Arial" w:eastAsia="微软雅黑" w:hAnsi="Arial" w:cs="Arial"/>
                <w:b/>
                <w:szCs w:val="21"/>
              </w:rPr>
            </w:pPr>
            <w:r w:rsidRPr="00D77C3D">
              <w:rPr>
                <w:rFonts w:ascii="Arial" w:eastAsia="微软雅黑" w:hAnsi="微软雅黑" w:cs="Arial"/>
                <w:b/>
                <w:szCs w:val="21"/>
              </w:rPr>
              <w:t>描述（术语与缩写的描述）</w:t>
            </w:r>
          </w:p>
        </w:tc>
      </w:tr>
      <w:tr w:rsidR="00040781" w:rsidRPr="00D77C3D" w:rsidTr="00AC2184">
        <w:trPr>
          <w:trHeight w:val="56"/>
          <w:jc w:val="center"/>
        </w:trPr>
        <w:tc>
          <w:tcPr>
            <w:tcW w:w="2247" w:type="dxa"/>
            <w:vAlign w:val="center"/>
          </w:tcPr>
          <w:p w:rsidR="00040781" w:rsidRPr="00463ADA" w:rsidRDefault="00040781" w:rsidP="00AC2184">
            <w:pPr>
              <w:widowControl/>
              <w:spacing w:line="360" w:lineRule="auto"/>
              <w:rPr>
                <w:rFonts w:ascii="Arial" w:eastAsia="微软雅黑" w:hAnsi="Arial" w:cs="Arial"/>
                <w:b/>
                <w:bCs/>
                <w:kern w:val="0"/>
                <w:szCs w:val="21"/>
              </w:rPr>
            </w:pPr>
            <w:r>
              <w:rPr>
                <w:rFonts w:ascii="Arial" w:eastAsia="微软雅黑" w:hAnsi="Arial" w:cs="Arial" w:hint="eastAsia"/>
                <w:b/>
                <w:bCs/>
                <w:kern w:val="0"/>
                <w:szCs w:val="21"/>
              </w:rPr>
              <w:t>原始订单流水</w:t>
            </w:r>
          </w:p>
        </w:tc>
        <w:tc>
          <w:tcPr>
            <w:tcW w:w="6275" w:type="dxa"/>
            <w:vAlign w:val="center"/>
          </w:tcPr>
          <w:p w:rsidR="00040781" w:rsidRPr="00463ADA" w:rsidRDefault="00040781" w:rsidP="00AC2184">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业务系统生成的，</w:t>
            </w:r>
            <w:r>
              <w:rPr>
                <w:rFonts w:ascii="Arial" w:eastAsia="微软雅黑" w:hAnsi="Arial" w:cs="Arial" w:hint="eastAsia"/>
                <w:kern w:val="0"/>
                <w:szCs w:val="21"/>
              </w:rPr>
              <w:t>未经预处理（未</w:t>
            </w:r>
            <w:proofErr w:type="gramStart"/>
            <w:r>
              <w:rPr>
                <w:rFonts w:ascii="Arial" w:eastAsia="微软雅黑" w:hAnsi="Arial" w:cs="Arial" w:hint="eastAsia"/>
                <w:kern w:val="0"/>
                <w:szCs w:val="21"/>
              </w:rPr>
              <w:t>作金额</w:t>
            </w:r>
            <w:proofErr w:type="gramEnd"/>
            <w:r>
              <w:rPr>
                <w:rFonts w:ascii="Arial" w:eastAsia="微软雅黑" w:hAnsi="Arial" w:cs="Arial" w:hint="eastAsia"/>
                <w:kern w:val="0"/>
                <w:szCs w:val="21"/>
              </w:rPr>
              <w:t>合并、未删除</w:t>
            </w:r>
            <w:r>
              <w:rPr>
                <w:rFonts w:ascii="Arial" w:eastAsia="微软雅黑" w:hAnsi="Arial" w:cs="Arial" w:hint="eastAsia"/>
                <w:kern w:val="0"/>
                <w:szCs w:val="21"/>
              </w:rPr>
              <w:t>0</w:t>
            </w:r>
            <w:r>
              <w:rPr>
                <w:rFonts w:ascii="Arial" w:eastAsia="微软雅黑" w:hAnsi="Arial" w:cs="Arial" w:hint="eastAsia"/>
                <w:kern w:val="0"/>
                <w:szCs w:val="21"/>
              </w:rPr>
              <w:t>金额）的订单流水雏形。</w:t>
            </w:r>
          </w:p>
        </w:tc>
      </w:tr>
      <w:tr w:rsidR="00040781" w:rsidRPr="00D77C3D" w:rsidTr="00AC2184">
        <w:trPr>
          <w:trHeight w:val="56"/>
          <w:jc w:val="center"/>
        </w:trPr>
        <w:tc>
          <w:tcPr>
            <w:tcW w:w="2247" w:type="dxa"/>
            <w:vAlign w:val="center"/>
          </w:tcPr>
          <w:p w:rsidR="00040781" w:rsidRPr="00FD12C1"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订单流水</w:t>
            </w:r>
          </w:p>
        </w:tc>
        <w:tc>
          <w:tcPr>
            <w:tcW w:w="6275" w:type="dxa"/>
            <w:vAlign w:val="center"/>
          </w:tcPr>
          <w:p w:rsidR="00040781" w:rsidRPr="00463ADA" w:rsidRDefault="00040781" w:rsidP="00AC2184">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业务系统生成的，用于交割给财务平台的流水，不含需要根据账务规则进行公式计算的字段。</w:t>
            </w:r>
          </w:p>
        </w:tc>
      </w:tr>
      <w:tr w:rsidR="00040781" w:rsidRPr="00D77C3D" w:rsidTr="00AC2184">
        <w:trPr>
          <w:trHeight w:val="56"/>
          <w:jc w:val="center"/>
        </w:trPr>
        <w:tc>
          <w:tcPr>
            <w:tcW w:w="2247" w:type="dxa"/>
            <w:vAlign w:val="center"/>
          </w:tcPr>
          <w:p w:rsidR="00040781" w:rsidRPr="00463ADA"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流水关键字</w:t>
            </w:r>
          </w:p>
        </w:tc>
        <w:tc>
          <w:tcPr>
            <w:tcW w:w="6275" w:type="dxa"/>
            <w:vAlign w:val="center"/>
          </w:tcPr>
          <w:p w:rsidR="00040781" w:rsidRPr="00463ADA"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用于决定订单流水记录拆分维度的订单信息字段，若订单的流水关键字含有多个值，订单流水需按流水关键字拆分到最明细。当订单的流水关键字发生变化，则需对订单流水红冲原始值的所有金额，并按新的值重新生成流水。</w:t>
            </w:r>
          </w:p>
        </w:tc>
      </w:tr>
      <w:tr w:rsidR="00040781" w:rsidRPr="00D77C3D" w:rsidTr="00AC2184">
        <w:trPr>
          <w:trHeight w:val="99"/>
          <w:jc w:val="center"/>
        </w:trPr>
        <w:tc>
          <w:tcPr>
            <w:tcW w:w="2247" w:type="dxa"/>
            <w:vAlign w:val="center"/>
          </w:tcPr>
          <w:p w:rsidR="00040781" w:rsidRPr="00D74325"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收款方式</w:t>
            </w:r>
          </w:p>
        </w:tc>
        <w:tc>
          <w:tcPr>
            <w:tcW w:w="6275" w:type="dxa"/>
            <w:vAlign w:val="center"/>
          </w:tcPr>
          <w:p w:rsidR="00040781" w:rsidRPr="00D74325"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支付平台记录的订单收取客人费用的实际方式。</w:t>
            </w:r>
          </w:p>
        </w:tc>
      </w:tr>
      <w:tr w:rsidR="00040781" w:rsidRPr="00D77C3D" w:rsidTr="00AC2184">
        <w:trPr>
          <w:jc w:val="center"/>
        </w:trPr>
        <w:tc>
          <w:tcPr>
            <w:tcW w:w="2247" w:type="dxa"/>
            <w:vAlign w:val="center"/>
          </w:tcPr>
          <w:p w:rsidR="00040781" w:rsidRPr="00D74325"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付款方式</w:t>
            </w:r>
          </w:p>
        </w:tc>
        <w:tc>
          <w:tcPr>
            <w:tcW w:w="6275" w:type="dxa"/>
            <w:vAlign w:val="center"/>
          </w:tcPr>
          <w:p w:rsidR="00040781" w:rsidRPr="00463ADA"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订单支付供应</w:t>
            </w:r>
            <w:proofErr w:type="gramStart"/>
            <w:r w:rsidRPr="00463ADA">
              <w:rPr>
                <w:rFonts w:ascii="Arial" w:eastAsia="微软雅黑" w:hAnsi="Arial" w:cs="Arial" w:hint="eastAsia"/>
                <w:kern w:val="0"/>
                <w:szCs w:val="21"/>
              </w:rPr>
              <w:t>商费用</w:t>
            </w:r>
            <w:proofErr w:type="gramEnd"/>
            <w:r w:rsidRPr="00463ADA">
              <w:rPr>
                <w:rFonts w:ascii="Arial" w:eastAsia="微软雅黑" w:hAnsi="Arial" w:cs="Arial" w:hint="eastAsia"/>
                <w:kern w:val="0"/>
                <w:szCs w:val="21"/>
              </w:rPr>
              <w:t>的方式。</w:t>
            </w:r>
          </w:p>
        </w:tc>
      </w:tr>
      <w:tr w:rsidR="00040781" w:rsidRPr="00D77C3D" w:rsidTr="00AC2184">
        <w:trPr>
          <w:jc w:val="center"/>
        </w:trPr>
        <w:tc>
          <w:tcPr>
            <w:tcW w:w="2247" w:type="dxa"/>
            <w:vAlign w:val="center"/>
          </w:tcPr>
          <w:p w:rsidR="00040781" w:rsidRPr="00D74325"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t>客户报价币种</w:t>
            </w:r>
          </w:p>
        </w:tc>
        <w:tc>
          <w:tcPr>
            <w:tcW w:w="6275" w:type="dxa"/>
            <w:vAlign w:val="center"/>
          </w:tcPr>
          <w:p w:rsidR="00040781" w:rsidRPr="00463ADA"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订单上给客人报价的币种。目前国内站点都是“人民币”，国际网站部新增的部分海外站点有外币报价。一般情况下，客户报价币种与订单收款币种一致，但</w:t>
            </w:r>
            <w:r w:rsidRPr="00463ADA">
              <w:rPr>
                <w:rFonts w:ascii="Arial" w:eastAsia="微软雅黑" w:hAnsi="Arial" w:cs="Arial"/>
                <w:kern w:val="0"/>
                <w:szCs w:val="21"/>
              </w:rPr>
              <w:t>DCC</w:t>
            </w:r>
            <w:r w:rsidRPr="00463ADA">
              <w:rPr>
                <w:rFonts w:ascii="Arial" w:eastAsia="微软雅黑" w:hAnsi="Arial" w:cs="Arial" w:hint="eastAsia"/>
                <w:kern w:val="0"/>
                <w:szCs w:val="21"/>
              </w:rPr>
              <w:t>方式下，客户报价币种与订单收款币种不同。</w:t>
            </w:r>
          </w:p>
        </w:tc>
      </w:tr>
      <w:tr w:rsidR="00040781" w:rsidRPr="00D77C3D" w:rsidTr="00AC2184">
        <w:trPr>
          <w:jc w:val="center"/>
        </w:trPr>
        <w:tc>
          <w:tcPr>
            <w:tcW w:w="2247" w:type="dxa"/>
            <w:vAlign w:val="center"/>
          </w:tcPr>
          <w:p w:rsidR="00040781" w:rsidRPr="00D74325"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b/>
                <w:bCs/>
                <w:kern w:val="0"/>
                <w:szCs w:val="21"/>
              </w:rPr>
              <w:lastRenderedPageBreak/>
              <w:t>供应商报价币种</w:t>
            </w:r>
          </w:p>
        </w:tc>
        <w:tc>
          <w:tcPr>
            <w:tcW w:w="6275" w:type="dxa"/>
            <w:vAlign w:val="center"/>
          </w:tcPr>
          <w:p w:rsidR="00040781" w:rsidRPr="00D74325"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供应商售卖资源</w:t>
            </w:r>
            <w:proofErr w:type="gramStart"/>
            <w:r w:rsidRPr="00463ADA">
              <w:rPr>
                <w:rFonts w:ascii="Arial" w:eastAsia="微软雅黑" w:hAnsi="Arial" w:cs="Arial" w:hint="eastAsia"/>
                <w:kern w:val="0"/>
                <w:szCs w:val="21"/>
              </w:rPr>
              <w:t>给携程</w:t>
            </w:r>
            <w:proofErr w:type="gramEnd"/>
            <w:r w:rsidRPr="00463ADA">
              <w:rPr>
                <w:rFonts w:ascii="Arial" w:eastAsia="微软雅黑" w:hAnsi="Arial" w:cs="Arial" w:hint="eastAsia"/>
                <w:kern w:val="0"/>
                <w:szCs w:val="21"/>
              </w:rPr>
              <w:t>时的资源报价币种。供应商报价币种与订单结算币种有可能不同。</w:t>
            </w:r>
          </w:p>
        </w:tc>
      </w:tr>
      <w:tr w:rsidR="00040781" w:rsidRPr="00463ADA" w:rsidTr="00AC2184">
        <w:trPr>
          <w:jc w:val="center"/>
        </w:trPr>
        <w:tc>
          <w:tcPr>
            <w:tcW w:w="2247" w:type="dxa"/>
            <w:vAlign w:val="center"/>
          </w:tcPr>
          <w:p w:rsidR="00040781" w:rsidRPr="00463ADA" w:rsidRDefault="00040781" w:rsidP="00AC2184">
            <w:pPr>
              <w:widowControl/>
              <w:spacing w:line="360" w:lineRule="auto"/>
              <w:rPr>
                <w:rFonts w:ascii="Arial" w:eastAsia="微软雅黑" w:hAnsi="Arial" w:cs="Arial"/>
                <w:b/>
                <w:bCs/>
                <w:kern w:val="0"/>
                <w:szCs w:val="21"/>
              </w:rPr>
            </w:pPr>
            <w:r w:rsidRPr="00463ADA">
              <w:rPr>
                <w:rFonts w:ascii="Arial" w:eastAsia="微软雅黑" w:hAnsi="Arial" w:cs="Arial" w:hint="eastAsia"/>
                <w:b/>
                <w:bCs/>
                <w:kern w:val="0"/>
                <w:szCs w:val="21"/>
              </w:rPr>
              <w:t>收款币种：</w:t>
            </w:r>
          </w:p>
        </w:tc>
        <w:tc>
          <w:tcPr>
            <w:tcW w:w="6275" w:type="dxa"/>
            <w:vAlign w:val="center"/>
          </w:tcPr>
          <w:p w:rsidR="00040781" w:rsidRPr="00463ADA"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支付平台记录的订单收取客人费用的实际币种。</w:t>
            </w:r>
          </w:p>
        </w:tc>
      </w:tr>
      <w:tr w:rsidR="00040781" w:rsidRPr="00463ADA" w:rsidTr="00AC2184">
        <w:trPr>
          <w:jc w:val="center"/>
        </w:trPr>
        <w:tc>
          <w:tcPr>
            <w:tcW w:w="2247" w:type="dxa"/>
            <w:vAlign w:val="center"/>
          </w:tcPr>
          <w:p w:rsidR="00040781" w:rsidRPr="00463ADA" w:rsidRDefault="00040781" w:rsidP="00AC2184">
            <w:pPr>
              <w:widowControl/>
              <w:spacing w:line="360" w:lineRule="auto"/>
              <w:rPr>
                <w:rFonts w:ascii="Arial" w:eastAsia="微软雅黑" w:hAnsi="Arial" w:cs="Arial"/>
                <w:b/>
                <w:bCs/>
                <w:kern w:val="0"/>
                <w:szCs w:val="21"/>
              </w:rPr>
            </w:pPr>
            <w:r w:rsidRPr="00463ADA">
              <w:rPr>
                <w:rFonts w:ascii="Arial" w:eastAsia="微软雅黑" w:hAnsi="Arial" w:cs="Arial" w:hint="eastAsia"/>
                <w:b/>
                <w:bCs/>
                <w:kern w:val="0"/>
                <w:szCs w:val="21"/>
              </w:rPr>
              <w:t>结算币种</w:t>
            </w:r>
          </w:p>
        </w:tc>
        <w:tc>
          <w:tcPr>
            <w:tcW w:w="6275" w:type="dxa"/>
            <w:vAlign w:val="center"/>
          </w:tcPr>
          <w:p w:rsidR="00040781" w:rsidRPr="00463ADA" w:rsidRDefault="00040781" w:rsidP="00AC2184">
            <w:pPr>
              <w:widowControl/>
              <w:spacing w:line="360" w:lineRule="auto"/>
              <w:rPr>
                <w:rFonts w:ascii="Arial" w:eastAsia="微软雅黑" w:hAnsi="Arial" w:cs="Arial"/>
                <w:kern w:val="0"/>
                <w:szCs w:val="21"/>
              </w:rPr>
            </w:pPr>
            <w:r w:rsidRPr="00463ADA">
              <w:rPr>
                <w:rFonts w:ascii="Arial" w:eastAsia="微软雅黑" w:hAnsi="Arial" w:cs="Arial" w:hint="eastAsia"/>
                <w:kern w:val="0"/>
                <w:szCs w:val="21"/>
              </w:rPr>
              <w:t>结算平台记录的供应商要求的订单核对和支付的币种。结算币种</w:t>
            </w:r>
            <w:proofErr w:type="gramStart"/>
            <w:r w:rsidRPr="00463ADA">
              <w:rPr>
                <w:rFonts w:ascii="Arial" w:eastAsia="微软雅黑" w:hAnsi="Arial" w:cs="Arial" w:hint="eastAsia"/>
                <w:kern w:val="0"/>
                <w:szCs w:val="21"/>
              </w:rPr>
              <w:t>与携程财务</w:t>
            </w:r>
            <w:proofErr w:type="gramEnd"/>
            <w:r w:rsidRPr="00463ADA">
              <w:rPr>
                <w:rFonts w:ascii="Arial" w:eastAsia="微软雅黑" w:hAnsi="Arial" w:cs="Arial" w:hint="eastAsia"/>
                <w:kern w:val="0"/>
                <w:szCs w:val="21"/>
              </w:rPr>
              <w:t>账面实际提取用于支付供应商的资金币种可能不同（一般为购汇的情况）。</w:t>
            </w:r>
          </w:p>
        </w:tc>
      </w:tr>
    </w:tbl>
    <w:p w:rsidR="00040781" w:rsidRPr="005074F4" w:rsidRDefault="00040781" w:rsidP="00040781">
      <w:pPr>
        <w:spacing w:line="360" w:lineRule="auto"/>
      </w:pPr>
    </w:p>
    <w:p w:rsidR="00040781" w:rsidRDefault="00040781" w:rsidP="00040781">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2" w:name="_Toc337729290"/>
      <w:bookmarkStart w:id="23" w:name="_Toc347403451"/>
      <w:bookmarkStart w:id="24" w:name="_Toc349641241"/>
      <w:bookmarkStart w:id="25" w:name="_Toc428373559"/>
      <w:r w:rsidRPr="0041011C">
        <w:rPr>
          <w:rFonts w:ascii="Arial" w:eastAsia="微软雅黑" w:hAnsi="微软雅黑" w:cs="Arial" w:hint="eastAsia"/>
          <w:b/>
          <w:sz w:val="24"/>
        </w:rPr>
        <w:t>参考文档</w:t>
      </w:r>
      <w:bookmarkEnd w:id="22"/>
      <w:bookmarkEnd w:id="23"/>
      <w:bookmarkEnd w:id="24"/>
      <w:bookmarkEnd w:id="25"/>
    </w:p>
    <w:p w:rsidR="00040781" w:rsidRPr="00802BA1" w:rsidRDefault="00040781" w:rsidP="00040781">
      <w:pPr>
        <w:pStyle w:val="a6"/>
        <w:numPr>
          <w:ilvl w:val="0"/>
          <w:numId w:val="4"/>
        </w:numPr>
        <w:spacing w:line="360" w:lineRule="auto"/>
        <w:ind w:firstLineChars="0"/>
        <w:rPr>
          <w:rFonts w:ascii="微软雅黑" w:eastAsia="微软雅黑" w:hAnsi="微软雅黑" w:cs="Arial"/>
          <w:szCs w:val="21"/>
        </w:rPr>
      </w:pPr>
      <w:r w:rsidRPr="005D097D">
        <w:rPr>
          <w:rFonts w:ascii="微软雅黑" w:eastAsia="微软雅黑" w:hAnsi="微软雅黑" w:cs="Arial" w:hint="eastAsia"/>
          <w:szCs w:val="21"/>
        </w:rPr>
        <w:t>预付酒店</w:t>
      </w:r>
      <w:proofErr w:type="gramStart"/>
      <w:r w:rsidRPr="005D097D">
        <w:rPr>
          <w:rFonts w:ascii="微软雅黑" w:eastAsia="微软雅黑" w:hAnsi="微软雅黑" w:cs="Arial" w:hint="eastAsia"/>
          <w:szCs w:val="21"/>
        </w:rPr>
        <w:t>对接金</w:t>
      </w:r>
      <w:proofErr w:type="gramEnd"/>
      <w:r w:rsidRPr="005D097D">
        <w:rPr>
          <w:rFonts w:ascii="微软雅黑" w:eastAsia="微软雅黑" w:hAnsi="微软雅黑" w:cs="Arial" w:hint="eastAsia"/>
          <w:szCs w:val="21"/>
        </w:rPr>
        <w:t>蝶一期（订单流水准备）PRD</w:t>
      </w:r>
    </w:p>
    <w:p w:rsidR="00040781" w:rsidRDefault="00040781" w:rsidP="00040781">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26" w:name="_Toc337729292"/>
      <w:bookmarkStart w:id="27" w:name="_Toc347403456"/>
      <w:bookmarkStart w:id="28" w:name="_Toc349641246"/>
      <w:bookmarkStart w:id="29" w:name="_Toc428373560"/>
      <w:r w:rsidRPr="00310F57">
        <w:rPr>
          <w:rFonts w:ascii="微软雅黑" w:eastAsia="微软雅黑" w:hAnsi="微软雅黑" w:cs="Arial" w:hint="eastAsia"/>
          <w:b/>
          <w:sz w:val="28"/>
          <w:szCs w:val="28"/>
        </w:rPr>
        <w:t>功能/需求</w:t>
      </w:r>
      <w:bookmarkEnd w:id="26"/>
      <w:r>
        <w:rPr>
          <w:rFonts w:ascii="微软雅黑" w:eastAsia="微软雅黑" w:hAnsi="微软雅黑" w:cs="Arial" w:hint="eastAsia"/>
          <w:b/>
          <w:sz w:val="28"/>
          <w:szCs w:val="28"/>
        </w:rPr>
        <w:t>概述</w:t>
      </w:r>
      <w:bookmarkEnd w:id="27"/>
      <w:bookmarkEnd w:id="28"/>
      <w:bookmarkEnd w:id="29"/>
    </w:p>
    <w:p w:rsidR="00040781" w:rsidRPr="000D3E75" w:rsidRDefault="00040781" w:rsidP="00040781">
      <w:pPr>
        <w:pStyle w:val="1"/>
        <w:ind w:left="892" w:hanging="892"/>
      </w:pPr>
      <w:bookmarkStart w:id="30" w:name="_Toc428373561"/>
      <w:r w:rsidRPr="000D3E75">
        <w:rPr>
          <w:rFonts w:hint="eastAsia"/>
        </w:rPr>
        <w:t>第一部分：预付酒店订单流水系统</w:t>
      </w:r>
      <w:r>
        <w:rPr>
          <w:rFonts w:hint="eastAsia"/>
        </w:rPr>
        <w:t>优化</w:t>
      </w:r>
      <w:bookmarkEnd w:id="30"/>
    </w:p>
    <w:p w:rsidR="00040781" w:rsidRDefault="00040781" w:rsidP="00040781">
      <w:pPr>
        <w:pStyle w:val="2"/>
        <w:numPr>
          <w:ilvl w:val="0"/>
          <w:numId w:val="30"/>
        </w:numPr>
      </w:pPr>
      <w:bookmarkStart w:id="31" w:name="_Toc428373562"/>
      <w:r>
        <w:rPr>
          <w:rFonts w:hint="eastAsia"/>
        </w:rPr>
        <w:t>原始订单流水生成触发点优化</w:t>
      </w:r>
      <w:bookmarkEnd w:id="31"/>
    </w:p>
    <w:p w:rsidR="00040781" w:rsidRPr="00C61DC0" w:rsidRDefault="00040781" w:rsidP="00040781">
      <w:pPr>
        <w:rPr>
          <w:sz w:val="24"/>
        </w:rPr>
      </w:pPr>
      <w:r>
        <w:rPr>
          <w:rFonts w:hint="eastAsia"/>
          <w:sz w:val="24"/>
        </w:rPr>
        <w:t>新增</w:t>
      </w:r>
      <w:r w:rsidRPr="00C61DC0">
        <w:rPr>
          <w:rFonts w:hint="eastAsia"/>
          <w:sz w:val="24"/>
        </w:rPr>
        <w:t>预付酒店一期订单流水触发及生成规则</w:t>
      </w:r>
      <w:r>
        <w:rPr>
          <w:rFonts w:hint="eastAsia"/>
          <w:sz w:val="24"/>
        </w:rPr>
        <w:t>中</w:t>
      </w:r>
      <w:r w:rsidRPr="00C61DC0">
        <w:rPr>
          <w:rFonts w:hint="eastAsia"/>
          <w:sz w:val="24"/>
        </w:rPr>
        <w:t>实收流水触发点。</w:t>
      </w:r>
    </w:p>
    <w:p w:rsidR="00040781" w:rsidRPr="0081560A" w:rsidRDefault="00040781" w:rsidP="00040781">
      <w:pPr>
        <w:pStyle w:val="4"/>
      </w:pPr>
      <w:r w:rsidRPr="002E4EDE">
        <w:rPr>
          <w:rFonts w:hint="eastAsia"/>
        </w:rPr>
        <w:t>触发点</w:t>
      </w:r>
      <w:r w:rsidRPr="002E4EDE">
        <w:rPr>
          <w:rFonts w:hint="eastAsia"/>
        </w:rPr>
        <w:t>8</w:t>
      </w:r>
      <w:r w:rsidRPr="0081560A">
        <w:rPr>
          <w:rFonts w:hint="eastAsia"/>
        </w:rPr>
        <w:t>：子订单</w:t>
      </w:r>
      <w:proofErr w:type="gramStart"/>
      <w:r w:rsidRPr="0081560A">
        <w:rPr>
          <w:rFonts w:hint="eastAsia"/>
        </w:rPr>
        <w:t>勾</w:t>
      </w:r>
      <w:proofErr w:type="gramEnd"/>
      <w:r w:rsidRPr="0081560A">
        <w:rPr>
          <w:rFonts w:hint="eastAsia"/>
        </w:rPr>
        <w:t>收款位（用于触发是子订单的订单</w:t>
      </w:r>
      <w:proofErr w:type="gramStart"/>
      <w:r w:rsidRPr="0081560A">
        <w:rPr>
          <w:rFonts w:hint="eastAsia"/>
        </w:rPr>
        <w:t>勾收款位</w:t>
      </w:r>
      <w:proofErr w:type="gramEnd"/>
      <w:r w:rsidRPr="0081560A">
        <w:rPr>
          <w:rFonts w:hint="eastAsia"/>
        </w:rPr>
        <w:t>时，</w:t>
      </w:r>
      <w:r>
        <w:rPr>
          <w:rFonts w:hint="eastAsia"/>
        </w:rPr>
        <w:t>并且收款方式为现金支付的</w:t>
      </w:r>
      <w:r w:rsidRPr="002E4EDE">
        <w:rPr>
          <w:rFonts w:hint="eastAsia"/>
        </w:rPr>
        <w:t>需要触发</w:t>
      </w:r>
      <w:r w:rsidRPr="0081560A">
        <w:rPr>
          <w:rFonts w:hint="eastAsia"/>
        </w:rPr>
        <w:t>生</w:t>
      </w:r>
      <w:proofErr w:type="gramStart"/>
      <w:r w:rsidRPr="0081560A">
        <w:rPr>
          <w:rFonts w:hint="eastAsia"/>
        </w:rPr>
        <w:t>成实收</w:t>
      </w:r>
      <w:proofErr w:type="gramEnd"/>
      <w:r w:rsidRPr="0081560A">
        <w:rPr>
          <w:rFonts w:hint="eastAsia"/>
        </w:rPr>
        <w:t>流水。）</w:t>
      </w:r>
    </w:p>
    <w:p w:rsidR="00040781" w:rsidRDefault="00040781" w:rsidP="00040781">
      <w:pPr>
        <w:pStyle w:val="a6"/>
        <w:ind w:left="426" w:firstLine="422"/>
      </w:pPr>
      <w:r w:rsidRPr="00C61DC0">
        <w:rPr>
          <w:rFonts w:hint="eastAsia"/>
          <w:b/>
          <w:u w:val="single"/>
        </w:rPr>
        <w:t>说明：</w:t>
      </w:r>
      <w:r>
        <w:rPr>
          <w:rFonts w:hint="eastAsia"/>
          <w:b/>
          <w:u w:val="single"/>
        </w:rPr>
        <w:t xml:space="preserve"> </w:t>
      </w:r>
      <w:r>
        <w:rPr>
          <w:rFonts w:hint="eastAsia"/>
        </w:rPr>
        <w:t>对于是子订单的订单，在母订单收款时系统</w:t>
      </w:r>
      <w:proofErr w:type="gramStart"/>
      <w:r>
        <w:rPr>
          <w:rFonts w:hint="eastAsia"/>
        </w:rPr>
        <w:t>同时勾选了</w:t>
      </w:r>
      <w:proofErr w:type="gramEnd"/>
      <w:r>
        <w:rPr>
          <w:rFonts w:hint="eastAsia"/>
        </w:rPr>
        <w:t>子订单收款位，并且收款方式为现金支付，需要在系统判定子订单同步</w:t>
      </w:r>
      <w:proofErr w:type="gramStart"/>
      <w:r>
        <w:rPr>
          <w:rFonts w:hint="eastAsia"/>
        </w:rPr>
        <w:t>勾收款位</w:t>
      </w:r>
      <w:proofErr w:type="gramEnd"/>
      <w:r>
        <w:rPr>
          <w:rFonts w:hint="eastAsia"/>
        </w:rPr>
        <w:t>时生</w:t>
      </w:r>
      <w:proofErr w:type="gramStart"/>
      <w:r>
        <w:rPr>
          <w:rFonts w:hint="eastAsia"/>
        </w:rPr>
        <w:t>成实收</w:t>
      </w:r>
      <w:proofErr w:type="gramEnd"/>
      <w:r>
        <w:rPr>
          <w:rFonts w:hint="eastAsia"/>
        </w:rPr>
        <w:t>流水。</w:t>
      </w:r>
    </w:p>
    <w:p w:rsidR="00040781" w:rsidRDefault="00040781" w:rsidP="00040781">
      <w:pPr>
        <w:pStyle w:val="a6"/>
        <w:ind w:left="424"/>
      </w:pPr>
      <w:r>
        <w:rPr>
          <w:rFonts w:hint="eastAsia"/>
        </w:rPr>
        <w:t xml:space="preserve">     </w:t>
      </w:r>
      <w:r>
        <w:t>I</w:t>
      </w:r>
      <w:r>
        <w:rPr>
          <w:rFonts w:hint="eastAsia"/>
        </w:rPr>
        <w:t xml:space="preserve">f </w:t>
      </w:r>
      <w:r>
        <w:rPr>
          <w:rFonts w:hint="eastAsia"/>
        </w:rPr>
        <w:t>订单类型</w:t>
      </w:r>
      <w:r>
        <w:rPr>
          <w:rFonts w:hint="eastAsia"/>
        </w:rPr>
        <w:t>=</w:t>
      </w:r>
      <w:r>
        <w:rPr>
          <w:rFonts w:hint="eastAsia"/>
        </w:rPr>
        <w:t>子订单</w:t>
      </w:r>
      <w:r>
        <w:rPr>
          <w:rFonts w:hint="eastAsia"/>
        </w:rPr>
        <w:t xml:space="preserve"> and </w:t>
      </w:r>
      <w:r>
        <w:rPr>
          <w:rFonts w:hint="eastAsia"/>
        </w:rPr>
        <w:t>收款方式为“现金支付”</w:t>
      </w:r>
      <w:r>
        <w:rPr>
          <w:rFonts w:hint="eastAsia"/>
        </w:rPr>
        <w:t>then</w:t>
      </w:r>
    </w:p>
    <w:p w:rsidR="00040781" w:rsidRDefault="00040781" w:rsidP="00040781">
      <w:pPr>
        <w:pStyle w:val="a6"/>
        <w:ind w:left="424"/>
      </w:pPr>
      <w:r>
        <w:rPr>
          <w:rFonts w:hint="eastAsia"/>
        </w:rPr>
        <w:t xml:space="preserve">         </w:t>
      </w:r>
      <w:r>
        <w:rPr>
          <w:rFonts w:hint="eastAsia"/>
        </w:rPr>
        <w:t>触发生</w:t>
      </w:r>
      <w:proofErr w:type="gramStart"/>
      <w:r>
        <w:rPr>
          <w:rFonts w:hint="eastAsia"/>
        </w:rPr>
        <w:t>成实收</w:t>
      </w:r>
      <w:proofErr w:type="gramEnd"/>
      <w:r>
        <w:rPr>
          <w:rFonts w:hint="eastAsia"/>
        </w:rPr>
        <w:t>流水</w:t>
      </w:r>
    </w:p>
    <w:p w:rsidR="00040781" w:rsidRDefault="00040781" w:rsidP="00040781">
      <w:pPr>
        <w:pStyle w:val="a6"/>
        <w:ind w:left="424"/>
      </w:pPr>
      <w:r>
        <w:rPr>
          <w:rFonts w:hint="eastAsia"/>
        </w:rPr>
        <w:t xml:space="preserve">     </w:t>
      </w:r>
      <w:r>
        <w:t>E</w:t>
      </w:r>
      <w:r>
        <w:rPr>
          <w:rFonts w:hint="eastAsia"/>
        </w:rPr>
        <w:t xml:space="preserve">lse </w:t>
      </w:r>
    </w:p>
    <w:p w:rsidR="00040781" w:rsidRDefault="00040781" w:rsidP="00040781">
      <w:pPr>
        <w:pStyle w:val="a6"/>
        <w:ind w:leftChars="50" w:left="105" w:firstLineChars="800" w:firstLine="1680"/>
      </w:pPr>
      <w:r>
        <w:rPr>
          <w:rFonts w:hint="eastAsia"/>
        </w:rPr>
        <w:t>无影响</w:t>
      </w:r>
      <w:r>
        <w:rPr>
          <w:rFonts w:hint="eastAsia"/>
        </w:rPr>
        <w:t>,</w:t>
      </w:r>
      <w:r>
        <w:rPr>
          <w:rFonts w:hint="eastAsia"/>
        </w:rPr>
        <w:t>不触发实收流水</w:t>
      </w:r>
    </w:p>
    <w:p w:rsidR="00040781" w:rsidRDefault="00040781" w:rsidP="00040781">
      <w:pPr>
        <w:pStyle w:val="a6"/>
        <w:ind w:left="424"/>
      </w:pPr>
      <w:r>
        <w:rPr>
          <w:rFonts w:hint="eastAsia"/>
        </w:rPr>
        <w:t xml:space="preserve">     </w:t>
      </w:r>
      <w:r>
        <w:t>E</w:t>
      </w:r>
      <w:r>
        <w:rPr>
          <w:rFonts w:hint="eastAsia"/>
        </w:rPr>
        <w:t xml:space="preserve">nd if </w:t>
      </w:r>
    </w:p>
    <w:p w:rsidR="00040781" w:rsidRDefault="00040781" w:rsidP="00040781"/>
    <w:p w:rsidR="00040781" w:rsidRPr="008C7C09" w:rsidRDefault="00040781" w:rsidP="00040781">
      <w:pPr>
        <w:spacing w:line="360" w:lineRule="auto"/>
        <w:rPr>
          <w:rFonts w:ascii="Arial" w:hAnsi="Arial" w:cs="Arial"/>
          <w:b/>
          <w:u w:val="single"/>
        </w:rPr>
      </w:pPr>
      <w:r>
        <w:rPr>
          <w:rFonts w:ascii="Arial" w:hAnsi="Arial" w:cs="Arial" w:hint="eastAsia"/>
          <w:b/>
          <w:u w:val="single"/>
        </w:rPr>
        <w:t>流水</w:t>
      </w:r>
      <w:r w:rsidRPr="008C7C09">
        <w:rPr>
          <w:rFonts w:ascii="Arial" w:hAnsi="Arial" w:cs="Arial" w:hint="eastAsia"/>
          <w:b/>
          <w:u w:val="single"/>
        </w:rPr>
        <w:t>字段取数规则：</w:t>
      </w:r>
      <w:r w:rsidRPr="008E5A17">
        <w:rPr>
          <w:rFonts w:ascii="Arial" w:hAnsi="Arial" w:cs="Arial" w:hint="eastAsia"/>
        </w:rPr>
        <w:t xml:space="preserve"> </w:t>
      </w:r>
      <w:r w:rsidRPr="008E5A17">
        <w:rPr>
          <w:rFonts w:ascii="Arial" w:hAnsi="Arial" w:cs="Arial" w:hint="eastAsia"/>
        </w:rPr>
        <w:t>（注：</w:t>
      </w:r>
      <w:r>
        <w:rPr>
          <w:rFonts w:ascii="Arial" w:hAnsi="Arial" w:cs="Arial" w:hint="eastAsia"/>
        </w:rPr>
        <w:t>蓝色粗体</w:t>
      </w:r>
      <w:r w:rsidRPr="008E5A17">
        <w:rPr>
          <w:rFonts w:ascii="Arial" w:hAnsi="Arial" w:cs="Arial" w:hint="eastAsia"/>
        </w:rPr>
        <w:t>标注的字段为该触发点取值有特殊说明的字段，其他字段取值逻辑同</w:t>
      </w:r>
      <w:r>
        <w:rPr>
          <w:rFonts w:ascii="Arial" w:hAnsi="Arial" w:cs="Arial" w:hint="eastAsia"/>
        </w:rPr>
        <w:t>大规则</w:t>
      </w:r>
      <w:r w:rsidRPr="008E5A17">
        <w:rPr>
          <w:rFonts w:ascii="Arial" w:hAnsi="Arial" w:cs="Arial" w:hint="eastAsia"/>
        </w:rPr>
        <w:t>）</w:t>
      </w:r>
    </w:p>
    <w:tbl>
      <w:tblPr>
        <w:tblW w:w="9503" w:type="dxa"/>
        <w:tblInd w:w="103" w:type="dxa"/>
        <w:tblLook w:val="04A0" w:firstRow="1" w:lastRow="0" w:firstColumn="1" w:lastColumn="0" w:noHBand="0" w:noVBand="1"/>
      </w:tblPr>
      <w:tblGrid>
        <w:gridCol w:w="1848"/>
        <w:gridCol w:w="4890"/>
        <w:gridCol w:w="2765"/>
      </w:tblGrid>
      <w:tr w:rsidR="00040781" w:rsidRPr="00835D49" w:rsidTr="00AC2184">
        <w:trPr>
          <w:trHeight w:val="270"/>
        </w:trPr>
        <w:tc>
          <w:tcPr>
            <w:tcW w:w="1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center"/>
              <w:rPr>
                <w:rFonts w:ascii="宋体" w:hAnsi="宋体" w:cs="宋体"/>
                <w:b/>
                <w:kern w:val="0"/>
                <w:sz w:val="18"/>
                <w:szCs w:val="18"/>
              </w:rPr>
            </w:pPr>
            <w:r w:rsidRPr="00835D49">
              <w:rPr>
                <w:rFonts w:ascii="宋体" w:hAnsi="宋体" w:cs="宋体" w:hint="eastAsia"/>
                <w:b/>
                <w:kern w:val="0"/>
                <w:sz w:val="18"/>
                <w:szCs w:val="18"/>
              </w:rPr>
              <w:lastRenderedPageBreak/>
              <w:t>字段名称</w:t>
            </w:r>
          </w:p>
        </w:tc>
        <w:tc>
          <w:tcPr>
            <w:tcW w:w="4890" w:type="dxa"/>
            <w:tcBorders>
              <w:top w:val="single" w:sz="4" w:space="0" w:color="auto"/>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center"/>
              <w:rPr>
                <w:rFonts w:ascii="宋体" w:hAnsi="宋体" w:cs="宋体"/>
                <w:b/>
                <w:kern w:val="0"/>
                <w:sz w:val="18"/>
                <w:szCs w:val="18"/>
              </w:rPr>
            </w:pPr>
            <w:r w:rsidRPr="00835D49">
              <w:rPr>
                <w:rFonts w:ascii="宋体" w:hAnsi="宋体" w:cs="宋体" w:hint="eastAsia"/>
                <w:b/>
                <w:kern w:val="0"/>
                <w:sz w:val="18"/>
                <w:szCs w:val="18"/>
              </w:rPr>
              <w:t>字段值示例</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center"/>
              <w:rPr>
                <w:rFonts w:ascii="宋体" w:hAnsi="宋体" w:cs="宋体"/>
                <w:b/>
                <w:kern w:val="0"/>
                <w:sz w:val="18"/>
                <w:szCs w:val="18"/>
              </w:rPr>
            </w:pPr>
            <w:r w:rsidRPr="00835D49">
              <w:rPr>
                <w:rFonts w:ascii="宋体" w:hAnsi="宋体" w:cs="宋体" w:hint="eastAsia"/>
                <w:b/>
                <w:kern w:val="0"/>
                <w:sz w:val="18"/>
                <w:szCs w:val="18"/>
              </w:rPr>
              <w:t>用途</w:t>
            </w:r>
          </w:p>
        </w:tc>
      </w:tr>
      <w:tr w:rsidR="00040781" w:rsidRPr="00835D49" w:rsidTr="00AC2184">
        <w:trPr>
          <w:trHeight w:val="27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订单号</w:t>
            </w:r>
          </w:p>
        </w:tc>
        <w:tc>
          <w:tcPr>
            <w:tcW w:w="4890" w:type="dxa"/>
            <w:tcBorders>
              <w:top w:val="nil"/>
              <w:left w:val="nil"/>
              <w:bottom w:val="single" w:sz="4" w:space="0" w:color="auto"/>
              <w:right w:val="single" w:sz="4" w:space="0" w:color="auto"/>
            </w:tcBorders>
            <w:shd w:val="clear" w:color="auto" w:fill="auto"/>
            <w:vAlign w:val="center"/>
            <w:hideMark/>
          </w:tcPr>
          <w:p w:rsidR="00040781" w:rsidRPr="000B120A" w:rsidRDefault="00040781" w:rsidP="00AC2184">
            <w:pPr>
              <w:widowControl/>
              <w:jc w:val="left"/>
              <w:rPr>
                <w:rFonts w:ascii="宋体" w:hAnsi="宋体" w:cs="宋体"/>
                <w:kern w:val="0"/>
                <w:sz w:val="18"/>
                <w:szCs w:val="18"/>
              </w:rPr>
            </w:pPr>
            <w:r w:rsidRPr="000B120A">
              <w:rPr>
                <w:rFonts w:ascii="宋体" w:hAnsi="宋体" w:cs="宋体" w:hint="eastAsia"/>
                <w:kern w:val="0"/>
                <w:sz w:val="18"/>
                <w:szCs w:val="18"/>
              </w:rPr>
              <w:t>220007005</w:t>
            </w:r>
            <w:r>
              <w:rPr>
                <w:rFonts w:ascii="宋体" w:hAnsi="宋体" w:cs="宋体" w:hint="eastAsia"/>
                <w:kern w:val="0"/>
                <w:sz w:val="18"/>
                <w:szCs w:val="18"/>
              </w:rPr>
              <w:t>、</w:t>
            </w:r>
            <w:r w:rsidRPr="009A068D">
              <w:rPr>
                <w:rFonts w:ascii="宋体" w:hAnsi="宋体" w:cs="宋体" w:hint="eastAsia"/>
                <w:kern w:val="0"/>
                <w:sz w:val="18"/>
                <w:szCs w:val="18"/>
              </w:rPr>
              <w:t>275993813</w:t>
            </w:r>
            <w:r>
              <w:rPr>
                <w:rFonts w:ascii="宋体" w:hAnsi="宋体" w:cs="宋体" w:hint="eastAsia"/>
                <w:kern w:val="0"/>
                <w:sz w:val="18"/>
                <w:szCs w:val="18"/>
              </w:rPr>
              <w:t>、</w:t>
            </w:r>
            <w:r w:rsidRPr="009A068D">
              <w:rPr>
                <w:rFonts w:ascii="宋体" w:hAnsi="宋体" w:cs="宋体" w:hint="eastAsia"/>
                <w:kern w:val="0"/>
                <w:sz w:val="18"/>
                <w:szCs w:val="18"/>
              </w:rPr>
              <w:t>276208289</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w:t>
            </w:r>
          </w:p>
        </w:tc>
      </w:tr>
      <w:tr w:rsidR="00040781" w:rsidRPr="00835D49" w:rsidTr="00AC2184">
        <w:trPr>
          <w:trHeight w:val="240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订单类型</w:t>
            </w:r>
          </w:p>
        </w:tc>
        <w:tc>
          <w:tcPr>
            <w:tcW w:w="4890" w:type="dxa"/>
            <w:tcBorders>
              <w:top w:val="nil"/>
              <w:left w:val="nil"/>
              <w:bottom w:val="single" w:sz="4" w:space="0" w:color="auto"/>
              <w:right w:val="single" w:sz="4" w:space="0" w:color="auto"/>
            </w:tcBorders>
            <w:shd w:val="clear" w:color="auto" w:fill="auto"/>
            <w:vAlign w:val="center"/>
            <w:hideMark/>
          </w:tcPr>
          <w:p w:rsidR="00040781" w:rsidRPr="000B120A" w:rsidRDefault="00040781" w:rsidP="00AC2184">
            <w:pPr>
              <w:widowControl/>
              <w:jc w:val="left"/>
              <w:rPr>
                <w:rFonts w:ascii="宋体" w:hAnsi="宋体" w:cs="宋体"/>
                <w:kern w:val="0"/>
                <w:sz w:val="18"/>
                <w:szCs w:val="18"/>
              </w:rPr>
            </w:pPr>
            <w:r w:rsidRPr="000B120A">
              <w:rPr>
                <w:rFonts w:ascii="宋体" w:hAnsi="宋体" w:cs="宋体" w:hint="eastAsia"/>
                <w:kern w:val="0"/>
                <w:sz w:val="18"/>
                <w:szCs w:val="18"/>
              </w:rPr>
              <w:t>账务上需要划分的预付酒店业务</w:t>
            </w:r>
            <w:r>
              <w:rPr>
                <w:rFonts w:ascii="宋体" w:hAnsi="宋体" w:cs="宋体" w:hint="eastAsia"/>
                <w:kern w:val="0"/>
                <w:sz w:val="18"/>
                <w:szCs w:val="18"/>
              </w:rPr>
              <w:t>“</w:t>
            </w:r>
            <w:r w:rsidRPr="000B120A">
              <w:rPr>
                <w:rFonts w:ascii="宋体" w:hAnsi="宋体" w:cs="宋体" w:hint="eastAsia"/>
                <w:kern w:val="0"/>
                <w:sz w:val="18"/>
                <w:szCs w:val="18"/>
              </w:rPr>
              <w:t>订单类型</w:t>
            </w:r>
            <w:r>
              <w:rPr>
                <w:rFonts w:ascii="宋体" w:hAnsi="宋体" w:cs="宋体" w:hint="eastAsia"/>
                <w:kern w:val="0"/>
                <w:sz w:val="18"/>
                <w:szCs w:val="18"/>
              </w:rPr>
              <w:t>”</w:t>
            </w:r>
            <w:r w:rsidRPr="000B120A">
              <w:rPr>
                <w:rFonts w:ascii="宋体" w:hAnsi="宋体" w:cs="宋体" w:hint="eastAsia"/>
                <w:kern w:val="0"/>
                <w:sz w:val="18"/>
                <w:szCs w:val="18"/>
              </w:rPr>
              <w:t>会在财务平台预定义，目前已确定需要</w:t>
            </w:r>
            <w:r>
              <w:rPr>
                <w:rFonts w:ascii="宋体" w:hAnsi="宋体" w:cs="宋体" w:hint="eastAsia"/>
                <w:kern w:val="0"/>
                <w:sz w:val="18"/>
                <w:szCs w:val="18"/>
              </w:rPr>
              <w:t>9</w:t>
            </w:r>
            <w:r w:rsidRPr="000B120A">
              <w:rPr>
                <w:rFonts w:ascii="宋体" w:hAnsi="宋体" w:cs="宋体" w:hint="eastAsia"/>
                <w:kern w:val="0"/>
                <w:sz w:val="18"/>
                <w:szCs w:val="18"/>
              </w:rPr>
              <w:t>个类型，分别以</w:t>
            </w:r>
            <w:r>
              <w:rPr>
                <w:rFonts w:ascii="宋体" w:hAnsi="宋体" w:cs="宋体" w:hint="eastAsia"/>
                <w:kern w:val="0"/>
                <w:sz w:val="18"/>
                <w:szCs w:val="18"/>
              </w:rPr>
              <w:t>0-8</w:t>
            </w:r>
            <w:r w:rsidRPr="000B120A">
              <w:rPr>
                <w:rFonts w:ascii="宋体" w:hAnsi="宋体" w:cs="宋体" w:hint="eastAsia"/>
                <w:kern w:val="0"/>
                <w:sz w:val="18"/>
                <w:szCs w:val="18"/>
              </w:rPr>
              <w:t>代表。</w:t>
            </w:r>
          </w:p>
          <w:p w:rsidR="00040781" w:rsidRDefault="00040781" w:rsidP="00AC2184">
            <w:pPr>
              <w:widowControl/>
              <w:jc w:val="left"/>
              <w:rPr>
                <w:rFonts w:ascii="宋体" w:hAnsi="宋体" w:cs="宋体"/>
                <w:kern w:val="0"/>
                <w:sz w:val="18"/>
                <w:szCs w:val="18"/>
              </w:rPr>
            </w:pPr>
            <w:r w:rsidRPr="000B120A">
              <w:rPr>
                <w:rFonts w:ascii="宋体" w:hAnsi="宋体" w:cs="宋体" w:hint="eastAsia"/>
                <w:kern w:val="0"/>
                <w:sz w:val="18"/>
                <w:szCs w:val="18"/>
              </w:rPr>
              <w:t>0 - 酒店大系统订单</w:t>
            </w:r>
            <w:r w:rsidRPr="000B120A">
              <w:rPr>
                <w:rFonts w:ascii="宋体" w:hAnsi="宋体" w:cs="宋体" w:hint="eastAsia"/>
                <w:kern w:val="0"/>
                <w:sz w:val="18"/>
                <w:szCs w:val="18"/>
              </w:rPr>
              <w:br/>
            </w:r>
            <w:r>
              <w:rPr>
                <w:rFonts w:ascii="宋体" w:hAnsi="宋体" w:cs="宋体" w:hint="eastAsia"/>
                <w:kern w:val="0"/>
                <w:sz w:val="18"/>
                <w:szCs w:val="18"/>
              </w:rPr>
              <w:t>1</w:t>
            </w:r>
            <w:r w:rsidRPr="000B120A">
              <w:rPr>
                <w:rFonts w:ascii="宋体" w:hAnsi="宋体" w:cs="宋体" w:hint="eastAsia"/>
                <w:kern w:val="0"/>
                <w:sz w:val="18"/>
                <w:szCs w:val="18"/>
              </w:rPr>
              <w:t xml:space="preserve"> - 商旅会员酒店订单</w:t>
            </w:r>
            <w:r w:rsidRPr="00C61DC0">
              <w:rPr>
                <w:rFonts w:ascii="宋体" w:hAnsi="宋体" w:cs="宋体" w:hint="eastAsia"/>
                <w:color w:val="0070C0"/>
                <w:kern w:val="0"/>
                <w:sz w:val="18"/>
                <w:szCs w:val="18"/>
                <w:u w:val="single"/>
              </w:rPr>
              <w:t>（商旅属性</w:t>
            </w:r>
            <w:proofErr w:type="gramStart"/>
            <w:r w:rsidRPr="00C61DC0">
              <w:rPr>
                <w:rFonts w:ascii="宋体" w:hAnsi="宋体" w:cs="宋体" w:hint="eastAsia"/>
                <w:color w:val="0070C0"/>
                <w:kern w:val="0"/>
                <w:sz w:val="18"/>
                <w:szCs w:val="18"/>
                <w:u w:val="single"/>
              </w:rPr>
              <w:t>高于惠选属性</w:t>
            </w:r>
            <w:proofErr w:type="gramEnd"/>
            <w:r w:rsidRPr="00C61DC0">
              <w:rPr>
                <w:rFonts w:ascii="宋体" w:hAnsi="宋体" w:cs="宋体" w:hint="eastAsia"/>
                <w:color w:val="0070C0"/>
                <w:kern w:val="0"/>
                <w:sz w:val="18"/>
                <w:szCs w:val="18"/>
                <w:u w:val="single"/>
              </w:rPr>
              <w:t>，如果是商旅订单预订</w:t>
            </w:r>
            <w:proofErr w:type="gramStart"/>
            <w:r w:rsidRPr="00C61DC0">
              <w:rPr>
                <w:rFonts w:ascii="宋体" w:hAnsi="宋体" w:cs="宋体" w:hint="eastAsia"/>
                <w:color w:val="0070C0"/>
                <w:kern w:val="0"/>
                <w:sz w:val="18"/>
                <w:szCs w:val="18"/>
                <w:u w:val="single"/>
              </w:rPr>
              <w:t>了惠选酒店</w:t>
            </w:r>
            <w:proofErr w:type="gramEnd"/>
            <w:r w:rsidRPr="00C61DC0">
              <w:rPr>
                <w:rFonts w:ascii="宋体" w:hAnsi="宋体" w:cs="宋体" w:hint="eastAsia"/>
                <w:color w:val="0070C0"/>
                <w:kern w:val="0"/>
                <w:sz w:val="18"/>
                <w:szCs w:val="18"/>
                <w:u w:val="single"/>
              </w:rPr>
              <w:t>，订单类型记为“商旅会员酒店订单”，不记“惠选酒店订单”）</w:t>
            </w:r>
            <w:r>
              <w:rPr>
                <w:rFonts w:ascii="宋体" w:hAnsi="宋体" w:cs="宋体" w:hint="eastAsia"/>
                <w:kern w:val="0"/>
                <w:sz w:val="18"/>
                <w:szCs w:val="18"/>
              </w:rPr>
              <w:br/>
              <w:t>2</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惠选酒店</w:t>
            </w:r>
            <w:proofErr w:type="gramEnd"/>
            <w:r w:rsidRPr="000B120A">
              <w:rPr>
                <w:rFonts w:ascii="宋体" w:hAnsi="宋体" w:cs="宋体" w:hint="eastAsia"/>
                <w:kern w:val="0"/>
                <w:sz w:val="18"/>
                <w:szCs w:val="18"/>
              </w:rPr>
              <w:t>订单</w:t>
            </w:r>
            <w:r>
              <w:rPr>
                <w:rFonts w:ascii="宋体" w:hAnsi="宋体" w:cs="宋体" w:hint="eastAsia"/>
                <w:kern w:val="0"/>
                <w:sz w:val="18"/>
                <w:szCs w:val="18"/>
              </w:rPr>
              <w:br/>
              <w:t>3</w:t>
            </w:r>
            <w:r w:rsidRPr="000B120A">
              <w:rPr>
                <w:rFonts w:ascii="宋体" w:hAnsi="宋体" w:cs="宋体" w:hint="eastAsia"/>
                <w:kern w:val="0"/>
                <w:sz w:val="18"/>
                <w:szCs w:val="18"/>
              </w:rPr>
              <w:t xml:space="preserve"> - 永安酒店订单</w:t>
            </w:r>
            <w:r>
              <w:rPr>
                <w:rFonts w:ascii="宋体" w:hAnsi="宋体" w:cs="宋体" w:hint="eastAsia"/>
                <w:kern w:val="0"/>
                <w:sz w:val="18"/>
                <w:szCs w:val="18"/>
              </w:rPr>
              <w:br/>
              <w:t>4</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订单（老）</w:t>
            </w:r>
            <w:r w:rsidRPr="000B120A">
              <w:rPr>
                <w:rFonts w:ascii="宋体" w:hAnsi="宋体" w:cs="宋体"/>
                <w:kern w:val="0"/>
                <w:sz w:val="18"/>
                <w:szCs w:val="18"/>
              </w:rPr>
              <w:br/>
            </w:r>
            <w:r>
              <w:rPr>
                <w:rFonts w:ascii="宋体" w:hAnsi="宋体" w:cs="宋体" w:hint="eastAsia"/>
                <w:kern w:val="0"/>
                <w:sz w:val="18"/>
                <w:szCs w:val="18"/>
              </w:rPr>
              <w:t>5</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订单（新）</w:t>
            </w:r>
            <w:r>
              <w:rPr>
                <w:rFonts w:ascii="宋体" w:hAnsi="宋体" w:cs="宋体" w:hint="eastAsia"/>
                <w:kern w:val="0"/>
                <w:sz w:val="18"/>
                <w:szCs w:val="18"/>
              </w:rPr>
              <w:br/>
              <w:t>6</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景酒酒店子</w:t>
            </w:r>
            <w:proofErr w:type="gramEnd"/>
            <w:r w:rsidRPr="000B120A">
              <w:rPr>
                <w:rFonts w:ascii="宋体" w:hAnsi="宋体" w:cs="宋体" w:hint="eastAsia"/>
                <w:kern w:val="0"/>
                <w:sz w:val="18"/>
                <w:szCs w:val="18"/>
              </w:rPr>
              <w:t>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7</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外部分销</w:t>
            </w:r>
            <w:r w:rsidRPr="000B120A">
              <w:rPr>
                <w:rFonts w:ascii="宋体" w:hAnsi="宋体" w:cs="宋体" w:hint="eastAsia"/>
                <w:kern w:val="0"/>
                <w:sz w:val="18"/>
                <w:szCs w:val="18"/>
              </w:rPr>
              <w:t>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8</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内部分销订单（</w:t>
            </w:r>
            <w:proofErr w:type="gramStart"/>
            <w:r>
              <w:rPr>
                <w:rFonts w:ascii="宋体" w:hAnsi="宋体" w:cs="宋体" w:hint="eastAsia"/>
                <w:kern w:val="0"/>
                <w:sz w:val="18"/>
                <w:szCs w:val="18"/>
              </w:rPr>
              <w:t>例团购</w:t>
            </w:r>
            <w:proofErr w:type="gramEnd"/>
            <w:r>
              <w:rPr>
                <w:rFonts w:ascii="宋体" w:hAnsi="宋体" w:cs="宋体" w:hint="eastAsia"/>
                <w:kern w:val="0"/>
                <w:sz w:val="18"/>
                <w:szCs w:val="18"/>
              </w:rPr>
              <w:t>频道分销）</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 xml:space="preserve">9 </w:t>
            </w:r>
            <w:r>
              <w:rPr>
                <w:rFonts w:ascii="宋体" w:hAnsi="宋体" w:cs="宋体"/>
                <w:kern w:val="0"/>
                <w:sz w:val="18"/>
                <w:szCs w:val="18"/>
              </w:rPr>
              <w:t>–</w:t>
            </w:r>
            <w:r>
              <w:rPr>
                <w:rFonts w:ascii="宋体" w:hAnsi="宋体" w:cs="宋体" w:hint="eastAsia"/>
                <w:kern w:val="0"/>
                <w:sz w:val="18"/>
                <w:szCs w:val="18"/>
              </w:rPr>
              <w:t xml:space="preserve"> 度假子订单</w:t>
            </w:r>
          </w:p>
          <w:p w:rsidR="00040781" w:rsidRPr="000B120A" w:rsidRDefault="00040781" w:rsidP="00AC2184">
            <w:pPr>
              <w:widowControl/>
              <w:jc w:val="left"/>
              <w:rPr>
                <w:rFonts w:ascii="宋体" w:hAnsi="宋体" w:cs="宋体"/>
                <w:kern w:val="0"/>
                <w:sz w:val="18"/>
                <w:szCs w:val="18"/>
              </w:rPr>
            </w:pPr>
            <w:r>
              <w:rPr>
                <w:rFonts w:ascii="宋体" w:hAnsi="宋体" w:cs="宋体" w:hint="eastAsia"/>
                <w:kern w:val="0"/>
                <w:sz w:val="18"/>
                <w:szCs w:val="18"/>
              </w:rPr>
              <w:t>10 - 酒店开票订单</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proofErr w:type="gramStart"/>
            <w:r w:rsidRPr="00835D49">
              <w:rPr>
                <w:rFonts w:ascii="宋体" w:hAnsi="宋体" w:cs="宋体" w:hint="eastAsia"/>
                <w:kern w:val="0"/>
                <w:sz w:val="18"/>
                <w:szCs w:val="18"/>
              </w:rPr>
              <w:t>拆账</w:t>
            </w:r>
            <w:proofErr w:type="gramEnd"/>
            <w:r w:rsidRPr="00835D49">
              <w:rPr>
                <w:rFonts w:ascii="宋体" w:hAnsi="宋体" w:cs="宋体" w:hint="eastAsia"/>
                <w:kern w:val="0"/>
                <w:sz w:val="18"/>
                <w:szCs w:val="18"/>
              </w:rPr>
              <w:t>套、挂往来</w:t>
            </w:r>
          </w:p>
        </w:tc>
      </w:tr>
      <w:tr w:rsidR="00040781" w:rsidRPr="00835D49" w:rsidTr="00AC2184">
        <w:trPr>
          <w:trHeight w:val="72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b/>
                <w:color w:val="0070C0"/>
                <w:kern w:val="0"/>
                <w:sz w:val="18"/>
                <w:szCs w:val="18"/>
              </w:rPr>
              <w:t>收款</w:t>
            </w:r>
            <w:r w:rsidRPr="00742F17">
              <w:rPr>
                <w:rFonts w:ascii="宋体" w:hAnsi="宋体" w:cs="宋体" w:hint="eastAsia"/>
                <w:b/>
                <w:color w:val="0070C0"/>
                <w:kern w:val="0"/>
                <w:sz w:val="18"/>
                <w:szCs w:val="18"/>
              </w:rPr>
              <w:t>方式</w:t>
            </w:r>
          </w:p>
        </w:tc>
        <w:tc>
          <w:tcPr>
            <w:tcW w:w="4890" w:type="dxa"/>
            <w:tcBorders>
              <w:top w:val="nil"/>
              <w:left w:val="nil"/>
              <w:bottom w:val="single" w:sz="4" w:space="0" w:color="auto"/>
              <w:right w:val="single" w:sz="4" w:space="0" w:color="auto"/>
            </w:tcBorders>
            <w:shd w:val="clear" w:color="auto" w:fill="auto"/>
            <w:vAlign w:val="center"/>
            <w:hideMark/>
          </w:tcPr>
          <w:p w:rsidR="00040781" w:rsidRPr="00D757E5" w:rsidRDefault="00040781" w:rsidP="00AC2184">
            <w:pPr>
              <w:widowControl/>
              <w:jc w:val="left"/>
              <w:rPr>
                <w:rFonts w:ascii="宋体" w:hAnsi="宋体" w:cs="宋体"/>
                <w:kern w:val="0"/>
                <w:sz w:val="18"/>
                <w:szCs w:val="18"/>
              </w:rPr>
            </w:pPr>
            <w:r>
              <w:rPr>
                <w:rFonts w:ascii="宋体" w:hAnsi="宋体" w:cs="宋体"/>
                <w:kern w:val="0"/>
                <w:sz w:val="18"/>
                <w:szCs w:val="18"/>
              </w:rPr>
              <w:t>”</w:t>
            </w:r>
            <w:r>
              <w:rPr>
                <w:rFonts w:ascii="宋体" w:hAnsi="宋体" w:cs="宋体" w:hint="eastAsia"/>
                <w:kern w:val="0"/>
                <w:sz w:val="18"/>
                <w:szCs w:val="18"/>
              </w:rPr>
              <w:t>现金母订单收款</w:t>
            </w:r>
            <w:proofErr w:type="gramStart"/>
            <w:r>
              <w:rPr>
                <w:rFonts w:ascii="宋体" w:hAnsi="宋体" w:cs="宋体"/>
                <w:kern w:val="0"/>
                <w:sz w:val="18"/>
                <w:szCs w:val="18"/>
              </w:rPr>
              <w:t>”</w:t>
            </w:r>
            <w:proofErr w:type="gramEnd"/>
            <w:r w:rsidRPr="00D757E5">
              <w:rPr>
                <w:rFonts w:ascii="宋体" w:hAnsi="宋体" w:cs="宋体" w:hint="eastAsia"/>
                <w:kern w:val="0"/>
                <w:sz w:val="18"/>
                <w:szCs w:val="18"/>
              </w:rPr>
              <w:t>。</w:t>
            </w:r>
          </w:p>
          <w:p w:rsidR="00040781" w:rsidRPr="00835D49" w:rsidRDefault="00040781" w:rsidP="00AC2184">
            <w:pPr>
              <w:widowControl/>
              <w:jc w:val="left"/>
              <w:rPr>
                <w:rFonts w:ascii="宋体" w:hAnsi="宋体" w:cs="宋体"/>
                <w:kern w:val="0"/>
                <w:sz w:val="18"/>
                <w:szCs w:val="18"/>
              </w:rPr>
            </w:pPr>
            <w:r>
              <w:rPr>
                <w:rFonts w:ascii="宋体" w:hAnsi="宋体" w:cs="宋体" w:hint="eastAsia"/>
                <w:kern w:val="0"/>
                <w:sz w:val="18"/>
                <w:szCs w:val="18"/>
              </w:rPr>
              <w:t>账务上需要的“收款方式”会在财务平台预定义，目前已确定需要的收款方式已在财务平台初始化，新增的收款</w:t>
            </w:r>
            <w:r w:rsidRPr="00D757E5">
              <w:rPr>
                <w:rFonts w:ascii="宋体" w:hAnsi="宋体" w:cs="宋体" w:hint="eastAsia"/>
                <w:kern w:val="0"/>
                <w:sz w:val="18"/>
                <w:szCs w:val="18"/>
              </w:rPr>
              <w:t>方式必须先在财务平台备案。</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429"/>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b/>
                <w:color w:val="0070C0"/>
                <w:kern w:val="0"/>
                <w:sz w:val="18"/>
                <w:szCs w:val="18"/>
              </w:rPr>
              <w:t>收款</w:t>
            </w:r>
            <w:r w:rsidRPr="00742F17">
              <w:rPr>
                <w:rFonts w:ascii="宋体" w:hAnsi="宋体" w:cs="宋体" w:hint="eastAsia"/>
                <w:b/>
                <w:color w:val="0070C0"/>
                <w:kern w:val="0"/>
                <w:sz w:val="18"/>
                <w:szCs w:val="18"/>
              </w:rPr>
              <w:t>金额</w:t>
            </w:r>
          </w:p>
        </w:tc>
        <w:tc>
          <w:tcPr>
            <w:tcW w:w="4890"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032126">
              <w:rPr>
                <w:rFonts w:ascii="宋体" w:hAnsi="宋体" w:cs="宋体" w:hint="eastAsia"/>
                <w:kern w:val="0"/>
                <w:sz w:val="18"/>
                <w:szCs w:val="18"/>
              </w:rPr>
              <w:t>取订单面价（</w:t>
            </w:r>
            <w:r>
              <w:rPr>
                <w:rFonts w:ascii="宋体" w:hAnsi="宋体" w:cs="宋体" w:hint="eastAsia"/>
                <w:kern w:val="0"/>
                <w:sz w:val="18"/>
                <w:szCs w:val="18"/>
              </w:rPr>
              <w:t>客户报价币种</w:t>
            </w:r>
            <w:r w:rsidRPr="00032126">
              <w:rPr>
                <w:rFonts w:ascii="宋体" w:hAnsi="宋体" w:cs="宋体" w:hint="eastAsia"/>
                <w:kern w:val="0"/>
                <w:sz w:val="18"/>
                <w:szCs w:val="18"/>
              </w:rPr>
              <w:t>）+</w:t>
            </w:r>
            <w:r>
              <w:rPr>
                <w:rFonts w:ascii="宋体" w:hAnsi="宋体" w:cs="宋体" w:hint="eastAsia"/>
                <w:kern w:val="0"/>
                <w:sz w:val="18"/>
                <w:szCs w:val="18"/>
              </w:rPr>
              <w:t>所有已生效的</w:t>
            </w:r>
            <w:r w:rsidRPr="00032126">
              <w:rPr>
                <w:rFonts w:ascii="宋体" w:hAnsi="宋体" w:cs="宋体" w:hint="eastAsia"/>
                <w:kern w:val="0"/>
                <w:sz w:val="18"/>
                <w:szCs w:val="18"/>
              </w:rPr>
              <w:t>退补客户</w:t>
            </w:r>
            <w:r>
              <w:rPr>
                <w:rFonts w:ascii="宋体" w:hAnsi="宋体" w:cs="宋体" w:hint="eastAsia"/>
                <w:kern w:val="0"/>
                <w:sz w:val="18"/>
                <w:szCs w:val="18"/>
              </w:rPr>
              <w:t>记录</w:t>
            </w:r>
            <w:r w:rsidRPr="00032126">
              <w:rPr>
                <w:rFonts w:ascii="宋体" w:hAnsi="宋体" w:cs="宋体" w:hint="eastAsia"/>
                <w:kern w:val="0"/>
                <w:sz w:val="18"/>
                <w:szCs w:val="18"/>
              </w:rPr>
              <w:t>（</w:t>
            </w:r>
            <w:r>
              <w:rPr>
                <w:rFonts w:ascii="宋体" w:hAnsi="宋体" w:cs="宋体" w:hint="eastAsia"/>
                <w:kern w:val="0"/>
                <w:sz w:val="18"/>
                <w:szCs w:val="18"/>
              </w:rPr>
              <w:t>客户报价币种</w:t>
            </w:r>
            <w:r w:rsidRPr="00032126">
              <w:rPr>
                <w:rFonts w:ascii="宋体" w:hAnsi="宋体" w:cs="宋体" w:hint="eastAsia"/>
                <w:kern w:val="0"/>
                <w:sz w:val="18"/>
                <w:szCs w:val="18"/>
              </w:rPr>
              <w:t>）</w:t>
            </w:r>
            <w:r>
              <w:rPr>
                <w:rFonts w:ascii="宋体" w:hAnsi="宋体" w:cs="宋体" w:hint="eastAsia"/>
                <w:kern w:val="0"/>
                <w:sz w:val="18"/>
                <w:szCs w:val="18"/>
              </w:rPr>
              <w:t>金额合计</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27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b/>
                <w:color w:val="0070C0"/>
                <w:kern w:val="0"/>
                <w:sz w:val="18"/>
                <w:szCs w:val="18"/>
              </w:rPr>
              <w:t>收款</w:t>
            </w:r>
            <w:r w:rsidRPr="00742F17">
              <w:rPr>
                <w:rFonts w:ascii="宋体" w:hAnsi="宋体" w:cs="宋体" w:hint="eastAsia"/>
                <w:b/>
                <w:color w:val="0070C0"/>
                <w:kern w:val="0"/>
                <w:sz w:val="18"/>
                <w:szCs w:val="18"/>
              </w:rPr>
              <w:t>币种</w:t>
            </w:r>
          </w:p>
        </w:tc>
        <w:tc>
          <w:tcPr>
            <w:tcW w:w="4890"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kern w:val="0"/>
                <w:sz w:val="18"/>
                <w:szCs w:val="18"/>
              </w:rPr>
              <w:t>取订单的</w:t>
            </w:r>
            <w:r w:rsidRPr="00032126">
              <w:rPr>
                <w:rFonts w:ascii="宋体" w:hAnsi="宋体" w:cs="宋体" w:hint="eastAsia"/>
                <w:kern w:val="0"/>
                <w:sz w:val="18"/>
                <w:szCs w:val="18"/>
              </w:rPr>
              <w:t>（</w:t>
            </w:r>
            <w:r>
              <w:rPr>
                <w:rFonts w:ascii="宋体" w:hAnsi="宋体" w:cs="宋体" w:hint="eastAsia"/>
                <w:kern w:val="0"/>
                <w:sz w:val="18"/>
                <w:szCs w:val="18"/>
              </w:rPr>
              <w:t>客户报价币种</w:t>
            </w:r>
            <w:r w:rsidRPr="00032126">
              <w:rPr>
                <w:rFonts w:ascii="宋体" w:hAnsi="宋体" w:cs="宋体" w:hint="eastAsia"/>
                <w:kern w:val="0"/>
                <w:sz w:val="18"/>
                <w:szCs w:val="18"/>
              </w:rPr>
              <w:t>）</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41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742F17">
              <w:rPr>
                <w:rFonts w:ascii="宋体" w:hAnsi="宋体" w:cs="宋体" w:hint="eastAsia"/>
                <w:b/>
                <w:color w:val="0070C0"/>
                <w:kern w:val="0"/>
                <w:sz w:val="18"/>
                <w:szCs w:val="18"/>
              </w:rPr>
              <w:t>收款城市</w:t>
            </w:r>
          </w:p>
        </w:tc>
        <w:tc>
          <w:tcPr>
            <w:tcW w:w="4890" w:type="dxa"/>
            <w:tcBorders>
              <w:top w:val="nil"/>
              <w:left w:val="nil"/>
              <w:bottom w:val="single" w:sz="4" w:space="0" w:color="auto"/>
              <w:right w:val="single" w:sz="4" w:space="0" w:color="auto"/>
            </w:tcBorders>
            <w:shd w:val="clear" w:color="auto" w:fill="auto"/>
            <w:vAlign w:val="center"/>
            <w:hideMark/>
          </w:tcPr>
          <w:p w:rsidR="00040781" w:rsidRPr="00BA6739" w:rsidRDefault="00040781" w:rsidP="00AC2184">
            <w:pPr>
              <w:rPr>
                <w:rFonts w:ascii="宋体" w:hAnsi="宋体" w:cs="宋体"/>
                <w:kern w:val="0"/>
                <w:sz w:val="24"/>
              </w:rPr>
            </w:pPr>
            <w:r>
              <w:rPr>
                <w:rFonts w:ascii="宋体" w:hAnsi="宋体" w:cs="宋体" w:hint="eastAsia"/>
                <w:kern w:val="0"/>
                <w:sz w:val="18"/>
                <w:szCs w:val="18"/>
              </w:rPr>
              <w:t>直接取订单记录的收款城市</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判断是否需要和各地挂往来</w:t>
            </w:r>
          </w:p>
        </w:tc>
      </w:tr>
      <w:tr w:rsidR="00040781" w:rsidRPr="00835D49" w:rsidTr="00AC2184">
        <w:trPr>
          <w:trHeight w:val="72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742F17">
              <w:rPr>
                <w:rFonts w:ascii="宋体" w:hAnsi="宋体" w:cs="宋体" w:hint="eastAsia"/>
                <w:b/>
                <w:color w:val="0070C0"/>
                <w:kern w:val="0"/>
                <w:sz w:val="18"/>
                <w:szCs w:val="18"/>
              </w:rPr>
              <w:t>收款日期</w:t>
            </w:r>
          </w:p>
        </w:tc>
        <w:tc>
          <w:tcPr>
            <w:tcW w:w="4890" w:type="dxa"/>
            <w:tcBorders>
              <w:top w:val="nil"/>
              <w:left w:val="nil"/>
              <w:bottom w:val="single" w:sz="4" w:space="0" w:color="auto"/>
              <w:right w:val="single" w:sz="4" w:space="0" w:color="auto"/>
            </w:tcBorders>
            <w:shd w:val="clear" w:color="auto" w:fill="auto"/>
            <w:vAlign w:val="center"/>
            <w:hideMark/>
          </w:tcPr>
          <w:p w:rsidR="00040781" w:rsidRPr="008773F1" w:rsidRDefault="00040781" w:rsidP="00AC2184">
            <w:pPr>
              <w:widowControl/>
              <w:jc w:val="left"/>
              <w:rPr>
                <w:rFonts w:ascii="宋体" w:hAnsi="宋体" w:cs="宋体"/>
                <w:kern w:val="0"/>
                <w:sz w:val="18"/>
                <w:szCs w:val="18"/>
              </w:rPr>
            </w:pPr>
            <w:r w:rsidRPr="00035B24">
              <w:rPr>
                <w:rFonts w:ascii="宋体" w:hAnsi="宋体" w:cs="宋体" w:hint="eastAsia"/>
                <w:kern w:val="0"/>
                <w:sz w:val="18"/>
                <w:szCs w:val="18"/>
              </w:rPr>
              <w:t>取订单</w:t>
            </w:r>
            <w:proofErr w:type="gramStart"/>
            <w:r w:rsidRPr="00035B24">
              <w:rPr>
                <w:rFonts w:ascii="宋体" w:hAnsi="宋体" w:cs="宋体" w:hint="eastAsia"/>
                <w:kern w:val="0"/>
                <w:sz w:val="18"/>
                <w:szCs w:val="18"/>
              </w:rPr>
              <w:t>勾</w:t>
            </w:r>
            <w:proofErr w:type="gramEnd"/>
            <w:r w:rsidRPr="00035B24">
              <w:rPr>
                <w:rFonts w:ascii="宋体" w:hAnsi="宋体" w:cs="宋体" w:hint="eastAsia"/>
                <w:kern w:val="0"/>
                <w:sz w:val="18"/>
                <w:szCs w:val="18"/>
              </w:rPr>
              <w:t>已收客户的日期</w:t>
            </w:r>
            <w:r w:rsidRPr="008773F1">
              <w:rPr>
                <w:rFonts w:ascii="宋体" w:hAnsi="宋体" w:cs="宋体" w:hint="eastAsia"/>
                <w:kern w:val="0"/>
                <w:sz w:val="18"/>
                <w:szCs w:val="18"/>
              </w:rPr>
              <w:t>。</w:t>
            </w:r>
          </w:p>
          <w:p w:rsidR="00040781" w:rsidRPr="00835D49" w:rsidRDefault="00040781" w:rsidP="00AC2184">
            <w:pPr>
              <w:widowControl/>
              <w:jc w:val="left"/>
              <w:rPr>
                <w:rFonts w:ascii="宋体" w:hAnsi="宋体" w:cs="宋体"/>
                <w:kern w:val="0"/>
                <w:sz w:val="18"/>
                <w:szCs w:val="18"/>
              </w:rPr>
            </w:pPr>
            <w:r w:rsidRPr="008773F1">
              <w:rPr>
                <w:rFonts w:ascii="宋体" w:hAnsi="宋体" w:cs="宋体"/>
                <w:kern w:val="0"/>
                <w:sz w:val="18"/>
                <w:szCs w:val="18"/>
              </w:rPr>
              <w:t>YYYY-MM-DD</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27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流水生成日期</w:t>
            </w:r>
          </w:p>
        </w:tc>
        <w:tc>
          <w:tcPr>
            <w:tcW w:w="4890"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YYYY-MM-DD HH:MM:SS</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流水交割</w:t>
            </w:r>
          </w:p>
        </w:tc>
      </w:tr>
    </w:tbl>
    <w:p w:rsidR="00040781" w:rsidRDefault="00040781" w:rsidP="00040781">
      <w:pPr>
        <w:pStyle w:val="4"/>
      </w:pPr>
      <w:r w:rsidRPr="002E4EDE">
        <w:rPr>
          <w:rFonts w:hint="eastAsia"/>
        </w:rPr>
        <w:t>触发点</w:t>
      </w:r>
      <w:r>
        <w:rPr>
          <w:rFonts w:hint="eastAsia"/>
        </w:rPr>
        <w:t>9</w:t>
      </w:r>
      <w:r w:rsidRPr="0081560A">
        <w:rPr>
          <w:rFonts w:hint="eastAsia"/>
        </w:rPr>
        <w:t>：</w:t>
      </w:r>
      <w:r>
        <w:rPr>
          <w:rFonts w:hint="eastAsia"/>
        </w:rPr>
        <w:t>订单取消</w:t>
      </w:r>
      <w:r w:rsidRPr="0081560A">
        <w:rPr>
          <w:rFonts w:hint="eastAsia"/>
        </w:rPr>
        <w:t>（用于触发</w:t>
      </w:r>
      <w:r>
        <w:rPr>
          <w:rFonts w:hint="eastAsia"/>
        </w:rPr>
        <w:t>红</w:t>
      </w:r>
      <w:proofErr w:type="gramStart"/>
      <w:r>
        <w:rPr>
          <w:rFonts w:hint="eastAsia"/>
        </w:rPr>
        <w:t>冲属于子</w:t>
      </w:r>
      <w:proofErr w:type="gramEnd"/>
      <w:r>
        <w:rPr>
          <w:rFonts w:hint="eastAsia"/>
        </w:rPr>
        <w:t>订单的订单</w:t>
      </w:r>
      <w:r w:rsidRPr="0081560A">
        <w:rPr>
          <w:rFonts w:hint="eastAsia"/>
        </w:rPr>
        <w:t>，</w:t>
      </w:r>
      <w:r>
        <w:rPr>
          <w:rFonts w:hint="eastAsia"/>
        </w:rPr>
        <w:t>并且收款方式为现金支付的</w:t>
      </w:r>
      <w:r w:rsidRPr="0081560A">
        <w:rPr>
          <w:rFonts w:hint="eastAsia"/>
        </w:rPr>
        <w:t>实收流水。）</w:t>
      </w:r>
    </w:p>
    <w:p w:rsidR="00040781" w:rsidRDefault="00040781" w:rsidP="00040781">
      <w:pPr>
        <w:pStyle w:val="a6"/>
        <w:ind w:left="426" w:firstLineChars="0" w:hanging="426"/>
      </w:pPr>
      <w:r w:rsidRPr="008327D2">
        <w:rPr>
          <w:rFonts w:hint="eastAsia"/>
          <w:b/>
          <w:u w:val="single"/>
        </w:rPr>
        <w:t>说明：</w:t>
      </w:r>
      <w:r>
        <w:rPr>
          <w:rFonts w:hint="eastAsia"/>
          <w:b/>
          <w:u w:val="single"/>
        </w:rPr>
        <w:t xml:space="preserve"> </w:t>
      </w:r>
      <w:r>
        <w:rPr>
          <w:rFonts w:hint="eastAsia"/>
        </w:rPr>
        <w:t>在订单取消时，对于已勾</w:t>
      </w:r>
      <w:proofErr w:type="gramStart"/>
      <w:r>
        <w:rPr>
          <w:rFonts w:hint="eastAsia"/>
        </w:rPr>
        <w:t>收款位</w:t>
      </w:r>
      <w:proofErr w:type="gramEnd"/>
      <w:r>
        <w:rPr>
          <w:rFonts w:hint="eastAsia"/>
        </w:rPr>
        <w:t>的子订单，并且收款方式为现金支付，需要对已生成的实收流水进行红冲。</w:t>
      </w:r>
    </w:p>
    <w:p w:rsidR="00040781" w:rsidRDefault="00040781" w:rsidP="00040781">
      <w:pPr>
        <w:pStyle w:val="a6"/>
        <w:ind w:left="424" w:firstLineChars="0" w:hanging="424"/>
      </w:pPr>
      <w:r>
        <w:rPr>
          <w:rFonts w:hint="eastAsia"/>
        </w:rPr>
        <w:t xml:space="preserve">     </w:t>
      </w:r>
      <w:r>
        <w:t>I</w:t>
      </w:r>
      <w:r>
        <w:rPr>
          <w:rFonts w:hint="eastAsia"/>
        </w:rPr>
        <w:t xml:space="preserve">f </w:t>
      </w:r>
      <w:r>
        <w:rPr>
          <w:rFonts w:hint="eastAsia"/>
        </w:rPr>
        <w:t>订单类型</w:t>
      </w:r>
      <w:r>
        <w:rPr>
          <w:rFonts w:hint="eastAsia"/>
        </w:rPr>
        <w:t>=</w:t>
      </w:r>
      <w:r>
        <w:rPr>
          <w:rFonts w:hint="eastAsia"/>
        </w:rPr>
        <w:t>子订单</w:t>
      </w:r>
      <w:r>
        <w:rPr>
          <w:rFonts w:hint="eastAsia"/>
        </w:rPr>
        <w:t xml:space="preserve"> and </w:t>
      </w:r>
      <w:r>
        <w:rPr>
          <w:rFonts w:hint="eastAsia"/>
        </w:rPr>
        <w:t>收款方式为“现金支付”</w:t>
      </w:r>
      <w:r>
        <w:rPr>
          <w:rFonts w:hint="eastAsia"/>
        </w:rPr>
        <w:t xml:space="preserve"> and </w:t>
      </w:r>
      <w:r>
        <w:rPr>
          <w:rFonts w:hint="eastAsia"/>
        </w:rPr>
        <w:t>订单取消时</w:t>
      </w:r>
      <w:r>
        <w:rPr>
          <w:rFonts w:hint="eastAsia"/>
        </w:rPr>
        <w:t>then</w:t>
      </w:r>
    </w:p>
    <w:p w:rsidR="00040781" w:rsidRDefault="00040781" w:rsidP="00040781">
      <w:pPr>
        <w:pStyle w:val="a6"/>
        <w:ind w:left="424" w:firstLineChars="0" w:hanging="424"/>
      </w:pPr>
      <w:r>
        <w:rPr>
          <w:rFonts w:hint="eastAsia"/>
        </w:rPr>
        <w:t xml:space="preserve">         </w:t>
      </w:r>
      <w:r>
        <w:rPr>
          <w:rFonts w:hint="eastAsia"/>
        </w:rPr>
        <w:t>触发生</w:t>
      </w:r>
      <w:proofErr w:type="gramStart"/>
      <w:r>
        <w:rPr>
          <w:rFonts w:hint="eastAsia"/>
        </w:rPr>
        <w:t>成实收</w:t>
      </w:r>
      <w:proofErr w:type="gramEnd"/>
      <w:r>
        <w:rPr>
          <w:rFonts w:hint="eastAsia"/>
        </w:rPr>
        <w:t>流水</w:t>
      </w:r>
    </w:p>
    <w:p w:rsidR="00040781" w:rsidRDefault="00040781" w:rsidP="00040781">
      <w:pPr>
        <w:pStyle w:val="a6"/>
        <w:ind w:left="424" w:firstLineChars="0" w:hanging="424"/>
      </w:pPr>
      <w:r>
        <w:rPr>
          <w:rFonts w:hint="eastAsia"/>
        </w:rPr>
        <w:t xml:space="preserve">     </w:t>
      </w:r>
      <w:r>
        <w:t>E</w:t>
      </w:r>
      <w:r>
        <w:rPr>
          <w:rFonts w:hint="eastAsia"/>
        </w:rPr>
        <w:t xml:space="preserve">lse </w:t>
      </w:r>
    </w:p>
    <w:p w:rsidR="00040781" w:rsidRDefault="00040781" w:rsidP="00040781">
      <w:pPr>
        <w:pStyle w:val="a6"/>
        <w:ind w:leftChars="50" w:left="105" w:firstLineChars="400" w:firstLine="840"/>
      </w:pPr>
      <w:r>
        <w:rPr>
          <w:rFonts w:hint="eastAsia"/>
        </w:rPr>
        <w:t>无影响</w:t>
      </w:r>
      <w:r>
        <w:rPr>
          <w:rFonts w:hint="eastAsia"/>
        </w:rPr>
        <w:t>,</w:t>
      </w:r>
      <w:r>
        <w:rPr>
          <w:rFonts w:hint="eastAsia"/>
        </w:rPr>
        <w:t>不触发实收流水</w:t>
      </w:r>
    </w:p>
    <w:p w:rsidR="00040781" w:rsidRDefault="00040781" w:rsidP="00040781">
      <w:pPr>
        <w:pStyle w:val="a6"/>
        <w:ind w:left="424" w:firstLineChars="0" w:hanging="424"/>
      </w:pPr>
      <w:r>
        <w:rPr>
          <w:rFonts w:hint="eastAsia"/>
        </w:rPr>
        <w:t xml:space="preserve">     </w:t>
      </w:r>
      <w:r>
        <w:t>E</w:t>
      </w:r>
      <w:r>
        <w:rPr>
          <w:rFonts w:hint="eastAsia"/>
        </w:rPr>
        <w:t xml:space="preserve">nd if </w:t>
      </w:r>
    </w:p>
    <w:p w:rsidR="00040781" w:rsidRDefault="00040781" w:rsidP="00040781"/>
    <w:p w:rsidR="00040781" w:rsidRPr="00C61DC0" w:rsidRDefault="00040781" w:rsidP="00040781">
      <w:pPr>
        <w:spacing w:line="360" w:lineRule="auto"/>
        <w:rPr>
          <w:rFonts w:asciiTheme="minorEastAsia" w:eastAsiaTheme="minorEastAsia" w:hAnsiTheme="minorEastAsia" w:cs="Arial"/>
          <w:szCs w:val="21"/>
        </w:rPr>
      </w:pPr>
      <w:r>
        <w:rPr>
          <w:rFonts w:ascii="Arial" w:hAnsi="Arial" w:cs="Arial" w:hint="eastAsia"/>
          <w:b/>
          <w:u w:val="single"/>
        </w:rPr>
        <w:t>红星流水</w:t>
      </w:r>
      <w:r w:rsidRPr="008C7C09">
        <w:rPr>
          <w:rFonts w:ascii="Arial" w:hAnsi="Arial" w:cs="Arial" w:hint="eastAsia"/>
          <w:b/>
          <w:u w:val="single"/>
        </w:rPr>
        <w:t>字段取数规则：</w:t>
      </w:r>
      <w:r w:rsidRPr="00C61DC0">
        <w:rPr>
          <w:rFonts w:asciiTheme="minorEastAsia" w:eastAsiaTheme="minorEastAsia" w:hAnsiTheme="minorEastAsia" w:cs="Arial" w:hint="eastAsia"/>
          <w:szCs w:val="21"/>
        </w:rPr>
        <w:t>读取该订单已经生成的所有</w:t>
      </w:r>
      <w:r w:rsidRPr="00C61DC0">
        <w:rPr>
          <w:rFonts w:asciiTheme="minorEastAsia" w:eastAsiaTheme="minorEastAsia" w:hAnsiTheme="minorEastAsia" w:hint="eastAsia"/>
          <w:szCs w:val="21"/>
        </w:rPr>
        <w:t>原始实收流水，按流水关键字分类汇总，对汇总后所有金额类字段都不等于0的汇总记录分别生成红冲流水</w:t>
      </w:r>
    </w:p>
    <w:p w:rsidR="00040781" w:rsidRPr="00C61DC0" w:rsidRDefault="00040781" w:rsidP="00040781">
      <w:pPr>
        <w:pStyle w:val="a6"/>
        <w:numPr>
          <w:ilvl w:val="0"/>
          <w:numId w:val="31"/>
        </w:numPr>
        <w:spacing w:line="360" w:lineRule="auto"/>
        <w:ind w:firstLineChars="0"/>
        <w:rPr>
          <w:rFonts w:asciiTheme="minorEastAsia" w:eastAsiaTheme="minorEastAsia" w:hAnsiTheme="minorEastAsia"/>
          <w:szCs w:val="21"/>
        </w:rPr>
      </w:pPr>
      <w:r w:rsidRPr="00C61DC0">
        <w:rPr>
          <w:rFonts w:asciiTheme="minorEastAsia" w:eastAsiaTheme="minorEastAsia" w:hAnsiTheme="minorEastAsia" w:hint="eastAsia"/>
          <w:szCs w:val="21"/>
        </w:rPr>
        <w:lastRenderedPageBreak/>
        <w:t>流水生成日期</w:t>
      </w:r>
      <w:r w:rsidRPr="00C61DC0">
        <w:rPr>
          <w:rFonts w:asciiTheme="minorEastAsia" w:eastAsiaTheme="minorEastAsia" w:hAnsiTheme="minorEastAsia"/>
          <w:szCs w:val="21"/>
        </w:rPr>
        <w:t>=当前系统日期</w:t>
      </w:r>
    </w:p>
    <w:p w:rsidR="00040781" w:rsidRPr="00C61DC0" w:rsidRDefault="00040781" w:rsidP="00040781">
      <w:pPr>
        <w:pStyle w:val="a6"/>
        <w:numPr>
          <w:ilvl w:val="0"/>
          <w:numId w:val="31"/>
        </w:numPr>
        <w:spacing w:line="360" w:lineRule="auto"/>
        <w:ind w:firstLineChars="0"/>
        <w:rPr>
          <w:rFonts w:asciiTheme="minorEastAsia" w:eastAsiaTheme="minorEastAsia" w:hAnsiTheme="minorEastAsia" w:cs="Arial"/>
          <w:szCs w:val="21"/>
        </w:rPr>
      </w:pPr>
      <w:r w:rsidRPr="00C61DC0">
        <w:rPr>
          <w:rFonts w:asciiTheme="minorEastAsia" w:eastAsiaTheme="minorEastAsia" w:hAnsiTheme="minorEastAsia" w:cs="Arial" w:hint="eastAsia"/>
          <w:szCs w:val="21"/>
        </w:rPr>
        <w:t>其他</w:t>
      </w:r>
      <w:proofErr w:type="gramStart"/>
      <w:r w:rsidRPr="00C61DC0">
        <w:rPr>
          <w:rFonts w:asciiTheme="minorEastAsia" w:eastAsiaTheme="minorEastAsia" w:hAnsiTheme="minorEastAsia" w:cs="Arial" w:hint="eastAsia"/>
          <w:szCs w:val="21"/>
        </w:rPr>
        <w:t>非金额</w:t>
      </w:r>
      <w:proofErr w:type="gramEnd"/>
      <w:r w:rsidRPr="00C61DC0">
        <w:rPr>
          <w:rFonts w:asciiTheme="minorEastAsia" w:eastAsiaTheme="minorEastAsia" w:hAnsiTheme="minorEastAsia" w:cs="Arial" w:hint="eastAsia"/>
          <w:szCs w:val="21"/>
        </w:rPr>
        <w:t>字段不变</w:t>
      </w:r>
    </w:p>
    <w:p w:rsidR="00040781" w:rsidRPr="00C61DC0" w:rsidRDefault="00040781" w:rsidP="00040781">
      <w:pPr>
        <w:pStyle w:val="a6"/>
        <w:numPr>
          <w:ilvl w:val="0"/>
          <w:numId w:val="31"/>
        </w:numPr>
        <w:spacing w:line="360" w:lineRule="auto"/>
        <w:ind w:firstLineChars="0"/>
        <w:rPr>
          <w:rFonts w:asciiTheme="minorEastAsia" w:eastAsiaTheme="minorEastAsia" w:hAnsiTheme="minorEastAsia"/>
          <w:szCs w:val="21"/>
        </w:rPr>
      </w:pPr>
      <w:r w:rsidRPr="00C61DC0">
        <w:rPr>
          <w:rFonts w:asciiTheme="minorEastAsia" w:eastAsiaTheme="minorEastAsia" w:hAnsiTheme="minorEastAsia" w:cs="Arial" w:hint="eastAsia"/>
          <w:szCs w:val="21"/>
        </w:rPr>
        <w:t>所有金额字段</w:t>
      </w:r>
      <w:r w:rsidRPr="00C61DC0">
        <w:rPr>
          <w:rFonts w:asciiTheme="minorEastAsia" w:eastAsiaTheme="minorEastAsia" w:hAnsiTheme="minorEastAsia" w:cs="Arial"/>
          <w:szCs w:val="21"/>
        </w:rPr>
        <w:t>=0-</w:t>
      </w:r>
      <w:r w:rsidRPr="00C61DC0">
        <w:rPr>
          <w:rFonts w:asciiTheme="minorEastAsia" w:eastAsiaTheme="minorEastAsia" w:hAnsiTheme="minorEastAsia" w:cs="Arial" w:hint="eastAsia"/>
          <w:szCs w:val="21"/>
        </w:rPr>
        <w:t>原金额</w:t>
      </w:r>
    </w:p>
    <w:p w:rsidR="00040781" w:rsidRDefault="00040781" w:rsidP="00040781">
      <w:pPr>
        <w:pStyle w:val="4"/>
      </w:pPr>
      <w:r>
        <w:rPr>
          <w:rFonts w:hint="eastAsia"/>
        </w:rPr>
        <w:t>触发点</w:t>
      </w:r>
      <w:r>
        <w:rPr>
          <w:rFonts w:hint="eastAsia"/>
        </w:rPr>
        <w:t>10</w:t>
      </w:r>
      <w:r>
        <w:rPr>
          <w:rFonts w:hint="eastAsia"/>
        </w:rPr>
        <w:t>：子订单已勾</w:t>
      </w:r>
      <w:proofErr w:type="gramStart"/>
      <w:r>
        <w:rPr>
          <w:rFonts w:hint="eastAsia"/>
        </w:rPr>
        <w:t>收款位</w:t>
      </w:r>
      <w:proofErr w:type="gramEnd"/>
      <w:r>
        <w:rPr>
          <w:rFonts w:hint="eastAsia"/>
        </w:rPr>
        <w:t>后操作退补客户</w:t>
      </w:r>
      <w:r>
        <w:rPr>
          <w:rFonts w:hint="eastAsia"/>
        </w:rPr>
        <w:t>(</w:t>
      </w:r>
      <w:r>
        <w:rPr>
          <w:rFonts w:hint="eastAsia"/>
        </w:rPr>
        <w:t>用于触发生成收款方式为现金支付的子订单的差异流水</w:t>
      </w:r>
      <w:r>
        <w:rPr>
          <w:rFonts w:hint="eastAsia"/>
        </w:rPr>
        <w:t>)</w:t>
      </w:r>
    </w:p>
    <w:p w:rsidR="00040781" w:rsidRDefault="00040781" w:rsidP="00040781">
      <w:pPr>
        <w:ind w:left="426" w:hanging="426"/>
      </w:pPr>
      <w:r w:rsidRPr="00C61DC0">
        <w:rPr>
          <w:rFonts w:hint="eastAsia"/>
          <w:b/>
          <w:u w:val="single"/>
        </w:rPr>
        <w:t>说明</w:t>
      </w:r>
      <w:r>
        <w:rPr>
          <w:rFonts w:hint="eastAsia"/>
          <w:b/>
          <w:u w:val="single"/>
        </w:rPr>
        <w:t xml:space="preserve">  </w:t>
      </w:r>
      <w:r>
        <w:rPr>
          <w:rFonts w:hint="eastAsia"/>
        </w:rPr>
        <w:t>收款方式为现金支付的子订单在已勾</w:t>
      </w:r>
      <w:proofErr w:type="gramStart"/>
      <w:r>
        <w:rPr>
          <w:rFonts w:hint="eastAsia"/>
        </w:rPr>
        <w:t>收款位</w:t>
      </w:r>
      <w:proofErr w:type="gramEnd"/>
      <w:r>
        <w:rPr>
          <w:rFonts w:hint="eastAsia"/>
        </w:rPr>
        <w:t>后在</w:t>
      </w:r>
      <w:r>
        <w:rPr>
          <w:rFonts w:hint="eastAsia"/>
        </w:rPr>
        <w:t>8892</w:t>
      </w:r>
      <w:r>
        <w:rPr>
          <w:rFonts w:hint="eastAsia"/>
        </w:rPr>
        <w:t>中操作退补客户，需触发生</w:t>
      </w:r>
      <w:proofErr w:type="gramStart"/>
      <w:r>
        <w:rPr>
          <w:rFonts w:hint="eastAsia"/>
        </w:rPr>
        <w:t>成实收</w:t>
      </w:r>
      <w:proofErr w:type="gramEnd"/>
      <w:r>
        <w:rPr>
          <w:rFonts w:hint="eastAsia"/>
        </w:rPr>
        <w:t>差异流水</w:t>
      </w:r>
    </w:p>
    <w:p w:rsidR="00040781" w:rsidRDefault="00040781" w:rsidP="00040781">
      <w:pPr>
        <w:pStyle w:val="a6"/>
        <w:ind w:leftChars="100" w:left="210"/>
      </w:pPr>
      <w:r>
        <w:t>I</w:t>
      </w:r>
      <w:r>
        <w:rPr>
          <w:rFonts w:hint="eastAsia"/>
        </w:rPr>
        <w:t xml:space="preserve">f </w:t>
      </w:r>
      <w:r>
        <w:rPr>
          <w:rFonts w:hint="eastAsia"/>
        </w:rPr>
        <w:t>订单类型</w:t>
      </w:r>
      <w:r>
        <w:rPr>
          <w:rFonts w:hint="eastAsia"/>
        </w:rPr>
        <w:t>=</w:t>
      </w:r>
      <w:r>
        <w:rPr>
          <w:rFonts w:hint="eastAsia"/>
        </w:rPr>
        <w:t>子订单</w:t>
      </w:r>
      <w:r>
        <w:rPr>
          <w:rFonts w:hint="eastAsia"/>
        </w:rPr>
        <w:t xml:space="preserve"> and </w:t>
      </w:r>
      <w:r>
        <w:rPr>
          <w:rFonts w:hint="eastAsia"/>
        </w:rPr>
        <w:t>收款方式为“现金支付”</w:t>
      </w:r>
      <w:r>
        <w:rPr>
          <w:rFonts w:hint="eastAsia"/>
        </w:rPr>
        <w:t xml:space="preserve"> and </w:t>
      </w:r>
      <w:r>
        <w:rPr>
          <w:rFonts w:hint="eastAsia"/>
        </w:rPr>
        <w:t>订单已勾</w:t>
      </w:r>
      <w:proofErr w:type="gramStart"/>
      <w:r>
        <w:rPr>
          <w:rFonts w:hint="eastAsia"/>
        </w:rPr>
        <w:t>收款位</w:t>
      </w:r>
      <w:proofErr w:type="gramEnd"/>
      <w:r>
        <w:rPr>
          <w:rFonts w:hint="eastAsia"/>
        </w:rPr>
        <w:t xml:space="preserve"> then</w:t>
      </w:r>
    </w:p>
    <w:p w:rsidR="00040781" w:rsidRDefault="00040781" w:rsidP="00040781">
      <w:pPr>
        <w:pStyle w:val="a6"/>
        <w:ind w:left="424" w:firstLineChars="0" w:hanging="424"/>
      </w:pPr>
      <w:r>
        <w:rPr>
          <w:rFonts w:hint="eastAsia"/>
        </w:rPr>
        <w:t xml:space="preserve">                      </w:t>
      </w:r>
      <w:r>
        <w:rPr>
          <w:rFonts w:hint="eastAsia"/>
        </w:rPr>
        <w:t>触发生</w:t>
      </w:r>
      <w:proofErr w:type="gramStart"/>
      <w:r>
        <w:rPr>
          <w:rFonts w:hint="eastAsia"/>
        </w:rPr>
        <w:t>成实收</w:t>
      </w:r>
      <w:proofErr w:type="gramEnd"/>
      <w:r>
        <w:rPr>
          <w:rFonts w:hint="eastAsia"/>
        </w:rPr>
        <w:t>差异流水</w:t>
      </w:r>
    </w:p>
    <w:p w:rsidR="00040781" w:rsidRDefault="00040781" w:rsidP="00040781">
      <w:pPr>
        <w:pStyle w:val="a6"/>
        <w:ind w:left="424" w:firstLineChars="0" w:hanging="424"/>
      </w:pPr>
      <w:r>
        <w:rPr>
          <w:rFonts w:hint="eastAsia"/>
        </w:rPr>
        <w:t xml:space="preserve">       </w:t>
      </w:r>
      <w:r>
        <w:t>E</w:t>
      </w:r>
      <w:r>
        <w:rPr>
          <w:rFonts w:hint="eastAsia"/>
        </w:rPr>
        <w:t xml:space="preserve">lse </w:t>
      </w:r>
    </w:p>
    <w:p w:rsidR="00040781" w:rsidRDefault="00040781" w:rsidP="00040781">
      <w:pPr>
        <w:pStyle w:val="a6"/>
        <w:ind w:leftChars="50" w:left="105" w:firstLineChars="1000" w:firstLine="2100"/>
      </w:pPr>
      <w:r>
        <w:rPr>
          <w:rFonts w:hint="eastAsia"/>
        </w:rPr>
        <w:t>无影响</w:t>
      </w:r>
      <w:r>
        <w:rPr>
          <w:rFonts w:hint="eastAsia"/>
        </w:rPr>
        <w:t>,</w:t>
      </w:r>
      <w:r>
        <w:rPr>
          <w:rFonts w:hint="eastAsia"/>
        </w:rPr>
        <w:t>不触发实收流水</w:t>
      </w:r>
    </w:p>
    <w:p w:rsidR="00040781" w:rsidRDefault="00040781" w:rsidP="00040781">
      <w:pPr>
        <w:pStyle w:val="a6"/>
        <w:ind w:left="424" w:firstLineChars="0" w:hanging="424"/>
      </w:pPr>
      <w:r>
        <w:rPr>
          <w:rFonts w:hint="eastAsia"/>
        </w:rPr>
        <w:t xml:space="preserve">       </w:t>
      </w:r>
      <w:r>
        <w:t>E</w:t>
      </w:r>
      <w:r>
        <w:rPr>
          <w:rFonts w:hint="eastAsia"/>
        </w:rPr>
        <w:t xml:space="preserve">nd if </w:t>
      </w:r>
    </w:p>
    <w:p w:rsidR="00040781" w:rsidRDefault="00040781" w:rsidP="00040781">
      <w:pPr>
        <w:ind w:left="426" w:hanging="426"/>
        <w:rPr>
          <w:rFonts w:ascii="Arial" w:hAnsi="Arial" w:cs="Arial"/>
        </w:rPr>
      </w:pPr>
      <w:r w:rsidRPr="00C61DC0">
        <w:rPr>
          <w:rFonts w:hint="eastAsia"/>
          <w:b/>
          <w:u w:val="single"/>
        </w:rPr>
        <w:t>差异流水字段取数规则：</w:t>
      </w:r>
      <w:r>
        <w:rPr>
          <w:rFonts w:hint="eastAsia"/>
          <w:b/>
          <w:u w:val="single"/>
        </w:rPr>
        <w:t xml:space="preserve"> </w:t>
      </w:r>
      <w:r w:rsidRPr="008E5A17">
        <w:rPr>
          <w:rFonts w:ascii="Arial" w:hAnsi="Arial" w:cs="Arial" w:hint="eastAsia"/>
        </w:rPr>
        <w:t>（注：</w:t>
      </w:r>
      <w:r>
        <w:rPr>
          <w:rFonts w:ascii="Arial" w:hAnsi="Arial" w:cs="Arial" w:hint="eastAsia"/>
        </w:rPr>
        <w:t>蓝色粗体</w:t>
      </w:r>
      <w:r w:rsidRPr="008E5A17">
        <w:rPr>
          <w:rFonts w:ascii="Arial" w:hAnsi="Arial" w:cs="Arial" w:hint="eastAsia"/>
        </w:rPr>
        <w:t>标注的字段为该触发点取值有特殊说明的字段，其他字段取值逻辑同</w:t>
      </w:r>
      <w:r>
        <w:rPr>
          <w:rFonts w:ascii="Arial" w:hAnsi="Arial" w:cs="Arial" w:hint="eastAsia"/>
        </w:rPr>
        <w:t>大规则</w:t>
      </w:r>
      <w:r w:rsidRPr="008E5A17">
        <w:rPr>
          <w:rFonts w:ascii="Arial" w:hAnsi="Arial" w:cs="Arial" w:hint="eastAsia"/>
        </w:rPr>
        <w:t>）</w:t>
      </w:r>
    </w:p>
    <w:tbl>
      <w:tblPr>
        <w:tblW w:w="9503" w:type="dxa"/>
        <w:tblInd w:w="103" w:type="dxa"/>
        <w:tblLook w:val="04A0" w:firstRow="1" w:lastRow="0" w:firstColumn="1" w:lastColumn="0" w:noHBand="0" w:noVBand="1"/>
      </w:tblPr>
      <w:tblGrid>
        <w:gridCol w:w="1848"/>
        <w:gridCol w:w="4890"/>
        <w:gridCol w:w="2765"/>
      </w:tblGrid>
      <w:tr w:rsidR="00040781" w:rsidRPr="00835D49" w:rsidTr="00AC2184">
        <w:trPr>
          <w:trHeight w:val="270"/>
        </w:trPr>
        <w:tc>
          <w:tcPr>
            <w:tcW w:w="1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center"/>
              <w:rPr>
                <w:rFonts w:ascii="宋体" w:hAnsi="宋体" w:cs="宋体"/>
                <w:b/>
                <w:kern w:val="0"/>
                <w:sz w:val="18"/>
                <w:szCs w:val="18"/>
              </w:rPr>
            </w:pPr>
            <w:r w:rsidRPr="00835D49">
              <w:rPr>
                <w:rFonts w:ascii="宋体" w:hAnsi="宋体" w:cs="宋体" w:hint="eastAsia"/>
                <w:b/>
                <w:kern w:val="0"/>
                <w:sz w:val="18"/>
                <w:szCs w:val="18"/>
              </w:rPr>
              <w:t>字段名称</w:t>
            </w:r>
          </w:p>
        </w:tc>
        <w:tc>
          <w:tcPr>
            <w:tcW w:w="4890" w:type="dxa"/>
            <w:tcBorders>
              <w:top w:val="single" w:sz="4" w:space="0" w:color="auto"/>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center"/>
              <w:rPr>
                <w:rFonts w:ascii="宋体" w:hAnsi="宋体" w:cs="宋体"/>
                <w:b/>
                <w:kern w:val="0"/>
                <w:sz w:val="18"/>
                <w:szCs w:val="18"/>
              </w:rPr>
            </w:pPr>
            <w:r w:rsidRPr="00835D49">
              <w:rPr>
                <w:rFonts w:ascii="宋体" w:hAnsi="宋体" w:cs="宋体" w:hint="eastAsia"/>
                <w:b/>
                <w:kern w:val="0"/>
                <w:sz w:val="18"/>
                <w:szCs w:val="18"/>
              </w:rPr>
              <w:t>字段值示例</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center"/>
              <w:rPr>
                <w:rFonts w:ascii="宋体" w:hAnsi="宋体" w:cs="宋体"/>
                <w:b/>
                <w:kern w:val="0"/>
                <w:sz w:val="18"/>
                <w:szCs w:val="18"/>
              </w:rPr>
            </w:pPr>
            <w:r w:rsidRPr="00835D49">
              <w:rPr>
                <w:rFonts w:ascii="宋体" w:hAnsi="宋体" w:cs="宋体" w:hint="eastAsia"/>
                <w:b/>
                <w:kern w:val="0"/>
                <w:sz w:val="18"/>
                <w:szCs w:val="18"/>
              </w:rPr>
              <w:t>用途</w:t>
            </w:r>
          </w:p>
        </w:tc>
      </w:tr>
      <w:tr w:rsidR="00040781" w:rsidRPr="00835D49" w:rsidTr="00AC2184">
        <w:trPr>
          <w:trHeight w:val="27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订单号</w:t>
            </w:r>
          </w:p>
        </w:tc>
        <w:tc>
          <w:tcPr>
            <w:tcW w:w="4890" w:type="dxa"/>
            <w:tcBorders>
              <w:top w:val="nil"/>
              <w:left w:val="nil"/>
              <w:bottom w:val="single" w:sz="4" w:space="0" w:color="auto"/>
              <w:right w:val="single" w:sz="4" w:space="0" w:color="auto"/>
            </w:tcBorders>
            <w:shd w:val="clear" w:color="auto" w:fill="auto"/>
            <w:vAlign w:val="center"/>
            <w:hideMark/>
          </w:tcPr>
          <w:p w:rsidR="00040781" w:rsidRPr="000B120A" w:rsidRDefault="00040781" w:rsidP="00AC2184">
            <w:pPr>
              <w:widowControl/>
              <w:jc w:val="left"/>
              <w:rPr>
                <w:rFonts w:ascii="宋体" w:hAnsi="宋体" w:cs="宋体"/>
                <w:kern w:val="0"/>
                <w:sz w:val="18"/>
                <w:szCs w:val="18"/>
              </w:rPr>
            </w:pPr>
            <w:r w:rsidRPr="000B120A">
              <w:rPr>
                <w:rFonts w:ascii="宋体" w:hAnsi="宋体" w:cs="宋体" w:hint="eastAsia"/>
                <w:kern w:val="0"/>
                <w:sz w:val="18"/>
                <w:szCs w:val="18"/>
              </w:rPr>
              <w:t>220007005</w:t>
            </w:r>
            <w:r>
              <w:rPr>
                <w:rFonts w:ascii="宋体" w:hAnsi="宋体" w:cs="宋体" w:hint="eastAsia"/>
                <w:kern w:val="0"/>
                <w:sz w:val="18"/>
                <w:szCs w:val="18"/>
              </w:rPr>
              <w:t>、</w:t>
            </w:r>
            <w:r w:rsidRPr="009A068D">
              <w:rPr>
                <w:rFonts w:ascii="宋体" w:hAnsi="宋体" w:cs="宋体" w:hint="eastAsia"/>
                <w:kern w:val="0"/>
                <w:sz w:val="18"/>
                <w:szCs w:val="18"/>
              </w:rPr>
              <w:t>275993813</w:t>
            </w:r>
            <w:r>
              <w:rPr>
                <w:rFonts w:ascii="宋体" w:hAnsi="宋体" w:cs="宋体" w:hint="eastAsia"/>
                <w:kern w:val="0"/>
                <w:sz w:val="18"/>
                <w:szCs w:val="18"/>
              </w:rPr>
              <w:t>、</w:t>
            </w:r>
            <w:r w:rsidRPr="009A068D">
              <w:rPr>
                <w:rFonts w:ascii="宋体" w:hAnsi="宋体" w:cs="宋体" w:hint="eastAsia"/>
                <w:kern w:val="0"/>
                <w:sz w:val="18"/>
                <w:szCs w:val="18"/>
              </w:rPr>
              <w:t>276208289</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w:t>
            </w:r>
          </w:p>
        </w:tc>
      </w:tr>
      <w:tr w:rsidR="00040781" w:rsidRPr="00835D49" w:rsidTr="00AC2184">
        <w:trPr>
          <w:trHeight w:val="240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订单类型</w:t>
            </w:r>
          </w:p>
        </w:tc>
        <w:tc>
          <w:tcPr>
            <w:tcW w:w="4890" w:type="dxa"/>
            <w:tcBorders>
              <w:top w:val="nil"/>
              <w:left w:val="nil"/>
              <w:bottom w:val="single" w:sz="4" w:space="0" w:color="auto"/>
              <w:right w:val="single" w:sz="4" w:space="0" w:color="auto"/>
            </w:tcBorders>
            <w:shd w:val="clear" w:color="auto" w:fill="auto"/>
            <w:vAlign w:val="center"/>
            <w:hideMark/>
          </w:tcPr>
          <w:p w:rsidR="00040781" w:rsidRPr="000B120A" w:rsidRDefault="00040781" w:rsidP="00AC2184">
            <w:pPr>
              <w:widowControl/>
              <w:jc w:val="left"/>
              <w:rPr>
                <w:rFonts w:ascii="宋体" w:hAnsi="宋体" w:cs="宋体"/>
                <w:kern w:val="0"/>
                <w:sz w:val="18"/>
                <w:szCs w:val="18"/>
              </w:rPr>
            </w:pPr>
            <w:r w:rsidRPr="000B120A">
              <w:rPr>
                <w:rFonts w:ascii="宋体" w:hAnsi="宋体" w:cs="宋体" w:hint="eastAsia"/>
                <w:kern w:val="0"/>
                <w:sz w:val="18"/>
                <w:szCs w:val="18"/>
              </w:rPr>
              <w:t>账务上需要划分的预付酒店业务</w:t>
            </w:r>
            <w:r>
              <w:rPr>
                <w:rFonts w:ascii="宋体" w:hAnsi="宋体" w:cs="宋体" w:hint="eastAsia"/>
                <w:kern w:val="0"/>
                <w:sz w:val="18"/>
                <w:szCs w:val="18"/>
              </w:rPr>
              <w:t>“</w:t>
            </w:r>
            <w:r w:rsidRPr="000B120A">
              <w:rPr>
                <w:rFonts w:ascii="宋体" w:hAnsi="宋体" w:cs="宋体" w:hint="eastAsia"/>
                <w:kern w:val="0"/>
                <w:sz w:val="18"/>
                <w:szCs w:val="18"/>
              </w:rPr>
              <w:t>订单类型</w:t>
            </w:r>
            <w:r>
              <w:rPr>
                <w:rFonts w:ascii="宋体" w:hAnsi="宋体" w:cs="宋体" w:hint="eastAsia"/>
                <w:kern w:val="0"/>
                <w:sz w:val="18"/>
                <w:szCs w:val="18"/>
              </w:rPr>
              <w:t>”</w:t>
            </w:r>
            <w:r w:rsidRPr="000B120A">
              <w:rPr>
                <w:rFonts w:ascii="宋体" w:hAnsi="宋体" w:cs="宋体" w:hint="eastAsia"/>
                <w:kern w:val="0"/>
                <w:sz w:val="18"/>
                <w:szCs w:val="18"/>
              </w:rPr>
              <w:t>会在财务平台预定义，目前已确定需要</w:t>
            </w:r>
            <w:r>
              <w:rPr>
                <w:rFonts w:ascii="宋体" w:hAnsi="宋体" w:cs="宋体" w:hint="eastAsia"/>
                <w:kern w:val="0"/>
                <w:sz w:val="18"/>
                <w:szCs w:val="18"/>
              </w:rPr>
              <w:t>9</w:t>
            </w:r>
            <w:r w:rsidRPr="000B120A">
              <w:rPr>
                <w:rFonts w:ascii="宋体" w:hAnsi="宋体" w:cs="宋体" w:hint="eastAsia"/>
                <w:kern w:val="0"/>
                <w:sz w:val="18"/>
                <w:szCs w:val="18"/>
              </w:rPr>
              <w:t>个类型，分别以</w:t>
            </w:r>
            <w:r>
              <w:rPr>
                <w:rFonts w:ascii="宋体" w:hAnsi="宋体" w:cs="宋体" w:hint="eastAsia"/>
                <w:kern w:val="0"/>
                <w:sz w:val="18"/>
                <w:szCs w:val="18"/>
              </w:rPr>
              <w:t>0-8</w:t>
            </w:r>
            <w:r w:rsidRPr="000B120A">
              <w:rPr>
                <w:rFonts w:ascii="宋体" w:hAnsi="宋体" w:cs="宋体" w:hint="eastAsia"/>
                <w:kern w:val="0"/>
                <w:sz w:val="18"/>
                <w:szCs w:val="18"/>
              </w:rPr>
              <w:t>代表。</w:t>
            </w:r>
          </w:p>
          <w:p w:rsidR="00040781" w:rsidRDefault="00040781" w:rsidP="00AC2184">
            <w:pPr>
              <w:widowControl/>
              <w:jc w:val="left"/>
              <w:rPr>
                <w:rFonts w:ascii="宋体" w:hAnsi="宋体" w:cs="宋体"/>
                <w:kern w:val="0"/>
                <w:sz w:val="18"/>
                <w:szCs w:val="18"/>
              </w:rPr>
            </w:pPr>
            <w:r w:rsidRPr="000B120A">
              <w:rPr>
                <w:rFonts w:ascii="宋体" w:hAnsi="宋体" w:cs="宋体" w:hint="eastAsia"/>
                <w:kern w:val="0"/>
                <w:sz w:val="18"/>
                <w:szCs w:val="18"/>
              </w:rPr>
              <w:t>0 - 酒店大系统订单</w:t>
            </w:r>
            <w:r w:rsidRPr="000B120A">
              <w:rPr>
                <w:rFonts w:ascii="宋体" w:hAnsi="宋体" w:cs="宋体" w:hint="eastAsia"/>
                <w:kern w:val="0"/>
                <w:sz w:val="18"/>
                <w:szCs w:val="18"/>
              </w:rPr>
              <w:br/>
            </w:r>
            <w:r>
              <w:rPr>
                <w:rFonts w:ascii="宋体" w:hAnsi="宋体" w:cs="宋体" w:hint="eastAsia"/>
                <w:kern w:val="0"/>
                <w:sz w:val="18"/>
                <w:szCs w:val="18"/>
              </w:rPr>
              <w:t>1</w:t>
            </w:r>
            <w:r w:rsidRPr="000B120A">
              <w:rPr>
                <w:rFonts w:ascii="宋体" w:hAnsi="宋体" w:cs="宋体" w:hint="eastAsia"/>
                <w:kern w:val="0"/>
                <w:sz w:val="18"/>
                <w:szCs w:val="18"/>
              </w:rPr>
              <w:t xml:space="preserve"> - 商旅会员酒店订单</w:t>
            </w:r>
            <w:r w:rsidRPr="00C61DC0">
              <w:rPr>
                <w:rFonts w:ascii="宋体" w:hAnsi="宋体" w:cs="宋体" w:hint="eastAsia"/>
                <w:color w:val="0070C0"/>
                <w:kern w:val="0"/>
                <w:sz w:val="18"/>
                <w:szCs w:val="18"/>
                <w:u w:val="single"/>
              </w:rPr>
              <w:t>（商旅属性</w:t>
            </w:r>
            <w:proofErr w:type="gramStart"/>
            <w:r w:rsidRPr="00C61DC0">
              <w:rPr>
                <w:rFonts w:ascii="宋体" w:hAnsi="宋体" w:cs="宋体" w:hint="eastAsia"/>
                <w:color w:val="0070C0"/>
                <w:kern w:val="0"/>
                <w:sz w:val="18"/>
                <w:szCs w:val="18"/>
                <w:u w:val="single"/>
              </w:rPr>
              <w:t>高于惠选属性</w:t>
            </w:r>
            <w:proofErr w:type="gramEnd"/>
            <w:r w:rsidRPr="00C61DC0">
              <w:rPr>
                <w:rFonts w:ascii="宋体" w:hAnsi="宋体" w:cs="宋体" w:hint="eastAsia"/>
                <w:color w:val="0070C0"/>
                <w:kern w:val="0"/>
                <w:sz w:val="18"/>
                <w:szCs w:val="18"/>
                <w:u w:val="single"/>
              </w:rPr>
              <w:t>，如果是商旅订单预订</w:t>
            </w:r>
            <w:proofErr w:type="gramStart"/>
            <w:r w:rsidRPr="00C61DC0">
              <w:rPr>
                <w:rFonts w:ascii="宋体" w:hAnsi="宋体" w:cs="宋体" w:hint="eastAsia"/>
                <w:color w:val="0070C0"/>
                <w:kern w:val="0"/>
                <w:sz w:val="18"/>
                <w:szCs w:val="18"/>
                <w:u w:val="single"/>
              </w:rPr>
              <w:t>了惠选酒店</w:t>
            </w:r>
            <w:proofErr w:type="gramEnd"/>
            <w:r w:rsidRPr="00C61DC0">
              <w:rPr>
                <w:rFonts w:ascii="宋体" w:hAnsi="宋体" w:cs="宋体" w:hint="eastAsia"/>
                <w:color w:val="0070C0"/>
                <w:kern w:val="0"/>
                <w:sz w:val="18"/>
                <w:szCs w:val="18"/>
                <w:u w:val="single"/>
              </w:rPr>
              <w:t>，订单类型记为“商旅会员酒店订单”，不记“惠选酒店订单”）</w:t>
            </w:r>
            <w:r>
              <w:rPr>
                <w:rFonts w:ascii="宋体" w:hAnsi="宋体" w:cs="宋体" w:hint="eastAsia"/>
                <w:kern w:val="0"/>
                <w:sz w:val="18"/>
                <w:szCs w:val="18"/>
              </w:rPr>
              <w:br/>
              <w:t>2</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惠选酒店</w:t>
            </w:r>
            <w:proofErr w:type="gramEnd"/>
            <w:r w:rsidRPr="000B120A">
              <w:rPr>
                <w:rFonts w:ascii="宋体" w:hAnsi="宋体" w:cs="宋体" w:hint="eastAsia"/>
                <w:kern w:val="0"/>
                <w:sz w:val="18"/>
                <w:szCs w:val="18"/>
              </w:rPr>
              <w:t>订单</w:t>
            </w:r>
            <w:r>
              <w:rPr>
                <w:rFonts w:ascii="宋体" w:hAnsi="宋体" w:cs="宋体" w:hint="eastAsia"/>
                <w:kern w:val="0"/>
                <w:sz w:val="18"/>
                <w:szCs w:val="18"/>
              </w:rPr>
              <w:br/>
              <w:t>3</w:t>
            </w:r>
            <w:r w:rsidRPr="000B120A">
              <w:rPr>
                <w:rFonts w:ascii="宋体" w:hAnsi="宋体" w:cs="宋体" w:hint="eastAsia"/>
                <w:kern w:val="0"/>
                <w:sz w:val="18"/>
                <w:szCs w:val="18"/>
              </w:rPr>
              <w:t xml:space="preserve"> - 永安酒店订单</w:t>
            </w:r>
            <w:r>
              <w:rPr>
                <w:rFonts w:ascii="宋体" w:hAnsi="宋体" w:cs="宋体" w:hint="eastAsia"/>
                <w:kern w:val="0"/>
                <w:sz w:val="18"/>
                <w:szCs w:val="18"/>
              </w:rPr>
              <w:br/>
              <w:t>4</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订单（老）</w:t>
            </w:r>
            <w:r w:rsidRPr="000B120A">
              <w:rPr>
                <w:rFonts w:ascii="宋体" w:hAnsi="宋体" w:cs="宋体"/>
                <w:kern w:val="0"/>
                <w:sz w:val="18"/>
                <w:szCs w:val="18"/>
              </w:rPr>
              <w:br/>
            </w:r>
            <w:r>
              <w:rPr>
                <w:rFonts w:ascii="宋体" w:hAnsi="宋体" w:cs="宋体" w:hint="eastAsia"/>
                <w:kern w:val="0"/>
                <w:sz w:val="18"/>
                <w:szCs w:val="18"/>
              </w:rPr>
              <w:t>5</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订单（新）</w:t>
            </w:r>
            <w:r>
              <w:rPr>
                <w:rFonts w:ascii="宋体" w:hAnsi="宋体" w:cs="宋体" w:hint="eastAsia"/>
                <w:kern w:val="0"/>
                <w:sz w:val="18"/>
                <w:szCs w:val="18"/>
              </w:rPr>
              <w:br/>
              <w:t>6</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景酒酒店子</w:t>
            </w:r>
            <w:proofErr w:type="gramEnd"/>
            <w:r w:rsidRPr="000B120A">
              <w:rPr>
                <w:rFonts w:ascii="宋体" w:hAnsi="宋体" w:cs="宋体" w:hint="eastAsia"/>
                <w:kern w:val="0"/>
                <w:sz w:val="18"/>
                <w:szCs w:val="18"/>
              </w:rPr>
              <w:t>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7</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外部分销</w:t>
            </w:r>
            <w:r w:rsidRPr="000B120A">
              <w:rPr>
                <w:rFonts w:ascii="宋体" w:hAnsi="宋体" w:cs="宋体" w:hint="eastAsia"/>
                <w:kern w:val="0"/>
                <w:sz w:val="18"/>
                <w:szCs w:val="18"/>
              </w:rPr>
              <w:t>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8</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内部分销订单（</w:t>
            </w:r>
            <w:proofErr w:type="gramStart"/>
            <w:r>
              <w:rPr>
                <w:rFonts w:ascii="宋体" w:hAnsi="宋体" w:cs="宋体" w:hint="eastAsia"/>
                <w:kern w:val="0"/>
                <w:sz w:val="18"/>
                <w:szCs w:val="18"/>
              </w:rPr>
              <w:t>例团购</w:t>
            </w:r>
            <w:proofErr w:type="gramEnd"/>
            <w:r>
              <w:rPr>
                <w:rFonts w:ascii="宋体" w:hAnsi="宋体" w:cs="宋体" w:hint="eastAsia"/>
                <w:kern w:val="0"/>
                <w:sz w:val="18"/>
                <w:szCs w:val="18"/>
              </w:rPr>
              <w:t>频道分销）</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 xml:space="preserve">9 </w:t>
            </w:r>
            <w:r>
              <w:rPr>
                <w:rFonts w:ascii="宋体" w:hAnsi="宋体" w:cs="宋体"/>
                <w:kern w:val="0"/>
                <w:sz w:val="18"/>
                <w:szCs w:val="18"/>
              </w:rPr>
              <w:t>–</w:t>
            </w:r>
            <w:r>
              <w:rPr>
                <w:rFonts w:ascii="宋体" w:hAnsi="宋体" w:cs="宋体" w:hint="eastAsia"/>
                <w:kern w:val="0"/>
                <w:sz w:val="18"/>
                <w:szCs w:val="18"/>
              </w:rPr>
              <w:t xml:space="preserve"> 度假子订单</w:t>
            </w:r>
          </w:p>
          <w:p w:rsidR="00040781" w:rsidRPr="000B120A" w:rsidRDefault="00040781" w:rsidP="00AC2184">
            <w:pPr>
              <w:widowControl/>
              <w:jc w:val="left"/>
              <w:rPr>
                <w:rFonts w:ascii="宋体" w:hAnsi="宋体" w:cs="宋体"/>
                <w:kern w:val="0"/>
                <w:sz w:val="18"/>
                <w:szCs w:val="18"/>
              </w:rPr>
            </w:pPr>
            <w:r>
              <w:rPr>
                <w:rFonts w:ascii="宋体" w:hAnsi="宋体" w:cs="宋体" w:hint="eastAsia"/>
                <w:kern w:val="0"/>
                <w:sz w:val="18"/>
                <w:szCs w:val="18"/>
              </w:rPr>
              <w:t>10 - 酒店开票订单</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proofErr w:type="gramStart"/>
            <w:r w:rsidRPr="00835D49">
              <w:rPr>
                <w:rFonts w:ascii="宋体" w:hAnsi="宋体" w:cs="宋体" w:hint="eastAsia"/>
                <w:kern w:val="0"/>
                <w:sz w:val="18"/>
                <w:szCs w:val="18"/>
              </w:rPr>
              <w:t>拆账</w:t>
            </w:r>
            <w:proofErr w:type="gramEnd"/>
            <w:r w:rsidRPr="00835D49">
              <w:rPr>
                <w:rFonts w:ascii="宋体" w:hAnsi="宋体" w:cs="宋体" w:hint="eastAsia"/>
                <w:kern w:val="0"/>
                <w:sz w:val="18"/>
                <w:szCs w:val="18"/>
              </w:rPr>
              <w:t>套、挂往来</w:t>
            </w:r>
          </w:p>
        </w:tc>
      </w:tr>
      <w:tr w:rsidR="00040781" w:rsidRPr="00835D49" w:rsidTr="00AC2184">
        <w:trPr>
          <w:trHeight w:val="72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b/>
                <w:color w:val="0070C0"/>
                <w:kern w:val="0"/>
                <w:sz w:val="18"/>
                <w:szCs w:val="18"/>
              </w:rPr>
              <w:t>收款</w:t>
            </w:r>
            <w:r w:rsidRPr="00742F17">
              <w:rPr>
                <w:rFonts w:ascii="宋体" w:hAnsi="宋体" w:cs="宋体" w:hint="eastAsia"/>
                <w:b/>
                <w:color w:val="0070C0"/>
                <w:kern w:val="0"/>
                <w:sz w:val="18"/>
                <w:szCs w:val="18"/>
              </w:rPr>
              <w:t>方式</w:t>
            </w:r>
          </w:p>
        </w:tc>
        <w:tc>
          <w:tcPr>
            <w:tcW w:w="4890" w:type="dxa"/>
            <w:tcBorders>
              <w:top w:val="nil"/>
              <w:left w:val="nil"/>
              <w:bottom w:val="single" w:sz="4" w:space="0" w:color="auto"/>
              <w:right w:val="single" w:sz="4" w:space="0" w:color="auto"/>
            </w:tcBorders>
            <w:shd w:val="clear" w:color="auto" w:fill="auto"/>
            <w:vAlign w:val="center"/>
            <w:hideMark/>
          </w:tcPr>
          <w:p w:rsidR="00040781" w:rsidRPr="00D757E5" w:rsidRDefault="00040781" w:rsidP="00AC2184">
            <w:pPr>
              <w:widowControl/>
              <w:jc w:val="left"/>
              <w:rPr>
                <w:rFonts w:ascii="宋体" w:hAnsi="宋体" w:cs="宋体"/>
                <w:kern w:val="0"/>
                <w:sz w:val="18"/>
                <w:szCs w:val="18"/>
              </w:rPr>
            </w:pPr>
            <w:r>
              <w:rPr>
                <w:rFonts w:ascii="宋体" w:hAnsi="宋体" w:cs="宋体"/>
                <w:kern w:val="0"/>
                <w:sz w:val="18"/>
                <w:szCs w:val="18"/>
              </w:rPr>
              <w:t>”</w:t>
            </w:r>
            <w:r>
              <w:rPr>
                <w:rFonts w:ascii="宋体" w:hAnsi="宋体" w:cs="宋体" w:hint="eastAsia"/>
                <w:kern w:val="0"/>
                <w:sz w:val="18"/>
                <w:szCs w:val="18"/>
              </w:rPr>
              <w:t>现金母订单收款</w:t>
            </w:r>
            <w:proofErr w:type="gramStart"/>
            <w:r>
              <w:rPr>
                <w:rFonts w:ascii="宋体" w:hAnsi="宋体" w:cs="宋体"/>
                <w:kern w:val="0"/>
                <w:sz w:val="18"/>
                <w:szCs w:val="18"/>
              </w:rPr>
              <w:t>”</w:t>
            </w:r>
            <w:proofErr w:type="gramEnd"/>
            <w:r w:rsidRPr="00D757E5">
              <w:rPr>
                <w:rFonts w:ascii="宋体" w:hAnsi="宋体" w:cs="宋体" w:hint="eastAsia"/>
                <w:kern w:val="0"/>
                <w:sz w:val="18"/>
                <w:szCs w:val="18"/>
              </w:rPr>
              <w:t>。</w:t>
            </w:r>
          </w:p>
          <w:p w:rsidR="00040781" w:rsidRPr="00835D49" w:rsidRDefault="00040781" w:rsidP="00AC2184">
            <w:pPr>
              <w:widowControl/>
              <w:jc w:val="left"/>
              <w:rPr>
                <w:rFonts w:ascii="宋体" w:hAnsi="宋体" w:cs="宋体"/>
                <w:kern w:val="0"/>
                <w:sz w:val="18"/>
                <w:szCs w:val="18"/>
              </w:rPr>
            </w:pPr>
            <w:r>
              <w:rPr>
                <w:rFonts w:ascii="宋体" w:hAnsi="宋体" w:cs="宋体" w:hint="eastAsia"/>
                <w:kern w:val="0"/>
                <w:sz w:val="18"/>
                <w:szCs w:val="18"/>
              </w:rPr>
              <w:t>账务上需要的“收款方式”会在财务平台预定义，目前已确定需要的收款方式已在财务平台初始化，新增的收款</w:t>
            </w:r>
            <w:r w:rsidRPr="00D757E5">
              <w:rPr>
                <w:rFonts w:ascii="宋体" w:hAnsi="宋体" w:cs="宋体" w:hint="eastAsia"/>
                <w:kern w:val="0"/>
                <w:sz w:val="18"/>
                <w:szCs w:val="18"/>
              </w:rPr>
              <w:t>方式必须先在财务平台备案。</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429"/>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b/>
                <w:color w:val="0070C0"/>
                <w:kern w:val="0"/>
                <w:sz w:val="18"/>
                <w:szCs w:val="18"/>
              </w:rPr>
              <w:t>收款</w:t>
            </w:r>
            <w:r w:rsidRPr="00742F17">
              <w:rPr>
                <w:rFonts w:ascii="宋体" w:hAnsi="宋体" w:cs="宋体" w:hint="eastAsia"/>
                <w:b/>
                <w:color w:val="0070C0"/>
                <w:kern w:val="0"/>
                <w:sz w:val="18"/>
                <w:szCs w:val="18"/>
              </w:rPr>
              <w:t>金额</w:t>
            </w:r>
          </w:p>
        </w:tc>
        <w:tc>
          <w:tcPr>
            <w:tcW w:w="4890" w:type="dxa"/>
            <w:tcBorders>
              <w:top w:val="nil"/>
              <w:left w:val="nil"/>
              <w:bottom w:val="single" w:sz="4" w:space="0" w:color="auto"/>
              <w:right w:val="single" w:sz="4" w:space="0" w:color="auto"/>
            </w:tcBorders>
            <w:shd w:val="clear" w:color="auto" w:fill="auto"/>
            <w:vAlign w:val="center"/>
            <w:hideMark/>
          </w:tcPr>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取本次已生效的退补客户记录的（客户报价币种）金额</w:t>
            </w:r>
          </w:p>
          <w:p w:rsidR="00040781" w:rsidRPr="00BB2F26" w:rsidRDefault="00040781" w:rsidP="00AC2184">
            <w:pPr>
              <w:widowControl/>
              <w:jc w:val="left"/>
              <w:rPr>
                <w:rFonts w:ascii="宋体" w:hAnsi="宋体" w:cs="宋体"/>
                <w:kern w:val="0"/>
                <w:sz w:val="18"/>
                <w:szCs w:val="18"/>
              </w:rPr>
            </w:pPr>
            <w:r w:rsidRPr="00BB2F26">
              <w:rPr>
                <w:rFonts w:ascii="宋体" w:hAnsi="宋体" w:cs="宋体" w:hint="eastAsia"/>
                <w:kern w:val="0"/>
                <w:sz w:val="18"/>
                <w:szCs w:val="18"/>
              </w:rPr>
              <w:t>补收客户需为正数</w:t>
            </w:r>
          </w:p>
          <w:p w:rsidR="00040781" w:rsidRPr="00835D49" w:rsidRDefault="00040781" w:rsidP="00AC2184">
            <w:pPr>
              <w:widowControl/>
              <w:jc w:val="left"/>
              <w:rPr>
                <w:rFonts w:ascii="宋体" w:hAnsi="宋体" w:cs="宋体"/>
                <w:kern w:val="0"/>
                <w:sz w:val="18"/>
                <w:szCs w:val="18"/>
              </w:rPr>
            </w:pPr>
            <w:r w:rsidRPr="00BB2F26">
              <w:rPr>
                <w:rFonts w:ascii="宋体" w:hAnsi="宋体" w:cs="宋体" w:hint="eastAsia"/>
                <w:kern w:val="0"/>
                <w:sz w:val="18"/>
                <w:szCs w:val="18"/>
              </w:rPr>
              <w:t>退还客户需为负数</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27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b/>
                <w:color w:val="0070C0"/>
                <w:kern w:val="0"/>
                <w:sz w:val="18"/>
                <w:szCs w:val="18"/>
              </w:rPr>
              <w:t>收款</w:t>
            </w:r>
            <w:r w:rsidRPr="00742F17">
              <w:rPr>
                <w:rFonts w:ascii="宋体" w:hAnsi="宋体" w:cs="宋体" w:hint="eastAsia"/>
                <w:b/>
                <w:color w:val="0070C0"/>
                <w:kern w:val="0"/>
                <w:sz w:val="18"/>
                <w:szCs w:val="18"/>
              </w:rPr>
              <w:t>币种</w:t>
            </w:r>
          </w:p>
        </w:tc>
        <w:tc>
          <w:tcPr>
            <w:tcW w:w="4890"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Pr>
                <w:rFonts w:ascii="宋体" w:hAnsi="宋体" w:cs="宋体" w:hint="eastAsia"/>
                <w:kern w:val="0"/>
                <w:sz w:val="18"/>
                <w:szCs w:val="18"/>
              </w:rPr>
              <w:t>取订单的</w:t>
            </w:r>
            <w:r w:rsidRPr="00032126">
              <w:rPr>
                <w:rFonts w:ascii="宋体" w:hAnsi="宋体" w:cs="宋体" w:hint="eastAsia"/>
                <w:kern w:val="0"/>
                <w:sz w:val="18"/>
                <w:szCs w:val="18"/>
              </w:rPr>
              <w:t>（</w:t>
            </w:r>
            <w:r>
              <w:rPr>
                <w:rFonts w:ascii="宋体" w:hAnsi="宋体" w:cs="宋体" w:hint="eastAsia"/>
                <w:kern w:val="0"/>
                <w:sz w:val="18"/>
                <w:szCs w:val="18"/>
              </w:rPr>
              <w:t>客户报价币种</w:t>
            </w:r>
            <w:r w:rsidRPr="00032126">
              <w:rPr>
                <w:rFonts w:ascii="宋体" w:hAnsi="宋体" w:cs="宋体" w:hint="eastAsia"/>
                <w:kern w:val="0"/>
                <w:sz w:val="18"/>
                <w:szCs w:val="18"/>
              </w:rPr>
              <w:t>）</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41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742F17">
              <w:rPr>
                <w:rFonts w:ascii="宋体" w:hAnsi="宋体" w:cs="宋体" w:hint="eastAsia"/>
                <w:b/>
                <w:color w:val="0070C0"/>
                <w:kern w:val="0"/>
                <w:sz w:val="18"/>
                <w:szCs w:val="18"/>
              </w:rPr>
              <w:t>收款城市</w:t>
            </w:r>
          </w:p>
        </w:tc>
        <w:tc>
          <w:tcPr>
            <w:tcW w:w="4890" w:type="dxa"/>
            <w:tcBorders>
              <w:top w:val="nil"/>
              <w:left w:val="nil"/>
              <w:bottom w:val="single" w:sz="4" w:space="0" w:color="auto"/>
              <w:right w:val="single" w:sz="4" w:space="0" w:color="auto"/>
            </w:tcBorders>
            <w:shd w:val="clear" w:color="auto" w:fill="auto"/>
            <w:vAlign w:val="center"/>
            <w:hideMark/>
          </w:tcPr>
          <w:p w:rsidR="00040781" w:rsidRPr="00BA6739" w:rsidRDefault="00040781" w:rsidP="00AC2184">
            <w:pPr>
              <w:rPr>
                <w:rFonts w:ascii="宋体" w:hAnsi="宋体" w:cs="宋体"/>
                <w:kern w:val="0"/>
                <w:sz w:val="24"/>
              </w:rPr>
            </w:pPr>
            <w:r>
              <w:rPr>
                <w:rFonts w:ascii="宋体" w:hAnsi="宋体" w:cs="宋体" w:hint="eastAsia"/>
                <w:kern w:val="0"/>
                <w:sz w:val="18"/>
                <w:szCs w:val="18"/>
              </w:rPr>
              <w:t>直接取订单记录的收款城市</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判断是否需要和各地挂往来</w:t>
            </w:r>
          </w:p>
        </w:tc>
      </w:tr>
      <w:tr w:rsidR="00040781" w:rsidRPr="00835D49" w:rsidTr="00AC2184">
        <w:trPr>
          <w:trHeight w:val="72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742F17">
              <w:rPr>
                <w:rFonts w:ascii="宋体" w:hAnsi="宋体" w:cs="宋体" w:hint="eastAsia"/>
                <w:b/>
                <w:color w:val="0070C0"/>
                <w:kern w:val="0"/>
                <w:sz w:val="18"/>
                <w:szCs w:val="18"/>
              </w:rPr>
              <w:lastRenderedPageBreak/>
              <w:t>收款日期</w:t>
            </w:r>
          </w:p>
        </w:tc>
        <w:tc>
          <w:tcPr>
            <w:tcW w:w="4890" w:type="dxa"/>
            <w:tcBorders>
              <w:top w:val="nil"/>
              <w:left w:val="nil"/>
              <w:bottom w:val="single" w:sz="4" w:space="0" w:color="auto"/>
              <w:right w:val="single" w:sz="4" w:space="0" w:color="auto"/>
            </w:tcBorders>
            <w:shd w:val="clear" w:color="auto" w:fill="auto"/>
            <w:vAlign w:val="center"/>
            <w:hideMark/>
          </w:tcPr>
          <w:p w:rsidR="00040781" w:rsidRPr="008773F1" w:rsidRDefault="00040781" w:rsidP="00AC2184">
            <w:pPr>
              <w:widowControl/>
              <w:jc w:val="left"/>
              <w:rPr>
                <w:rFonts w:ascii="宋体" w:hAnsi="宋体" w:cs="宋体"/>
                <w:kern w:val="0"/>
                <w:sz w:val="18"/>
                <w:szCs w:val="18"/>
              </w:rPr>
            </w:pPr>
            <w:r w:rsidRPr="00035B24">
              <w:rPr>
                <w:rFonts w:ascii="宋体" w:hAnsi="宋体" w:cs="宋体" w:hint="eastAsia"/>
                <w:kern w:val="0"/>
                <w:sz w:val="18"/>
                <w:szCs w:val="18"/>
              </w:rPr>
              <w:t>取订单</w:t>
            </w:r>
            <w:proofErr w:type="gramStart"/>
            <w:r w:rsidRPr="00035B24">
              <w:rPr>
                <w:rFonts w:ascii="宋体" w:hAnsi="宋体" w:cs="宋体" w:hint="eastAsia"/>
                <w:kern w:val="0"/>
                <w:sz w:val="18"/>
                <w:szCs w:val="18"/>
              </w:rPr>
              <w:t>勾</w:t>
            </w:r>
            <w:proofErr w:type="gramEnd"/>
            <w:r w:rsidRPr="00035B24">
              <w:rPr>
                <w:rFonts w:ascii="宋体" w:hAnsi="宋体" w:cs="宋体" w:hint="eastAsia"/>
                <w:kern w:val="0"/>
                <w:sz w:val="18"/>
                <w:szCs w:val="18"/>
              </w:rPr>
              <w:t>已收客户的日期</w:t>
            </w:r>
            <w:r w:rsidRPr="008773F1">
              <w:rPr>
                <w:rFonts w:ascii="宋体" w:hAnsi="宋体" w:cs="宋体" w:hint="eastAsia"/>
                <w:kern w:val="0"/>
                <w:sz w:val="18"/>
                <w:szCs w:val="18"/>
              </w:rPr>
              <w:t>。</w:t>
            </w:r>
          </w:p>
          <w:p w:rsidR="00040781" w:rsidRPr="00835D49" w:rsidRDefault="00040781" w:rsidP="00AC2184">
            <w:pPr>
              <w:widowControl/>
              <w:jc w:val="left"/>
              <w:rPr>
                <w:rFonts w:ascii="宋体" w:hAnsi="宋体" w:cs="宋体"/>
                <w:kern w:val="0"/>
                <w:sz w:val="18"/>
                <w:szCs w:val="18"/>
              </w:rPr>
            </w:pPr>
            <w:r w:rsidRPr="008773F1">
              <w:rPr>
                <w:rFonts w:ascii="宋体" w:hAnsi="宋体" w:cs="宋体"/>
                <w:kern w:val="0"/>
                <w:sz w:val="18"/>
                <w:szCs w:val="18"/>
              </w:rPr>
              <w:t>YYYY-MM-DD</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对账、记账</w:t>
            </w:r>
          </w:p>
        </w:tc>
      </w:tr>
      <w:tr w:rsidR="00040781" w:rsidRPr="00835D49" w:rsidTr="00AC2184">
        <w:trPr>
          <w:trHeight w:val="27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流水生成日期</w:t>
            </w:r>
          </w:p>
        </w:tc>
        <w:tc>
          <w:tcPr>
            <w:tcW w:w="4890"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YYYY-MM-DD HH:MM:SS</w:t>
            </w:r>
          </w:p>
        </w:tc>
        <w:tc>
          <w:tcPr>
            <w:tcW w:w="2765" w:type="dxa"/>
            <w:tcBorders>
              <w:top w:val="nil"/>
              <w:left w:val="nil"/>
              <w:bottom w:val="single" w:sz="4" w:space="0" w:color="auto"/>
              <w:right w:val="single" w:sz="4" w:space="0" w:color="auto"/>
            </w:tcBorders>
            <w:shd w:val="clear" w:color="auto" w:fill="auto"/>
            <w:vAlign w:val="center"/>
            <w:hideMark/>
          </w:tcPr>
          <w:p w:rsidR="00040781" w:rsidRPr="00835D49" w:rsidRDefault="00040781" w:rsidP="00AC2184">
            <w:pPr>
              <w:widowControl/>
              <w:jc w:val="left"/>
              <w:rPr>
                <w:rFonts w:ascii="宋体" w:hAnsi="宋体" w:cs="宋体"/>
                <w:kern w:val="0"/>
                <w:sz w:val="18"/>
                <w:szCs w:val="18"/>
              </w:rPr>
            </w:pPr>
            <w:r w:rsidRPr="00835D49">
              <w:rPr>
                <w:rFonts w:ascii="宋体" w:hAnsi="宋体" w:cs="宋体" w:hint="eastAsia"/>
                <w:kern w:val="0"/>
                <w:sz w:val="18"/>
                <w:szCs w:val="18"/>
              </w:rPr>
              <w:t>流水交割</w:t>
            </w:r>
          </w:p>
        </w:tc>
      </w:tr>
    </w:tbl>
    <w:p w:rsidR="00040781" w:rsidRPr="00F40280" w:rsidRDefault="00040781" w:rsidP="00040781"/>
    <w:p w:rsidR="00040781" w:rsidRDefault="00040781" w:rsidP="00040781">
      <w:pPr>
        <w:pStyle w:val="2"/>
        <w:numPr>
          <w:ilvl w:val="0"/>
          <w:numId w:val="30"/>
        </w:numPr>
        <w:ind w:left="426" w:hanging="426"/>
      </w:pPr>
      <w:bookmarkStart w:id="32" w:name="_Toc428373563"/>
      <w:r>
        <w:rPr>
          <w:rFonts w:hint="eastAsia"/>
        </w:rPr>
        <w:t>8892</w:t>
      </w:r>
      <w:r>
        <w:rPr>
          <w:rFonts w:hint="eastAsia"/>
        </w:rPr>
        <w:t>退补客户模块改造优化</w:t>
      </w:r>
      <w:bookmarkEnd w:id="32"/>
    </w:p>
    <w:p w:rsidR="00040781" w:rsidRPr="00AC2184" w:rsidRDefault="00040781" w:rsidP="00040781">
      <w:pPr>
        <w:pStyle w:val="a6"/>
        <w:widowControl/>
        <w:numPr>
          <w:ilvl w:val="0"/>
          <w:numId w:val="32"/>
        </w:numPr>
        <w:ind w:firstLineChars="0"/>
        <w:rPr>
          <w:rFonts w:ascii="微软雅黑" w:eastAsia="微软雅黑" w:hAnsi="微软雅黑"/>
        </w:rPr>
      </w:pPr>
      <w:r>
        <w:rPr>
          <w:rFonts w:hint="eastAsia"/>
        </w:rPr>
        <w:t>订单系统</w:t>
      </w:r>
      <w:r>
        <w:rPr>
          <w:rFonts w:hint="eastAsia"/>
        </w:rPr>
        <w:t>8892</w:t>
      </w:r>
      <w:r>
        <w:rPr>
          <w:rFonts w:hint="eastAsia"/>
        </w:rPr>
        <w:t>退补客户模块中对于“其他退款”发现有操作人员在此会操作退保险费金额，需在“其他退款”中可以操作下</w:t>
      </w:r>
      <w:proofErr w:type="gramStart"/>
      <w:r>
        <w:rPr>
          <w:rFonts w:hint="eastAsia"/>
        </w:rPr>
        <w:t>拉选择</w:t>
      </w:r>
      <w:proofErr w:type="gramEnd"/>
      <w:r>
        <w:rPr>
          <w:rFonts w:hint="eastAsia"/>
        </w:rPr>
        <w:t>新增具体的退款类型录入，目前已知的退款类型主要有“退房费”</w:t>
      </w:r>
      <w:r>
        <w:rPr>
          <w:rFonts w:hint="eastAsia"/>
        </w:rPr>
        <w:t>,</w:t>
      </w:r>
      <w:r>
        <w:rPr>
          <w:rFonts w:hint="eastAsia"/>
        </w:rPr>
        <w:t>“退保险费”，“退快递费”，“退汇率差”。</w:t>
      </w:r>
    </w:p>
    <w:p w:rsidR="00040781" w:rsidRPr="00C61DC0" w:rsidRDefault="00040781" w:rsidP="00040781">
      <w:pPr>
        <w:pStyle w:val="a6"/>
        <w:widowControl/>
        <w:ind w:left="420" w:firstLineChars="0" w:firstLine="0"/>
        <w:rPr>
          <w:rFonts w:ascii="微软雅黑" w:eastAsia="微软雅黑" w:hAnsi="微软雅黑"/>
        </w:rPr>
      </w:pPr>
    </w:p>
    <w:p w:rsidR="00040781" w:rsidRDefault="00040781" w:rsidP="00040781">
      <w:pPr>
        <w:pStyle w:val="a6"/>
        <w:widowControl/>
        <w:numPr>
          <w:ilvl w:val="0"/>
          <w:numId w:val="32"/>
        </w:numPr>
        <w:ind w:firstLineChars="0"/>
        <w:rPr>
          <w:rFonts w:ascii="宋体" w:hAnsi="宋体"/>
        </w:rPr>
      </w:pPr>
      <w:r w:rsidRPr="00AC2184">
        <w:rPr>
          <w:rFonts w:ascii="宋体" w:hAnsi="宋体" w:hint="eastAsia"/>
        </w:rPr>
        <w:t>预收预付原始订单流水退补客户相关金额字段取数</w:t>
      </w:r>
      <w:r>
        <w:rPr>
          <w:rFonts w:ascii="宋体" w:hAnsi="宋体" w:hint="eastAsia"/>
        </w:rPr>
        <w:t>逻辑</w:t>
      </w:r>
      <w:r w:rsidRPr="00AC2184">
        <w:rPr>
          <w:rFonts w:ascii="宋体" w:hAnsi="宋体" w:hint="eastAsia"/>
        </w:rPr>
        <w:t>修改</w:t>
      </w:r>
    </w:p>
    <w:p w:rsidR="00040781" w:rsidRDefault="00040781" w:rsidP="00040781">
      <w:pPr>
        <w:pStyle w:val="a6"/>
        <w:widowControl/>
        <w:ind w:left="420" w:firstLineChars="0" w:firstLine="0"/>
        <w:rPr>
          <w:rFonts w:ascii="宋体" w:hAnsi="宋体"/>
        </w:rPr>
      </w:pPr>
      <w:r>
        <w:rPr>
          <w:rFonts w:ascii="宋体" w:hAnsi="宋体" w:hint="eastAsia"/>
        </w:rPr>
        <w:t>针对8892退补客户中“其他退款”改造完毕后，将原来一期预收预付原始订单流水“其他退款”中录入的退款金额默认全记录到“保费”字段逻辑修改成根据录入退款的退款类型分别记录到对应的字段上。对应关系如下：</w:t>
      </w:r>
    </w:p>
    <w:p w:rsidR="00040781" w:rsidRDefault="00040781" w:rsidP="00040781">
      <w:pPr>
        <w:pStyle w:val="a6"/>
        <w:widowControl/>
        <w:numPr>
          <w:ilvl w:val="0"/>
          <w:numId w:val="33"/>
        </w:numPr>
        <w:ind w:firstLineChars="0"/>
        <w:rPr>
          <w:rFonts w:ascii="宋体" w:hAnsi="宋体"/>
        </w:rPr>
      </w:pPr>
      <w:r>
        <w:rPr>
          <w:rFonts w:ascii="宋体" w:hAnsi="宋体" w:hint="eastAsia"/>
          <w:noProof/>
        </w:rPr>
        <mc:AlternateContent>
          <mc:Choice Requires="wps">
            <w:drawing>
              <wp:anchor distT="0" distB="0" distL="114300" distR="114300" simplePos="0" relativeHeight="251661312" behindDoc="0" locked="0" layoutInCell="1" allowOverlap="1" wp14:anchorId="7B9718E9" wp14:editId="6EA3ADEF">
                <wp:simplePos x="0" y="0"/>
                <wp:positionH relativeFrom="column">
                  <wp:posOffset>1746885</wp:posOffset>
                </wp:positionH>
                <wp:positionV relativeFrom="paragraph">
                  <wp:posOffset>102235</wp:posOffset>
                </wp:positionV>
                <wp:extent cx="371475" cy="428625"/>
                <wp:effectExtent l="0" t="0" r="28575" b="28575"/>
                <wp:wrapNone/>
                <wp:docPr id="15" name="右大括号 15"/>
                <wp:cNvGraphicFramePr/>
                <a:graphic xmlns:a="http://schemas.openxmlformats.org/drawingml/2006/main">
                  <a:graphicData uri="http://schemas.microsoft.com/office/word/2010/wordprocessingShape">
                    <wps:wsp>
                      <wps:cNvSpPr/>
                      <wps:spPr>
                        <a:xfrm>
                          <a:off x="0" y="0"/>
                          <a:ext cx="371475" cy="428625"/>
                        </a:xfrm>
                        <a:prstGeom prst="rightBrac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5" o:spid="_x0000_s1026" type="#_x0000_t88" style="position:absolute;left:0;text-align:left;margin-left:137.55pt;margin-top:8.05pt;width:29.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" adj="1560" strokecolor="black [3213]" strokeweight="2pt"/>
            </w:pict>
          </mc:Fallback>
        </mc:AlternateContent>
      </w:r>
      <w:r>
        <w:rPr>
          <w:rFonts w:ascii="宋体" w:hAnsi="宋体" w:hint="eastAsia"/>
        </w:rPr>
        <w:t xml:space="preserve">退款类型-退房费       </w:t>
      </w:r>
    </w:p>
    <w:p w:rsidR="00040781" w:rsidRDefault="00040781" w:rsidP="00040781">
      <w:pPr>
        <w:pStyle w:val="a6"/>
        <w:widowControl/>
        <w:ind w:left="840" w:firstLineChars="0" w:firstLine="0"/>
        <w:rPr>
          <w:rFonts w:ascii="宋体" w:hAnsi="宋体"/>
        </w:rPr>
      </w:pPr>
      <w:r>
        <w:rPr>
          <w:rFonts w:ascii="宋体" w:hAnsi="宋体" w:hint="eastAsia"/>
        </w:rPr>
        <w:t xml:space="preserve">                         退补客户房费金额字段（</w:t>
      </w:r>
      <w:proofErr w:type="spellStart"/>
      <w:r>
        <w:rPr>
          <w:rFonts w:ascii="Arial" w:hAnsi="Arial" w:cs="Arial"/>
          <w:color w:val="333333"/>
          <w:szCs w:val="21"/>
          <w:shd w:val="clear" w:color="auto" w:fill="FFFFFF"/>
        </w:rPr>
        <w:t>RefundPayAmount</w:t>
      </w:r>
      <w:proofErr w:type="spellEnd"/>
      <w:r>
        <w:rPr>
          <w:rFonts w:ascii="Arial" w:hAnsi="Arial" w:cs="Arial" w:hint="eastAsia"/>
          <w:color w:val="333333"/>
          <w:szCs w:val="21"/>
          <w:shd w:val="clear" w:color="auto" w:fill="FFFFFF"/>
        </w:rPr>
        <w:t>，</w:t>
      </w:r>
      <w:proofErr w:type="spellStart"/>
      <w:r>
        <w:rPr>
          <w:rFonts w:ascii="Arial" w:hAnsi="Arial" w:cs="Arial"/>
          <w:color w:val="333333"/>
          <w:szCs w:val="21"/>
          <w:shd w:val="clear" w:color="auto" w:fill="FFFFFF"/>
        </w:rPr>
        <w:t>RefundCNYAmount</w:t>
      </w:r>
      <w:proofErr w:type="spellEnd"/>
      <w:r>
        <w:rPr>
          <w:rFonts w:ascii="宋体" w:hAnsi="宋体" w:hint="eastAsia"/>
        </w:rPr>
        <w:t>）</w:t>
      </w:r>
    </w:p>
    <w:p w:rsidR="00040781" w:rsidRDefault="00040781" w:rsidP="00040781">
      <w:pPr>
        <w:pStyle w:val="a6"/>
        <w:widowControl/>
        <w:numPr>
          <w:ilvl w:val="0"/>
          <w:numId w:val="33"/>
        </w:numPr>
        <w:ind w:firstLineChars="0"/>
        <w:rPr>
          <w:rFonts w:ascii="宋体" w:hAnsi="宋体"/>
        </w:rPr>
      </w:pPr>
      <w:r>
        <w:rPr>
          <w:rFonts w:ascii="宋体" w:hAnsi="宋体" w:hint="eastAsia"/>
        </w:rPr>
        <w:t xml:space="preserve">退款类型-退汇率差     </w:t>
      </w:r>
    </w:p>
    <w:p w:rsidR="00040781" w:rsidRPr="00AC2184" w:rsidRDefault="00040781" w:rsidP="00040781">
      <w:pPr>
        <w:widowControl/>
        <w:rPr>
          <w:rFonts w:ascii="宋体" w:hAnsi="宋体"/>
        </w:rPr>
      </w:pPr>
    </w:p>
    <w:p w:rsidR="00040781" w:rsidRDefault="00040781" w:rsidP="00040781">
      <w:pPr>
        <w:pStyle w:val="a6"/>
        <w:widowControl/>
        <w:numPr>
          <w:ilvl w:val="0"/>
          <w:numId w:val="33"/>
        </w:numPr>
        <w:ind w:firstLineChars="0"/>
        <w:rPr>
          <w:rFonts w:ascii="宋体" w:hAnsi="宋体"/>
        </w:rPr>
      </w:pPr>
      <w:r>
        <w:rPr>
          <w:rFonts w:ascii="宋体" w:hAnsi="宋体" w:hint="eastAsia"/>
          <w:noProof/>
        </w:rPr>
        <mc:AlternateContent>
          <mc:Choice Requires="wps">
            <w:drawing>
              <wp:anchor distT="0" distB="0" distL="114300" distR="114300" simplePos="0" relativeHeight="251659264" behindDoc="0" locked="0" layoutInCell="1" allowOverlap="1" wp14:anchorId="18549D71" wp14:editId="0128B605">
                <wp:simplePos x="0" y="0"/>
                <wp:positionH relativeFrom="column">
                  <wp:posOffset>1794510</wp:posOffset>
                </wp:positionH>
                <wp:positionV relativeFrom="paragraph">
                  <wp:posOffset>81280</wp:posOffset>
                </wp:positionV>
                <wp:extent cx="504825" cy="47625"/>
                <wp:effectExtent l="0" t="19050" r="47625" b="47625"/>
                <wp:wrapNone/>
                <wp:docPr id="10" name="右箭头 10"/>
                <wp:cNvGraphicFramePr/>
                <a:graphic xmlns:a="http://schemas.openxmlformats.org/drawingml/2006/main">
                  <a:graphicData uri="http://schemas.microsoft.com/office/word/2010/wordprocessingShape">
                    <wps:wsp>
                      <wps:cNvSpPr/>
                      <wps:spPr>
                        <a:xfrm>
                          <a:off x="0" y="0"/>
                          <a:ext cx="504825" cy="476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 o:spid="_x0000_s1026" type="#_x0000_t13" style="position:absolute;left:0;text-align:left;margin-left:141.3pt;margin-top:6.4pt;width:39.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" adj="20581" fillcolor="black [3213]" strokecolor="black [3213]" strokeweight="2pt"/>
            </w:pict>
          </mc:Fallback>
        </mc:AlternateContent>
      </w:r>
      <w:r>
        <w:rPr>
          <w:rFonts w:ascii="宋体" w:hAnsi="宋体" w:hint="eastAsia"/>
        </w:rPr>
        <w:t>退款类型-退保险费            保费（</w:t>
      </w:r>
      <w:proofErr w:type="spellStart"/>
      <w:r>
        <w:rPr>
          <w:rFonts w:ascii="Arial" w:hAnsi="Arial" w:cs="Arial"/>
          <w:color w:val="333333"/>
          <w:szCs w:val="21"/>
          <w:shd w:val="clear" w:color="auto" w:fill="FFFFFF"/>
        </w:rPr>
        <w:t>InsuranceAmount</w:t>
      </w:r>
      <w:proofErr w:type="spellEnd"/>
      <w:r>
        <w:rPr>
          <w:rFonts w:ascii="宋体" w:hAnsi="宋体" w:hint="eastAsia"/>
        </w:rPr>
        <w:t>）</w:t>
      </w:r>
    </w:p>
    <w:p w:rsidR="00040781" w:rsidRPr="00AC2184" w:rsidRDefault="00040781" w:rsidP="00040781">
      <w:pPr>
        <w:widowControl/>
        <w:rPr>
          <w:rFonts w:ascii="宋体" w:hAnsi="宋体"/>
        </w:rPr>
      </w:pPr>
    </w:p>
    <w:p w:rsidR="00040781" w:rsidRDefault="00040781" w:rsidP="00040781">
      <w:pPr>
        <w:pStyle w:val="a6"/>
        <w:widowControl/>
        <w:numPr>
          <w:ilvl w:val="0"/>
          <w:numId w:val="33"/>
        </w:numPr>
        <w:ind w:firstLineChars="0"/>
        <w:rPr>
          <w:rFonts w:ascii="宋体" w:hAnsi="宋体"/>
        </w:rPr>
      </w:pPr>
      <w:r>
        <w:rPr>
          <w:rFonts w:ascii="宋体" w:hAnsi="宋体" w:hint="eastAsia"/>
          <w:noProof/>
        </w:rPr>
        <mc:AlternateContent>
          <mc:Choice Requires="wps">
            <w:drawing>
              <wp:anchor distT="0" distB="0" distL="114300" distR="114300" simplePos="0" relativeHeight="251660288" behindDoc="0" locked="0" layoutInCell="1" allowOverlap="1" wp14:anchorId="11DB999D" wp14:editId="30A0CD91">
                <wp:simplePos x="0" y="0"/>
                <wp:positionH relativeFrom="column">
                  <wp:posOffset>1794510</wp:posOffset>
                </wp:positionH>
                <wp:positionV relativeFrom="paragraph">
                  <wp:posOffset>81280</wp:posOffset>
                </wp:positionV>
                <wp:extent cx="504825" cy="47625"/>
                <wp:effectExtent l="0" t="19050" r="47625" b="47625"/>
                <wp:wrapNone/>
                <wp:docPr id="12" name="右箭头 12"/>
                <wp:cNvGraphicFramePr/>
                <a:graphic xmlns:a="http://schemas.openxmlformats.org/drawingml/2006/main">
                  <a:graphicData uri="http://schemas.microsoft.com/office/word/2010/wordprocessingShape">
                    <wps:wsp>
                      <wps:cNvSpPr/>
                      <wps:spPr>
                        <a:xfrm>
                          <a:off x="0" y="0"/>
                          <a:ext cx="504825" cy="47625"/>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12" o:spid="_x0000_s1026" type="#_x0000_t13" style="position:absolute;left:0;text-align:left;margin-left:141.3pt;margin-top:6.4pt;width:39.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" adj="20581" fillcolor="#4f81bd [3204]" strokecolor="black [3213]" strokeweight="2pt"/>
            </w:pict>
          </mc:Fallback>
        </mc:AlternateContent>
      </w:r>
      <w:r>
        <w:rPr>
          <w:rFonts w:ascii="宋体" w:hAnsi="宋体" w:hint="eastAsia"/>
        </w:rPr>
        <w:t>退款类型-退快递费            配送费（</w:t>
      </w:r>
      <w:proofErr w:type="spellStart"/>
      <w:r>
        <w:rPr>
          <w:rFonts w:ascii="宋体" w:hAnsi="宋体" w:hint="eastAsia"/>
        </w:rPr>
        <w:t>PostAmount</w:t>
      </w:r>
      <w:proofErr w:type="spellEnd"/>
      <w:r>
        <w:rPr>
          <w:rFonts w:ascii="宋体" w:hAnsi="宋体" w:hint="eastAsia"/>
        </w:rPr>
        <w:t>）</w:t>
      </w:r>
    </w:p>
    <w:p w:rsidR="00040781" w:rsidRPr="00AC2184" w:rsidRDefault="00040781" w:rsidP="00040781">
      <w:pPr>
        <w:widowControl/>
        <w:ind w:left="420"/>
        <w:rPr>
          <w:rFonts w:ascii="宋体" w:hAnsi="宋体"/>
        </w:rPr>
      </w:pPr>
    </w:p>
    <w:p w:rsidR="00040781" w:rsidRDefault="00040781" w:rsidP="00040781">
      <w:pPr>
        <w:pStyle w:val="a6"/>
        <w:widowControl/>
        <w:ind w:left="420" w:firstLineChars="0" w:firstLine="0"/>
        <w:rPr>
          <w:rFonts w:ascii="宋体" w:hAnsi="宋体"/>
        </w:rPr>
      </w:pPr>
    </w:p>
    <w:p w:rsidR="00040781" w:rsidRPr="00127B1E" w:rsidRDefault="00040781" w:rsidP="00040781">
      <w:pPr>
        <w:pStyle w:val="a6"/>
        <w:widowControl/>
        <w:ind w:left="420" w:firstLineChars="0" w:firstLine="0"/>
        <w:rPr>
          <w:rFonts w:ascii="宋体" w:hAnsi="宋体"/>
        </w:rPr>
      </w:pPr>
    </w:p>
    <w:p w:rsidR="00040781" w:rsidRDefault="00040781" w:rsidP="00040781">
      <w:pPr>
        <w:pStyle w:val="a6"/>
        <w:widowControl/>
        <w:ind w:left="420" w:firstLineChars="0" w:firstLine="0"/>
        <w:rPr>
          <w:rFonts w:ascii="宋体" w:hAnsi="宋体"/>
        </w:rPr>
      </w:pPr>
    </w:p>
    <w:p w:rsidR="00040781" w:rsidRPr="00AC2184" w:rsidRDefault="00040781" w:rsidP="00040781">
      <w:pPr>
        <w:pStyle w:val="a6"/>
        <w:widowControl/>
        <w:ind w:left="420" w:firstLineChars="0" w:firstLine="0"/>
        <w:rPr>
          <w:rFonts w:ascii="宋体" w:hAnsi="宋体"/>
        </w:rPr>
      </w:pPr>
    </w:p>
    <w:p w:rsidR="00040781" w:rsidRPr="00AB073F" w:rsidRDefault="00040781" w:rsidP="00040781">
      <w:pPr>
        <w:widowControl/>
        <w:rPr>
          <w:rFonts w:ascii="微软雅黑" w:eastAsia="微软雅黑" w:hAnsi="微软雅黑"/>
        </w:rPr>
      </w:pPr>
    </w:p>
    <w:p w:rsidR="00040781" w:rsidRDefault="00040781" w:rsidP="00040781">
      <w:pPr>
        <w:widowControl/>
        <w:rPr>
          <w:rFonts w:ascii="微软雅黑" w:eastAsia="微软雅黑" w:hAnsi="微软雅黑"/>
        </w:rPr>
      </w:pPr>
    </w:p>
    <w:p w:rsidR="00040781" w:rsidRDefault="00040781" w:rsidP="00040781">
      <w:pPr>
        <w:widowControl/>
        <w:rPr>
          <w:rFonts w:ascii="微软雅黑" w:eastAsia="微软雅黑" w:hAnsi="微软雅黑"/>
        </w:rPr>
      </w:pPr>
    </w:p>
    <w:p w:rsidR="00040781" w:rsidRDefault="00040781" w:rsidP="00040781">
      <w:pPr>
        <w:widowControl/>
        <w:rPr>
          <w:rFonts w:ascii="微软雅黑" w:eastAsia="微软雅黑" w:hAnsi="微软雅黑"/>
        </w:rPr>
      </w:pPr>
    </w:p>
    <w:p w:rsidR="00040781" w:rsidRDefault="00040781" w:rsidP="00040781">
      <w:pPr>
        <w:widowControl/>
        <w:rPr>
          <w:rFonts w:ascii="微软雅黑" w:eastAsia="微软雅黑" w:hAnsi="微软雅黑"/>
        </w:rPr>
      </w:pPr>
    </w:p>
    <w:p w:rsidR="00040781" w:rsidRDefault="00040781" w:rsidP="00040781">
      <w:pPr>
        <w:widowControl/>
        <w:rPr>
          <w:rFonts w:ascii="微软雅黑" w:eastAsia="微软雅黑" w:hAnsi="微软雅黑"/>
        </w:rPr>
      </w:pPr>
    </w:p>
    <w:p w:rsidR="00040781" w:rsidRDefault="00040781" w:rsidP="00040781">
      <w:pPr>
        <w:widowControl/>
        <w:rPr>
          <w:rFonts w:ascii="微软雅黑" w:eastAsia="微软雅黑" w:hAnsi="微软雅黑"/>
        </w:rPr>
      </w:pPr>
    </w:p>
    <w:p w:rsidR="00040781" w:rsidRPr="00C61DC0" w:rsidRDefault="00040781" w:rsidP="00040781"/>
    <w:p w:rsidR="00040781" w:rsidRPr="00A46D0C" w:rsidRDefault="00040781" w:rsidP="00040781">
      <w:pPr>
        <w:pStyle w:val="1"/>
      </w:pPr>
      <w:bookmarkStart w:id="33" w:name="_Toc411431952"/>
      <w:bookmarkStart w:id="34" w:name="_Toc428373564"/>
      <w:r>
        <w:rPr>
          <w:rFonts w:hint="eastAsia"/>
        </w:rPr>
        <w:lastRenderedPageBreak/>
        <w:t>第二部分：预付酒店业务对账系统</w:t>
      </w:r>
      <w:bookmarkEnd w:id="33"/>
      <w:bookmarkEnd w:id="34"/>
    </w:p>
    <w:p w:rsidR="00040781" w:rsidRPr="00303848" w:rsidRDefault="00040781" w:rsidP="00040781">
      <w:r>
        <w:rPr>
          <w:rFonts w:hint="eastAsia"/>
        </w:rPr>
        <w:t>新增“预付酒店业务对账系统”，主要提供“订单流水核对”和“订单流水补偿”两大功能。</w:t>
      </w:r>
    </w:p>
    <w:p w:rsidR="00040781" w:rsidRPr="00A46D0C" w:rsidRDefault="00040781" w:rsidP="00040781">
      <w:pPr>
        <w:pStyle w:val="2"/>
        <w:numPr>
          <w:ilvl w:val="0"/>
          <w:numId w:val="6"/>
        </w:numPr>
      </w:pPr>
      <w:bookmarkStart w:id="35" w:name="_Toc428373565"/>
      <w:r w:rsidRPr="00A46D0C">
        <w:rPr>
          <w:rFonts w:hint="eastAsia"/>
        </w:rPr>
        <w:t>订单流水核对</w:t>
      </w:r>
      <w:bookmarkEnd w:id="35"/>
    </w:p>
    <w:p w:rsidR="00040781" w:rsidRDefault="00040781" w:rsidP="00040781">
      <w:pPr>
        <w:pStyle w:val="4"/>
        <w:numPr>
          <w:ilvl w:val="0"/>
          <w:numId w:val="5"/>
        </w:numPr>
      </w:pPr>
      <w:r w:rsidRPr="00520437">
        <w:rPr>
          <w:rFonts w:hint="eastAsia"/>
        </w:rPr>
        <w:t>流程</w:t>
      </w:r>
      <w:r>
        <w:rPr>
          <w:rFonts w:hint="eastAsia"/>
        </w:rPr>
        <w:t>图</w:t>
      </w:r>
    </w:p>
    <w:p w:rsidR="00040781" w:rsidRDefault="00040781" w:rsidP="00040781">
      <w:pPr>
        <w:spacing w:line="360" w:lineRule="auto"/>
        <w:ind w:left="420"/>
      </w:pPr>
      <w:r>
        <w:object w:dxaOrig="11916" w:dyaOrig="9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375pt" o:ole="">
            <v:imagedata r:id="rId8" o:title=""/>
          </v:shape>
          <o:OLEObject Type="Embed" ProgID="Visio.Drawing.11" ShapeID="_x0000_i1025" DrawAspect="Content" ObjectID="_1502175483" r:id="rId9"/>
        </w:object>
      </w:r>
    </w:p>
    <w:p w:rsidR="00040781" w:rsidRDefault="00040781" w:rsidP="00040781">
      <w:pPr>
        <w:spacing w:line="360" w:lineRule="auto"/>
        <w:ind w:left="420"/>
      </w:pPr>
      <w:r>
        <w:object w:dxaOrig="9126" w:dyaOrig="10486">
          <v:shape id="_x0000_i1026" type="#_x0000_t75" style="width:447.55pt;height:487.85pt" o:ole="">
            <v:imagedata r:id="rId10" o:title=""/>
          </v:shape>
          <o:OLEObject Type="Embed" ProgID="Visio.Drawing.11" ShapeID="_x0000_i1026" DrawAspect="Content" ObjectID="_1502175484" r:id="rId11"/>
        </w:object>
      </w:r>
    </w:p>
    <w:p w:rsidR="00040781" w:rsidRDefault="00040781" w:rsidP="00040781">
      <w:pPr>
        <w:pStyle w:val="4"/>
        <w:numPr>
          <w:ilvl w:val="0"/>
          <w:numId w:val="5"/>
        </w:numPr>
      </w:pPr>
      <w:r>
        <w:rPr>
          <w:rFonts w:hint="eastAsia"/>
        </w:rPr>
        <w:t>订单试算平衡表</w:t>
      </w:r>
    </w:p>
    <w:p w:rsidR="00040781" w:rsidRPr="00C61DC0" w:rsidRDefault="00040781" w:rsidP="00040781">
      <w:pPr>
        <w:pStyle w:val="5"/>
        <w:numPr>
          <w:ilvl w:val="0"/>
          <w:numId w:val="26"/>
        </w:numPr>
        <w:rPr>
          <w:szCs w:val="21"/>
        </w:rPr>
      </w:pPr>
      <w:r w:rsidRPr="00C61DC0">
        <w:rPr>
          <w:rFonts w:hint="eastAsia"/>
          <w:b w:val="0"/>
          <w:sz w:val="21"/>
          <w:szCs w:val="21"/>
        </w:rPr>
        <w:t>用途</w:t>
      </w:r>
    </w:p>
    <w:p w:rsidR="00040781" w:rsidRPr="00BD2291" w:rsidRDefault="00040781" w:rsidP="00040781">
      <w:pPr>
        <w:pStyle w:val="a6"/>
        <w:spacing w:line="360" w:lineRule="auto"/>
        <w:ind w:left="1260" w:firstLineChars="0" w:firstLine="0"/>
        <w:rPr>
          <w:rFonts w:asciiTheme="minorEastAsia" w:eastAsiaTheme="minorEastAsia" w:hAnsiTheme="minorEastAsia"/>
        </w:rPr>
      </w:pPr>
      <w:r w:rsidRPr="003171B7">
        <w:rPr>
          <w:rFonts w:asciiTheme="minorEastAsia" w:eastAsiaTheme="minorEastAsia" w:hAnsiTheme="minorEastAsia" w:hint="eastAsia"/>
        </w:rPr>
        <w:t>对账务处理生命周期未结束的</w:t>
      </w:r>
      <w:r w:rsidRPr="00BD2291">
        <w:rPr>
          <w:rFonts w:asciiTheme="minorEastAsia" w:eastAsiaTheme="minorEastAsia" w:hAnsiTheme="minorEastAsia" w:hint="eastAsia"/>
        </w:rPr>
        <w:t>订单生成的所有原始订单流水明细数据按订单状态及收/付款在途状态汇总预收,实收,预付,实付金额进行试算，以此作为基础数据来试算分析出不平订单数据抛出到收/付款不平订单监控报表进一步分析。</w:t>
      </w:r>
    </w:p>
    <w:p w:rsidR="00040781" w:rsidRPr="00DC2AD1" w:rsidRDefault="00040781" w:rsidP="00040781">
      <w:pPr>
        <w:pStyle w:val="5"/>
        <w:numPr>
          <w:ilvl w:val="0"/>
          <w:numId w:val="26"/>
        </w:numPr>
        <w:rPr>
          <w:b w:val="0"/>
          <w:sz w:val="21"/>
          <w:szCs w:val="21"/>
        </w:rPr>
      </w:pPr>
      <w:r w:rsidRPr="00DC2AD1">
        <w:rPr>
          <w:rFonts w:hint="eastAsia"/>
          <w:b w:val="0"/>
          <w:sz w:val="21"/>
          <w:szCs w:val="21"/>
        </w:rPr>
        <w:lastRenderedPageBreak/>
        <w:t>变量定义</w:t>
      </w:r>
    </w:p>
    <w:p w:rsidR="00040781" w:rsidRDefault="00040781" w:rsidP="00040781">
      <w:pPr>
        <w:pStyle w:val="a6"/>
        <w:numPr>
          <w:ilvl w:val="0"/>
          <w:numId w:val="7"/>
        </w:numPr>
        <w:spacing w:line="360" w:lineRule="auto"/>
        <w:ind w:left="1679" w:firstLineChars="0"/>
        <w:rPr>
          <w:rFonts w:asciiTheme="minorEastAsia" w:eastAsiaTheme="minorEastAsia" w:hAnsiTheme="minorEastAsia"/>
        </w:rPr>
      </w:pPr>
      <w:r w:rsidRPr="00C61DC0">
        <w:rPr>
          <w:rFonts w:asciiTheme="minorEastAsia" w:eastAsiaTheme="minorEastAsia" w:hAnsiTheme="minorEastAsia" w:hint="eastAsia"/>
          <w:b/>
          <w:color w:val="0000FF"/>
          <w:szCs w:val="21"/>
          <w:u w:val="single"/>
        </w:rPr>
        <w:t>试算平衡上线日</w:t>
      </w:r>
      <w:r>
        <w:rPr>
          <w:rFonts w:asciiTheme="minorEastAsia" w:eastAsiaTheme="minorEastAsia" w:hAnsiTheme="minorEastAsia" w:hint="eastAsia"/>
        </w:rPr>
        <w:t>：建议将真实的“</w:t>
      </w:r>
      <w:r w:rsidRPr="00DC2AD1">
        <w:rPr>
          <w:rFonts w:asciiTheme="minorEastAsia" w:eastAsiaTheme="minorEastAsia" w:hAnsiTheme="minorEastAsia" w:hint="eastAsia"/>
        </w:rPr>
        <w:t>试算平衡上线日</w:t>
      </w:r>
      <w:r>
        <w:rPr>
          <w:rFonts w:asciiTheme="minorEastAsia" w:eastAsiaTheme="minorEastAsia" w:hAnsiTheme="minorEastAsia" w:hint="eastAsia"/>
        </w:rPr>
        <w:t>”设置成变量，后续试算过程需要调用该变量值来完成数据初始化工作。</w:t>
      </w:r>
    </w:p>
    <w:p w:rsidR="00040781" w:rsidRPr="00BD2291" w:rsidRDefault="00040781" w:rsidP="00040781">
      <w:pPr>
        <w:pStyle w:val="a6"/>
        <w:numPr>
          <w:ilvl w:val="0"/>
          <w:numId w:val="7"/>
        </w:numPr>
        <w:spacing w:line="360" w:lineRule="auto"/>
        <w:ind w:left="1679" w:firstLineChars="0"/>
        <w:rPr>
          <w:rFonts w:asciiTheme="minorEastAsia" w:eastAsiaTheme="minorEastAsia" w:hAnsiTheme="minorEastAsia"/>
        </w:rPr>
      </w:pPr>
      <w:r w:rsidRPr="00C61DC0">
        <w:rPr>
          <w:rFonts w:asciiTheme="minorEastAsia" w:eastAsiaTheme="minorEastAsia" w:hAnsiTheme="minorEastAsia" w:hint="eastAsia"/>
          <w:b/>
          <w:color w:val="0000FF"/>
          <w:szCs w:val="21"/>
          <w:u w:val="single"/>
        </w:rPr>
        <w:t>每日试算流水范围</w:t>
      </w:r>
      <w:r w:rsidRPr="00BD2291">
        <w:rPr>
          <w:rFonts w:asciiTheme="minorEastAsia" w:eastAsiaTheme="minorEastAsia" w:hAnsiTheme="minorEastAsia" w:hint="eastAsia"/>
        </w:rPr>
        <w:t>：</w:t>
      </w:r>
      <w:r>
        <w:rPr>
          <w:rFonts w:asciiTheme="minorEastAsia" w:eastAsiaTheme="minorEastAsia" w:hAnsiTheme="minorEastAsia" w:hint="eastAsia"/>
        </w:rPr>
        <w:t>原始订单</w:t>
      </w:r>
      <w:r w:rsidRPr="00BD2291">
        <w:rPr>
          <w:rFonts w:asciiTheme="minorEastAsia" w:eastAsiaTheme="minorEastAsia" w:hAnsiTheme="minorEastAsia" w:hint="eastAsia"/>
        </w:rPr>
        <w:t>流水生成日期=T-1日</w:t>
      </w:r>
    </w:p>
    <w:p w:rsidR="00040781" w:rsidRPr="00C61DC0" w:rsidRDefault="00040781" w:rsidP="00040781">
      <w:pPr>
        <w:pStyle w:val="a6"/>
        <w:numPr>
          <w:ilvl w:val="0"/>
          <w:numId w:val="7"/>
        </w:numPr>
        <w:spacing w:line="360" w:lineRule="auto"/>
        <w:ind w:left="1679" w:firstLineChars="0"/>
        <w:rPr>
          <w:rFonts w:asciiTheme="minorEastAsia" w:eastAsiaTheme="minorEastAsia" w:hAnsiTheme="minorEastAsia"/>
        </w:rPr>
      </w:pPr>
      <w:r w:rsidRPr="00C61DC0">
        <w:rPr>
          <w:rFonts w:asciiTheme="minorEastAsia" w:eastAsiaTheme="minorEastAsia" w:hAnsiTheme="minorEastAsia" w:hint="eastAsia"/>
          <w:b/>
          <w:color w:val="0000FF"/>
          <w:szCs w:val="21"/>
          <w:u w:val="single"/>
        </w:rPr>
        <w:t>每日试算订单范围</w:t>
      </w:r>
      <w:r w:rsidRPr="00BD2291">
        <w:rPr>
          <w:rFonts w:asciiTheme="minorEastAsia" w:eastAsiaTheme="minorEastAsia" w:hAnsiTheme="minorEastAsia" w:hint="eastAsia"/>
        </w:rPr>
        <w:t>：</w:t>
      </w:r>
      <w:r w:rsidRPr="00F11C2C">
        <w:rPr>
          <w:rFonts w:asciiTheme="minorEastAsia" w:eastAsiaTheme="minorEastAsia" w:hAnsiTheme="minorEastAsia" w:hint="eastAsia"/>
        </w:rPr>
        <w:t>每日试算流水范围内的流水涉及的订单号</w:t>
      </w:r>
    </w:p>
    <w:p w:rsidR="00040781" w:rsidRPr="00E17870" w:rsidRDefault="00040781" w:rsidP="00040781">
      <w:pPr>
        <w:pStyle w:val="a6"/>
        <w:numPr>
          <w:ilvl w:val="0"/>
          <w:numId w:val="7"/>
        </w:numPr>
        <w:spacing w:line="360" w:lineRule="auto"/>
        <w:ind w:left="1679" w:firstLineChars="0"/>
        <w:rPr>
          <w:rFonts w:asciiTheme="minorEastAsia" w:eastAsiaTheme="minorEastAsia" w:hAnsiTheme="minorEastAsia"/>
        </w:rPr>
      </w:pPr>
      <w:r w:rsidRPr="004F1CCF">
        <w:rPr>
          <w:rFonts w:asciiTheme="minorEastAsia" w:eastAsiaTheme="minorEastAsia" w:hAnsiTheme="minorEastAsia" w:hint="eastAsia"/>
          <w:b/>
          <w:color w:val="0000FF"/>
          <w:szCs w:val="21"/>
          <w:u w:val="single"/>
        </w:rPr>
        <w:t>订单最终应收金额</w:t>
      </w:r>
      <w:r w:rsidRPr="00E17870">
        <w:rPr>
          <w:rFonts w:asciiTheme="minorEastAsia" w:eastAsiaTheme="minorEastAsia" w:hAnsiTheme="minorEastAsia" w:hint="eastAsia"/>
        </w:rPr>
        <w:t>：</w:t>
      </w:r>
    </w:p>
    <w:p w:rsidR="00040781" w:rsidRPr="005867A4" w:rsidRDefault="00040781" w:rsidP="00040781">
      <w:pPr>
        <w:pStyle w:val="a6"/>
        <w:spacing w:line="360" w:lineRule="auto"/>
        <w:ind w:left="1679"/>
        <w:rPr>
          <w:rFonts w:asciiTheme="minorEastAsia" w:eastAsiaTheme="minorEastAsia" w:hAnsiTheme="minorEastAsia"/>
        </w:rPr>
      </w:pPr>
      <w:r w:rsidRPr="00C24369">
        <w:rPr>
          <w:rFonts w:asciiTheme="minorEastAsia" w:eastAsiaTheme="minorEastAsia" w:hAnsiTheme="minorEastAsia"/>
        </w:rPr>
        <w:t xml:space="preserve">If </w:t>
      </w:r>
      <w:r w:rsidRPr="00C24369">
        <w:rPr>
          <w:rFonts w:asciiTheme="minorEastAsia" w:eastAsiaTheme="minorEastAsia" w:hAnsiTheme="minorEastAsia" w:hint="eastAsia"/>
        </w:rPr>
        <w:t>（订单在</w:t>
      </w:r>
      <w:r w:rsidRPr="00C24369">
        <w:rPr>
          <w:rFonts w:asciiTheme="minorEastAsia" w:eastAsiaTheme="minorEastAsia" w:hAnsiTheme="minorEastAsia"/>
        </w:rPr>
        <w:t>&lt;=</w:t>
      </w:r>
      <w:r w:rsidRPr="00D26147">
        <w:rPr>
          <w:rFonts w:asciiTheme="minorEastAsia" w:eastAsiaTheme="minorEastAsia" w:hAnsiTheme="minorEastAsia"/>
        </w:rPr>
        <w:t>试算日前一天（含）发生取消） then</w:t>
      </w:r>
    </w:p>
    <w:p w:rsidR="00040781" w:rsidRPr="00E17870" w:rsidRDefault="00040781" w:rsidP="00040781">
      <w:pPr>
        <w:pStyle w:val="a6"/>
        <w:tabs>
          <w:tab w:val="left" w:pos="6862"/>
        </w:tabs>
        <w:spacing w:line="360" w:lineRule="auto"/>
        <w:ind w:left="2099"/>
        <w:rPr>
          <w:rFonts w:asciiTheme="minorEastAsia" w:eastAsiaTheme="minorEastAsia" w:hAnsiTheme="minorEastAsia"/>
        </w:rPr>
      </w:pPr>
      <w:r w:rsidRPr="00C61DC0">
        <w:rPr>
          <w:rFonts w:asciiTheme="minorEastAsia" w:eastAsiaTheme="minorEastAsia" w:hAnsiTheme="minorEastAsia" w:hint="eastAsia"/>
        </w:rPr>
        <w:t>订单最终应收金额</w:t>
      </w:r>
      <w:r w:rsidRPr="00C61DC0">
        <w:rPr>
          <w:rFonts w:asciiTheme="minorEastAsia" w:eastAsiaTheme="minorEastAsia" w:hAnsiTheme="minorEastAsia"/>
        </w:rPr>
        <w:t xml:space="preserve"> = 0</w:t>
      </w:r>
      <w:r>
        <w:rPr>
          <w:rFonts w:asciiTheme="minorEastAsia" w:eastAsiaTheme="minorEastAsia" w:hAnsiTheme="minorEastAsia"/>
        </w:rPr>
        <w:tab/>
      </w:r>
    </w:p>
    <w:p w:rsidR="00040781" w:rsidRPr="00C24369" w:rsidRDefault="00040781" w:rsidP="00040781">
      <w:pPr>
        <w:pStyle w:val="a6"/>
        <w:spacing w:line="360" w:lineRule="auto"/>
        <w:ind w:left="1679"/>
        <w:rPr>
          <w:rFonts w:asciiTheme="minorEastAsia" w:eastAsiaTheme="minorEastAsia" w:hAnsiTheme="minorEastAsia"/>
        </w:rPr>
      </w:pPr>
      <w:r w:rsidRPr="00E17870">
        <w:rPr>
          <w:rFonts w:asciiTheme="minorEastAsia" w:eastAsiaTheme="minorEastAsia" w:hAnsiTheme="minorEastAsia"/>
        </w:rPr>
        <w:t>Else</w:t>
      </w:r>
    </w:p>
    <w:p w:rsidR="00040781" w:rsidRPr="005867A4" w:rsidRDefault="00040781" w:rsidP="00040781">
      <w:pPr>
        <w:pStyle w:val="a6"/>
        <w:spacing w:line="360" w:lineRule="auto"/>
        <w:ind w:leftChars="1000" w:left="2100"/>
        <w:rPr>
          <w:rFonts w:asciiTheme="minorEastAsia" w:eastAsiaTheme="minorEastAsia" w:hAnsiTheme="minorEastAsia"/>
        </w:rPr>
      </w:pPr>
      <w:r w:rsidRPr="00C61DC0">
        <w:rPr>
          <w:rFonts w:asciiTheme="minorEastAsia" w:eastAsiaTheme="minorEastAsia" w:hAnsiTheme="minorEastAsia" w:hint="eastAsia"/>
        </w:rPr>
        <w:t>订单最终应收金额</w:t>
      </w:r>
      <w:r w:rsidRPr="00E17870">
        <w:rPr>
          <w:rFonts w:asciiTheme="minorEastAsia" w:eastAsiaTheme="minorEastAsia" w:hAnsiTheme="minorEastAsia"/>
        </w:rPr>
        <w:t xml:space="preserve"> = 5780订单总金额</w:t>
      </w:r>
      <w:r w:rsidRPr="00C24369">
        <w:rPr>
          <w:rFonts w:asciiTheme="minorEastAsia" w:eastAsiaTheme="minorEastAsia" w:hAnsiTheme="minorEastAsia"/>
        </w:rPr>
        <w:t>+2849/8892中该订单截止“</w:t>
      </w:r>
      <w:r w:rsidRPr="00D26147">
        <w:rPr>
          <w:rFonts w:asciiTheme="minorEastAsia" w:eastAsiaTheme="minorEastAsia" w:hAnsiTheme="minorEastAsia"/>
        </w:rPr>
        <w:t>试算平衡日前一天（含）”</w:t>
      </w:r>
      <w:r w:rsidRPr="005867A4">
        <w:rPr>
          <w:rFonts w:asciiTheme="minorEastAsia" w:eastAsiaTheme="minorEastAsia" w:hAnsiTheme="minorEastAsia"/>
        </w:rPr>
        <w:t>的所有已生效的退补记录合计金额</w:t>
      </w:r>
    </w:p>
    <w:p w:rsidR="00040781" w:rsidRPr="00AB069C" w:rsidRDefault="00040781" w:rsidP="00040781">
      <w:pPr>
        <w:spacing w:line="360" w:lineRule="auto"/>
        <w:ind w:left="1259" w:firstLine="420"/>
        <w:rPr>
          <w:rFonts w:asciiTheme="minorEastAsia" w:eastAsiaTheme="minorEastAsia" w:hAnsiTheme="minorEastAsia"/>
        </w:rPr>
      </w:pPr>
      <w:r w:rsidRPr="00AB069C">
        <w:rPr>
          <w:rFonts w:asciiTheme="minorEastAsia" w:eastAsiaTheme="minorEastAsia" w:hAnsiTheme="minorEastAsia"/>
        </w:rPr>
        <w:t>End</w:t>
      </w:r>
    </w:p>
    <w:p w:rsidR="00040781" w:rsidRPr="00C61DC0" w:rsidRDefault="00040781" w:rsidP="00040781">
      <w:pPr>
        <w:pStyle w:val="a6"/>
        <w:spacing w:line="360" w:lineRule="auto"/>
        <w:ind w:left="1679" w:firstLine="300"/>
        <w:rPr>
          <w:rFonts w:asciiTheme="minorEastAsia" w:eastAsiaTheme="minorEastAsia" w:hAnsiTheme="minorEastAsia"/>
        </w:rPr>
      </w:pPr>
      <w:r w:rsidRPr="00C61DC0">
        <w:rPr>
          <w:rFonts w:asciiTheme="minorEastAsia" w:eastAsiaTheme="minorEastAsia" w:hAnsiTheme="minorEastAsia" w:hint="eastAsia"/>
          <w:color w:val="808080" w:themeColor="background1" w:themeShade="80"/>
          <w:sz w:val="15"/>
          <w:szCs w:val="15"/>
        </w:rPr>
        <w:t>建议：由于数据初始化也需要使用到该金额的计算，建议做成</w:t>
      </w:r>
      <w:r w:rsidRPr="00C61DC0">
        <w:rPr>
          <w:rFonts w:asciiTheme="minorEastAsia" w:eastAsiaTheme="minorEastAsia" w:hAnsiTheme="minorEastAsia"/>
          <w:color w:val="808080" w:themeColor="background1" w:themeShade="80"/>
          <w:sz w:val="15"/>
          <w:szCs w:val="15"/>
        </w:rPr>
        <w:t>function，根据输入</w:t>
      </w:r>
      <w:r w:rsidRPr="00C61DC0">
        <w:rPr>
          <w:rFonts w:asciiTheme="minorEastAsia" w:eastAsiaTheme="minorEastAsia" w:hAnsiTheme="minorEastAsia" w:hint="eastAsia"/>
          <w:color w:val="808080" w:themeColor="background1" w:themeShade="80"/>
          <w:sz w:val="15"/>
          <w:szCs w:val="15"/>
        </w:rPr>
        <w:t>的“订单号”</w:t>
      </w:r>
      <w:r w:rsidRPr="00C61DC0">
        <w:rPr>
          <w:rFonts w:asciiTheme="minorEastAsia" w:eastAsiaTheme="minorEastAsia" w:hAnsiTheme="minorEastAsia"/>
          <w:color w:val="808080" w:themeColor="background1" w:themeShade="80"/>
          <w:sz w:val="15"/>
          <w:szCs w:val="15"/>
        </w:rPr>
        <w:t>+“截止日期”</w:t>
      </w:r>
      <w:r w:rsidRPr="00C61DC0">
        <w:rPr>
          <w:rFonts w:asciiTheme="minorEastAsia" w:eastAsiaTheme="minorEastAsia" w:hAnsiTheme="minorEastAsia" w:hint="eastAsia"/>
          <w:color w:val="808080" w:themeColor="background1" w:themeShade="80"/>
          <w:sz w:val="15"/>
          <w:szCs w:val="15"/>
        </w:rPr>
        <w:t>返回</w:t>
      </w:r>
      <w:r w:rsidRPr="009E371F">
        <w:rPr>
          <w:rFonts w:asciiTheme="minorEastAsia" w:eastAsiaTheme="minorEastAsia" w:hAnsiTheme="minorEastAsia" w:hint="eastAsia"/>
          <w:b/>
          <w:color w:val="0000FF"/>
          <w:sz w:val="15"/>
          <w:szCs w:val="15"/>
          <w:u w:val="single"/>
        </w:rPr>
        <w:t>订单最终应收金额</w:t>
      </w:r>
      <w:r w:rsidRPr="00C61DC0">
        <w:rPr>
          <w:rFonts w:asciiTheme="minorEastAsia" w:eastAsiaTheme="minorEastAsia" w:hAnsiTheme="minorEastAsia" w:hint="eastAsia"/>
          <w:color w:val="A6A6A6" w:themeColor="background1" w:themeShade="A6"/>
          <w:sz w:val="15"/>
          <w:szCs w:val="15"/>
        </w:rPr>
        <w:t>。</w:t>
      </w:r>
    </w:p>
    <w:p w:rsidR="00040781" w:rsidRPr="00E17870" w:rsidRDefault="00040781" w:rsidP="00040781">
      <w:pPr>
        <w:pStyle w:val="a6"/>
        <w:numPr>
          <w:ilvl w:val="0"/>
          <w:numId w:val="7"/>
        </w:numPr>
        <w:spacing w:line="360" w:lineRule="auto"/>
        <w:ind w:left="1679" w:firstLineChars="0"/>
        <w:rPr>
          <w:rFonts w:asciiTheme="minorEastAsia" w:eastAsiaTheme="minorEastAsia" w:hAnsiTheme="minorEastAsia"/>
        </w:rPr>
      </w:pPr>
      <w:r w:rsidRPr="004F1CCF">
        <w:rPr>
          <w:rFonts w:asciiTheme="minorEastAsia" w:eastAsiaTheme="minorEastAsia" w:hAnsiTheme="minorEastAsia" w:hint="eastAsia"/>
          <w:b/>
          <w:color w:val="0000FF"/>
          <w:szCs w:val="21"/>
          <w:u w:val="single"/>
        </w:rPr>
        <w:t>订单最终应付金额</w:t>
      </w:r>
      <w:r w:rsidRPr="00E17870">
        <w:rPr>
          <w:rFonts w:asciiTheme="minorEastAsia" w:eastAsiaTheme="minorEastAsia" w:hAnsiTheme="minorEastAsia" w:hint="eastAsia"/>
        </w:rPr>
        <w:t>：</w:t>
      </w:r>
    </w:p>
    <w:p w:rsidR="00040781" w:rsidRPr="005867A4" w:rsidRDefault="00040781" w:rsidP="00040781">
      <w:pPr>
        <w:pStyle w:val="a6"/>
        <w:spacing w:line="360" w:lineRule="auto"/>
        <w:ind w:left="1679"/>
        <w:rPr>
          <w:rFonts w:asciiTheme="minorEastAsia" w:eastAsiaTheme="minorEastAsia" w:hAnsiTheme="minorEastAsia"/>
        </w:rPr>
      </w:pPr>
      <w:r w:rsidRPr="00C24369">
        <w:rPr>
          <w:rFonts w:asciiTheme="minorEastAsia" w:eastAsiaTheme="minorEastAsia" w:hAnsiTheme="minorEastAsia"/>
        </w:rPr>
        <w:t xml:space="preserve">If </w:t>
      </w:r>
      <w:r w:rsidRPr="00C24369">
        <w:rPr>
          <w:rFonts w:asciiTheme="minorEastAsia" w:eastAsiaTheme="minorEastAsia" w:hAnsiTheme="minorEastAsia" w:hint="eastAsia"/>
        </w:rPr>
        <w:t>（订单在</w:t>
      </w:r>
      <w:r w:rsidRPr="00C24369">
        <w:rPr>
          <w:rFonts w:asciiTheme="minorEastAsia" w:eastAsiaTheme="minorEastAsia" w:hAnsiTheme="minorEastAsia"/>
        </w:rPr>
        <w:t>&lt;</w:t>
      </w:r>
      <w:r w:rsidRPr="00D26147">
        <w:rPr>
          <w:rFonts w:asciiTheme="minorEastAsia" w:eastAsiaTheme="minorEastAsia" w:hAnsiTheme="minorEastAsia"/>
        </w:rPr>
        <w:t>=试算日前一天（含）发生取消）</w:t>
      </w:r>
      <w:r w:rsidRPr="005867A4">
        <w:rPr>
          <w:rFonts w:asciiTheme="minorEastAsia" w:eastAsiaTheme="minorEastAsia" w:hAnsiTheme="minorEastAsia"/>
        </w:rPr>
        <w:t xml:space="preserve"> then</w:t>
      </w:r>
    </w:p>
    <w:p w:rsidR="00040781" w:rsidRPr="00E17870" w:rsidRDefault="00040781" w:rsidP="00040781">
      <w:pPr>
        <w:pStyle w:val="a6"/>
        <w:spacing w:line="360" w:lineRule="auto"/>
        <w:ind w:left="2099"/>
        <w:rPr>
          <w:rFonts w:asciiTheme="minorEastAsia" w:eastAsiaTheme="minorEastAsia" w:hAnsiTheme="minorEastAsia"/>
        </w:rPr>
      </w:pPr>
      <w:r w:rsidRPr="00C61DC0">
        <w:rPr>
          <w:rFonts w:asciiTheme="minorEastAsia" w:eastAsiaTheme="minorEastAsia" w:hAnsiTheme="minorEastAsia" w:hint="eastAsia"/>
        </w:rPr>
        <w:t>订单最终应付金额</w:t>
      </w:r>
      <w:r w:rsidRPr="00C61DC0">
        <w:rPr>
          <w:rFonts w:asciiTheme="minorEastAsia" w:eastAsiaTheme="minorEastAsia" w:hAnsiTheme="minorEastAsia"/>
        </w:rPr>
        <w:t xml:space="preserve"> = 0</w:t>
      </w:r>
    </w:p>
    <w:p w:rsidR="00040781" w:rsidRPr="00C24369" w:rsidRDefault="00040781" w:rsidP="00040781">
      <w:pPr>
        <w:pStyle w:val="a6"/>
        <w:spacing w:line="360" w:lineRule="auto"/>
        <w:ind w:left="1679"/>
        <w:rPr>
          <w:rFonts w:asciiTheme="minorEastAsia" w:eastAsiaTheme="minorEastAsia" w:hAnsiTheme="minorEastAsia"/>
        </w:rPr>
      </w:pPr>
      <w:r w:rsidRPr="00E17870">
        <w:rPr>
          <w:rFonts w:asciiTheme="minorEastAsia" w:eastAsiaTheme="minorEastAsia" w:hAnsiTheme="minorEastAsia"/>
        </w:rPr>
        <w:t>Else</w:t>
      </w:r>
    </w:p>
    <w:p w:rsidR="00040781" w:rsidRPr="00E17870" w:rsidRDefault="00040781" w:rsidP="00040781">
      <w:pPr>
        <w:pStyle w:val="a6"/>
        <w:spacing w:line="360" w:lineRule="auto"/>
        <w:ind w:leftChars="1000" w:left="2100"/>
        <w:rPr>
          <w:rFonts w:asciiTheme="minorEastAsia" w:eastAsiaTheme="minorEastAsia" w:hAnsiTheme="minorEastAsia"/>
        </w:rPr>
      </w:pPr>
      <w:r w:rsidRPr="00C61DC0">
        <w:rPr>
          <w:rFonts w:asciiTheme="minorEastAsia" w:eastAsiaTheme="minorEastAsia" w:hAnsiTheme="minorEastAsia" w:hint="eastAsia"/>
        </w:rPr>
        <w:t>订单最终应付金额</w:t>
      </w:r>
      <w:r w:rsidRPr="00C61DC0">
        <w:rPr>
          <w:rFonts w:asciiTheme="minorEastAsia" w:eastAsiaTheme="minorEastAsia" w:hAnsiTheme="minorEastAsia"/>
        </w:rPr>
        <w:t xml:space="preserve"> = 5780订单底价总金额（供应商报价币种）+2571中该订单截止“试算平衡日前一天（含）”的所有退补供应</w:t>
      </w:r>
      <w:proofErr w:type="gramStart"/>
      <w:r w:rsidRPr="00E17870">
        <w:rPr>
          <w:rFonts w:asciiTheme="minorEastAsia" w:eastAsiaTheme="minorEastAsia" w:hAnsiTheme="minorEastAsia" w:hint="eastAsia"/>
        </w:rPr>
        <w:t>商金额</w:t>
      </w:r>
      <w:proofErr w:type="gramEnd"/>
      <w:r w:rsidRPr="00E17870">
        <w:rPr>
          <w:rFonts w:asciiTheme="minorEastAsia" w:eastAsiaTheme="minorEastAsia" w:hAnsiTheme="minorEastAsia" w:hint="eastAsia"/>
        </w:rPr>
        <w:t>合计。</w:t>
      </w:r>
    </w:p>
    <w:p w:rsidR="00040781" w:rsidRPr="00C24369" w:rsidRDefault="00040781" w:rsidP="00040781">
      <w:pPr>
        <w:pStyle w:val="a6"/>
        <w:spacing w:line="360" w:lineRule="auto"/>
        <w:ind w:left="1679"/>
        <w:rPr>
          <w:rFonts w:asciiTheme="minorEastAsia" w:eastAsiaTheme="minorEastAsia" w:hAnsiTheme="minorEastAsia"/>
        </w:rPr>
      </w:pPr>
      <w:r w:rsidRPr="00C24369">
        <w:rPr>
          <w:rFonts w:asciiTheme="minorEastAsia" w:eastAsiaTheme="minorEastAsia" w:hAnsiTheme="minorEastAsia"/>
        </w:rPr>
        <w:t>End</w:t>
      </w:r>
    </w:p>
    <w:p w:rsidR="00040781" w:rsidRDefault="00040781" w:rsidP="00040781">
      <w:pPr>
        <w:pStyle w:val="a6"/>
        <w:spacing w:line="360" w:lineRule="auto"/>
        <w:ind w:left="1679" w:firstLine="300"/>
        <w:rPr>
          <w:rFonts w:asciiTheme="minorEastAsia" w:eastAsiaTheme="minorEastAsia" w:hAnsiTheme="minorEastAsia"/>
          <w:color w:val="808080" w:themeColor="background1" w:themeShade="80"/>
          <w:sz w:val="15"/>
          <w:szCs w:val="15"/>
        </w:rPr>
      </w:pPr>
      <w:r w:rsidRPr="00C61DC0">
        <w:rPr>
          <w:rFonts w:asciiTheme="minorEastAsia" w:eastAsiaTheme="minorEastAsia" w:hAnsiTheme="minorEastAsia" w:hint="eastAsia"/>
          <w:color w:val="808080" w:themeColor="background1" w:themeShade="80"/>
          <w:sz w:val="15"/>
          <w:szCs w:val="15"/>
        </w:rPr>
        <w:t>建议：由于数据初始化也需要使用到该金额的计算，建议做成</w:t>
      </w:r>
      <w:r w:rsidRPr="00C61DC0">
        <w:rPr>
          <w:rFonts w:asciiTheme="minorEastAsia" w:eastAsiaTheme="minorEastAsia" w:hAnsiTheme="minorEastAsia"/>
          <w:color w:val="808080" w:themeColor="background1" w:themeShade="80"/>
          <w:sz w:val="15"/>
          <w:szCs w:val="15"/>
        </w:rPr>
        <w:t>function，</w:t>
      </w:r>
      <w:r w:rsidRPr="00C61DC0">
        <w:rPr>
          <w:rFonts w:asciiTheme="minorEastAsia" w:eastAsiaTheme="minorEastAsia" w:hAnsiTheme="minorEastAsia" w:hint="eastAsia"/>
          <w:color w:val="808080" w:themeColor="background1" w:themeShade="80"/>
          <w:sz w:val="15"/>
          <w:szCs w:val="15"/>
        </w:rPr>
        <w:t>根据输入的“订单号”</w:t>
      </w:r>
      <w:r w:rsidRPr="00C61DC0">
        <w:rPr>
          <w:rFonts w:asciiTheme="minorEastAsia" w:eastAsiaTheme="minorEastAsia" w:hAnsiTheme="minorEastAsia"/>
          <w:color w:val="808080" w:themeColor="background1" w:themeShade="80"/>
          <w:sz w:val="15"/>
          <w:szCs w:val="15"/>
        </w:rPr>
        <w:t>+“截止日期”返回</w:t>
      </w:r>
      <w:r w:rsidRPr="009E371F">
        <w:rPr>
          <w:rFonts w:asciiTheme="minorEastAsia" w:eastAsiaTheme="minorEastAsia" w:hAnsiTheme="minorEastAsia" w:hint="eastAsia"/>
          <w:b/>
          <w:color w:val="0000FF"/>
          <w:sz w:val="15"/>
          <w:szCs w:val="15"/>
          <w:u w:val="single"/>
        </w:rPr>
        <w:t>订单最终应付金额</w:t>
      </w:r>
      <w:r w:rsidRPr="00C61DC0">
        <w:rPr>
          <w:rFonts w:asciiTheme="minorEastAsia" w:eastAsiaTheme="minorEastAsia" w:hAnsiTheme="minorEastAsia" w:hint="eastAsia"/>
          <w:color w:val="808080" w:themeColor="background1" w:themeShade="80"/>
          <w:sz w:val="15"/>
          <w:szCs w:val="15"/>
        </w:rPr>
        <w:t>。</w:t>
      </w:r>
    </w:p>
    <w:p w:rsidR="00040781" w:rsidRPr="004D6D20" w:rsidRDefault="00040781" w:rsidP="004D6D20">
      <w:pPr>
        <w:spacing w:line="360" w:lineRule="auto"/>
        <w:rPr>
          <w:rFonts w:asciiTheme="minorEastAsia" w:eastAsiaTheme="minorEastAsia" w:hAnsiTheme="minorEastAsia"/>
        </w:rPr>
      </w:pPr>
    </w:p>
    <w:p w:rsidR="00040781" w:rsidRPr="00C61DC0" w:rsidRDefault="00040781" w:rsidP="00040781">
      <w:pPr>
        <w:pStyle w:val="5"/>
        <w:numPr>
          <w:ilvl w:val="0"/>
          <w:numId w:val="26"/>
        </w:numPr>
        <w:rPr>
          <w:szCs w:val="21"/>
        </w:rPr>
      </w:pPr>
      <w:r w:rsidRPr="00C61DC0">
        <w:rPr>
          <w:rFonts w:hint="eastAsia"/>
          <w:b w:val="0"/>
          <w:sz w:val="21"/>
          <w:szCs w:val="21"/>
        </w:rPr>
        <w:t>试算平衡表使用方法及计算规则</w:t>
      </w:r>
    </w:p>
    <w:p w:rsidR="00040781" w:rsidRPr="00A92FBD" w:rsidRDefault="00040781" w:rsidP="00040781">
      <w:pPr>
        <w:pStyle w:val="a6"/>
        <w:numPr>
          <w:ilvl w:val="0"/>
          <w:numId w:val="7"/>
        </w:numPr>
        <w:spacing w:line="360" w:lineRule="auto"/>
        <w:ind w:firstLineChars="0"/>
        <w:rPr>
          <w:rFonts w:asciiTheme="minorEastAsia" w:eastAsiaTheme="minorEastAsia" w:hAnsiTheme="minorEastAsia"/>
          <w:color w:val="0070C0"/>
        </w:rPr>
      </w:pPr>
      <w:r w:rsidRPr="00BD2291">
        <w:rPr>
          <w:rFonts w:asciiTheme="minorEastAsia" w:eastAsiaTheme="minorEastAsia" w:hAnsiTheme="minorEastAsia" w:hint="eastAsia"/>
        </w:rPr>
        <w:t>取数源：取原始订单流水</w:t>
      </w:r>
      <w:r>
        <w:rPr>
          <w:rFonts w:asciiTheme="minorEastAsia" w:eastAsiaTheme="minorEastAsia" w:hAnsiTheme="minorEastAsia" w:hint="eastAsia"/>
        </w:rPr>
        <w:t xml:space="preserve"> </w:t>
      </w:r>
    </w:p>
    <w:p w:rsidR="00040781" w:rsidRPr="00BD2291" w:rsidRDefault="00040781" w:rsidP="00040781">
      <w:pPr>
        <w:pStyle w:val="a6"/>
        <w:numPr>
          <w:ilvl w:val="0"/>
          <w:numId w:val="7"/>
        </w:numPr>
        <w:spacing w:line="360" w:lineRule="auto"/>
        <w:ind w:left="1679" w:firstLineChars="0"/>
        <w:rPr>
          <w:rFonts w:asciiTheme="minorEastAsia" w:eastAsiaTheme="minorEastAsia" w:hAnsiTheme="minorEastAsia"/>
        </w:rPr>
      </w:pPr>
      <w:r w:rsidRPr="00BD2291">
        <w:rPr>
          <w:rFonts w:asciiTheme="minorEastAsia" w:eastAsiaTheme="minorEastAsia" w:hAnsiTheme="minorEastAsia" w:hint="eastAsia"/>
        </w:rPr>
        <w:t>计算频率</w:t>
      </w:r>
      <w:r>
        <w:rPr>
          <w:rFonts w:asciiTheme="minorEastAsia" w:eastAsiaTheme="minorEastAsia" w:hAnsiTheme="minorEastAsia" w:hint="eastAsia"/>
        </w:rPr>
        <w:t>和时点</w:t>
      </w:r>
      <w:r w:rsidRPr="00BD2291">
        <w:rPr>
          <w:rFonts w:asciiTheme="minorEastAsia" w:eastAsiaTheme="minorEastAsia" w:hAnsiTheme="minorEastAsia" w:hint="eastAsia"/>
        </w:rPr>
        <w:t>：每日</w:t>
      </w:r>
      <w:r>
        <w:rPr>
          <w:rFonts w:asciiTheme="minorEastAsia" w:eastAsiaTheme="minorEastAsia" w:hAnsiTheme="minorEastAsia" w:hint="eastAsia"/>
        </w:rPr>
        <w:t>临晨</w:t>
      </w:r>
    </w:p>
    <w:p w:rsidR="00040781" w:rsidRPr="003F56C4" w:rsidRDefault="00040781" w:rsidP="00040781">
      <w:pPr>
        <w:pStyle w:val="a6"/>
        <w:numPr>
          <w:ilvl w:val="0"/>
          <w:numId w:val="7"/>
        </w:numPr>
        <w:spacing w:line="360" w:lineRule="auto"/>
        <w:ind w:left="1679" w:firstLineChars="0"/>
        <w:rPr>
          <w:rFonts w:asciiTheme="minorEastAsia" w:eastAsiaTheme="minorEastAsia" w:hAnsiTheme="minorEastAsia"/>
        </w:rPr>
      </w:pPr>
      <w:r w:rsidRPr="003C6B9A">
        <w:rPr>
          <w:rFonts w:asciiTheme="minorEastAsia" w:eastAsiaTheme="minorEastAsia" w:hAnsiTheme="minorEastAsia" w:hint="eastAsia"/>
        </w:rPr>
        <w:t>表</w:t>
      </w:r>
      <w:r w:rsidRPr="003F56C4">
        <w:rPr>
          <w:rFonts w:asciiTheme="minorEastAsia" w:eastAsiaTheme="minorEastAsia" w:hAnsiTheme="minorEastAsia" w:hint="eastAsia"/>
        </w:rPr>
        <w:t>字段示例及取值说明</w:t>
      </w:r>
    </w:p>
    <w:tbl>
      <w:tblPr>
        <w:tblStyle w:val="a9"/>
        <w:tblW w:w="0" w:type="auto"/>
        <w:tblInd w:w="1324" w:type="dxa"/>
        <w:tblLook w:val="04A0" w:firstRow="1" w:lastRow="0" w:firstColumn="1" w:lastColumn="0" w:noHBand="0" w:noVBand="1"/>
      </w:tblPr>
      <w:tblGrid>
        <w:gridCol w:w="2840"/>
        <w:gridCol w:w="5583"/>
      </w:tblGrid>
      <w:tr w:rsidR="00040781" w:rsidRPr="001625FE" w:rsidTr="00AC2184">
        <w:trPr>
          <w:trHeight w:val="243"/>
        </w:trPr>
        <w:tc>
          <w:tcPr>
            <w:tcW w:w="2840" w:type="dxa"/>
          </w:tcPr>
          <w:p w:rsidR="00040781" w:rsidRPr="001625FE" w:rsidRDefault="00040781" w:rsidP="00AC2184">
            <w:pPr>
              <w:jc w:val="center"/>
              <w:rPr>
                <w:rFonts w:asciiTheme="minorEastAsia" w:hAnsiTheme="minorEastAsia"/>
                <w:b/>
                <w:sz w:val="18"/>
                <w:szCs w:val="18"/>
                <w:u w:val="single"/>
              </w:rPr>
            </w:pPr>
            <w:r>
              <w:rPr>
                <w:rFonts w:asciiTheme="minorEastAsia" w:hAnsiTheme="minorEastAsia" w:hint="eastAsia"/>
                <w:b/>
                <w:sz w:val="18"/>
                <w:szCs w:val="18"/>
                <w:u w:val="single"/>
              </w:rPr>
              <w:lastRenderedPageBreak/>
              <w:t>字段</w:t>
            </w:r>
            <w:r w:rsidRPr="001625FE">
              <w:rPr>
                <w:rFonts w:asciiTheme="minorEastAsia" w:hAnsiTheme="minorEastAsia" w:hint="eastAsia"/>
                <w:b/>
                <w:sz w:val="18"/>
                <w:szCs w:val="18"/>
                <w:u w:val="single"/>
              </w:rPr>
              <w:t>名称</w:t>
            </w:r>
          </w:p>
        </w:tc>
        <w:tc>
          <w:tcPr>
            <w:tcW w:w="5583" w:type="dxa"/>
          </w:tcPr>
          <w:p w:rsidR="00040781" w:rsidRPr="001625FE" w:rsidRDefault="00040781" w:rsidP="00AC2184">
            <w:pPr>
              <w:jc w:val="center"/>
              <w:rPr>
                <w:rFonts w:asciiTheme="minorEastAsia" w:hAnsiTheme="minorEastAsia"/>
                <w:b/>
                <w:sz w:val="18"/>
                <w:szCs w:val="18"/>
                <w:u w:val="single"/>
              </w:rPr>
            </w:pPr>
            <w:r w:rsidRPr="001625FE">
              <w:rPr>
                <w:rFonts w:asciiTheme="minorEastAsia" w:hAnsiTheme="minorEastAsia" w:cs="宋体" w:hint="eastAsia"/>
                <w:b/>
                <w:bCs/>
                <w:kern w:val="0"/>
                <w:sz w:val="18"/>
                <w:szCs w:val="18"/>
                <w:u w:val="single"/>
              </w:rPr>
              <w:t>字段值示例和取值说明</w:t>
            </w:r>
          </w:p>
        </w:tc>
      </w:tr>
      <w:tr w:rsidR="00040781" w:rsidRPr="001625FE" w:rsidTr="00AC2184">
        <w:tc>
          <w:tcPr>
            <w:tcW w:w="2840" w:type="dxa"/>
            <w:vAlign w:val="center"/>
          </w:tcPr>
          <w:p w:rsidR="00040781" w:rsidRPr="001625FE" w:rsidRDefault="00040781" w:rsidP="00AC2184">
            <w:pPr>
              <w:rPr>
                <w:rFonts w:asciiTheme="minorEastAsia" w:hAnsiTheme="minorEastAsia"/>
                <w:sz w:val="18"/>
                <w:szCs w:val="18"/>
              </w:rPr>
            </w:pPr>
            <w:r w:rsidRPr="001625FE">
              <w:rPr>
                <w:rFonts w:asciiTheme="minorEastAsia" w:hAnsiTheme="minorEastAsia" w:hint="eastAsia"/>
                <w:sz w:val="18"/>
                <w:szCs w:val="18"/>
              </w:rPr>
              <w:t>试算日</w:t>
            </w:r>
          </w:p>
        </w:tc>
        <w:tc>
          <w:tcPr>
            <w:tcW w:w="5583" w:type="dxa"/>
          </w:tcPr>
          <w:p w:rsidR="00040781" w:rsidRPr="002D0A4D" w:rsidRDefault="00040781" w:rsidP="00AC2184">
            <w:pPr>
              <w:rPr>
                <w:rFonts w:ascii="宋体" w:hAnsi="宋体"/>
                <w:sz w:val="18"/>
                <w:szCs w:val="18"/>
              </w:rPr>
            </w:pPr>
            <w:r w:rsidRPr="002D0A4D">
              <w:rPr>
                <w:rFonts w:ascii="宋体" w:hAnsi="宋体" w:hint="eastAsia"/>
                <w:sz w:val="18"/>
                <w:szCs w:val="18"/>
              </w:rPr>
              <w:t>YYYY-MM-DD</w:t>
            </w:r>
          </w:p>
        </w:tc>
      </w:tr>
      <w:tr w:rsidR="00040781" w:rsidRPr="001625FE" w:rsidTr="00AC2184">
        <w:tc>
          <w:tcPr>
            <w:tcW w:w="2840" w:type="dxa"/>
            <w:vAlign w:val="center"/>
          </w:tcPr>
          <w:p w:rsidR="00040781" w:rsidRPr="001625FE" w:rsidRDefault="00040781" w:rsidP="00AC2184">
            <w:pPr>
              <w:rPr>
                <w:rFonts w:asciiTheme="minorEastAsia" w:hAnsiTheme="minorEastAsia"/>
                <w:sz w:val="18"/>
                <w:szCs w:val="18"/>
              </w:rPr>
            </w:pPr>
            <w:r w:rsidRPr="001625FE">
              <w:rPr>
                <w:rFonts w:asciiTheme="minorEastAsia" w:hAnsiTheme="minorEastAsia" w:hint="eastAsia"/>
                <w:sz w:val="18"/>
                <w:szCs w:val="18"/>
              </w:rPr>
              <w:t>订单号</w:t>
            </w:r>
          </w:p>
        </w:tc>
        <w:tc>
          <w:tcPr>
            <w:tcW w:w="5583" w:type="dxa"/>
          </w:tcPr>
          <w:p w:rsidR="00040781" w:rsidRPr="002D0A4D" w:rsidRDefault="00040781" w:rsidP="00AC2184">
            <w:pPr>
              <w:rPr>
                <w:rFonts w:ascii="宋体" w:hAnsi="宋体"/>
                <w:b/>
                <w:sz w:val="18"/>
                <w:szCs w:val="18"/>
              </w:rPr>
            </w:pPr>
            <w:r w:rsidRPr="002D0A4D">
              <w:rPr>
                <w:rFonts w:ascii="宋体" w:hAnsi="宋体"/>
                <w:sz w:val="18"/>
                <w:szCs w:val="18"/>
              </w:rPr>
              <w:t>297664473</w:t>
            </w:r>
            <w:r w:rsidRPr="002D0A4D">
              <w:rPr>
                <w:rFonts w:ascii="宋体" w:hAnsi="宋体" w:hint="eastAsia"/>
                <w:sz w:val="18"/>
                <w:szCs w:val="18"/>
              </w:rPr>
              <w:t>,</w:t>
            </w:r>
            <w:r w:rsidRPr="002D0A4D">
              <w:rPr>
                <w:rFonts w:ascii="宋体" w:hAnsi="宋体"/>
                <w:sz w:val="18"/>
                <w:szCs w:val="18"/>
              </w:rPr>
              <w:t>29766447</w:t>
            </w:r>
            <w:r w:rsidRPr="002D0A4D">
              <w:rPr>
                <w:rFonts w:ascii="宋体" w:hAnsi="宋体" w:hint="eastAsia"/>
                <w:sz w:val="18"/>
                <w:szCs w:val="18"/>
              </w:rPr>
              <w:t>8,</w:t>
            </w:r>
            <w:r w:rsidRPr="002D0A4D">
              <w:rPr>
                <w:rFonts w:ascii="宋体" w:hAnsi="宋体"/>
                <w:sz w:val="18"/>
                <w:szCs w:val="18"/>
              </w:rPr>
              <w:t>29766</w:t>
            </w:r>
            <w:r w:rsidRPr="002D0A4D">
              <w:rPr>
                <w:rFonts w:ascii="宋体" w:hAnsi="宋体" w:hint="eastAsia"/>
                <w:sz w:val="18"/>
                <w:szCs w:val="18"/>
              </w:rPr>
              <w:t>45</w:t>
            </w:r>
            <w:r w:rsidRPr="002D0A4D">
              <w:rPr>
                <w:rFonts w:ascii="宋体" w:hAnsi="宋体"/>
                <w:sz w:val="18"/>
                <w:szCs w:val="18"/>
              </w:rPr>
              <w:t>73</w:t>
            </w:r>
          </w:p>
        </w:tc>
      </w:tr>
      <w:tr w:rsidR="00040781" w:rsidRPr="001625FE" w:rsidTr="00AC2184">
        <w:tc>
          <w:tcPr>
            <w:tcW w:w="2840" w:type="dxa"/>
            <w:vAlign w:val="center"/>
          </w:tcPr>
          <w:p w:rsidR="00040781" w:rsidRPr="001625FE" w:rsidRDefault="00040781" w:rsidP="00AC2184">
            <w:pPr>
              <w:rPr>
                <w:rFonts w:asciiTheme="minorEastAsia" w:hAnsiTheme="minorEastAsia"/>
                <w:sz w:val="18"/>
                <w:szCs w:val="18"/>
              </w:rPr>
            </w:pPr>
            <w:r>
              <w:rPr>
                <w:rFonts w:asciiTheme="minorEastAsia" w:hAnsiTheme="minorEastAsia" w:hint="eastAsia"/>
                <w:sz w:val="18"/>
                <w:szCs w:val="18"/>
              </w:rPr>
              <w:t>订单类型</w:t>
            </w:r>
          </w:p>
        </w:tc>
        <w:tc>
          <w:tcPr>
            <w:tcW w:w="5583" w:type="dxa"/>
          </w:tcPr>
          <w:p w:rsidR="00040781" w:rsidRDefault="00040781" w:rsidP="00AC2184">
            <w:pPr>
              <w:widowControl/>
              <w:jc w:val="left"/>
              <w:rPr>
                <w:rFonts w:ascii="宋体" w:hAnsi="宋体"/>
                <w:sz w:val="18"/>
                <w:szCs w:val="18"/>
              </w:rPr>
            </w:pPr>
            <w:r>
              <w:rPr>
                <w:rFonts w:ascii="宋体" w:hAnsi="宋体" w:hint="eastAsia"/>
                <w:sz w:val="18"/>
                <w:szCs w:val="18"/>
              </w:rPr>
              <w:t>原始订单流水“订单类型”字段值，</w:t>
            </w:r>
          </w:p>
          <w:p w:rsidR="00040781" w:rsidRDefault="00040781" w:rsidP="00AC2184">
            <w:pPr>
              <w:widowControl/>
              <w:jc w:val="left"/>
              <w:rPr>
                <w:rFonts w:ascii="宋体" w:hAnsi="宋体" w:cs="宋体"/>
                <w:color w:val="0070C0"/>
                <w:kern w:val="0"/>
                <w:sz w:val="18"/>
                <w:szCs w:val="18"/>
                <w:u w:val="single"/>
              </w:rPr>
            </w:pPr>
            <w:r w:rsidRPr="000B120A">
              <w:rPr>
                <w:rFonts w:ascii="宋体" w:hAnsi="宋体" w:cs="宋体" w:hint="eastAsia"/>
                <w:kern w:val="0"/>
                <w:sz w:val="18"/>
                <w:szCs w:val="18"/>
              </w:rPr>
              <w:t>0 - 酒店大系统订单</w:t>
            </w:r>
            <w:r w:rsidRPr="000B120A">
              <w:rPr>
                <w:rFonts w:ascii="宋体" w:hAnsi="宋体" w:cs="宋体" w:hint="eastAsia"/>
                <w:kern w:val="0"/>
                <w:sz w:val="18"/>
                <w:szCs w:val="18"/>
              </w:rPr>
              <w:br/>
            </w:r>
            <w:r>
              <w:rPr>
                <w:rFonts w:ascii="宋体" w:hAnsi="宋体" w:cs="宋体" w:hint="eastAsia"/>
                <w:kern w:val="0"/>
                <w:sz w:val="18"/>
                <w:szCs w:val="18"/>
              </w:rPr>
              <w:t>1</w:t>
            </w:r>
            <w:r w:rsidRPr="000B120A">
              <w:rPr>
                <w:rFonts w:ascii="宋体" w:hAnsi="宋体" w:cs="宋体" w:hint="eastAsia"/>
                <w:kern w:val="0"/>
                <w:sz w:val="18"/>
                <w:szCs w:val="18"/>
              </w:rPr>
              <w:t xml:space="preserve"> - 商旅会员酒店订单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2</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惠选酒店</w:t>
            </w:r>
            <w:proofErr w:type="gramEnd"/>
            <w:r w:rsidRPr="000B120A">
              <w:rPr>
                <w:rFonts w:ascii="宋体" w:hAnsi="宋体" w:cs="宋体" w:hint="eastAsia"/>
                <w:kern w:val="0"/>
                <w:sz w:val="18"/>
                <w:szCs w:val="18"/>
              </w:rPr>
              <w:t>订单</w:t>
            </w:r>
            <w:r>
              <w:rPr>
                <w:rFonts w:ascii="宋体" w:hAnsi="宋体" w:cs="宋体" w:hint="eastAsia"/>
                <w:kern w:val="0"/>
                <w:sz w:val="18"/>
                <w:szCs w:val="18"/>
              </w:rPr>
              <w:br/>
              <w:t>3</w:t>
            </w:r>
            <w:r w:rsidRPr="000B120A">
              <w:rPr>
                <w:rFonts w:ascii="宋体" w:hAnsi="宋体" w:cs="宋体" w:hint="eastAsia"/>
                <w:kern w:val="0"/>
                <w:sz w:val="18"/>
                <w:szCs w:val="18"/>
              </w:rPr>
              <w:t xml:space="preserve"> - 永安酒店订单</w:t>
            </w:r>
            <w:r>
              <w:rPr>
                <w:rFonts w:ascii="宋体" w:hAnsi="宋体" w:cs="宋体" w:hint="eastAsia"/>
                <w:kern w:val="0"/>
                <w:sz w:val="18"/>
                <w:szCs w:val="18"/>
              </w:rPr>
              <w:br/>
              <w:t>4</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订单（老）</w:t>
            </w:r>
            <w:r w:rsidRPr="000B120A">
              <w:rPr>
                <w:rFonts w:ascii="宋体" w:hAnsi="宋体" w:cs="宋体"/>
                <w:kern w:val="0"/>
                <w:sz w:val="18"/>
                <w:szCs w:val="18"/>
              </w:rPr>
              <w:br/>
            </w:r>
            <w:r>
              <w:rPr>
                <w:rFonts w:ascii="宋体" w:hAnsi="宋体" w:cs="宋体" w:hint="eastAsia"/>
                <w:kern w:val="0"/>
                <w:sz w:val="18"/>
                <w:szCs w:val="18"/>
              </w:rPr>
              <w:t>5</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机酒酒店子</w:t>
            </w:r>
            <w:proofErr w:type="gramEnd"/>
            <w:r w:rsidRPr="000B120A">
              <w:rPr>
                <w:rFonts w:ascii="宋体" w:hAnsi="宋体" w:cs="宋体" w:hint="eastAsia"/>
                <w:kern w:val="0"/>
                <w:sz w:val="18"/>
                <w:szCs w:val="18"/>
              </w:rPr>
              <w:t>订单（新）</w:t>
            </w:r>
            <w:r>
              <w:rPr>
                <w:rFonts w:ascii="宋体" w:hAnsi="宋体" w:cs="宋体" w:hint="eastAsia"/>
                <w:kern w:val="0"/>
                <w:sz w:val="18"/>
                <w:szCs w:val="18"/>
              </w:rPr>
              <w:br/>
              <w:t>6</w:t>
            </w:r>
            <w:r w:rsidRPr="000B120A">
              <w:rPr>
                <w:rFonts w:ascii="宋体" w:hAnsi="宋体" w:cs="宋体" w:hint="eastAsia"/>
                <w:kern w:val="0"/>
                <w:sz w:val="18"/>
                <w:szCs w:val="18"/>
              </w:rPr>
              <w:t xml:space="preserve"> - </w:t>
            </w:r>
            <w:proofErr w:type="gramStart"/>
            <w:r w:rsidRPr="000B120A">
              <w:rPr>
                <w:rFonts w:ascii="宋体" w:hAnsi="宋体" w:cs="宋体" w:hint="eastAsia"/>
                <w:kern w:val="0"/>
                <w:sz w:val="18"/>
                <w:szCs w:val="18"/>
              </w:rPr>
              <w:t>景酒酒店子</w:t>
            </w:r>
            <w:proofErr w:type="gramEnd"/>
            <w:r w:rsidRPr="000B120A">
              <w:rPr>
                <w:rFonts w:ascii="宋体" w:hAnsi="宋体" w:cs="宋体" w:hint="eastAsia"/>
                <w:kern w:val="0"/>
                <w:sz w:val="18"/>
                <w:szCs w:val="18"/>
              </w:rPr>
              <w:t>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7</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外部分销</w:t>
            </w:r>
            <w:r w:rsidRPr="000B120A">
              <w:rPr>
                <w:rFonts w:ascii="宋体" w:hAnsi="宋体" w:cs="宋体" w:hint="eastAsia"/>
                <w:kern w:val="0"/>
                <w:sz w:val="18"/>
                <w:szCs w:val="18"/>
              </w:rPr>
              <w:t>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8</w:t>
            </w:r>
            <w:r w:rsidRPr="000B120A">
              <w:rPr>
                <w:rFonts w:ascii="宋体" w:hAnsi="宋体" w:cs="宋体" w:hint="eastAsia"/>
                <w:kern w:val="0"/>
                <w:sz w:val="18"/>
                <w:szCs w:val="18"/>
              </w:rPr>
              <w:t xml:space="preserve"> -</w:t>
            </w:r>
            <w:r>
              <w:rPr>
                <w:rFonts w:ascii="宋体" w:hAnsi="宋体" w:cs="宋体" w:hint="eastAsia"/>
                <w:kern w:val="0"/>
                <w:sz w:val="18"/>
                <w:szCs w:val="18"/>
              </w:rPr>
              <w:t xml:space="preserve"> 内部分销订单</w:t>
            </w:r>
          </w:p>
          <w:p w:rsidR="00040781" w:rsidRDefault="00040781" w:rsidP="00AC2184">
            <w:pPr>
              <w:widowControl/>
              <w:jc w:val="left"/>
              <w:rPr>
                <w:rFonts w:ascii="宋体" w:hAnsi="宋体" w:cs="宋体"/>
                <w:kern w:val="0"/>
                <w:sz w:val="18"/>
                <w:szCs w:val="18"/>
              </w:rPr>
            </w:pPr>
            <w:r>
              <w:rPr>
                <w:rFonts w:ascii="宋体" w:hAnsi="宋体" w:cs="宋体" w:hint="eastAsia"/>
                <w:kern w:val="0"/>
                <w:sz w:val="18"/>
                <w:szCs w:val="18"/>
              </w:rPr>
              <w:t xml:space="preserve">9 </w:t>
            </w:r>
            <w:r>
              <w:rPr>
                <w:rFonts w:ascii="宋体" w:hAnsi="宋体" w:cs="宋体"/>
                <w:kern w:val="0"/>
                <w:sz w:val="18"/>
                <w:szCs w:val="18"/>
              </w:rPr>
              <w:t>–</w:t>
            </w:r>
            <w:r>
              <w:rPr>
                <w:rFonts w:ascii="宋体" w:hAnsi="宋体" w:cs="宋体" w:hint="eastAsia"/>
                <w:kern w:val="0"/>
                <w:sz w:val="18"/>
                <w:szCs w:val="18"/>
              </w:rPr>
              <w:t xml:space="preserve"> 度假子订单</w:t>
            </w:r>
          </w:p>
          <w:p w:rsidR="00040781" w:rsidRPr="002D0A4D" w:rsidRDefault="00040781" w:rsidP="00AC2184">
            <w:pPr>
              <w:rPr>
                <w:rFonts w:ascii="宋体" w:hAnsi="宋体"/>
                <w:sz w:val="18"/>
                <w:szCs w:val="18"/>
              </w:rPr>
            </w:pPr>
            <w:r>
              <w:rPr>
                <w:rFonts w:ascii="宋体" w:hAnsi="宋体" w:cs="宋体" w:hint="eastAsia"/>
                <w:kern w:val="0"/>
                <w:sz w:val="18"/>
                <w:szCs w:val="18"/>
              </w:rPr>
              <w:t>10 - 酒店开票订单</w:t>
            </w:r>
          </w:p>
        </w:tc>
      </w:tr>
      <w:tr w:rsidR="00040781" w:rsidRPr="001625FE" w:rsidTr="00AC2184">
        <w:tc>
          <w:tcPr>
            <w:tcW w:w="2840" w:type="dxa"/>
            <w:vAlign w:val="center"/>
          </w:tcPr>
          <w:p w:rsidR="00040781" w:rsidRPr="001625FE" w:rsidRDefault="00040781" w:rsidP="00AC2184">
            <w:pPr>
              <w:rPr>
                <w:rFonts w:asciiTheme="minorEastAsia" w:hAnsiTheme="minorEastAsia"/>
                <w:sz w:val="18"/>
                <w:szCs w:val="18"/>
              </w:rPr>
            </w:pPr>
            <w:r w:rsidRPr="001625FE">
              <w:rPr>
                <w:rFonts w:asciiTheme="minorEastAsia" w:hAnsiTheme="minorEastAsia" w:hint="eastAsia"/>
                <w:sz w:val="18"/>
                <w:szCs w:val="18"/>
              </w:rPr>
              <w:t>预订日期</w:t>
            </w:r>
          </w:p>
        </w:tc>
        <w:tc>
          <w:tcPr>
            <w:tcW w:w="5583" w:type="dxa"/>
          </w:tcPr>
          <w:p w:rsidR="00040781" w:rsidRPr="002D0A4D" w:rsidRDefault="00040781" w:rsidP="00AC2184">
            <w:pPr>
              <w:rPr>
                <w:rFonts w:ascii="宋体" w:hAnsi="宋体"/>
                <w:sz w:val="18"/>
                <w:szCs w:val="18"/>
              </w:rPr>
            </w:pPr>
            <w:r w:rsidRPr="002D0A4D">
              <w:rPr>
                <w:rFonts w:ascii="宋体" w:hAnsi="宋体" w:hint="eastAsia"/>
                <w:sz w:val="18"/>
                <w:szCs w:val="18"/>
              </w:rPr>
              <w:t>YYYY-MM-DD 订单预订日期</w:t>
            </w:r>
          </w:p>
        </w:tc>
      </w:tr>
      <w:tr w:rsidR="00040781" w:rsidRPr="001625FE" w:rsidTr="00AC2184">
        <w:tc>
          <w:tcPr>
            <w:tcW w:w="2840" w:type="dxa"/>
            <w:vAlign w:val="center"/>
          </w:tcPr>
          <w:p w:rsidR="00040781" w:rsidRPr="001625FE" w:rsidRDefault="00040781" w:rsidP="00AC2184">
            <w:pPr>
              <w:rPr>
                <w:rFonts w:asciiTheme="minorEastAsia" w:hAnsiTheme="minorEastAsia"/>
                <w:sz w:val="18"/>
                <w:szCs w:val="18"/>
              </w:rPr>
            </w:pPr>
            <w:r w:rsidRPr="001625FE">
              <w:rPr>
                <w:rFonts w:asciiTheme="minorEastAsia" w:hAnsiTheme="minorEastAsia" w:hint="eastAsia"/>
                <w:sz w:val="18"/>
                <w:szCs w:val="18"/>
              </w:rPr>
              <w:t>离店日期</w:t>
            </w:r>
          </w:p>
        </w:tc>
        <w:tc>
          <w:tcPr>
            <w:tcW w:w="5583" w:type="dxa"/>
          </w:tcPr>
          <w:p w:rsidR="00040781" w:rsidRPr="002D0A4D" w:rsidRDefault="00040781" w:rsidP="00AC2184">
            <w:pPr>
              <w:rPr>
                <w:rFonts w:ascii="宋体" w:hAnsi="宋体"/>
                <w:sz w:val="18"/>
                <w:szCs w:val="18"/>
              </w:rPr>
            </w:pPr>
            <w:r w:rsidRPr="002D0A4D">
              <w:rPr>
                <w:rFonts w:ascii="宋体" w:hAnsi="宋体" w:hint="eastAsia"/>
                <w:sz w:val="18"/>
                <w:szCs w:val="18"/>
              </w:rPr>
              <w:t>YYYY-MM-DD 订单离店日期</w:t>
            </w:r>
          </w:p>
        </w:tc>
      </w:tr>
      <w:tr w:rsidR="00040781" w:rsidRPr="001625FE" w:rsidTr="00AC2184">
        <w:tc>
          <w:tcPr>
            <w:tcW w:w="2840" w:type="dxa"/>
            <w:vAlign w:val="center"/>
          </w:tcPr>
          <w:p w:rsidR="00040781" w:rsidRPr="001625FE" w:rsidRDefault="00040781" w:rsidP="00AC2184">
            <w:pPr>
              <w:rPr>
                <w:rFonts w:asciiTheme="minorEastAsia" w:hAnsiTheme="minorEastAsia"/>
                <w:sz w:val="18"/>
                <w:szCs w:val="18"/>
              </w:rPr>
            </w:pPr>
            <w:r>
              <w:rPr>
                <w:rFonts w:asciiTheme="minorEastAsia" w:hAnsiTheme="minorEastAsia" w:hint="eastAsia"/>
                <w:sz w:val="18"/>
                <w:szCs w:val="18"/>
              </w:rPr>
              <w:t>取消日期</w:t>
            </w:r>
          </w:p>
        </w:tc>
        <w:tc>
          <w:tcPr>
            <w:tcW w:w="5583" w:type="dxa"/>
          </w:tcPr>
          <w:p w:rsidR="00040781" w:rsidRPr="002D0A4D" w:rsidRDefault="00040781" w:rsidP="00AC2184">
            <w:pPr>
              <w:rPr>
                <w:rFonts w:ascii="宋体" w:hAnsi="宋体"/>
                <w:sz w:val="18"/>
                <w:szCs w:val="18"/>
              </w:rPr>
            </w:pPr>
            <w:r w:rsidRPr="002D0A4D">
              <w:rPr>
                <w:rFonts w:ascii="宋体" w:hAnsi="宋体" w:hint="eastAsia"/>
                <w:sz w:val="18"/>
                <w:szCs w:val="18"/>
              </w:rPr>
              <w:t>YYYY-MM-DD 如果 订单状态=</w:t>
            </w:r>
            <w:proofErr w:type="gramStart"/>
            <w:r w:rsidRPr="002D0A4D">
              <w:rPr>
                <w:rFonts w:ascii="宋体" w:hAnsi="宋体"/>
                <w:sz w:val="18"/>
                <w:szCs w:val="18"/>
              </w:rPr>
              <w:t>”</w:t>
            </w:r>
            <w:proofErr w:type="gramEnd"/>
            <w:r w:rsidRPr="002D0A4D">
              <w:rPr>
                <w:rFonts w:ascii="宋体" w:hAnsi="宋体" w:hint="eastAsia"/>
                <w:sz w:val="18"/>
                <w:szCs w:val="18"/>
              </w:rPr>
              <w:t>已取消</w:t>
            </w:r>
            <w:proofErr w:type="gramStart"/>
            <w:r w:rsidRPr="002D0A4D">
              <w:rPr>
                <w:rFonts w:ascii="宋体" w:hAnsi="宋体"/>
                <w:sz w:val="18"/>
                <w:szCs w:val="18"/>
              </w:rPr>
              <w:t>”</w:t>
            </w:r>
            <w:proofErr w:type="gramEnd"/>
            <w:r w:rsidRPr="002D0A4D">
              <w:rPr>
                <w:rFonts w:ascii="宋体" w:hAnsi="宋体" w:hint="eastAsia"/>
                <w:sz w:val="18"/>
                <w:szCs w:val="18"/>
              </w:rPr>
              <w:t>,需记录订单取消日期</w:t>
            </w:r>
          </w:p>
        </w:tc>
      </w:tr>
      <w:tr w:rsidR="00040781" w:rsidRPr="001625FE" w:rsidTr="00AC2184">
        <w:tc>
          <w:tcPr>
            <w:tcW w:w="2840" w:type="dxa"/>
            <w:vAlign w:val="center"/>
          </w:tcPr>
          <w:p w:rsidR="00040781" w:rsidRPr="001625FE" w:rsidRDefault="00040781" w:rsidP="00AC2184">
            <w:pPr>
              <w:rPr>
                <w:rFonts w:asciiTheme="minorEastAsia" w:hAnsiTheme="minorEastAsia"/>
                <w:sz w:val="18"/>
                <w:szCs w:val="18"/>
              </w:rPr>
            </w:pPr>
            <w:r>
              <w:rPr>
                <w:rFonts w:asciiTheme="minorEastAsia" w:hAnsiTheme="minorEastAsia" w:hint="eastAsia"/>
                <w:sz w:val="18"/>
                <w:szCs w:val="18"/>
              </w:rPr>
              <w:t>订单状态</w:t>
            </w:r>
          </w:p>
        </w:tc>
        <w:tc>
          <w:tcPr>
            <w:tcW w:w="5583" w:type="dxa"/>
          </w:tcPr>
          <w:p w:rsidR="00040781" w:rsidRPr="002D0A4D" w:rsidRDefault="00040781" w:rsidP="00AC2184">
            <w:pPr>
              <w:rPr>
                <w:rFonts w:ascii="宋体" w:hAnsi="宋体"/>
                <w:sz w:val="18"/>
                <w:szCs w:val="18"/>
              </w:rPr>
            </w:pPr>
            <w:r>
              <w:rPr>
                <w:rFonts w:ascii="宋体" w:hAnsi="宋体" w:hint="eastAsia"/>
                <w:sz w:val="18"/>
                <w:szCs w:val="18"/>
              </w:rPr>
              <w:t>共3种状态：处理中；</w:t>
            </w:r>
            <w:r w:rsidRPr="002D0A4D">
              <w:rPr>
                <w:rFonts w:ascii="宋体" w:hAnsi="宋体" w:hint="eastAsia"/>
                <w:sz w:val="18"/>
                <w:szCs w:val="18"/>
              </w:rPr>
              <w:t>已成交</w:t>
            </w:r>
            <w:r>
              <w:rPr>
                <w:rFonts w:ascii="宋体" w:hAnsi="宋体" w:hint="eastAsia"/>
                <w:sz w:val="18"/>
                <w:szCs w:val="18"/>
              </w:rPr>
              <w:t>；</w:t>
            </w:r>
            <w:r w:rsidRPr="002D0A4D">
              <w:rPr>
                <w:rFonts w:ascii="宋体" w:hAnsi="宋体" w:hint="eastAsia"/>
                <w:sz w:val="18"/>
                <w:szCs w:val="18"/>
              </w:rPr>
              <w:t>已取消</w:t>
            </w:r>
            <w:r>
              <w:rPr>
                <w:rFonts w:ascii="宋体" w:hAnsi="宋体" w:hint="eastAsia"/>
                <w:sz w:val="18"/>
                <w:szCs w:val="18"/>
              </w:rPr>
              <w:t>。</w:t>
            </w:r>
          </w:p>
        </w:tc>
      </w:tr>
      <w:tr w:rsidR="00040781" w:rsidRPr="001625FE" w:rsidTr="00AC2184">
        <w:trPr>
          <w:trHeight w:val="956"/>
        </w:trPr>
        <w:tc>
          <w:tcPr>
            <w:tcW w:w="2840" w:type="dxa"/>
            <w:vAlign w:val="center"/>
          </w:tcPr>
          <w:p w:rsidR="00040781" w:rsidRPr="001625FE" w:rsidRDefault="00040781" w:rsidP="00AC2184">
            <w:pPr>
              <w:rPr>
                <w:rFonts w:asciiTheme="minorEastAsia" w:hAnsiTheme="minorEastAsia"/>
                <w:sz w:val="18"/>
                <w:szCs w:val="18"/>
              </w:rPr>
            </w:pPr>
            <w:r w:rsidRPr="001625FE">
              <w:rPr>
                <w:rFonts w:asciiTheme="minorEastAsia" w:hAnsiTheme="minorEastAsia" w:hint="eastAsia"/>
                <w:sz w:val="18"/>
                <w:szCs w:val="18"/>
              </w:rPr>
              <w:t>收款在途状态</w:t>
            </w:r>
          </w:p>
        </w:tc>
        <w:tc>
          <w:tcPr>
            <w:tcW w:w="5583" w:type="dxa"/>
          </w:tcPr>
          <w:p w:rsidR="00040781" w:rsidRPr="002D0A4D" w:rsidRDefault="00040781" w:rsidP="00AC2184">
            <w:pPr>
              <w:rPr>
                <w:rFonts w:ascii="宋体" w:hAnsi="宋体"/>
                <w:sz w:val="18"/>
                <w:szCs w:val="18"/>
              </w:rPr>
            </w:pPr>
            <w:r>
              <w:rPr>
                <w:rFonts w:ascii="宋体" w:hAnsi="宋体" w:hint="eastAsia"/>
                <w:sz w:val="18"/>
                <w:szCs w:val="18"/>
              </w:rPr>
              <w:t>共3种状态：</w:t>
            </w:r>
            <w:r w:rsidRPr="002D0A4D">
              <w:rPr>
                <w:rFonts w:ascii="宋体" w:hAnsi="宋体" w:hint="eastAsia"/>
                <w:sz w:val="18"/>
                <w:szCs w:val="18"/>
              </w:rPr>
              <w:t>非在途 (已收款已离店)</w:t>
            </w:r>
            <w:r>
              <w:rPr>
                <w:rFonts w:ascii="宋体" w:hAnsi="宋体" w:hint="eastAsia"/>
                <w:sz w:val="18"/>
                <w:szCs w:val="18"/>
              </w:rPr>
              <w:t>；</w:t>
            </w:r>
            <w:r w:rsidRPr="002D0A4D">
              <w:rPr>
                <w:rFonts w:ascii="宋体" w:hAnsi="宋体" w:hint="eastAsia"/>
                <w:sz w:val="18"/>
                <w:szCs w:val="18"/>
              </w:rPr>
              <w:t>已离店未收款</w:t>
            </w:r>
            <w:r>
              <w:rPr>
                <w:rFonts w:ascii="宋体" w:hAnsi="宋体" w:hint="eastAsia"/>
                <w:sz w:val="18"/>
                <w:szCs w:val="18"/>
              </w:rPr>
              <w:t>；</w:t>
            </w:r>
            <w:r w:rsidRPr="002D0A4D">
              <w:rPr>
                <w:rFonts w:ascii="宋体" w:hAnsi="宋体" w:hint="eastAsia"/>
                <w:sz w:val="18"/>
                <w:szCs w:val="18"/>
              </w:rPr>
              <w:t>已收款未离店</w:t>
            </w:r>
            <w:r>
              <w:rPr>
                <w:rFonts w:ascii="宋体" w:hAnsi="宋体" w:hint="eastAsia"/>
                <w:sz w:val="18"/>
                <w:szCs w:val="18"/>
              </w:rPr>
              <w:t>。</w:t>
            </w:r>
          </w:p>
          <w:p w:rsidR="00040781" w:rsidRPr="000C0BA8" w:rsidRDefault="00040781" w:rsidP="00AC2184">
            <w:pPr>
              <w:rPr>
                <w:rFonts w:ascii="宋体" w:hAnsi="宋体"/>
                <w:sz w:val="18"/>
                <w:szCs w:val="18"/>
              </w:rPr>
            </w:pPr>
            <w:r w:rsidRPr="000C0BA8">
              <w:rPr>
                <w:rFonts w:ascii="宋体" w:hAnsi="宋体" w:hint="eastAsia"/>
                <w:sz w:val="18"/>
                <w:szCs w:val="18"/>
              </w:rPr>
              <w:t>“已收款”的判断逻辑：订单有至少一条实收流水</w:t>
            </w:r>
          </w:p>
          <w:p w:rsidR="00040781" w:rsidRPr="002D0A4D" w:rsidRDefault="00040781" w:rsidP="00AC2184">
            <w:pPr>
              <w:rPr>
                <w:rFonts w:ascii="宋体" w:hAnsi="宋体"/>
                <w:sz w:val="18"/>
                <w:szCs w:val="18"/>
              </w:rPr>
            </w:pPr>
            <w:r w:rsidRPr="000C0BA8">
              <w:rPr>
                <w:rFonts w:ascii="宋体" w:hAnsi="宋体" w:hint="eastAsia"/>
                <w:sz w:val="18"/>
                <w:szCs w:val="18"/>
              </w:rPr>
              <w:t>“已离店”的判断逻辑：订单离店日期&lt;当前日期-1天</w:t>
            </w:r>
          </w:p>
        </w:tc>
      </w:tr>
      <w:tr w:rsidR="00040781" w:rsidRPr="001625FE" w:rsidTr="00AC2184">
        <w:trPr>
          <w:trHeight w:val="956"/>
        </w:trPr>
        <w:tc>
          <w:tcPr>
            <w:tcW w:w="2840" w:type="dxa"/>
            <w:tcBorders>
              <w:bottom w:val="single" w:sz="4" w:space="0" w:color="auto"/>
            </w:tcBorders>
            <w:vAlign w:val="center"/>
          </w:tcPr>
          <w:p w:rsidR="00040781" w:rsidRPr="001625FE" w:rsidRDefault="00040781" w:rsidP="00AC2184">
            <w:pPr>
              <w:rPr>
                <w:rFonts w:asciiTheme="minorEastAsia" w:hAnsiTheme="minorEastAsia"/>
                <w:sz w:val="18"/>
                <w:szCs w:val="18"/>
              </w:rPr>
            </w:pPr>
            <w:r w:rsidRPr="001625FE">
              <w:rPr>
                <w:rFonts w:asciiTheme="minorEastAsia" w:hAnsiTheme="minorEastAsia" w:hint="eastAsia"/>
                <w:sz w:val="18"/>
                <w:szCs w:val="18"/>
              </w:rPr>
              <w:t>付款在途状态</w:t>
            </w:r>
          </w:p>
        </w:tc>
        <w:tc>
          <w:tcPr>
            <w:tcW w:w="5583" w:type="dxa"/>
            <w:tcBorders>
              <w:bottom w:val="single" w:sz="4" w:space="0" w:color="auto"/>
            </w:tcBorders>
          </w:tcPr>
          <w:p w:rsidR="00040781" w:rsidRPr="002D0A4D" w:rsidRDefault="00040781" w:rsidP="00AC2184">
            <w:pPr>
              <w:rPr>
                <w:rFonts w:ascii="宋体" w:hAnsi="宋体"/>
                <w:sz w:val="18"/>
                <w:szCs w:val="18"/>
              </w:rPr>
            </w:pPr>
            <w:r>
              <w:rPr>
                <w:rFonts w:ascii="宋体" w:hAnsi="宋体" w:hint="eastAsia"/>
                <w:sz w:val="18"/>
                <w:szCs w:val="18"/>
              </w:rPr>
              <w:t>共3种状态：</w:t>
            </w:r>
            <w:r w:rsidRPr="002D0A4D">
              <w:rPr>
                <w:rFonts w:ascii="宋体" w:hAnsi="宋体" w:hint="eastAsia"/>
                <w:sz w:val="18"/>
                <w:szCs w:val="18"/>
              </w:rPr>
              <w:t>非在途（已付</w:t>
            </w:r>
            <w:r>
              <w:rPr>
                <w:rFonts w:ascii="宋体" w:hAnsi="宋体" w:hint="eastAsia"/>
                <w:sz w:val="18"/>
                <w:szCs w:val="18"/>
              </w:rPr>
              <w:t>款</w:t>
            </w:r>
            <w:r w:rsidRPr="002D0A4D">
              <w:rPr>
                <w:rFonts w:ascii="宋体" w:hAnsi="宋体" w:hint="eastAsia"/>
                <w:sz w:val="18"/>
                <w:szCs w:val="18"/>
              </w:rPr>
              <w:t>已离店）</w:t>
            </w:r>
            <w:r>
              <w:rPr>
                <w:rFonts w:ascii="宋体" w:hAnsi="宋体" w:hint="eastAsia"/>
                <w:sz w:val="18"/>
                <w:szCs w:val="18"/>
              </w:rPr>
              <w:t>；</w:t>
            </w:r>
            <w:r w:rsidRPr="002D0A4D">
              <w:rPr>
                <w:rFonts w:ascii="宋体" w:hAnsi="宋体" w:hint="eastAsia"/>
                <w:sz w:val="18"/>
                <w:szCs w:val="18"/>
              </w:rPr>
              <w:t>已付</w:t>
            </w:r>
            <w:r>
              <w:rPr>
                <w:rFonts w:ascii="宋体" w:hAnsi="宋体" w:hint="eastAsia"/>
                <w:sz w:val="18"/>
                <w:szCs w:val="18"/>
              </w:rPr>
              <w:t>款</w:t>
            </w:r>
            <w:r w:rsidRPr="002D0A4D">
              <w:rPr>
                <w:rFonts w:ascii="宋体" w:hAnsi="宋体" w:hint="eastAsia"/>
                <w:sz w:val="18"/>
                <w:szCs w:val="18"/>
              </w:rPr>
              <w:t>未离店</w:t>
            </w:r>
            <w:r>
              <w:rPr>
                <w:rFonts w:ascii="宋体" w:hAnsi="宋体" w:hint="eastAsia"/>
                <w:sz w:val="18"/>
                <w:szCs w:val="18"/>
              </w:rPr>
              <w:t>；</w:t>
            </w:r>
            <w:r w:rsidRPr="002D0A4D">
              <w:rPr>
                <w:rFonts w:ascii="宋体" w:hAnsi="宋体" w:hint="eastAsia"/>
                <w:sz w:val="18"/>
                <w:szCs w:val="18"/>
              </w:rPr>
              <w:t>未付</w:t>
            </w:r>
            <w:r>
              <w:rPr>
                <w:rFonts w:ascii="宋体" w:hAnsi="宋体" w:hint="eastAsia"/>
                <w:sz w:val="18"/>
                <w:szCs w:val="18"/>
              </w:rPr>
              <w:t>款</w:t>
            </w:r>
            <w:r w:rsidRPr="002D0A4D">
              <w:rPr>
                <w:rFonts w:ascii="宋体" w:hAnsi="宋体" w:hint="eastAsia"/>
                <w:sz w:val="18"/>
                <w:szCs w:val="18"/>
              </w:rPr>
              <w:t>已离店</w:t>
            </w:r>
            <w:r>
              <w:rPr>
                <w:rFonts w:ascii="宋体" w:hAnsi="宋体" w:hint="eastAsia"/>
                <w:sz w:val="18"/>
                <w:szCs w:val="18"/>
              </w:rPr>
              <w:t>。</w:t>
            </w:r>
          </w:p>
          <w:p w:rsidR="00040781" w:rsidRPr="00B93609" w:rsidRDefault="00040781" w:rsidP="00AC2184">
            <w:pPr>
              <w:rPr>
                <w:rFonts w:ascii="宋体" w:hAnsi="宋体"/>
                <w:sz w:val="18"/>
                <w:szCs w:val="18"/>
              </w:rPr>
            </w:pPr>
            <w:r w:rsidRPr="00B93609">
              <w:rPr>
                <w:rFonts w:ascii="宋体" w:hAnsi="宋体" w:hint="eastAsia"/>
                <w:sz w:val="18"/>
                <w:szCs w:val="18"/>
              </w:rPr>
              <w:t>“已付款”的判断逻辑：订单有至少一条实付流水</w:t>
            </w:r>
          </w:p>
          <w:p w:rsidR="00040781" w:rsidRPr="002D0A4D" w:rsidRDefault="00040781" w:rsidP="00AC2184">
            <w:pPr>
              <w:rPr>
                <w:rFonts w:ascii="宋体" w:hAnsi="宋体"/>
                <w:sz w:val="18"/>
                <w:szCs w:val="18"/>
              </w:rPr>
            </w:pPr>
            <w:r w:rsidRPr="00B93609">
              <w:rPr>
                <w:rFonts w:ascii="宋体" w:hAnsi="宋体" w:hint="eastAsia"/>
                <w:sz w:val="18"/>
                <w:szCs w:val="18"/>
              </w:rPr>
              <w:t>“已离店”的判断逻辑：订单离店日期&lt;当前日期-1天</w:t>
            </w:r>
          </w:p>
        </w:tc>
      </w:tr>
      <w:tr w:rsidR="00040781" w:rsidRPr="001625FE" w:rsidTr="00AC2184">
        <w:tc>
          <w:tcPr>
            <w:tcW w:w="2840" w:type="dxa"/>
            <w:shd w:val="clear" w:color="auto" w:fill="FBD4B4" w:themeFill="accent6" w:themeFillTint="66"/>
            <w:vAlign w:val="center"/>
          </w:tcPr>
          <w:p w:rsidR="00040781" w:rsidRPr="003504BD" w:rsidRDefault="00040781" w:rsidP="00AC2184">
            <w:pPr>
              <w:rPr>
                <w:rFonts w:asciiTheme="minorEastAsia" w:hAnsiTheme="minorEastAsia"/>
                <w:sz w:val="18"/>
                <w:szCs w:val="18"/>
              </w:rPr>
            </w:pPr>
            <w:r w:rsidRPr="003504BD">
              <w:rPr>
                <w:rFonts w:asciiTheme="minorEastAsia" w:hAnsiTheme="minorEastAsia" w:hint="eastAsia"/>
                <w:sz w:val="18"/>
                <w:szCs w:val="18"/>
              </w:rPr>
              <w:t>期初</w:t>
            </w:r>
            <w:r>
              <w:rPr>
                <w:rFonts w:asciiTheme="minorEastAsia" w:hAnsiTheme="minorEastAsia" w:hint="eastAsia"/>
                <w:sz w:val="18"/>
                <w:szCs w:val="18"/>
              </w:rPr>
              <w:t>余额（</w:t>
            </w:r>
            <w:r w:rsidRPr="003504BD">
              <w:rPr>
                <w:rFonts w:asciiTheme="minorEastAsia" w:hAnsiTheme="minorEastAsia" w:hint="eastAsia"/>
                <w:sz w:val="18"/>
                <w:szCs w:val="18"/>
              </w:rPr>
              <w:t>预收</w:t>
            </w:r>
            <w:r>
              <w:rPr>
                <w:rFonts w:asciiTheme="minorEastAsia" w:hAnsiTheme="minorEastAsia" w:hint="eastAsia"/>
                <w:sz w:val="18"/>
                <w:szCs w:val="18"/>
              </w:rPr>
              <w:t>）</w:t>
            </w:r>
          </w:p>
        </w:tc>
        <w:tc>
          <w:tcPr>
            <w:tcW w:w="5583" w:type="dxa"/>
            <w:shd w:val="clear" w:color="auto" w:fill="FBD4B4" w:themeFill="accent6" w:themeFillTint="66"/>
          </w:tcPr>
          <w:p w:rsidR="00040781" w:rsidRDefault="00040781" w:rsidP="00AC2184">
            <w:pPr>
              <w:rPr>
                <w:rFonts w:ascii="宋体" w:hAnsi="宋体"/>
                <w:sz w:val="18"/>
                <w:szCs w:val="18"/>
              </w:rPr>
            </w:pPr>
            <w:r>
              <w:rPr>
                <w:rFonts w:ascii="宋体" w:hAnsi="宋体" w:hint="eastAsia"/>
                <w:sz w:val="18"/>
                <w:szCs w:val="18"/>
              </w:rPr>
              <w:t>四舍五入保留2位小数</w:t>
            </w:r>
          </w:p>
          <w:p w:rsidR="00040781" w:rsidRPr="002D0A4D" w:rsidRDefault="00040781" w:rsidP="00AC2184">
            <w:pPr>
              <w:rPr>
                <w:rFonts w:ascii="宋体" w:hAnsi="宋体"/>
                <w:sz w:val="18"/>
                <w:szCs w:val="18"/>
              </w:rPr>
            </w:pPr>
            <w:r>
              <w:rPr>
                <w:rFonts w:ascii="宋体" w:hAnsi="宋体" w:hint="eastAsia"/>
                <w:sz w:val="18"/>
                <w:szCs w:val="18"/>
              </w:rPr>
              <w:t>字段值更新计算逻辑详见“</w:t>
            </w:r>
            <w:r w:rsidRPr="00390F98">
              <w:rPr>
                <w:rFonts w:ascii="宋体" w:hAnsi="宋体" w:hint="eastAsia"/>
                <w:sz w:val="18"/>
                <w:szCs w:val="18"/>
              </w:rPr>
              <w:t>表数据更新步骤及计算逻辑</w:t>
            </w:r>
            <w:r>
              <w:rPr>
                <w:rFonts w:ascii="宋体" w:hAnsi="宋体" w:hint="eastAsia"/>
                <w:sz w:val="18"/>
                <w:szCs w:val="18"/>
              </w:rPr>
              <w:t>”</w:t>
            </w:r>
          </w:p>
        </w:tc>
      </w:tr>
      <w:tr w:rsidR="00040781" w:rsidRPr="001625FE" w:rsidTr="00AC2184">
        <w:tc>
          <w:tcPr>
            <w:tcW w:w="2840" w:type="dxa"/>
            <w:shd w:val="clear" w:color="auto" w:fill="FBD4B4" w:themeFill="accent6" w:themeFillTint="66"/>
            <w:vAlign w:val="center"/>
          </w:tcPr>
          <w:p w:rsidR="00040781" w:rsidRPr="003504BD" w:rsidRDefault="00040781" w:rsidP="00AC2184">
            <w:pPr>
              <w:rPr>
                <w:rFonts w:asciiTheme="minorEastAsia" w:hAnsiTheme="minorEastAsia"/>
                <w:sz w:val="18"/>
                <w:szCs w:val="18"/>
              </w:rPr>
            </w:pPr>
            <w:r w:rsidRPr="003504BD">
              <w:rPr>
                <w:rFonts w:asciiTheme="minorEastAsia" w:hAnsiTheme="minorEastAsia" w:hint="eastAsia"/>
                <w:sz w:val="18"/>
                <w:szCs w:val="18"/>
              </w:rPr>
              <w:t>期初</w:t>
            </w:r>
            <w:r>
              <w:rPr>
                <w:rFonts w:asciiTheme="minorEastAsia" w:hAnsiTheme="minorEastAsia" w:hint="eastAsia"/>
                <w:sz w:val="18"/>
                <w:szCs w:val="18"/>
              </w:rPr>
              <w:t>余额（</w:t>
            </w:r>
            <w:r w:rsidRPr="003504BD">
              <w:rPr>
                <w:rFonts w:asciiTheme="minorEastAsia" w:hAnsiTheme="minorEastAsia" w:hint="eastAsia"/>
                <w:sz w:val="18"/>
                <w:szCs w:val="18"/>
              </w:rPr>
              <w:t>实收</w:t>
            </w:r>
            <w:r>
              <w:rPr>
                <w:rFonts w:asciiTheme="minorEastAsia" w:hAnsiTheme="minorEastAsia" w:hint="eastAsia"/>
                <w:sz w:val="18"/>
                <w:szCs w:val="18"/>
              </w:rPr>
              <w:t>）</w:t>
            </w:r>
          </w:p>
        </w:tc>
        <w:tc>
          <w:tcPr>
            <w:tcW w:w="5583" w:type="dxa"/>
            <w:shd w:val="clear" w:color="auto" w:fill="FBD4B4" w:themeFill="accent6"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FBD4B4" w:themeFill="accent6" w:themeFillTint="66"/>
            <w:vAlign w:val="center"/>
          </w:tcPr>
          <w:p w:rsidR="00040781" w:rsidRPr="003504BD" w:rsidRDefault="00040781" w:rsidP="00AC2184">
            <w:pPr>
              <w:rPr>
                <w:rFonts w:asciiTheme="minorEastAsia" w:hAnsiTheme="minorEastAsia"/>
                <w:sz w:val="18"/>
                <w:szCs w:val="18"/>
              </w:rPr>
            </w:pPr>
            <w:r w:rsidRPr="003504BD">
              <w:rPr>
                <w:rFonts w:asciiTheme="minorEastAsia" w:hAnsiTheme="minorEastAsia" w:hint="eastAsia"/>
                <w:sz w:val="18"/>
                <w:szCs w:val="18"/>
              </w:rPr>
              <w:t>期初</w:t>
            </w:r>
            <w:r>
              <w:rPr>
                <w:rFonts w:asciiTheme="minorEastAsia" w:hAnsiTheme="minorEastAsia" w:hint="eastAsia"/>
                <w:sz w:val="18"/>
                <w:szCs w:val="18"/>
              </w:rPr>
              <w:t>余额（</w:t>
            </w:r>
            <w:r w:rsidRPr="003504BD">
              <w:rPr>
                <w:rFonts w:asciiTheme="minorEastAsia" w:hAnsiTheme="minorEastAsia" w:hint="eastAsia"/>
                <w:sz w:val="18"/>
                <w:szCs w:val="18"/>
              </w:rPr>
              <w:t>预收-实收</w:t>
            </w:r>
            <w:r>
              <w:rPr>
                <w:rFonts w:asciiTheme="minorEastAsia" w:hAnsiTheme="minorEastAsia" w:hint="eastAsia"/>
                <w:sz w:val="18"/>
                <w:szCs w:val="18"/>
              </w:rPr>
              <w:t>）</w:t>
            </w:r>
          </w:p>
        </w:tc>
        <w:tc>
          <w:tcPr>
            <w:tcW w:w="5583" w:type="dxa"/>
            <w:shd w:val="clear" w:color="auto" w:fill="FBD4B4" w:themeFill="accent6"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FBD4B4" w:themeFill="accent6" w:themeFillTint="66"/>
            <w:vAlign w:val="center"/>
          </w:tcPr>
          <w:p w:rsidR="00040781" w:rsidRPr="003504BD" w:rsidRDefault="00040781" w:rsidP="00AC2184">
            <w:pPr>
              <w:rPr>
                <w:rFonts w:asciiTheme="minorEastAsia" w:hAnsiTheme="minorEastAsia"/>
                <w:sz w:val="18"/>
                <w:szCs w:val="18"/>
              </w:rPr>
            </w:pPr>
            <w:r w:rsidRPr="003504BD">
              <w:rPr>
                <w:rFonts w:asciiTheme="minorEastAsia" w:hAnsiTheme="minorEastAsia" w:hint="eastAsia"/>
                <w:sz w:val="18"/>
                <w:szCs w:val="18"/>
              </w:rPr>
              <w:t>期初</w:t>
            </w:r>
            <w:r>
              <w:rPr>
                <w:rFonts w:asciiTheme="minorEastAsia" w:hAnsiTheme="minorEastAsia" w:hint="eastAsia"/>
                <w:sz w:val="18"/>
                <w:szCs w:val="18"/>
              </w:rPr>
              <w:t>余额（</w:t>
            </w:r>
            <w:r w:rsidRPr="003504BD">
              <w:rPr>
                <w:rFonts w:asciiTheme="minorEastAsia" w:hAnsiTheme="minorEastAsia" w:hint="eastAsia"/>
                <w:sz w:val="18"/>
                <w:szCs w:val="18"/>
              </w:rPr>
              <w:t>预付</w:t>
            </w:r>
            <w:r>
              <w:rPr>
                <w:rFonts w:asciiTheme="minorEastAsia" w:hAnsiTheme="minorEastAsia" w:hint="eastAsia"/>
                <w:sz w:val="18"/>
                <w:szCs w:val="18"/>
              </w:rPr>
              <w:t>）</w:t>
            </w:r>
          </w:p>
        </w:tc>
        <w:tc>
          <w:tcPr>
            <w:tcW w:w="5583" w:type="dxa"/>
            <w:shd w:val="clear" w:color="auto" w:fill="FBD4B4" w:themeFill="accent6"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FBD4B4" w:themeFill="accent6" w:themeFillTint="66"/>
            <w:vAlign w:val="center"/>
          </w:tcPr>
          <w:p w:rsidR="00040781" w:rsidRPr="003504BD" w:rsidRDefault="00040781" w:rsidP="00AC2184">
            <w:pPr>
              <w:rPr>
                <w:rFonts w:asciiTheme="minorEastAsia" w:hAnsiTheme="minorEastAsia"/>
                <w:sz w:val="18"/>
                <w:szCs w:val="18"/>
              </w:rPr>
            </w:pPr>
            <w:r w:rsidRPr="003504BD">
              <w:rPr>
                <w:rFonts w:asciiTheme="minorEastAsia" w:hAnsiTheme="minorEastAsia" w:hint="eastAsia"/>
                <w:sz w:val="18"/>
                <w:szCs w:val="18"/>
              </w:rPr>
              <w:t>期初</w:t>
            </w:r>
            <w:r>
              <w:rPr>
                <w:rFonts w:asciiTheme="minorEastAsia" w:hAnsiTheme="minorEastAsia" w:hint="eastAsia"/>
                <w:sz w:val="18"/>
                <w:szCs w:val="18"/>
              </w:rPr>
              <w:t>余额（</w:t>
            </w:r>
            <w:r w:rsidRPr="003504BD">
              <w:rPr>
                <w:rFonts w:asciiTheme="minorEastAsia" w:hAnsiTheme="minorEastAsia" w:hint="eastAsia"/>
                <w:sz w:val="18"/>
                <w:szCs w:val="18"/>
              </w:rPr>
              <w:t>实付</w:t>
            </w:r>
            <w:r>
              <w:rPr>
                <w:rFonts w:asciiTheme="minorEastAsia" w:hAnsiTheme="minorEastAsia" w:hint="eastAsia"/>
                <w:sz w:val="18"/>
                <w:szCs w:val="18"/>
              </w:rPr>
              <w:t>）</w:t>
            </w:r>
          </w:p>
        </w:tc>
        <w:tc>
          <w:tcPr>
            <w:tcW w:w="5583" w:type="dxa"/>
            <w:shd w:val="clear" w:color="auto" w:fill="FBD4B4" w:themeFill="accent6"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tcBorders>
              <w:bottom w:val="single" w:sz="4" w:space="0" w:color="auto"/>
            </w:tcBorders>
            <w:shd w:val="clear" w:color="auto" w:fill="FBD4B4" w:themeFill="accent6" w:themeFillTint="66"/>
            <w:vAlign w:val="center"/>
          </w:tcPr>
          <w:p w:rsidR="00040781" w:rsidRPr="003504BD" w:rsidRDefault="00040781" w:rsidP="00AC2184">
            <w:pPr>
              <w:rPr>
                <w:rFonts w:asciiTheme="minorEastAsia" w:hAnsiTheme="minorEastAsia"/>
                <w:sz w:val="18"/>
                <w:szCs w:val="18"/>
              </w:rPr>
            </w:pPr>
            <w:r w:rsidRPr="003504BD">
              <w:rPr>
                <w:rFonts w:asciiTheme="minorEastAsia" w:hAnsiTheme="minorEastAsia" w:hint="eastAsia"/>
                <w:sz w:val="18"/>
                <w:szCs w:val="18"/>
              </w:rPr>
              <w:t>期初</w:t>
            </w:r>
            <w:r>
              <w:rPr>
                <w:rFonts w:asciiTheme="minorEastAsia" w:hAnsiTheme="minorEastAsia" w:hint="eastAsia"/>
                <w:sz w:val="18"/>
                <w:szCs w:val="18"/>
              </w:rPr>
              <w:t>余额（</w:t>
            </w:r>
            <w:r w:rsidRPr="003504BD">
              <w:rPr>
                <w:rFonts w:asciiTheme="minorEastAsia" w:hAnsiTheme="minorEastAsia" w:hint="eastAsia"/>
                <w:sz w:val="18"/>
                <w:szCs w:val="18"/>
              </w:rPr>
              <w:t>预付-实付</w:t>
            </w:r>
            <w:r>
              <w:rPr>
                <w:rFonts w:asciiTheme="minorEastAsia" w:hAnsiTheme="minorEastAsia" w:hint="eastAsia"/>
                <w:sz w:val="18"/>
                <w:szCs w:val="18"/>
              </w:rPr>
              <w:t>）</w:t>
            </w:r>
          </w:p>
        </w:tc>
        <w:tc>
          <w:tcPr>
            <w:tcW w:w="5583" w:type="dxa"/>
            <w:tcBorders>
              <w:bottom w:val="single" w:sz="4" w:space="0" w:color="auto"/>
            </w:tcBorders>
            <w:shd w:val="clear" w:color="auto" w:fill="FBD4B4" w:themeFill="accent6"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8DB3E2" w:themeFill="text2" w:themeFillTint="66"/>
            <w:vAlign w:val="center"/>
          </w:tcPr>
          <w:p w:rsidR="00040781" w:rsidRPr="001625FE" w:rsidRDefault="00040781" w:rsidP="00AC2184">
            <w:pPr>
              <w:rPr>
                <w:rFonts w:asciiTheme="minorEastAsia" w:hAnsiTheme="minorEastAsia"/>
                <w:sz w:val="18"/>
                <w:szCs w:val="18"/>
              </w:rPr>
            </w:pPr>
            <w:r>
              <w:rPr>
                <w:rFonts w:asciiTheme="minorEastAsia" w:hAnsiTheme="minorEastAsia" w:hint="eastAsia"/>
                <w:sz w:val="18"/>
                <w:szCs w:val="18"/>
              </w:rPr>
              <w:t>当期</w:t>
            </w:r>
            <w:r w:rsidRPr="00FB407E">
              <w:rPr>
                <w:rFonts w:asciiTheme="minorEastAsia" w:hAnsiTheme="minorEastAsia" w:hint="eastAsia"/>
                <w:sz w:val="18"/>
                <w:szCs w:val="18"/>
              </w:rPr>
              <w:t>发生额</w:t>
            </w:r>
            <w:r>
              <w:rPr>
                <w:rFonts w:asciiTheme="minorEastAsia" w:hAnsiTheme="minorEastAsia" w:hint="eastAsia"/>
                <w:sz w:val="18"/>
                <w:szCs w:val="18"/>
              </w:rPr>
              <w:t>（预收）</w:t>
            </w:r>
          </w:p>
        </w:tc>
        <w:tc>
          <w:tcPr>
            <w:tcW w:w="5583" w:type="dxa"/>
            <w:shd w:val="clear" w:color="auto" w:fill="8DB3E2" w:themeFill="text2"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8DB3E2" w:themeFill="text2" w:themeFillTint="66"/>
            <w:vAlign w:val="center"/>
          </w:tcPr>
          <w:p w:rsidR="00040781" w:rsidRPr="001625FE" w:rsidRDefault="00040781" w:rsidP="00AC2184">
            <w:pPr>
              <w:rPr>
                <w:rFonts w:asciiTheme="minorEastAsia" w:hAnsiTheme="minorEastAsia"/>
                <w:sz w:val="18"/>
                <w:szCs w:val="18"/>
              </w:rPr>
            </w:pPr>
            <w:r>
              <w:rPr>
                <w:rFonts w:asciiTheme="minorEastAsia" w:hAnsiTheme="minorEastAsia" w:hint="eastAsia"/>
                <w:sz w:val="18"/>
                <w:szCs w:val="18"/>
              </w:rPr>
              <w:t>当期</w:t>
            </w:r>
            <w:r w:rsidRPr="00FB407E">
              <w:rPr>
                <w:rFonts w:asciiTheme="minorEastAsia" w:hAnsiTheme="minorEastAsia" w:hint="eastAsia"/>
                <w:sz w:val="18"/>
                <w:szCs w:val="18"/>
              </w:rPr>
              <w:t>发生额</w:t>
            </w:r>
            <w:r>
              <w:rPr>
                <w:rFonts w:asciiTheme="minorEastAsia" w:hAnsiTheme="minorEastAsia" w:hint="eastAsia"/>
                <w:sz w:val="18"/>
                <w:szCs w:val="18"/>
              </w:rPr>
              <w:t>（实收）</w:t>
            </w:r>
          </w:p>
        </w:tc>
        <w:tc>
          <w:tcPr>
            <w:tcW w:w="5583" w:type="dxa"/>
            <w:shd w:val="clear" w:color="auto" w:fill="8DB3E2" w:themeFill="text2"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8DB3E2" w:themeFill="text2" w:themeFillTint="66"/>
            <w:vAlign w:val="center"/>
          </w:tcPr>
          <w:p w:rsidR="00040781" w:rsidRPr="001625FE" w:rsidRDefault="00040781" w:rsidP="00AC2184">
            <w:pPr>
              <w:rPr>
                <w:rFonts w:asciiTheme="minorEastAsia" w:hAnsiTheme="minorEastAsia"/>
                <w:sz w:val="18"/>
                <w:szCs w:val="18"/>
              </w:rPr>
            </w:pPr>
            <w:r>
              <w:rPr>
                <w:rFonts w:asciiTheme="minorEastAsia" w:hAnsiTheme="minorEastAsia" w:hint="eastAsia"/>
                <w:sz w:val="18"/>
                <w:szCs w:val="18"/>
              </w:rPr>
              <w:t>当期</w:t>
            </w:r>
            <w:r w:rsidRPr="00FB407E">
              <w:rPr>
                <w:rFonts w:asciiTheme="minorEastAsia" w:hAnsiTheme="minorEastAsia" w:hint="eastAsia"/>
                <w:sz w:val="18"/>
                <w:szCs w:val="18"/>
              </w:rPr>
              <w:t>发生额</w:t>
            </w:r>
            <w:r>
              <w:rPr>
                <w:rFonts w:asciiTheme="minorEastAsia" w:hAnsiTheme="minorEastAsia" w:hint="eastAsia"/>
                <w:sz w:val="18"/>
                <w:szCs w:val="18"/>
              </w:rPr>
              <w:t>（预付）</w:t>
            </w:r>
          </w:p>
        </w:tc>
        <w:tc>
          <w:tcPr>
            <w:tcW w:w="5583" w:type="dxa"/>
            <w:shd w:val="clear" w:color="auto" w:fill="8DB3E2" w:themeFill="text2"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8DB3E2" w:themeFill="text2" w:themeFillTint="66"/>
            <w:vAlign w:val="center"/>
          </w:tcPr>
          <w:p w:rsidR="00040781" w:rsidRPr="001625FE" w:rsidRDefault="00040781" w:rsidP="00AC2184">
            <w:pPr>
              <w:rPr>
                <w:rFonts w:asciiTheme="minorEastAsia" w:hAnsiTheme="minorEastAsia"/>
                <w:sz w:val="18"/>
                <w:szCs w:val="18"/>
              </w:rPr>
            </w:pPr>
            <w:r>
              <w:rPr>
                <w:rFonts w:asciiTheme="minorEastAsia" w:hAnsiTheme="minorEastAsia" w:hint="eastAsia"/>
                <w:sz w:val="18"/>
                <w:szCs w:val="18"/>
              </w:rPr>
              <w:t>当期</w:t>
            </w:r>
            <w:r w:rsidRPr="00FB407E">
              <w:rPr>
                <w:rFonts w:asciiTheme="minorEastAsia" w:hAnsiTheme="minorEastAsia" w:hint="eastAsia"/>
                <w:sz w:val="18"/>
                <w:szCs w:val="18"/>
              </w:rPr>
              <w:t>发生额</w:t>
            </w:r>
            <w:r>
              <w:rPr>
                <w:rFonts w:asciiTheme="minorEastAsia" w:hAnsiTheme="minorEastAsia" w:hint="eastAsia"/>
                <w:sz w:val="18"/>
                <w:szCs w:val="18"/>
              </w:rPr>
              <w:t>（实付）</w:t>
            </w:r>
          </w:p>
        </w:tc>
        <w:tc>
          <w:tcPr>
            <w:tcW w:w="5583" w:type="dxa"/>
            <w:shd w:val="clear" w:color="auto" w:fill="8DB3E2" w:themeFill="text2" w:themeFillTint="66"/>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92D050"/>
            <w:vAlign w:val="center"/>
          </w:tcPr>
          <w:p w:rsidR="00040781" w:rsidRDefault="00040781" w:rsidP="00AC2184">
            <w:pPr>
              <w:rPr>
                <w:rFonts w:asciiTheme="minorEastAsia" w:hAnsiTheme="minorEastAsia"/>
                <w:sz w:val="18"/>
                <w:szCs w:val="18"/>
              </w:rPr>
            </w:pPr>
            <w:r>
              <w:rPr>
                <w:rFonts w:asciiTheme="minorEastAsia" w:hAnsiTheme="minorEastAsia" w:hint="eastAsia"/>
                <w:sz w:val="18"/>
                <w:szCs w:val="18"/>
              </w:rPr>
              <w:t>期末</w:t>
            </w:r>
            <w:r w:rsidRPr="0014021D">
              <w:rPr>
                <w:rFonts w:asciiTheme="minorEastAsia" w:hAnsiTheme="minorEastAsia" w:hint="eastAsia"/>
                <w:sz w:val="18"/>
                <w:szCs w:val="18"/>
              </w:rPr>
              <w:t>余额</w:t>
            </w:r>
            <w:r>
              <w:rPr>
                <w:rFonts w:asciiTheme="minorEastAsia" w:hAnsiTheme="minorEastAsia" w:hint="eastAsia"/>
                <w:sz w:val="18"/>
                <w:szCs w:val="18"/>
              </w:rPr>
              <w:t>（预收）</w:t>
            </w:r>
          </w:p>
        </w:tc>
        <w:tc>
          <w:tcPr>
            <w:tcW w:w="5583" w:type="dxa"/>
            <w:shd w:val="clear" w:color="auto" w:fill="92D050"/>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92D050"/>
            <w:vAlign w:val="center"/>
          </w:tcPr>
          <w:p w:rsidR="00040781" w:rsidRDefault="00040781" w:rsidP="00AC2184">
            <w:pPr>
              <w:rPr>
                <w:rFonts w:asciiTheme="minorEastAsia" w:hAnsiTheme="minorEastAsia"/>
                <w:sz w:val="18"/>
                <w:szCs w:val="18"/>
              </w:rPr>
            </w:pPr>
            <w:r>
              <w:rPr>
                <w:rFonts w:asciiTheme="minorEastAsia" w:hAnsiTheme="minorEastAsia" w:hint="eastAsia"/>
                <w:sz w:val="18"/>
                <w:szCs w:val="18"/>
              </w:rPr>
              <w:t>期末</w:t>
            </w:r>
            <w:r w:rsidRPr="0014021D">
              <w:rPr>
                <w:rFonts w:asciiTheme="minorEastAsia" w:hAnsiTheme="minorEastAsia" w:hint="eastAsia"/>
                <w:sz w:val="18"/>
                <w:szCs w:val="18"/>
              </w:rPr>
              <w:t>余额</w:t>
            </w:r>
            <w:r>
              <w:rPr>
                <w:rFonts w:asciiTheme="minorEastAsia" w:hAnsiTheme="minorEastAsia" w:hint="eastAsia"/>
                <w:sz w:val="18"/>
                <w:szCs w:val="18"/>
              </w:rPr>
              <w:t>（</w:t>
            </w:r>
            <w:r w:rsidRPr="003504BD">
              <w:rPr>
                <w:rFonts w:asciiTheme="minorEastAsia" w:hAnsiTheme="minorEastAsia" w:hint="eastAsia"/>
                <w:sz w:val="18"/>
                <w:szCs w:val="18"/>
              </w:rPr>
              <w:t>实收</w:t>
            </w:r>
            <w:r>
              <w:rPr>
                <w:rFonts w:asciiTheme="minorEastAsia" w:hAnsiTheme="minorEastAsia" w:hint="eastAsia"/>
                <w:sz w:val="18"/>
                <w:szCs w:val="18"/>
              </w:rPr>
              <w:t>）</w:t>
            </w:r>
          </w:p>
        </w:tc>
        <w:tc>
          <w:tcPr>
            <w:tcW w:w="5583" w:type="dxa"/>
            <w:shd w:val="clear" w:color="auto" w:fill="92D050"/>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92D050"/>
            <w:vAlign w:val="center"/>
          </w:tcPr>
          <w:p w:rsidR="00040781" w:rsidRPr="003504BD" w:rsidRDefault="00040781" w:rsidP="00AC2184">
            <w:pPr>
              <w:rPr>
                <w:rFonts w:asciiTheme="minorEastAsia" w:hAnsiTheme="minorEastAsia"/>
                <w:sz w:val="18"/>
                <w:szCs w:val="18"/>
              </w:rPr>
            </w:pPr>
            <w:r>
              <w:rPr>
                <w:rFonts w:asciiTheme="minorEastAsia" w:hAnsiTheme="minorEastAsia" w:hint="eastAsia"/>
                <w:sz w:val="18"/>
                <w:szCs w:val="18"/>
              </w:rPr>
              <w:t>期末</w:t>
            </w:r>
            <w:r w:rsidRPr="0014021D">
              <w:rPr>
                <w:rFonts w:asciiTheme="minorEastAsia" w:hAnsiTheme="minorEastAsia" w:hint="eastAsia"/>
                <w:sz w:val="18"/>
                <w:szCs w:val="18"/>
              </w:rPr>
              <w:t>余额</w:t>
            </w:r>
            <w:r>
              <w:rPr>
                <w:rFonts w:asciiTheme="minorEastAsia" w:hAnsiTheme="minorEastAsia" w:hint="eastAsia"/>
                <w:sz w:val="18"/>
                <w:szCs w:val="18"/>
              </w:rPr>
              <w:t>（</w:t>
            </w:r>
            <w:r w:rsidRPr="003504BD">
              <w:rPr>
                <w:rFonts w:asciiTheme="minorEastAsia" w:hAnsiTheme="minorEastAsia" w:hint="eastAsia"/>
                <w:sz w:val="18"/>
                <w:szCs w:val="18"/>
              </w:rPr>
              <w:t>预收-实收</w:t>
            </w:r>
            <w:r>
              <w:rPr>
                <w:rFonts w:asciiTheme="minorEastAsia" w:hAnsiTheme="minorEastAsia" w:hint="eastAsia"/>
                <w:sz w:val="18"/>
                <w:szCs w:val="18"/>
              </w:rPr>
              <w:t>）</w:t>
            </w:r>
          </w:p>
        </w:tc>
        <w:tc>
          <w:tcPr>
            <w:tcW w:w="5583" w:type="dxa"/>
            <w:shd w:val="clear" w:color="auto" w:fill="92D050"/>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92D050"/>
            <w:vAlign w:val="center"/>
          </w:tcPr>
          <w:p w:rsidR="00040781" w:rsidRPr="003504BD" w:rsidRDefault="00040781" w:rsidP="00AC2184">
            <w:pPr>
              <w:rPr>
                <w:rFonts w:asciiTheme="minorEastAsia" w:hAnsiTheme="minorEastAsia"/>
                <w:sz w:val="18"/>
                <w:szCs w:val="18"/>
              </w:rPr>
            </w:pPr>
            <w:r>
              <w:rPr>
                <w:rFonts w:asciiTheme="minorEastAsia" w:hAnsiTheme="minorEastAsia" w:hint="eastAsia"/>
                <w:sz w:val="18"/>
                <w:szCs w:val="18"/>
              </w:rPr>
              <w:t>期末</w:t>
            </w:r>
            <w:r w:rsidRPr="0014021D">
              <w:rPr>
                <w:rFonts w:asciiTheme="minorEastAsia" w:hAnsiTheme="minorEastAsia" w:hint="eastAsia"/>
                <w:sz w:val="18"/>
                <w:szCs w:val="18"/>
              </w:rPr>
              <w:t>余额</w:t>
            </w:r>
            <w:r>
              <w:rPr>
                <w:rFonts w:asciiTheme="minorEastAsia" w:hAnsiTheme="minorEastAsia" w:hint="eastAsia"/>
                <w:sz w:val="18"/>
                <w:szCs w:val="18"/>
              </w:rPr>
              <w:t>（</w:t>
            </w:r>
            <w:r w:rsidRPr="003504BD">
              <w:rPr>
                <w:rFonts w:asciiTheme="minorEastAsia" w:hAnsiTheme="minorEastAsia" w:hint="eastAsia"/>
                <w:sz w:val="18"/>
                <w:szCs w:val="18"/>
              </w:rPr>
              <w:t>预付</w:t>
            </w:r>
            <w:r>
              <w:rPr>
                <w:rFonts w:asciiTheme="minorEastAsia" w:hAnsiTheme="minorEastAsia" w:hint="eastAsia"/>
                <w:sz w:val="18"/>
                <w:szCs w:val="18"/>
              </w:rPr>
              <w:t>）</w:t>
            </w:r>
          </w:p>
        </w:tc>
        <w:tc>
          <w:tcPr>
            <w:tcW w:w="5583" w:type="dxa"/>
            <w:shd w:val="clear" w:color="auto" w:fill="92D050"/>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92D050"/>
            <w:vAlign w:val="center"/>
          </w:tcPr>
          <w:p w:rsidR="00040781" w:rsidRPr="003504BD" w:rsidRDefault="00040781" w:rsidP="00AC2184">
            <w:pPr>
              <w:rPr>
                <w:rFonts w:asciiTheme="minorEastAsia" w:hAnsiTheme="minorEastAsia"/>
                <w:sz w:val="18"/>
                <w:szCs w:val="18"/>
              </w:rPr>
            </w:pPr>
            <w:r>
              <w:rPr>
                <w:rFonts w:asciiTheme="minorEastAsia" w:hAnsiTheme="minorEastAsia" w:hint="eastAsia"/>
                <w:sz w:val="18"/>
                <w:szCs w:val="18"/>
              </w:rPr>
              <w:t>期末</w:t>
            </w:r>
            <w:r w:rsidRPr="0014021D">
              <w:rPr>
                <w:rFonts w:asciiTheme="minorEastAsia" w:hAnsiTheme="minorEastAsia" w:hint="eastAsia"/>
                <w:sz w:val="18"/>
                <w:szCs w:val="18"/>
              </w:rPr>
              <w:t>余额</w:t>
            </w:r>
            <w:r>
              <w:rPr>
                <w:rFonts w:asciiTheme="minorEastAsia" w:hAnsiTheme="minorEastAsia" w:hint="eastAsia"/>
                <w:sz w:val="18"/>
                <w:szCs w:val="18"/>
              </w:rPr>
              <w:t>（</w:t>
            </w:r>
            <w:r w:rsidRPr="003504BD">
              <w:rPr>
                <w:rFonts w:asciiTheme="minorEastAsia" w:hAnsiTheme="minorEastAsia" w:hint="eastAsia"/>
                <w:sz w:val="18"/>
                <w:szCs w:val="18"/>
              </w:rPr>
              <w:t>实付</w:t>
            </w:r>
            <w:r>
              <w:rPr>
                <w:rFonts w:asciiTheme="minorEastAsia" w:hAnsiTheme="minorEastAsia" w:hint="eastAsia"/>
                <w:sz w:val="18"/>
                <w:szCs w:val="18"/>
              </w:rPr>
              <w:t>）</w:t>
            </w:r>
          </w:p>
        </w:tc>
        <w:tc>
          <w:tcPr>
            <w:tcW w:w="5583" w:type="dxa"/>
            <w:shd w:val="clear" w:color="auto" w:fill="92D050"/>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92D050"/>
            <w:vAlign w:val="center"/>
          </w:tcPr>
          <w:p w:rsidR="00040781" w:rsidRPr="003504BD" w:rsidRDefault="00040781" w:rsidP="00AC2184">
            <w:pPr>
              <w:rPr>
                <w:rFonts w:asciiTheme="minorEastAsia" w:hAnsiTheme="minorEastAsia"/>
                <w:sz w:val="18"/>
                <w:szCs w:val="18"/>
              </w:rPr>
            </w:pPr>
            <w:r>
              <w:rPr>
                <w:rFonts w:asciiTheme="minorEastAsia" w:hAnsiTheme="minorEastAsia" w:hint="eastAsia"/>
                <w:sz w:val="18"/>
                <w:szCs w:val="18"/>
              </w:rPr>
              <w:t>期末</w:t>
            </w:r>
            <w:r w:rsidRPr="0014021D">
              <w:rPr>
                <w:rFonts w:asciiTheme="minorEastAsia" w:hAnsiTheme="minorEastAsia" w:hint="eastAsia"/>
                <w:sz w:val="18"/>
                <w:szCs w:val="18"/>
              </w:rPr>
              <w:t>余额</w:t>
            </w:r>
            <w:r>
              <w:rPr>
                <w:rFonts w:asciiTheme="minorEastAsia" w:hAnsiTheme="minorEastAsia" w:hint="eastAsia"/>
                <w:sz w:val="18"/>
                <w:szCs w:val="18"/>
              </w:rPr>
              <w:t>（</w:t>
            </w:r>
            <w:r w:rsidRPr="003504BD">
              <w:rPr>
                <w:rFonts w:asciiTheme="minorEastAsia" w:hAnsiTheme="minorEastAsia" w:hint="eastAsia"/>
                <w:sz w:val="18"/>
                <w:szCs w:val="18"/>
              </w:rPr>
              <w:t>预付-实付</w:t>
            </w:r>
            <w:r>
              <w:rPr>
                <w:rFonts w:asciiTheme="minorEastAsia" w:hAnsiTheme="minorEastAsia" w:hint="eastAsia"/>
                <w:sz w:val="18"/>
                <w:szCs w:val="18"/>
              </w:rPr>
              <w:t>）</w:t>
            </w:r>
          </w:p>
        </w:tc>
        <w:tc>
          <w:tcPr>
            <w:tcW w:w="5583" w:type="dxa"/>
            <w:shd w:val="clear" w:color="auto" w:fill="92D050"/>
          </w:tcPr>
          <w:p w:rsidR="00040781" w:rsidRPr="002D0A4D" w:rsidRDefault="00040781" w:rsidP="00AC2184">
            <w:pPr>
              <w:rPr>
                <w:rFonts w:ascii="宋体" w:hAnsi="宋体"/>
                <w:sz w:val="18"/>
                <w:szCs w:val="18"/>
              </w:rPr>
            </w:pPr>
            <w:r>
              <w:rPr>
                <w:rFonts w:ascii="宋体" w:hAnsi="宋体" w:hint="eastAsia"/>
                <w:sz w:val="18"/>
                <w:szCs w:val="18"/>
              </w:rPr>
              <w:t>同上</w:t>
            </w:r>
          </w:p>
        </w:tc>
      </w:tr>
      <w:tr w:rsidR="00040781" w:rsidRPr="001625FE" w:rsidTr="00AC2184">
        <w:tc>
          <w:tcPr>
            <w:tcW w:w="2840" w:type="dxa"/>
            <w:shd w:val="clear" w:color="auto" w:fill="92D050"/>
            <w:vAlign w:val="center"/>
          </w:tcPr>
          <w:p w:rsidR="00040781" w:rsidRPr="003504BD" w:rsidRDefault="00040781" w:rsidP="00AC2184">
            <w:pPr>
              <w:rPr>
                <w:rFonts w:asciiTheme="minorEastAsia" w:hAnsiTheme="minorEastAsia"/>
                <w:sz w:val="18"/>
                <w:szCs w:val="18"/>
              </w:rPr>
            </w:pPr>
            <w:r>
              <w:rPr>
                <w:rFonts w:asciiTheme="minorEastAsia" w:hAnsiTheme="minorEastAsia" w:hint="eastAsia"/>
                <w:sz w:val="18"/>
                <w:szCs w:val="18"/>
              </w:rPr>
              <w:lastRenderedPageBreak/>
              <w:t>收款不平</w:t>
            </w:r>
          </w:p>
        </w:tc>
        <w:tc>
          <w:tcPr>
            <w:tcW w:w="5583" w:type="dxa"/>
            <w:shd w:val="clear" w:color="auto" w:fill="92D050"/>
          </w:tcPr>
          <w:p w:rsidR="00040781" w:rsidRDefault="00040781" w:rsidP="00AC2184">
            <w:pPr>
              <w:rPr>
                <w:rFonts w:ascii="宋体" w:hAnsi="宋体"/>
                <w:sz w:val="18"/>
                <w:szCs w:val="18"/>
              </w:rPr>
            </w:pPr>
            <w:r w:rsidRPr="004F75CC">
              <w:rPr>
                <w:rFonts w:ascii="宋体" w:hAnsi="宋体" w:hint="eastAsia"/>
                <w:sz w:val="18"/>
                <w:szCs w:val="18"/>
              </w:rPr>
              <w:t>Y—不平</w:t>
            </w:r>
            <w:r>
              <w:rPr>
                <w:rFonts w:ascii="宋体" w:hAnsi="宋体" w:hint="eastAsia"/>
                <w:sz w:val="18"/>
                <w:szCs w:val="18"/>
              </w:rPr>
              <w:t>；</w:t>
            </w:r>
            <w:r w:rsidRPr="004F75CC">
              <w:rPr>
                <w:rFonts w:ascii="宋体" w:hAnsi="宋体" w:hint="eastAsia"/>
                <w:sz w:val="18"/>
                <w:szCs w:val="18"/>
              </w:rPr>
              <w:t>N—平</w:t>
            </w:r>
            <w:r>
              <w:rPr>
                <w:rFonts w:ascii="宋体" w:hAnsi="宋体" w:hint="eastAsia"/>
                <w:sz w:val="18"/>
                <w:szCs w:val="18"/>
              </w:rPr>
              <w:t>。</w:t>
            </w:r>
          </w:p>
          <w:p w:rsidR="00040781" w:rsidRPr="002D0A4D" w:rsidRDefault="00040781" w:rsidP="00AC2184">
            <w:pPr>
              <w:rPr>
                <w:rFonts w:ascii="宋体" w:hAnsi="宋体"/>
                <w:sz w:val="18"/>
                <w:szCs w:val="18"/>
              </w:rPr>
            </w:pPr>
            <w:r>
              <w:rPr>
                <w:rFonts w:ascii="宋体" w:hAnsi="宋体" w:hint="eastAsia"/>
                <w:sz w:val="18"/>
                <w:szCs w:val="18"/>
              </w:rPr>
              <w:t>字段值更新计算逻辑详见“</w:t>
            </w:r>
            <w:r w:rsidRPr="00390F98">
              <w:rPr>
                <w:rFonts w:ascii="宋体" w:hAnsi="宋体" w:hint="eastAsia"/>
                <w:sz w:val="18"/>
                <w:szCs w:val="18"/>
              </w:rPr>
              <w:t>表数据更新步骤及计算逻辑</w:t>
            </w:r>
            <w:r>
              <w:rPr>
                <w:rFonts w:ascii="宋体" w:hAnsi="宋体" w:hint="eastAsia"/>
                <w:sz w:val="18"/>
                <w:szCs w:val="18"/>
              </w:rPr>
              <w:t>”中的“不平订单扫描”</w:t>
            </w:r>
          </w:p>
        </w:tc>
      </w:tr>
      <w:tr w:rsidR="00040781" w:rsidRPr="001625FE" w:rsidTr="00AC2184">
        <w:tc>
          <w:tcPr>
            <w:tcW w:w="2840" w:type="dxa"/>
            <w:shd w:val="clear" w:color="auto" w:fill="92D050"/>
            <w:vAlign w:val="center"/>
          </w:tcPr>
          <w:p w:rsidR="00040781" w:rsidRDefault="00040781" w:rsidP="00AC2184">
            <w:pPr>
              <w:rPr>
                <w:rFonts w:asciiTheme="minorEastAsia" w:hAnsiTheme="minorEastAsia"/>
                <w:sz w:val="18"/>
                <w:szCs w:val="18"/>
              </w:rPr>
            </w:pPr>
            <w:r>
              <w:rPr>
                <w:rFonts w:asciiTheme="minorEastAsia" w:hAnsiTheme="minorEastAsia" w:hint="eastAsia"/>
                <w:sz w:val="18"/>
                <w:szCs w:val="18"/>
              </w:rPr>
              <w:t>收款不平原因</w:t>
            </w:r>
          </w:p>
        </w:tc>
        <w:tc>
          <w:tcPr>
            <w:tcW w:w="5583" w:type="dxa"/>
            <w:shd w:val="clear" w:color="auto" w:fill="92D050"/>
          </w:tcPr>
          <w:p w:rsidR="00040781" w:rsidRPr="004F75CC" w:rsidRDefault="00040781" w:rsidP="00AC2184">
            <w:pPr>
              <w:rPr>
                <w:rFonts w:ascii="宋体" w:hAnsi="宋体"/>
                <w:sz w:val="18"/>
                <w:szCs w:val="18"/>
              </w:rPr>
            </w:pPr>
          </w:p>
        </w:tc>
      </w:tr>
      <w:tr w:rsidR="00040781" w:rsidRPr="001625FE" w:rsidTr="00AC2184">
        <w:tc>
          <w:tcPr>
            <w:tcW w:w="2840" w:type="dxa"/>
            <w:shd w:val="clear" w:color="auto" w:fill="92D050"/>
            <w:vAlign w:val="center"/>
          </w:tcPr>
          <w:p w:rsidR="00040781" w:rsidRPr="003504BD" w:rsidRDefault="00040781" w:rsidP="00AC2184">
            <w:pPr>
              <w:rPr>
                <w:rFonts w:asciiTheme="minorEastAsia" w:hAnsiTheme="minorEastAsia"/>
                <w:sz w:val="18"/>
                <w:szCs w:val="18"/>
              </w:rPr>
            </w:pPr>
            <w:r>
              <w:rPr>
                <w:rFonts w:asciiTheme="minorEastAsia" w:hAnsiTheme="minorEastAsia" w:hint="eastAsia"/>
                <w:sz w:val="18"/>
                <w:szCs w:val="18"/>
              </w:rPr>
              <w:t>付款不平</w:t>
            </w:r>
          </w:p>
        </w:tc>
        <w:tc>
          <w:tcPr>
            <w:tcW w:w="5583" w:type="dxa"/>
            <w:shd w:val="clear" w:color="auto" w:fill="92D050"/>
          </w:tcPr>
          <w:p w:rsidR="00040781" w:rsidRDefault="00040781" w:rsidP="00AC2184">
            <w:pPr>
              <w:rPr>
                <w:rFonts w:ascii="宋体" w:hAnsi="宋体"/>
                <w:sz w:val="18"/>
                <w:szCs w:val="18"/>
              </w:rPr>
            </w:pPr>
            <w:r w:rsidRPr="004F75CC">
              <w:rPr>
                <w:rFonts w:ascii="宋体" w:hAnsi="宋体" w:hint="eastAsia"/>
                <w:sz w:val="18"/>
                <w:szCs w:val="18"/>
              </w:rPr>
              <w:t>Y—不平</w:t>
            </w:r>
            <w:r>
              <w:rPr>
                <w:rFonts w:ascii="宋体" w:hAnsi="宋体" w:hint="eastAsia"/>
                <w:sz w:val="18"/>
                <w:szCs w:val="18"/>
              </w:rPr>
              <w:t>；</w:t>
            </w:r>
            <w:r w:rsidRPr="004F75CC">
              <w:rPr>
                <w:rFonts w:ascii="宋体" w:hAnsi="宋体" w:hint="eastAsia"/>
                <w:sz w:val="18"/>
                <w:szCs w:val="18"/>
              </w:rPr>
              <w:t>N—平</w:t>
            </w:r>
            <w:r>
              <w:rPr>
                <w:rFonts w:ascii="宋体" w:hAnsi="宋体" w:hint="eastAsia"/>
                <w:sz w:val="18"/>
                <w:szCs w:val="18"/>
              </w:rPr>
              <w:t>。</w:t>
            </w:r>
          </w:p>
          <w:p w:rsidR="00040781" w:rsidRPr="002D0A4D" w:rsidRDefault="00040781" w:rsidP="00AC2184">
            <w:pPr>
              <w:rPr>
                <w:rFonts w:ascii="宋体" w:hAnsi="宋体"/>
                <w:sz w:val="18"/>
                <w:szCs w:val="18"/>
              </w:rPr>
            </w:pPr>
            <w:r>
              <w:rPr>
                <w:rFonts w:ascii="宋体" w:hAnsi="宋体" w:hint="eastAsia"/>
                <w:sz w:val="18"/>
                <w:szCs w:val="18"/>
              </w:rPr>
              <w:t>字段值更新计算逻辑详见“</w:t>
            </w:r>
            <w:r w:rsidRPr="00390F98">
              <w:rPr>
                <w:rFonts w:ascii="宋体" w:hAnsi="宋体" w:hint="eastAsia"/>
                <w:sz w:val="18"/>
                <w:szCs w:val="18"/>
              </w:rPr>
              <w:t>表数据更新步骤及计算逻辑</w:t>
            </w:r>
            <w:r>
              <w:rPr>
                <w:rFonts w:ascii="宋体" w:hAnsi="宋体" w:hint="eastAsia"/>
                <w:sz w:val="18"/>
                <w:szCs w:val="18"/>
              </w:rPr>
              <w:t>” 中的“不平订单扫描”</w:t>
            </w:r>
          </w:p>
        </w:tc>
      </w:tr>
      <w:tr w:rsidR="00040781" w:rsidRPr="001625FE" w:rsidTr="00AC2184">
        <w:tc>
          <w:tcPr>
            <w:tcW w:w="2840" w:type="dxa"/>
            <w:shd w:val="clear" w:color="auto" w:fill="92D050"/>
            <w:vAlign w:val="center"/>
          </w:tcPr>
          <w:p w:rsidR="00040781" w:rsidRDefault="00040781" w:rsidP="00AC2184">
            <w:pPr>
              <w:rPr>
                <w:rFonts w:asciiTheme="minorEastAsia" w:hAnsiTheme="minorEastAsia"/>
                <w:sz w:val="18"/>
                <w:szCs w:val="18"/>
              </w:rPr>
            </w:pPr>
            <w:r>
              <w:rPr>
                <w:rFonts w:asciiTheme="minorEastAsia" w:hAnsiTheme="minorEastAsia" w:hint="eastAsia"/>
                <w:sz w:val="18"/>
                <w:szCs w:val="18"/>
              </w:rPr>
              <w:t>付款不平原因</w:t>
            </w:r>
          </w:p>
        </w:tc>
        <w:tc>
          <w:tcPr>
            <w:tcW w:w="5583" w:type="dxa"/>
            <w:shd w:val="clear" w:color="auto" w:fill="92D050"/>
          </w:tcPr>
          <w:p w:rsidR="00040781" w:rsidRPr="004F75CC" w:rsidRDefault="00040781" w:rsidP="00AC2184">
            <w:pPr>
              <w:rPr>
                <w:rFonts w:ascii="宋体" w:hAnsi="宋体"/>
                <w:sz w:val="18"/>
                <w:szCs w:val="18"/>
              </w:rPr>
            </w:pPr>
          </w:p>
        </w:tc>
      </w:tr>
    </w:tbl>
    <w:bookmarkStart w:id="36" w:name="_MON_1486824408"/>
    <w:bookmarkEnd w:id="36"/>
    <w:p w:rsidR="00040781" w:rsidRDefault="00C00D68" w:rsidP="00040781">
      <w:pPr>
        <w:pStyle w:val="a6"/>
        <w:spacing w:line="360" w:lineRule="auto"/>
        <w:ind w:left="1260" w:firstLineChars="0" w:firstLine="0"/>
        <w:rPr>
          <w:rFonts w:asciiTheme="minorEastAsia" w:eastAsiaTheme="minorEastAsia" w:hAnsiTheme="minorEastAsia"/>
        </w:rPr>
      </w:pPr>
      <w:r>
        <w:rPr>
          <w:rFonts w:asciiTheme="minorEastAsia" w:eastAsiaTheme="minorEastAsia" w:hAnsiTheme="minorEastAsia"/>
        </w:rPr>
        <w:object w:dxaOrig="1551" w:dyaOrig="961">
          <v:shape id="_x0000_i1031" type="#_x0000_t75" style="width:77.2pt;height:47.8pt" o:ole="">
            <v:imagedata r:id="rId12" o:title=""/>
          </v:shape>
          <o:OLEObject Type="Embed" ProgID="Excel.Sheet.12" ShapeID="_x0000_i1031" DrawAspect="Icon" ObjectID="_1502175485" r:id="rId13"/>
        </w:object>
      </w:r>
    </w:p>
    <w:p w:rsidR="00040781" w:rsidRPr="003C6B9A" w:rsidRDefault="00040781" w:rsidP="00040781">
      <w:pPr>
        <w:pStyle w:val="a6"/>
        <w:spacing w:line="360" w:lineRule="auto"/>
        <w:ind w:left="1260" w:firstLineChars="0" w:firstLine="0"/>
      </w:pPr>
    </w:p>
    <w:p w:rsidR="00040781" w:rsidRDefault="00040781" w:rsidP="00040781">
      <w:pPr>
        <w:pStyle w:val="a6"/>
        <w:numPr>
          <w:ilvl w:val="0"/>
          <w:numId w:val="7"/>
        </w:numPr>
        <w:spacing w:line="360" w:lineRule="auto"/>
        <w:ind w:left="1680" w:firstLineChars="0"/>
      </w:pPr>
      <w:r w:rsidRPr="00BD2291">
        <w:rPr>
          <w:rFonts w:asciiTheme="minorEastAsia" w:eastAsiaTheme="minorEastAsia" w:hAnsiTheme="minorEastAsia" w:hint="eastAsia"/>
        </w:rPr>
        <w:t>表数据更新步骤及计算逻辑</w:t>
      </w:r>
    </w:p>
    <w:p w:rsidR="00040781" w:rsidRDefault="00040781" w:rsidP="00040781">
      <w:pPr>
        <w:pStyle w:val="a6"/>
        <w:ind w:leftChars="948" w:left="1991" w:firstLineChars="0" w:firstLine="0"/>
      </w:pPr>
      <w:r>
        <w:object w:dxaOrig="5611" w:dyaOrig="11259">
          <v:shape id="_x0000_i1027" type="#_x0000_t75" style="width:280.5pt;height:563.35pt" o:ole="">
            <v:imagedata r:id="rId14" o:title=""/>
          </v:shape>
          <o:OLEObject Type="Embed" ProgID="Visio.Drawing.11" ShapeID="_x0000_i1027" DrawAspect="Content" ObjectID="_1502175486" r:id="rId15"/>
        </w:object>
      </w:r>
    </w:p>
    <w:p w:rsidR="00040781" w:rsidRPr="00BD2291" w:rsidRDefault="00040781" w:rsidP="00040781">
      <w:pPr>
        <w:pStyle w:val="a6"/>
        <w:widowControl/>
        <w:numPr>
          <w:ilvl w:val="0"/>
          <w:numId w:val="12"/>
        </w:numPr>
        <w:spacing w:line="360" w:lineRule="auto"/>
        <w:ind w:firstLineChars="0"/>
        <w:rPr>
          <w:rFonts w:asciiTheme="minorEastAsia" w:eastAsiaTheme="minorEastAsia" w:hAnsiTheme="minorEastAsia" w:cs="宋体"/>
          <w:color w:val="000000"/>
          <w:kern w:val="0"/>
          <w:szCs w:val="21"/>
        </w:rPr>
      </w:pPr>
      <w:r w:rsidRPr="00BD2291">
        <w:rPr>
          <w:rFonts w:asciiTheme="minorEastAsia" w:eastAsiaTheme="minorEastAsia" w:hAnsiTheme="minorEastAsia" w:cs="宋体" w:hint="eastAsia"/>
          <w:b/>
          <w:bCs/>
          <w:color w:val="FF0000"/>
          <w:kern w:val="0"/>
          <w:szCs w:val="21"/>
        </w:rPr>
        <w:t>刨除当日过期订单</w:t>
      </w:r>
    </w:p>
    <w:p w:rsidR="00040781" w:rsidRPr="00BD2291" w:rsidRDefault="00040781" w:rsidP="00040781">
      <w:pPr>
        <w:pStyle w:val="a6"/>
        <w:widowControl/>
        <w:spacing w:line="360" w:lineRule="auto"/>
        <w:ind w:leftChars="1000" w:left="2100" w:firstLineChars="0" w:firstLine="0"/>
        <w:rPr>
          <w:rFonts w:asciiTheme="minorEastAsia" w:eastAsiaTheme="minorEastAsia" w:hAnsiTheme="minorEastAsia" w:cs="宋体"/>
          <w:color w:val="000000"/>
          <w:kern w:val="0"/>
          <w:szCs w:val="21"/>
        </w:rPr>
      </w:pPr>
      <w:r w:rsidRPr="00BD2291">
        <w:rPr>
          <w:rFonts w:asciiTheme="minorEastAsia" w:eastAsiaTheme="minorEastAsia" w:hAnsiTheme="minorEastAsia" w:cs="宋体" w:hint="eastAsia"/>
          <w:color w:val="000000"/>
          <w:kern w:val="0"/>
          <w:szCs w:val="21"/>
        </w:rPr>
        <w:t>过期订单移入备份库（表示这些订单以后不再需要执行试算平衡，以防进行订单试算平衡的订单量越来越大影响效率）。</w:t>
      </w:r>
    </w:p>
    <w:p w:rsidR="00040781" w:rsidRPr="00BD2291" w:rsidRDefault="00040781" w:rsidP="00040781">
      <w:pPr>
        <w:widowControl/>
        <w:spacing w:line="360" w:lineRule="auto"/>
        <w:ind w:leftChars="800" w:left="1680" w:firstLineChars="200" w:firstLine="420"/>
        <w:rPr>
          <w:rFonts w:asciiTheme="minorEastAsia" w:eastAsiaTheme="minorEastAsia" w:hAnsiTheme="minorEastAsia" w:cs="宋体"/>
          <w:color w:val="0070C0"/>
          <w:kern w:val="0"/>
          <w:szCs w:val="21"/>
          <w:u w:val="single"/>
        </w:rPr>
      </w:pPr>
      <w:r w:rsidRPr="00BD2291">
        <w:rPr>
          <w:rFonts w:asciiTheme="minorEastAsia" w:eastAsiaTheme="minorEastAsia" w:hAnsiTheme="minorEastAsia" w:cs="宋体" w:hint="eastAsia"/>
          <w:color w:val="0070C0"/>
          <w:kern w:val="0"/>
          <w:szCs w:val="21"/>
          <w:u w:val="single"/>
        </w:rPr>
        <w:t>过期订单判断规则(暂定)：</w:t>
      </w:r>
    </w:p>
    <w:p w:rsidR="00040781" w:rsidRPr="00C61DC0" w:rsidRDefault="00040781" w:rsidP="00040781">
      <w:pPr>
        <w:widowControl/>
        <w:spacing w:line="360" w:lineRule="auto"/>
        <w:ind w:leftChars="900" w:left="1890" w:firstLineChars="200" w:firstLine="300"/>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t xml:space="preserve">IF [“订单状态”==“已成交” </w:t>
      </w:r>
    </w:p>
    <w:p w:rsidR="00040781" w:rsidRPr="00C61DC0" w:rsidRDefault="00040781" w:rsidP="00040781">
      <w:pPr>
        <w:widowControl/>
        <w:spacing w:line="360" w:lineRule="auto"/>
        <w:ind w:leftChars="900" w:left="1890" w:firstLineChars="500" w:firstLine="750"/>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t xml:space="preserve">and “当前日期”-“离店日期”&gt;40天 </w:t>
      </w:r>
    </w:p>
    <w:p w:rsidR="00040781" w:rsidRPr="00C61DC0" w:rsidRDefault="00040781" w:rsidP="00040781">
      <w:pPr>
        <w:widowControl/>
        <w:spacing w:line="360" w:lineRule="auto"/>
        <w:ind w:leftChars="900" w:left="1890" w:firstLineChars="500" w:firstLine="750"/>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lastRenderedPageBreak/>
        <w:t xml:space="preserve">and “期末余额”的“预收-实收”和“预付-实付”都等于0 ] </w:t>
      </w:r>
    </w:p>
    <w:p w:rsidR="00040781" w:rsidRPr="00C61DC0" w:rsidRDefault="00040781" w:rsidP="00040781">
      <w:pPr>
        <w:widowControl/>
        <w:spacing w:line="360" w:lineRule="auto"/>
        <w:ind w:leftChars="900" w:left="1890" w:firstLineChars="200" w:firstLine="300"/>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t xml:space="preserve">OR [“订单状态”==“已取消” </w:t>
      </w:r>
    </w:p>
    <w:p w:rsidR="00040781" w:rsidRPr="00C61DC0" w:rsidRDefault="00040781" w:rsidP="00040781">
      <w:pPr>
        <w:widowControl/>
        <w:spacing w:line="360" w:lineRule="auto"/>
        <w:ind w:leftChars="900" w:left="1890" w:firstLineChars="500" w:firstLine="750"/>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t xml:space="preserve">and “当前日期”-“取消日期”&gt;30天 </w:t>
      </w:r>
    </w:p>
    <w:p w:rsidR="00040781" w:rsidRPr="00C61DC0" w:rsidRDefault="00040781" w:rsidP="00040781">
      <w:pPr>
        <w:widowControl/>
        <w:spacing w:line="360" w:lineRule="auto"/>
        <w:ind w:leftChars="900" w:left="1890" w:firstLineChars="500" w:firstLine="750"/>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t xml:space="preserve">and </w:t>
      </w:r>
      <w:r w:rsidRPr="00C61DC0">
        <w:rPr>
          <w:rFonts w:asciiTheme="minorEastAsia" w:eastAsiaTheme="minorEastAsia" w:hAnsiTheme="minorEastAsia" w:cs="宋体" w:hint="eastAsia"/>
          <w:color w:val="000000"/>
          <w:kern w:val="0"/>
          <w:sz w:val="15"/>
          <w:szCs w:val="15"/>
          <w:shd w:val="pct15" w:color="auto" w:fill="FFFFFF"/>
        </w:rPr>
        <w:t>“期末余额”的“预收</w:t>
      </w:r>
      <w:r w:rsidRPr="00C61DC0">
        <w:rPr>
          <w:rFonts w:asciiTheme="minorEastAsia" w:eastAsiaTheme="minorEastAsia" w:hAnsiTheme="minorEastAsia" w:cs="宋体"/>
          <w:color w:val="000000"/>
          <w:kern w:val="0"/>
          <w:sz w:val="15"/>
          <w:szCs w:val="15"/>
          <w:shd w:val="pct15" w:color="auto" w:fill="FFFFFF"/>
        </w:rPr>
        <w:t>-实收”和“预付-实付”都等于0]</w:t>
      </w:r>
    </w:p>
    <w:p w:rsidR="00040781" w:rsidRPr="00C61DC0" w:rsidRDefault="00040781" w:rsidP="00040781">
      <w:pPr>
        <w:widowControl/>
        <w:spacing w:line="360" w:lineRule="auto"/>
        <w:ind w:leftChars="900" w:left="1890" w:firstLine="405"/>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t xml:space="preserve">then  </w:t>
      </w:r>
      <w:r w:rsidRPr="00C61DC0">
        <w:rPr>
          <w:rFonts w:asciiTheme="minorEastAsia" w:eastAsiaTheme="minorEastAsia" w:hAnsiTheme="minorEastAsia" w:cs="宋体" w:hint="eastAsia"/>
          <w:color w:val="000000"/>
          <w:kern w:val="0"/>
          <w:sz w:val="15"/>
          <w:szCs w:val="15"/>
          <w:shd w:val="pct15" w:color="auto" w:fill="FFFFFF"/>
        </w:rPr>
        <w:t>订单为过期订单</w:t>
      </w:r>
      <w:r w:rsidRPr="00C61DC0">
        <w:rPr>
          <w:rFonts w:asciiTheme="minorEastAsia" w:eastAsiaTheme="minorEastAsia" w:hAnsiTheme="minorEastAsia" w:cs="宋体"/>
          <w:color w:val="000000"/>
          <w:kern w:val="0"/>
          <w:sz w:val="15"/>
          <w:szCs w:val="15"/>
          <w:shd w:val="pct15" w:color="auto" w:fill="FFFFFF"/>
        </w:rPr>
        <w:t xml:space="preserve">  </w:t>
      </w:r>
      <w:r w:rsidRPr="00C61DC0">
        <w:rPr>
          <w:rFonts w:asciiTheme="minorEastAsia" w:eastAsiaTheme="minorEastAsia" w:hAnsiTheme="minorEastAsia" w:cs="宋体" w:hint="eastAsia"/>
          <w:color w:val="000000"/>
          <w:kern w:val="0"/>
          <w:sz w:val="15"/>
          <w:szCs w:val="15"/>
          <w:shd w:val="pct15" w:color="auto" w:fill="FFFFFF"/>
        </w:rPr>
        <w:t>过期订单移入备份库</w:t>
      </w:r>
    </w:p>
    <w:p w:rsidR="00040781" w:rsidRPr="00C61DC0" w:rsidRDefault="00040781" w:rsidP="00040781">
      <w:pPr>
        <w:widowControl/>
        <w:spacing w:line="360" w:lineRule="auto"/>
        <w:ind w:leftChars="900" w:left="1890" w:firstLine="405"/>
        <w:rPr>
          <w:rFonts w:asciiTheme="minorEastAsia" w:eastAsiaTheme="minorEastAsia" w:hAnsiTheme="minorEastAsia" w:cs="宋体"/>
          <w:color w:val="000000"/>
          <w:kern w:val="0"/>
          <w:sz w:val="15"/>
          <w:szCs w:val="15"/>
          <w:shd w:val="pct15" w:color="auto" w:fill="FFFFFF"/>
        </w:rPr>
      </w:pPr>
      <w:r w:rsidRPr="00C61DC0">
        <w:rPr>
          <w:rFonts w:asciiTheme="minorEastAsia" w:eastAsiaTheme="minorEastAsia" w:hAnsiTheme="minorEastAsia" w:cs="宋体"/>
          <w:color w:val="000000"/>
          <w:kern w:val="0"/>
          <w:sz w:val="15"/>
          <w:szCs w:val="15"/>
          <w:shd w:val="pct15" w:color="auto" w:fill="FFFFFF"/>
        </w:rPr>
        <w:t xml:space="preserve">else  </w:t>
      </w:r>
      <w:r w:rsidRPr="00C61DC0">
        <w:rPr>
          <w:rFonts w:asciiTheme="minorEastAsia" w:eastAsiaTheme="minorEastAsia" w:hAnsiTheme="minorEastAsia" w:cs="宋体" w:hint="eastAsia"/>
          <w:color w:val="000000"/>
          <w:kern w:val="0"/>
          <w:sz w:val="15"/>
          <w:szCs w:val="15"/>
          <w:shd w:val="pct15" w:color="auto" w:fill="FFFFFF"/>
        </w:rPr>
        <w:t>不处理</w:t>
      </w:r>
    </w:p>
    <w:p w:rsidR="00040781" w:rsidRPr="00BD2291" w:rsidRDefault="00040781" w:rsidP="00040781">
      <w:pPr>
        <w:pStyle w:val="a6"/>
        <w:widowControl/>
        <w:numPr>
          <w:ilvl w:val="0"/>
          <w:numId w:val="12"/>
        </w:numPr>
        <w:spacing w:line="360" w:lineRule="auto"/>
        <w:ind w:firstLineChars="0"/>
        <w:rPr>
          <w:rFonts w:asciiTheme="minorEastAsia" w:eastAsiaTheme="minorEastAsia" w:hAnsiTheme="minorEastAsia" w:cs="宋体"/>
          <w:b/>
          <w:bCs/>
          <w:color w:val="FF0000"/>
          <w:kern w:val="0"/>
          <w:szCs w:val="21"/>
        </w:rPr>
      </w:pPr>
      <w:r w:rsidRPr="00BD2291">
        <w:rPr>
          <w:rFonts w:asciiTheme="minorEastAsia" w:eastAsiaTheme="minorEastAsia" w:hAnsiTheme="minorEastAsia" w:cs="宋体" w:hint="eastAsia"/>
          <w:b/>
          <w:bCs/>
          <w:color w:val="FF0000"/>
          <w:kern w:val="0"/>
          <w:szCs w:val="21"/>
        </w:rPr>
        <w:t>日切</w:t>
      </w:r>
    </w:p>
    <w:p w:rsidR="00040781" w:rsidRPr="00C61DC0" w:rsidRDefault="00040781" w:rsidP="00040781">
      <w:pPr>
        <w:pStyle w:val="a6"/>
        <w:numPr>
          <w:ilvl w:val="0"/>
          <w:numId w:val="8"/>
        </w:numPr>
        <w:spacing w:line="360" w:lineRule="auto"/>
        <w:ind w:leftChars="900" w:left="2310" w:firstLineChars="0"/>
      </w:pPr>
      <w:r w:rsidRPr="00C61DC0">
        <w:rPr>
          <w:rFonts w:hint="eastAsia"/>
        </w:rPr>
        <w:t>保存（备份）当前（前一日）表数据；</w:t>
      </w:r>
    </w:p>
    <w:p w:rsidR="00040781" w:rsidRPr="00C61DC0" w:rsidRDefault="00040781" w:rsidP="00040781">
      <w:pPr>
        <w:pStyle w:val="a6"/>
        <w:numPr>
          <w:ilvl w:val="0"/>
          <w:numId w:val="8"/>
        </w:numPr>
        <w:spacing w:line="360" w:lineRule="auto"/>
        <w:ind w:leftChars="900" w:left="2310" w:firstLineChars="0"/>
      </w:pPr>
      <w:r w:rsidRPr="00C61DC0">
        <w:rPr>
          <w:rFonts w:hint="eastAsia"/>
        </w:rPr>
        <w:t>将表中每条记录的“试算日”字段更新为当前日期；</w:t>
      </w:r>
    </w:p>
    <w:p w:rsidR="00040781" w:rsidRPr="00C61DC0" w:rsidRDefault="00040781" w:rsidP="00040781">
      <w:pPr>
        <w:pStyle w:val="a6"/>
        <w:numPr>
          <w:ilvl w:val="0"/>
          <w:numId w:val="8"/>
        </w:numPr>
        <w:spacing w:line="360" w:lineRule="auto"/>
        <w:ind w:leftChars="900" w:left="2310" w:firstLineChars="0"/>
      </w:pPr>
      <w:r w:rsidRPr="00C61DC0">
        <w:rPr>
          <w:rFonts w:hint="eastAsia"/>
        </w:rPr>
        <w:t>清空“期初余额”的</w:t>
      </w:r>
      <w:r w:rsidRPr="00C61DC0">
        <w:t>6</w:t>
      </w:r>
      <w:r w:rsidRPr="00C61DC0">
        <w:rPr>
          <w:rFonts w:hint="eastAsia"/>
        </w:rPr>
        <w:t>个字段的同时将“期末余额”</w:t>
      </w:r>
      <w:r w:rsidRPr="00C61DC0">
        <w:t>6</w:t>
      </w:r>
      <w:r w:rsidRPr="00C61DC0">
        <w:rPr>
          <w:rFonts w:hint="eastAsia"/>
        </w:rPr>
        <w:t>个字段</w:t>
      </w:r>
      <w:proofErr w:type="gramStart"/>
      <w:r w:rsidRPr="00C61DC0">
        <w:rPr>
          <w:rFonts w:hint="eastAsia"/>
        </w:rPr>
        <w:t>值全部</w:t>
      </w:r>
      <w:proofErr w:type="gramEnd"/>
      <w:r w:rsidRPr="00C61DC0">
        <w:rPr>
          <w:rFonts w:hint="eastAsia"/>
        </w:rPr>
        <w:t>结转对应的“期初余额”字段中；</w:t>
      </w:r>
    </w:p>
    <w:p w:rsidR="00040781" w:rsidRPr="00C61DC0" w:rsidRDefault="00040781" w:rsidP="00040781">
      <w:pPr>
        <w:pStyle w:val="a6"/>
        <w:numPr>
          <w:ilvl w:val="0"/>
          <w:numId w:val="8"/>
        </w:numPr>
        <w:spacing w:line="360" w:lineRule="auto"/>
        <w:ind w:leftChars="900" w:left="2310" w:firstLineChars="0"/>
      </w:pPr>
      <w:r w:rsidRPr="00C61DC0">
        <w:rPr>
          <w:rFonts w:hint="eastAsia"/>
        </w:rPr>
        <w:t>清空（置</w:t>
      </w:r>
      <w:r w:rsidRPr="00C61DC0">
        <w:t>0</w:t>
      </w:r>
      <w:r w:rsidRPr="00C61DC0">
        <w:rPr>
          <w:rFonts w:hint="eastAsia"/>
        </w:rPr>
        <w:t>）</w:t>
      </w:r>
      <w:r w:rsidRPr="00C61DC0">
        <w:t>4</w:t>
      </w:r>
      <w:r w:rsidRPr="00C61DC0">
        <w:rPr>
          <w:rFonts w:hint="eastAsia"/>
        </w:rPr>
        <w:t>个“当期发生额”字段和</w:t>
      </w:r>
      <w:r w:rsidRPr="00C61DC0">
        <w:t>6</w:t>
      </w:r>
      <w:r w:rsidRPr="00C61DC0">
        <w:rPr>
          <w:rFonts w:hint="eastAsia"/>
        </w:rPr>
        <w:t>个“期末余额”字段。</w:t>
      </w:r>
    </w:p>
    <w:p w:rsidR="00040781" w:rsidRPr="00BD2291" w:rsidRDefault="00040781" w:rsidP="00040781">
      <w:pPr>
        <w:pStyle w:val="a6"/>
        <w:widowControl/>
        <w:numPr>
          <w:ilvl w:val="0"/>
          <w:numId w:val="12"/>
        </w:numPr>
        <w:spacing w:line="360" w:lineRule="auto"/>
        <w:ind w:firstLineChars="0"/>
        <w:rPr>
          <w:rFonts w:asciiTheme="minorEastAsia" w:eastAsiaTheme="minorEastAsia" w:hAnsiTheme="minorEastAsia" w:cs="宋体"/>
          <w:b/>
          <w:bCs/>
          <w:color w:val="FF0000"/>
          <w:kern w:val="0"/>
          <w:szCs w:val="21"/>
        </w:rPr>
      </w:pPr>
      <w:r w:rsidRPr="00BD2291">
        <w:rPr>
          <w:rFonts w:asciiTheme="minorEastAsia" w:eastAsiaTheme="minorEastAsia" w:hAnsiTheme="minorEastAsia" w:cs="宋体" w:hint="eastAsia"/>
          <w:b/>
          <w:color w:val="C00000"/>
          <w:kern w:val="0"/>
          <w:szCs w:val="21"/>
        </w:rPr>
        <w:t>追加当日新晋订单</w:t>
      </w:r>
    </w:p>
    <w:p w:rsidR="00040781" w:rsidRPr="00BD2291" w:rsidRDefault="00040781" w:rsidP="00040781">
      <w:pPr>
        <w:pStyle w:val="a6"/>
        <w:widowControl/>
        <w:spacing w:line="360" w:lineRule="auto"/>
        <w:ind w:leftChars="900" w:left="1890" w:firstLineChars="0" w:firstLine="0"/>
        <w:rPr>
          <w:rFonts w:asciiTheme="minorEastAsia" w:eastAsiaTheme="minorEastAsia" w:hAnsiTheme="minorEastAsia" w:cs="宋体"/>
          <w:color w:val="C00000"/>
          <w:kern w:val="0"/>
          <w:szCs w:val="21"/>
        </w:rPr>
      </w:pPr>
      <w:r w:rsidRPr="00BD2291">
        <w:rPr>
          <w:rFonts w:asciiTheme="minorEastAsia" w:eastAsiaTheme="minorEastAsia" w:hAnsiTheme="minorEastAsia" w:cs="宋体" w:hint="eastAsia"/>
          <w:kern w:val="0"/>
          <w:szCs w:val="21"/>
        </w:rPr>
        <w:t>根据“</w:t>
      </w:r>
      <w:r w:rsidRPr="00C61DC0">
        <w:rPr>
          <w:rFonts w:asciiTheme="minorEastAsia" w:eastAsiaTheme="minorEastAsia" w:hAnsiTheme="minorEastAsia" w:hint="eastAsia"/>
          <w:b/>
          <w:color w:val="0000FF"/>
          <w:szCs w:val="21"/>
          <w:u w:val="single"/>
        </w:rPr>
        <w:t>每日试算订单范围</w:t>
      </w:r>
      <w:r w:rsidRPr="00BD2291">
        <w:rPr>
          <w:rFonts w:asciiTheme="minorEastAsia" w:eastAsiaTheme="minorEastAsia" w:hAnsiTheme="minorEastAsia" w:cs="宋体" w:hint="eastAsia"/>
          <w:kern w:val="0"/>
          <w:szCs w:val="21"/>
        </w:rPr>
        <w:t>”判断，若在该表中找不到</w:t>
      </w:r>
      <w:r>
        <w:rPr>
          <w:rFonts w:hint="eastAsia"/>
        </w:rPr>
        <w:t>某订单对应的记录</w:t>
      </w:r>
      <w:r w:rsidRPr="00BD2291">
        <w:rPr>
          <w:rFonts w:asciiTheme="minorEastAsia" w:eastAsiaTheme="minorEastAsia" w:hAnsiTheme="minorEastAsia" w:cs="宋体" w:hint="eastAsia"/>
          <w:kern w:val="0"/>
          <w:szCs w:val="21"/>
        </w:rPr>
        <w:t>（表示该订单</w:t>
      </w:r>
      <w:r>
        <w:rPr>
          <w:rFonts w:asciiTheme="minorEastAsia" w:eastAsiaTheme="minorEastAsia" w:hAnsiTheme="minorEastAsia" w:cs="宋体" w:hint="eastAsia"/>
          <w:kern w:val="0"/>
          <w:szCs w:val="21"/>
        </w:rPr>
        <w:t>第一次参加试算平衡</w:t>
      </w:r>
      <w:r w:rsidRPr="00BD2291">
        <w:rPr>
          <w:rFonts w:asciiTheme="minorEastAsia" w:eastAsiaTheme="minorEastAsia" w:hAnsiTheme="minorEastAsia" w:cs="宋体" w:hint="eastAsia"/>
          <w:kern w:val="0"/>
          <w:szCs w:val="21"/>
        </w:rPr>
        <w:t>），则对该订单初始化一条记录（insert）。</w:t>
      </w:r>
    </w:p>
    <w:p w:rsidR="00040781" w:rsidRPr="00C61DC0" w:rsidRDefault="00040781" w:rsidP="00040781">
      <w:pPr>
        <w:pStyle w:val="a6"/>
        <w:widowControl/>
        <w:numPr>
          <w:ilvl w:val="0"/>
          <w:numId w:val="27"/>
        </w:numPr>
        <w:spacing w:line="360" w:lineRule="auto"/>
        <w:ind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“试算日”</w:t>
      </w:r>
      <w:r w:rsidRPr="00C61DC0">
        <w:rPr>
          <w:rFonts w:asciiTheme="minorEastAsia" w:eastAsiaTheme="minorEastAsia" w:hAnsiTheme="minorEastAsia" w:cs="宋体"/>
          <w:kern w:val="0"/>
          <w:szCs w:val="21"/>
        </w:rPr>
        <w:t>=当前日期</w:t>
      </w:r>
    </w:p>
    <w:p w:rsidR="00040781" w:rsidRPr="00C61DC0" w:rsidRDefault="00040781" w:rsidP="00040781">
      <w:pPr>
        <w:pStyle w:val="a6"/>
        <w:widowControl/>
        <w:numPr>
          <w:ilvl w:val="0"/>
          <w:numId w:val="27"/>
        </w:numPr>
        <w:spacing w:line="360" w:lineRule="auto"/>
        <w:ind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“期初余额”</w:t>
      </w:r>
      <w:r>
        <w:rPr>
          <w:rFonts w:asciiTheme="minorEastAsia" w:eastAsiaTheme="minorEastAsia" w:hAnsiTheme="minorEastAsia" w:cs="宋体" w:hint="eastAsia"/>
          <w:kern w:val="0"/>
          <w:szCs w:val="21"/>
        </w:rPr>
        <w:t>按以下逻辑判断计算</w:t>
      </w:r>
    </w:p>
    <w:p w:rsidR="00040781" w:rsidRPr="00C61DC0" w:rsidRDefault="00040781" w:rsidP="00040781">
      <w:pPr>
        <w:pStyle w:val="a6"/>
        <w:spacing w:line="360" w:lineRule="auto"/>
        <w:ind w:left="2310"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kern w:val="0"/>
          <w:sz w:val="15"/>
          <w:szCs w:val="15"/>
          <w:shd w:val="pct15" w:color="auto" w:fill="FFFFFF"/>
        </w:rPr>
        <w:t xml:space="preserve">If </w:t>
      </w:r>
      <w:r w:rsidRPr="00C61DC0">
        <w:rPr>
          <w:rFonts w:asciiTheme="minorEastAsia" w:eastAsiaTheme="minorEastAsia" w:hAnsiTheme="minorEastAsia" w:cs="宋体" w:hint="eastAsia"/>
          <w:kern w:val="0"/>
          <w:sz w:val="15"/>
          <w:szCs w:val="15"/>
          <w:shd w:val="pct15" w:color="auto" w:fill="FFFFFF"/>
        </w:rPr>
        <w:t>订单预订日期</w:t>
      </w:r>
      <w:r w:rsidRPr="00C61DC0">
        <w:rPr>
          <w:rFonts w:asciiTheme="minorEastAsia" w:eastAsiaTheme="minorEastAsia" w:hAnsiTheme="minorEastAsia" w:cs="宋体"/>
          <w:kern w:val="0"/>
          <w:sz w:val="15"/>
          <w:szCs w:val="15"/>
          <w:shd w:val="pct15" w:color="auto" w:fill="FFFFFF"/>
        </w:rPr>
        <w:t>&lt;</w:t>
      </w:r>
      <w:r w:rsidRPr="00C61DC0">
        <w:rPr>
          <w:rFonts w:asciiTheme="minorEastAsia" w:eastAsiaTheme="minorEastAsia" w:hAnsiTheme="minorEastAsia" w:hint="eastAsia"/>
          <w:b/>
          <w:color w:val="0000FF"/>
          <w:sz w:val="15"/>
          <w:szCs w:val="15"/>
          <w:u w:val="single"/>
        </w:rPr>
        <w:t>试算平衡</w:t>
      </w:r>
      <w:proofErr w:type="gramStart"/>
      <w:r w:rsidRPr="00C61DC0">
        <w:rPr>
          <w:rFonts w:asciiTheme="minorEastAsia" w:eastAsiaTheme="minorEastAsia" w:hAnsiTheme="minorEastAsia" w:hint="eastAsia"/>
          <w:b/>
          <w:color w:val="0000FF"/>
          <w:sz w:val="15"/>
          <w:szCs w:val="15"/>
          <w:u w:val="single"/>
        </w:rPr>
        <w:t>上线日</w:t>
      </w:r>
      <w:proofErr w:type="gramEnd"/>
      <w:r w:rsidRPr="00C61DC0">
        <w:rPr>
          <w:rFonts w:asciiTheme="minorEastAsia" w:eastAsiaTheme="minorEastAsia" w:hAnsiTheme="minorEastAsia" w:cs="宋体"/>
          <w:kern w:val="0"/>
          <w:sz w:val="15"/>
          <w:szCs w:val="15"/>
          <w:shd w:val="pct15" w:color="auto" w:fill="FFFFFF"/>
        </w:rPr>
        <w:t>-1天 then</w:t>
      </w:r>
    </w:p>
    <w:p w:rsidR="00040781" w:rsidRPr="00C61DC0" w:rsidRDefault="00040781" w:rsidP="00040781">
      <w:pPr>
        <w:pStyle w:val="a6"/>
        <w:spacing w:line="360" w:lineRule="auto"/>
        <w:ind w:left="2730"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hint="eastAsia"/>
          <w:kern w:val="0"/>
          <w:sz w:val="15"/>
          <w:szCs w:val="15"/>
          <w:shd w:val="pct15" w:color="auto" w:fill="FFFFFF"/>
        </w:rPr>
        <w:t>期初余额（预收）</w:t>
      </w:r>
      <w:r>
        <w:rPr>
          <w:rFonts w:asciiTheme="minorEastAsia" w:eastAsiaTheme="minorEastAsia" w:hAnsiTheme="minorEastAsia" w:cs="宋体" w:hint="eastAsia"/>
          <w:kern w:val="0"/>
          <w:sz w:val="15"/>
          <w:szCs w:val="15"/>
          <w:shd w:val="pct15" w:color="auto" w:fill="FFFFFF"/>
        </w:rPr>
        <w:t xml:space="preserve"> = </w:t>
      </w:r>
    </w:p>
    <w:p w:rsidR="00040781" w:rsidRPr="00C61DC0" w:rsidRDefault="00040781" w:rsidP="00040781">
      <w:pPr>
        <w:pStyle w:val="a6"/>
        <w:spacing w:line="360" w:lineRule="auto"/>
        <w:ind w:leftChars="1500" w:left="3150" w:firstLine="300"/>
        <w:rPr>
          <w:sz w:val="15"/>
          <w:szCs w:val="15"/>
        </w:rPr>
      </w:pPr>
      <w:r w:rsidRPr="00C61DC0">
        <w:rPr>
          <w:sz w:val="15"/>
          <w:szCs w:val="15"/>
        </w:rPr>
        <w:t xml:space="preserve">If </w:t>
      </w:r>
      <w:r w:rsidRPr="00C61DC0">
        <w:rPr>
          <w:rFonts w:hint="eastAsia"/>
          <w:sz w:val="15"/>
          <w:szCs w:val="15"/>
        </w:rPr>
        <w:t>订单离店日期</w:t>
      </w:r>
      <w:r w:rsidRPr="00C61DC0">
        <w:rPr>
          <w:sz w:val="15"/>
          <w:szCs w:val="15"/>
        </w:rPr>
        <w:t>&lt;</w:t>
      </w:r>
      <w:r w:rsidRPr="00C61DC0">
        <w:rPr>
          <w:rFonts w:hint="eastAsia"/>
          <w:sz w:val="15"/>
          <w:szCs w:val="15"/>
        </w:rPr>
        <w:t>试算日</w:t>
      </w:r>
      <w:r w:rsidRPr="00C61DC0">
        <w:rPr>
          <w:sz w:val="15"/>
          <w:szCs w:val="15"/>
        </w:rPr>
        <w:t>-2</w:t>
      </w:r>
      <w:r w:rsidRPr="00C61DC0">
        <w:rPr>
          <w:rFonts w:hint="eastAsia"/>
          <w:sz w:val="15"/>
          <w:szCs w:val="15"/>
        </w:rPr>
        <w:t>天</w:t>
      </w:r>
      <w:r w:rsidRPr="00C61DC0">
        <w:rPr>
          <w:sz w:val="15"/>
          <w:szCs w:val="15"/>
        </w:rPr>
        <w:t xml:space="preserve"> then</w:t>
      </w:r>
    </w:p>
    <w:p w:rsidR="00040781" w:rsidRPr="00C61DC0" w:rsidRDefault="00040781" w:rsidP="00040781">
      <w:pPr>
        <w:pStyle w:val="a6"/>
        <w:spacing w:line="360" w:lineRule="auto"/>
        <w:ind w:leftChars="1600" w:left="3360" w:firstLine="300"/>
        <w:rPr>
          <w:rFonts w:asciiTheme="minorEastAsia" w:eastAsiaTheme="minorEastAsia" w:hAnsiTheme="minorEastAsia"/>
          <w:sz w:val="15"/>
          <w:szCs w:val="15"/>
        </w:rPr>
      </w:pPr>
      <w:r w:rsidRPr="00C61DC0">
        <w:rPr>
          <w:rFonts w:asciiTheme="minorEastAsia" w:eastAsiaTheme="minorEastAsia" w:hAnsiTheme="minorEastAsia" w:cs="宋体" w:hint="eastAsia"/>
          <w:kern w:val="0"/>
          <w:sz w:val="15"/>
          <w:szCs w:val="15"/>
          <w:shd w:val="pct15" w:color="auto" w:fill="FFFFFF"/>
        </w:rPr>
        <w:t>期初余额（预收）</w:t>
      </w:r>
      <w:r w:rsidRPr="00C61DC0">
        <w:rPr>
          <w:rFonts w:asciiTheme="minorEastAsia" w:eastAsiaTheme="minorEastAsia" w:hAnsiTheme="minorEastAsia" w:cs="宋体"/>
          <w:kern w:val="0"/>
          <w:sz w:val="15"/>
          <w:szCs w:val="15"/>
          <w:shd w:val="pct15" w:color="auto" w:fill="FFFFFF"/>
        </w:rPr>
        <w:t xml:space="preserve"> =</w:t>
      </w:r>
      <w:r w:rsidRPr="00C61DC0">
        <w:rPr>
          <w:rFonts w:asciiTheme="minorEastAsia" w:eastAsiaTheme="minorEastAsia" w:hAnsiTheme="minorEastAsia" w:hint="eastAsia"/>
          <w:b/>
          <w:color w:val="0000FF"/>
          <w:sz w:val="15"/>
          <w:szCs w:val="15"/>
          <w:u w:val="single"/>
        </w:rPr>
        <w:t>订单最终应收金额</w:t>
      </w:r>
    </w:p>
    <w:p w:rsidR="00040781" w:rsidRPr="00C61DC0" w:rsidRDefault="00040781" w:rsidP="00040781">
      <w:pPr>
        <w:pStyle w:val="a6"/>
        <w:spacing w:line="360" w:lineRule="auto"/>
        <w:ind w:leftChars="1500" w:left="3150" w:firstLine="300"/>
        <w:rPr>
          <w:sz w:val="15"/>
          <w:szCs w:val="15"/>
        </w:rPr>
      </w:pPr>
      <w:r w:rsidRPr="00C61DC0">
        <w:rPr>
          <w:sz w:val="15"/>
          <w:szCs w:val="15"/>
        </w:rPr>
        <w:t xml:space="preserve">Else </w:t>
      </w:r>
    </w:p>
    <w:p w:rsidR="00040781" w:rsidRPr="00C61DC0" w:rsidRDefault="00040781" w:rsidP="00040781">
      <w:pPr>
        <w:pStyle w:val="a6"/>
        <w:spacing w:line="360" w:lineRule="auto"/>
        <w:ind w:leftChars="1500" w:left="3150" w:firstLine="300"/>
        <w:rPr>
          <w:sz w:val="15"/>
          <w:szCs w:val="15"/>
        </w:rPr>
      </w:pPr>
      <w:r w:rsidRPr="00C61DC0">
        <w:rPr>
          <w:sz w:val="15"/>
          <w:szCs w:val="15"/>
        </w:rPr>
        <w:tab/>
      </w:r>
      <w:r w:rsidRPr="00C61DC0">
        <w:rPr>
          <w:rFonts w:asciiTheme="minorEastAsia" w:eastAsiaTheme="minorEastAsia" w:hAnsiTheme="minorEastAsia" w:cs="宋体" w:hint="eastAsia"/>
          <w:kern w:val="0"/>
          <w:sz w:val="15"/>
          <w:szCs w:val="15"/>
          <w:shd w:val="pct15" w:color="auto" w:fill="FFFFFF"/>
        </w:rPr>
        <w:t>期初余额（预收）</w:t>
      </w:r>
      <w:r w:rsidRPr="00C61DC0">
        <w:rPr>
          <w:rFonts w:asciiTheme="minorEastAsia" w:eastAsiaTheme="minorEastAsia" w:hAnsiTheme="minorEastAsia" w:cs="宋体"/>
          <w:kern w:val="0"/>
          <w:sz w:val="15"/>
          <w:szCs w:val="15"/>
          <w:shd w:val="pct15" w:color="auto" w:fill="FFFFFF"/>
        </w:rPr>
        <w:t xml:space="preserve"> = 0</w:t>
      </w:r>
    </w:p>
    <w:p w:rsidR="00040781" w:rsidRPr="00C61DC0" w:rsidRDefault="00040781" w:rsidP="00040781">
      <w:pPr>
        <w:pStyle w:val="a6"/>
        <w:spacing w:line="360" w:lineRule="auto"/>
        <w:ind w:leftChars="1500" w:left="3150" w:firstLine="300"/>
        <w:rPr>
          <w:sz w:val="15"/>
          <w:szCs w:val="15"/>
        </w:rPr>
      </w:pPr>
      <w:r w:rsidRPr="00C61DC0">
        <w:rPr>
          <w:sz w:val="15"/>
          <w:szCs w:val="15"/>
        </w:rPr>
        <w:t>End If</w:t>
      </w:r>
    </w:p>
    <w:p w:rsidR="00040781" w:rsidRPr="00C61DC0" w:rsidRDefault="00040781" w:rsidP="00040781">
      <w:pPr>
        <w:pStyle w:val="a6"/>
        <w:spacing w:line="360" w:lineRule="auto"/>
        <w:ind w:left="2730"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hint="eastAsia"/>
          <w:kern w:val="0"/>
          <w:sz w:val="15"/>
          <w:szCs w:val="15"/>
          <w:shd w:val="pct15" w:color="auto" w:fill="FFFFFF"/>
        </w:rPr>
        <w:t>期初余额（实收）</w:t>
      </w:r>
      <w:r w:rsidRPr="00C61DC0">
        <w:rPr>
          <w:rFonts w:asciiTheme="minorEastAsia" w:eastAsiaTheme="minorEastAsia" w:hAnsiTheme="minorEastAsia" w:cs="宋体"/>
          <w:kern w:val="0"/>
          <w:sz w:val="15"/>
          <w:szCs w:val="15"/>
          <w:shd w:val="pct15" w:color="auto" w:fill="FFFFFF"/>
        </w:rPr>
        <w:t xml:space="preserve">= </w:t>
      </w:r>
      <w:r w:rsidRPr="00C61DC0">
        <w:rPr>
          <w:rFonts w:asciiTheme="minorEastAsia" w:eastAsiaTheme="minorEastAsia" w:hAnsiTheme="minorEastAsia" w:cs="宋体" w:hint="eastAsia"/>
          <w:kern w:val="0"/>
          <w:sz w:val="15"/>
          <w:szCs w:val="15"/>
          <w:shd w:val="pct15" w:color="auto" w:fill="FFFFFF"/>
        </w:rPr>
        <w:t>收款日期</w:t>
      </w:r>
      <w:r w:rsidRPr="00C61DC0">
        <w:rPr>
          <w:rFonts w:asciiTheme="minorEastAsia" w:eastAsiaTheme="minorEastAsia" w:hAnsiTheme="minorEastAsia" w:cs="宋体"/>
          <w:kern w:val="0"/>
          <w:sz w:val="15"/>
          <w:szCs w:val="15"/>
          <w:shd w:val="pct15" w:color="auto" w:fill="FFFFFF"/>
        </w:rPr>
        <w:t>&lt;</w:t>
      </w:r>
      <w:r w:rsidRPr="00C61DC0">
        <w:rPr>
          <w:rFonts w:asciiTheme="minorEastAsia" w:eastAsiaTheme="minorEastAsia" w:hAnsiTheme="minorEastAsia" w:cs="宋体" w:hint="eastAsia"/>
          <w:kern w:val="0"/>
          <w:sz w:val="15"/>
          <w:szCs w:val="15"/>
          <w:shd w:val="pct15" w:color="auto" w:fill="FFFFFF"/>
        </w:rPr>
        <w:t>试算日</w:t>
      </w:r>
      <w:r w:rsidRPr="00C61DC0">
        <w:rPr>
          <w:rFonts w:asciiTheme="minorEastAsia" w:eastAsiaTheme="minorEastAsia" w:hAnsiTheme="minorEastAsia" w:cs="宋体"/>
          <w:kern w:val="0"/>
          <w:sz w:val="15"/>
          <w:szCs w:val="15"/>
          <w:shd w:val="pct15" w:color="auto" w:fill="FFFFFF"/>
        </w:rPr>
        <w:t>-1天的所有支付成功流水（</w:t>
      </w:r>
      <w:proofErr w:type="gramStart"/>
      <w:r w:rsidRPr="00C61DC0">
        <w:rPr>
          <w:rFonts w:asciiTheme="minorEastAsia" w:eastAsiaTheme="minorEastAsia" w:hAnsiTheme="minorEastAsia" w:cs="宋体" w:hint="eastAsia"/>
          <w:kern w:val="0"/>
          <w:sz w:val="15"/>
          <w:szCs w:val="15"/>
          <w:shd w:val="pct15" w:color="auto" w:fill="FFFFFF"/>
        </w:rPr>
        <w:t>收退成功</w:t>
      </w:r>
      <w:proofErr w:type="gramEnd"/>
      <w:r w:rsidRPr="00C61DC0">
        <w:rPr>
          <w:rFonts w:asciiTheme="minorEastAsia" w:eastAsiaTheme="minorEastAsia" w:hAnsiTheme="minorEastAsia" w:cs="宋体" w:hint="eastAsia"/>
          <w:kern w:val="0"/>
          <w:sz w:val="15"/>
          <w:szCs w:val="15"/>
          <w:shd w:val="pct15" w:color="auto" w:fill="FFFFFF"/>
        </w:rPr>
        <w:t>）合计金额</w:t>
      </w:r>
    </w:p>
    <w:p w:rsidR="00040781" w:rsidRPr="00C61DC0" w:rsidRDefault="00040781" w:rsidP="00040781">
      <w:pPr>
        <w:pStyle w:val="a6"/>
        <w:spacing w:line="360" w:lineRule="auto"/>
        <w:ind w:left="2730"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hint="eastAsia"/>
          <w:kern w:val="0"/>
          <w:sz w:val="15"/>
          <w:szCs w:val="15"/>
          <w:shd w:val="pct15" w:color="auto" w:fill="FFFFFF"/>
        </w:rPr>
        <w:t>期初余额（预收—实收）</w:t>
      </w:r>
      <w:r w:rsidRPr="00C61DC0">
        <w:rPr>
          <w:rFonts w:asciiTheme="minorEastAsia" w:eastAsiaTheme="minorEastAsia" w:hAnsiTheme="minorEastAsia" w:cs="宋体"/>
          <w:kern w:val="0"/>
          <w:sz w:val="15"/>
          <w:szCs w:val="15"/>
          <w:shd w:val="pct15" w:color="auto" w:fill="FFFFFF"/>
        </w:rPr>
        <w:t xml:space="preserve">= </w:t>
      </w:r>
      <w:r w:rsidRPr="00C61DC0">
        <w:rPr>
          <w:rFonts w:asciiTheme="minorEastAsia" w:eastAsiaTheme="minorEastAsia" w:hAnsiTheme="minorEastAsia" w:cs="宋体" w:hint="eastAsia"/>
          <w:kern w:val="0"/>
          <w:sz w:val="15"/>
          <w:szCs w:val="15"/>
          <w:shd w:val="pct15" w:color="auto" w:fill="FFFFFF"/>
        </w:rPr>
        <w:t>期初余额（预收）—期初余额（实收）</w:t>
      </w:r>
    </w:p>
    <w:p w:rsidR="00040781" w:rsidRPr="00C61DC0" w:rsidRDefault="00040781" w:rsidP="00040781">
      <w:pPr>
        <w:pStyle w:val="a6"/>
        <w:spacing w:line="360" w:lineRule="auto"/>
        <w:ind w:left="2730"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hint="eastAsia"/>
          <w:kern w:val="0"/>
          <w:sz w:val="15"/>
          <w:szCs w:val="15"/>
          <w:shd w:val="pct15" w:color="auto" w:fill="FFFFFF"/>
        </w:rPr>
        <w:t>期初余额（预付）</w:t>
      </w:r>
      <w:r>
        <w:rPr>
          <w:rFonts w:asciiTheme="minorEastAsia" w:eastAsiaTheme="minorEastAsia" w:hAnsiTheme="minorEastAsia" w:cs="宋体" w:hint="eastAsia"/>
          <w:kern w:val="0"/>
          <w:sz w:val="15"/>
          <w:szCs w:val="15"/>
          <w:shd w:val="pct15" w:color="auto" w:fill="FFFFFF"/>
        </w:rPr>
        <w:t>=</w:t>
      </w:r>
    </w:p>
    <w:p w:rsidR="00040781" w:rsidRPr="00C61DC0" w:rsidRDefault="00040781" w:rsidP="00040781">
      <w:pPr>
        <w:pStyle w:val="a6"/>
        <w:spacing w:line="360" w:lineRule="auto"/>
        <w:ind w:leftChars="1500" w:left="3150" w:firstLine="300"/>
        <w:rPr>
          <w:sz w:val="15"/>
          <w:szCs w:val="15"/>
        </w:rPr>
      </w:pPr>
      <w:r w:rsidRPr="00C61DC0">
        <w:rPr>
          <w:sz w:val="15"/>
          <w:szCs w:val="15"/>
        </w:rPr>
        <w:t xml:space="preserve">If </w:t>
      </w:r>
      <w:r w:rsidRPr="00C61DC0">
        <w:rPr>
          <w:rFonts w:hint="eastAsia"/>
          <w:sz w:val="15"/>
          <w:szCs w:val="15"/>
        </w:rPr>
        <w:t>订单离店日期</w:t>
      </w:r>
      <w:r w:rsidRPr="00C61DC0">
        <w:rPr>
          <w:sz w:val="15"/>
          <w:szCs w:val="15"/>
        </w:rPr>
        <w:t>&lt;</w:t>
      </w:r>
      <w:r w:rsidRPr="00C61DC0">
        <w:rPr>
          <w:rFonts w:hint="eastAsia"/>
          <w:sz w:val="15"/>
          <w:szCs w:val="15"/>
        </w:rPr>
        <w:t>试算日</w:t>
      </w:r>
      <w:r w:rsidRPr="00C61DC0">
        <w:rPr>
          <w:sz w:val="15"/>
          <w:szCs w:val="15"/>
        </w:rPr>
        <w:t>-2</w:t>
      </w:r>
      <w:r w:rsidRPr="00C61DC0">
        <w:rPr>
          <w:rFonts w:hint="eastAsia"/>
          <w:sz w:val="15"/>
          <w:szCs w:val="15"/>
        </w:rPr>
        <w:t>天</w:t>
      </w:r>
      <w:r w:rsidRPr="00C61DC0">
        <w:rPr>
          <w:sz w:val="15"/>
          <w:szCs w:val="15"/>
        </w:rPr>
        <w:t xml:space="preserve"> then</w:t>
      </w:r>
    </w:p>
    <w:p w:rsidR="00040781" w:rsidRPr="00C61DC0" w:rsidRDefault="00040781" w:rsidP="00040781">
      <w:pPr>
        <w:pStyle w:val="a6"/>
        <w:spacing w:line="360" w:lineRule="auto"/>
        <w:ind w:leftChars="1500" w:left="3150" w:firstLine="300"/>
        <w:rPr>
          <w:rFonts w:asciiTheme="minorEastAsia" w:eastAsiaTheme="minorEastAsia" w:hAnsiTheme="minorEastAsia"/>
          <w:sz w:val="15"/>
          <w:szCs w:val="15"/>
        </w:rPr>
      </w:pPr>
      <w:r w:rsidRPr="00C61DC0">
        <w:rPr>
          <w:rFonts w:asciiTheme="minorEastAsia" w:eastAsiaTheme="minorEastAsia" w:hAnsiTheme="minorEastAsia" w:cs="宋体" w:hint="eastAsia"/>
          <w:kern w:val="0"/>
          <w:sz w:val="15"/>
          <w:szCs w:val="15"/>
          <w:shd w:val="pct15" w:color="auto" w:fill="FFFFFF"/>
        </w:rPr>
        <w:t>期初余额（预收）</w:t>
      </w:r>
      <w:r w:rsidRPr="00C61DC0">
        <w:rPr>
          <w:rFonts w:asciiTheme="minorEastAsia" w:eastAsiaTheme="minorEastAsia" w:hAnsiTheme="minorEastAsia" w:cs="宋体"/>
          <w:kern w:val="0"/>
          <w:sz w:val="15"/>
          <w:szCs w:val="15"/>
          <w:shd w:val="pct15" w:color="auto" w:fill="FFFFFF"/>
        </w:rPr>
        <w:t xml:space="preserve"> =</w:t>
      </w:r>
      <w:r w:rsidRPr="00C61DC0">
        <w:rPr>
          <w:rFonts w:asciiTheme="minorEastAsia" w:eastAsiaTheme="minorEastAsia" w:hAnsiTheme="minorEastAsia" w:hint="eastAsia"/>
          <w:b/>
          <w:color w:val="0000FF"/>
          <w:sz w:val="15"/>
          <w:szCs w:val="15"/>
          <w:u w:val="single"/>
        </w:rPr>
        <w:t>订单最终应付金额</w:t>
      </w:r>
    </w:p>
    <w:p w:rsidR="00040781" w:rsidRPr="00C61DC0" w:rsidRDefault="00040781" w:rsidP="00040781">
      <w:pPr>
        <w:pStyle w:val="a6"/>
        <w:spacing w:line="360" w:lineRule="auto"/>
        <w:ind w:leftChars="1500" w:left="3150" w:firstLine="300"/>
        <w:rPr>
          <w:sz w:val="15"/>
          <w:szCs w:val="15"/>
        </w:rPr>
      </w:pPr>
      <w:r w:rsidRPr="00C61DC0">
        <w:rPr>
          <w:sz w:val="15"/>
          <w:szCs w:val="15"/>
        </w:rPr>
        <w:t xml:space="preserve">Else </w:t>
      </w:r>
    </w:p>
    <w:p w:rsidR="00040781" w:rsidRPr="00C61DC0" w:rsidRDefault="00040781" w:rsidP="00040781">
      <w:pPr>
        <w:pStyle w:val="a6"/>
        <w:spacing w:line="360" w:lineRule="auto"/>
        <w:ind w:leftChars="1300" w:left="2730" w:firstLine="300"/>
        <w:rPr>
          <w:sz w:val="15"/>
          <w:szCs w:val="15"/>
        </w:rPr>
      </w:pPr>
      <w:r w:rsidRPr="00C61DC0">
        <w:rPr>
          <w:sz w:val="15"/>
          <w:szCs w:val="15"/>
        </w:rPr>
        <w:lastRenderedPageBreak/>
        <w:tab/>
      </w:r>
      <w:r>
        <w:rPr>
          <w:rFonts w:hint="eastAsia"/>
          <w:sz w:val="15"/>
          <w:szCs w:val="15"/>
        </w:rPr>
        <w:tab/>
      </w:r>
      <w:r w:rsidRPr="00C61DC0">
        <w:rPr>
          <w:rFonts w:asciiTheme="minorEastAsia" w:eastAsiaTheme="minorEastAsia" w:hAnsiTheme="minorEastAsia" w:cs="宋体" w:hint="eastAsia"/>
          <w:kern w:val="0"/>
          <w:sz w:val="15"/>
          <w:szCs w:val="15"/>
          <w:shd w:val="pct15" w:color="auto" w:fill="FFFFFF"/>
        </w:rPr>
        <w:t>期初余额（预收）</w:t>
      </w:r>
      <w:r w:rsidRPr="00C61DC0">
        <w:rPr>
          <w:rFonts w:asciiTheme="minorEastAsia" w:eastAsiaTheme="minorEastAsia" w:hAnsiTheme="minorEastAsia" w:cs="宋体"/>
          <w:kern w:val="0"/>
          <w:sz w:val="15"/>
          <w:szCs w:val="15"/>
          <w:shd w:val="pct15" w:color="auto" w:fill="FFFFFF"/>
        </w:rPr>
        <w:t xml:space="preserve"> = 0</w:t>
      </w:r>
    </w:p>
    <w:p w:rsidR="00040781" w:rsidRPr="00C61DC0" w:rsidRDefault="00040781" w:rsidP="00040781">
      <w:pPr>
        <w:pStyle w:val="a6"/>
        <w:spacing w:line="360" w:lineRule="auto"/>
        <w:ind w:leftChars="1500" w:left="3150" w:firstLine="300"/>
        <w:rPr>
          <w:rFonts w:asciiTheme="minorEastAsia" w:eastAsiaTheme="minorEastAsia" w:hAnsiTheme="minorEastAsia" w:cs="宋体"/>
          <w:kern w:val="0"/>
          <w:sz w:val="15"/>
          <w:szCs w:val="15"/>
          <w:shd w:val="pct15" w:color="auto" w:fill="FFFFFF"/>
        </w:rPr>
      </w:pPr>
      <w:r w:rsidRPr="00C61DC0">
        <w:rPr>
          <w:sz w:val="15"/>
          <w:szCs w:val="15"/>
        </w:rPr>
        <w:t>End If</w:t>
      </w:r>
    </w:p>
    <w:p w:rsidR="00040781" w:rsidRPr="00C61DC0" w:rsidRDefault="00040781" w:rsidP="00040781">
      <w:pPr>
        <w:pStyle w:val="a6"/>
        <w:spacing w:line="360" w:lineRule="auto"/>
        <w:ind w:left="2730"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hint="eastAsia"/>
          <w:kern w:val="0"/>
          <w:sz w:val="15"/>
          <w:szCs w:val="15"/>
          <w:shd w:val="pct15" w:color="auto" w:fill="FFFFFF"/>
        </w:rPr>
        <w:t>期初余额（实付）</w:t>
      </w:r>
      <w:r w:rsidRPr="00C61DC0">
        <w:rPr>
          <w:rFonts w:asciiTheme="minorEastAsia" w:eastAsiaTheme="minorEastAsia" w:hAnsiTheme="minorEastAsia" w:cs="宋体"/>
          <w:kern w:val="0"/>
          <w:sz w:val="15"/>
          <w:szCs w:val="15"/>
          <w:shd w:val="pct15" w:color="auto" w:fill="FFFFFF"/>
        </w:rPr>
        <w:t>= 付款结束日期&lt;</w:t>
      </w:r>
      <w:r w:rsidRPr="00C61DC0">
        <w:rPr>
          <w:rFonts w:asciiTheme="minorEastAsia" w:eastAsiaTheme="minorEastAsia" w:hAnsiTheme="minorEastAsia" w:cs="宋体" w:hint="eastAsia"/>
          <w:kern w:val="0"/>
          <w:sz w:val="15"/>
          <w:szCs w:val="15"/>
          <w:shd w:val="pct15" w:color="auto" w:fill="FFFFFF"/>
        </w:rPr>
        <w:t>试算日</w:t>
      </w:r>
      <w:r w:rsidRPr="00C61DC0">
        <w:rPr>
          <w:rFonts w:asciiTheme="minorEastAsia" w:eastAsiaTheme="minorEastAsia" w:hAnsiTheme="minorEastAsia" w:cs="宋体"/>
          <w:kern w:val="0"/>
          <w:sz w:val="15"/>
          <w:szCs w:val="15"/>
          <w:shd w:val="pct15" w:color="auto" w:fill="FFFFFF"/>
        </w:rPr>
        <w:t>-1天的所有</w:t>
      </w:r>
      <w:proofErr w:type="gramStart"/>
      <w:r w:rsidRPr="00C61DC0">
        <w:rPr>
          <w:rFonts w:asciiTheme="minorEastAsia" w:eastAsiaTheme="minorEastAsia" w:hAnsiTheme="minorEastAsia" w:cs="宋体" w:hint="eastAsia"/>
          <w:kern w:val="0"/>
          <w:sz w:val="15"/>
          <w:szCs w:val="15"/>
          <w:shd w:val="pct15" w:color="auto" w:fill="FFFFFF"/>
        </w:rPr>
        <w:t>付供应</w:t>
      </w:r>
      <w:proofErr w:type="gramEnd"/>
      <w:r w:rsidRPr="00C61DC0">
        <w:rPr>
          <w:rFonts w:asciiTheme="minorEastAsia" w:eastAsiaTheme="minorEastAsia" w:hAnsiTheme="minorEastAsia" w:cs="宋体" w:hint="eastAsia"/>
          <w:kern w:val="0"/>
          <w:sz w:val="15"/>
          <w:szCs w:val="15"/>
          <w:shd w:val="pct15" w:color="auto" w:fill="FFFFFF"/>
        </w:rPr>
        <w:t>商成功流水（</w:t>
      </w:r>
      <w:proofErr w:type="gramStart"/>
      <w:r w:rsidRPr="00C61DC0">
        <w:rPr>
          <w:rFonts w:asciiTheme="minorEastAsia" w:eastAsiaTheme="minorEastAsia" w:hAnsiTheme="minorEastAsia" w:cs="宋体" w:hint="eastAsia"/>
          <w:kern w:val="0"/>
          <w:sz w:val="15"/>
          <w:szCs w:val="15"/>
          <w:shd w:val="pct15" w:color="auto" w:fill="FFFFFF"/>
        </w:rPr>
        <w:t>付退成功</w:t>
      </w:r>
      <w:proofErr w:type="gramEnd"/>
      <w:r w:rsidRPr="00C61DC0">
        <w:rPr>
          <w:rFonts w:asciiTheme="minorEastAsia" w:eastAsiaTheme="minorEastAsia" w:hAnsiTheme="minorEastAsia" w:cs="宋体" w:hint="eastAsia"/>
          <w:kern w:val="0"/>
          <w:sz w:val="15"/>
          <w:szCs w:val="15"/>
          <w:shd w:val="pct15" w:color="auto" w:fill="FFFFFF"/>
        </w:rPr>
        <w:t>）合计金额</w:t>
      </w:r>
    </w:p>
    <w:p w:rsidR="00040781" w:rsidRPr="00C61DC0" w:rsidRDefault="00040781" w:rsidP="00040781">
      <w:pPr>
        <w:pStyle w:val="a6"/>
        <w:spacing w:line="360" w:lineRule="auto"/>
        <w:ind w:left="2730"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hint="eastAsia"/>
          <w:kern w:val="0"/>
          <w:sz w:val="15"/>
          <w:szCs w:val="15"/>
          <w:shd w:val="pct15" w:color="auto" w:fill="FFFFFF"/>
        </w:rPr>
        <w:t>期初余额（预付—实付）</w:t>
      </w:r>
      <w:r w:rsidRPr="00C61DC0">
        <w:rPr>
          <w:rFonts w:asciiTheme="minorEastAsia" w:eastAsiaTheme="minorEastAsia" w:hAnsiTheme="minorEastAsia" w:cs="宋体"/>
          <w:kern w:val="0"/>
          <w:sz w:val="15"/>
          <w:szCs w:val="15"/>
          <w:shd w:val="pct15" w:color="auto" w:fill="FFFFFF"/>
        </w:rPr>
        <w:t xml:space="preserve">= </w:t>
      </w:r>
      <w:r w:rsidRPr="00C61DC0">
        <w:rPr>
          <w:rFonts w:asciiTheme="minorEastAsia" w:eastAsiaTheme="minorEastAsia" w:hAnsiTheme="minorEastAsia" w:cs="宋体" w:hint="eastAsia"/>
          <w:kern w:val="0"/>
          <w:sz w:val="15"/>
          <w:szCs w:val="15"/>
          <w:shd w:val="pct15" w:color="auto" w:fill="FFFFFF"/>
        </w:rPr>
        <w:t>期初余额（预付）—期初余额（实付）</w:t>
      </w:r>
    </w:p>
    <w:p w:rsidR="00040781" w:rsidRPr="00C61DC0" w:rsidRDefault="00040781" w:rsidP="00040781">
      <w:pPr>
        <w:widowControl/>
        <w:spacing w:line="360" w:lineRule="auto"/>
        <w:ind w:left="231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kern w:val="0"/>
          <w:sz w:val="15"/>
          <w:szCs w:val="15"/>
          <w:shd w:val="pct15" w:color="auto" w:fill="FFFFFF"/>
        </w:rPr>
        <w:t>Else</w:t>
      </w:r>
    </w:p>
    <w:p w:rsidR="00040781" w:rsidRPr="00C61DC0" w:rsidRDefault="00040781" w:rsidP="00040781">
      <w:pPr>
        <w:widowControl/>
        <w:spacing w:line="360" w:lineRule="auto"/>
        <w:ind w:leftChars="1300" w:left="273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hint="eastAsia"/>
          <w:kern w:val="0"/>
          <w:sz w:val="15"/>
          <w:szCs w:val="15"/>
          <w:shd w:val="pct15" w:color="auto" w:fill="FFFFFF"/>
        </w:rPr>
        <w:t>“期初余额”对应的所有字段全都默认为</w:t>
      </w:r>
      <w:r w:rsidRPr="00C61DC0">
        <w:rPr>
          <w:rFonts w:asciiTheme="minorEastAsia" w:eastAsiaTheme="minorEastAsia" w:hAnsiTheme="minorEastAsia" w:cs="宋体"/>
          <w:kern w:val="0"/>
          <w:sz w:val="15"/>
          <w:szCs w:val="15"/>
          <w:shd w:val="pct15" w:color="auto" w:fill="FFFFFF"/>
        </w:rPr>
        <w:t>0。</w:t>
      </w:r>
    </w:p>
    <w:p w:rsidR="00040781" w:rsidRPr="00C61DC0" w:rsidRDefault="00040781" w:rsidP="00040781">
      <w:pPr>
        <w:pStyle w:val="a6"/>
        <w:spacing w:line="360" w:lineRule="auto"/>
        <w:ind w:left="2308" w:firstLine="300"/>
        <w:rPr>
          <w:rFonts w:asciiTheme="minorEastAsia" w:eastAsiaTheme="minorEastAsia" w:hAnsiTheme="minorEastAsia" w:cs="宋体"/>
          <w:kern w:val="0"/>
          <w:sz w:val="15"/>
          <w:szCs w:val="15"/>
          <w:shd w:val="pct15" w:color="auto" w:fill="FFFFFF"/>
        </w:rPr>
      </w:pPr>
      <w:r w:rsidRPr="00C61DC0">
        <w:rPr>
          <w:rFonts w:asciiTheme="minorEastAsia" w:eastAsiaTheme="minorEastAsia" w:hAnsiTheme="minorEastAsia" w:cs="宋体"/>
          <w:kern w:val="0"/>
          <w:sz w:val="15"/>
          <w:szCs w:val="15"/>
          <w:shd w:val="pct15" w:color="auto" w:fill="FFFFFF"/>
        </w:rPr>
        <w:t>End if</w:t>
      </w:r>
    </w:p>
    <w:p w:rsidR="00040781" w:rsidRPr="00C61DC0" w:rsidRDefault="00040781" w:rsidP="00040781">
      <w:pPr>
        <w:pStyle w:val="a6"/>
        <w:widowControl/>
        <w:numPr>
          <w:ilvl w:val="0"/>
          <w:numId w:val="27"/>
        </w:numPr>
        <w:spacing w:line="360" w:lineRule="auto"/>
        <w:ind w:left="2308"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“当期发生额”对应的所有字段全都默认为</w:t>
      </w:r>
      <w:r w:rsidRPr="00C61DC0">
        <w:rPr>
          <w:rFonts w:asciiTheme="minorEastAsia" w:eastAsiaTheme="minorEastAsia" w:hAnsiTheme="minorEastAsia" w:cs="宋体"/>
          <w:kern w:val="0"/>
          <w:szCs w:val="21"/>
        </w:rPr>
        <w:t>0。</w:t>
      </w:r>
    </w:p>
    <w:p w:rsidR="00040781" w:rsidRPr="00BD2291" w:rsidRDefault="00040781" w:rsidP="00040781">
      <w:pPr>
        <w:pStyle w:val="a6"/>
        <w:numPr>
          <w:ilvl w:val="0"/>
          <w:numId w:val="27"/>
        </w:numPr>
        <w:spacing w:line="360" w:lineRule="auto"/>
        <w:ind w:left="2308" w:firstLineChars="0"/>
        <w:rPr>
          <w:shd w:val="pct15" w:color="auto" w:fill="FFFFFF"/>
        </w:rPr>
      </w:pPr>
      <w:r w:rsidRPr="00C61DC0">
        <w:rPr>
          <w:rFonts w:asciiTheme="minorEastAsia" w:eastAsiaTheme="minorEastAsia" w:hAnsiTheme="minorEastAsia" w:cs="宋体" w:hint="eastAsia"/>
          <w:kern w:val="0"/>
          <w:szCs w:val="21"/>
        </w:rPr>
        <w:t>“期末余额”各字段取数与期初余额各字段相同。</w:t>
      </w:r>
    </w:p>
    <w:p w:rsidR="00040781" w:rsidRPr="00BD2291" w:rsidRDefault="00040781" w:rsidP="00040781">
      <w:pPr>
        <w:pStyle w:val="a6"/>
        <w:widowControl/>
        <w:numPr>
          <w:ilvl w:val="0"/>
          <w:numId w:val="12"/>
        </w:numPr>
        <w:spacing w:line="360" w:lineRule="auto"/>
        <w:ind w:firstLineChars="0"/>
        <w:rPr>
          <w:rFonts w:asciiTheme="minorEastAsia" w:eastAsiaTheme="minorEastAsia" w:hAnsiTheme="minorEastAsia" w:cs="宋体"/>
          <w:b/>
          <w:color w:val="C00000"/>
          <w:kern w:val="0"/>
          <w:szCs w:val="21"/>
        </w:rPr>
      </w:pPr>
      <w:r w:rsidRPr="00BD2291">
        <w:rPr>
          <w:rFonts w:asciiTheme="minorEastAsia" w:eastAsiaTheme="minorEastAsia" w:hAnsiTheme="minorEastAsia" w:cs="宋体" w:hint="eastAsia"/>
          <w:b/>
          <w:color w:val="C00000"/>
          <w:kern w:val="0"/>
          <w:szCs w:val="21"/>
        </w:rPr>
        <w:t xml:space="preserve">更新状态 </w:t>
      </w:r>
    </w:p>
    <w:p w:rsidR="00040781" w:rsidRPr="00C61DC0" w:rsidRDefault="00040781" w:rsidP="00040781">
      <w:pPr>
        <w:pStyle w:val="a6"/>
        <w:widowControl/>
        <w:numPr>
          <w:ilvl w:val="0"/>
          <w:numId w:val="9"/>
        </w:numPr>
        <w:spacing w:line="360" w:lineRule="auto"/>
        <w:ind w:leftChars="900" w:left="2310" w:firstLineChars="0"/>
        <w:rPr>
          <w:rFonts w:asciiTheme="minorEastAsia" w:eastAsiaTheme="minorEastAsia" w:hAnsiTheme="minorEastAsia" w:cs="宋体"/>
          <w:kern w:val="0"/>
          <w:szCs w:val="21"/>
        </w:rPr>
      </w:pPr>
      <w:r w:rsidRPr="00C61DC0">
        <w:rPr>
          <w:rFonts w:asciiTheme="minorEastAsia" w:eastAsiaTheme="minorEastAsia" w:hAnsiTheme="minorEastAsia" w:cs="宋体"/>
          <w:kern w:val="0"/>
          <w:szCs w:val="21"/>
        </w:rPr>
        <w:t xml:space="preserve">Update </w:t>
      </w:r>
      <w:r w:rsidRPr="00C61DC0">
        <w:rPr>
          <w:rFonts w:asciiTheme="minorEastAsia" w:eastAsiaTheme="minorEastAsia" w:hAnsiTheme="minorEastAsia" w:cs="宋体" w:hint="eastAsia"/>
          <w:kern w:val="0"/>
          <w:szCs w:val="21"/>
        </w:rPr>
        <w:t>每张订单的“订单状态”；如果当前订单状态</w:t>
      </w:r>
      <w:r w:rsidRPr="00C61DC0">
        <w:rPr>
          <w:rFonts w:asciiTheme="minorEastAsia" w:eastAsiaTheme="minorEastAsia" w:hAnsiTheme="minorEastAsia" w:cs="宋体"/>
          <w:kern w:val="0"/>
          <w:szCs w:val="21"/>
        </w:rPr>
        <w:t>=已取消，则还需设置取消日期。</w:t>
      </w:r>
    </w:p>
    <w:p w:rsidR="00040781" w:rsidRPr="00C61DC0" w:rsidRDefault="00040781" w:rsidP="00040781">
      <w:pPr>
        <w:pStyle w:val="a6"/>
        <w:widowControl/>
        <w:numPr>
          <w:ilvl w:val="0"/>
          <w:numId w:val="9"/>
        </w:numPr>
        <w:spacing w:line="360" w:lineRule="auto"/>
        <w:ind w:leftChars="900" w:left="2310"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对于上一试算日时“收款在途状态”、“付款在途状态”都不是“非在途”的订单，将这</w:t>
      </w:r>
      <w:r w:rsidRPr="00C61DC0">
        <w:rPr>
          <w:rFonts w:asciiTheme="minorEastAsia" w:eastAsiaTheme="minorEastAsia" w:hAnsiTheme="minorEastAsia" w:cs="宋体"/>
          <w:kern w:val="0"/>
          <w:szCs w:val="21"/>
        </w:rPr>
        <w:t>2个字段更新为当前最新状态。</w:t>
      </w:r>
    </w:p>
    <w:p w:rsidR="00040781" w:rsidRDefault="00040781" w:rsidP="00040781">
      <w:pPr>
        <w:widowControl/>
        <w:spacing w:line="360" w:lineRule="auto"/>
        <w:ind w:left="1890"/>
        <w:rPr>
          <w:rFonts w:asciiTheme="minorEastAsia" w:eastAsiaTheme="minorEastAsia" w:hAnsiTheme="minorEastAsia" w:cs="宋体"/>
          <w:kern w:val="0"/>
          <w:szCs w:val="21"/>
          <w:shd w:val="pct15" w:color="auto" w:fill="FFFFFF"/>
        </w:rPr>
      </w:pPr>
      <w:r>
        <w:rPr>
          <w:rFonts w:asciiTheme="minorEastAsia" w:eastAsiaTheme="minorEastAsia" w:hAnsiTheme="minorEastAsia" w:cs="宋体" w:hint="eastAsia"/>
          <w:kern w:val="0"/>
          <w:szCs w:val="21"/>
          <w:shd w:val="pct15" w:color="auto" w:fill="FFFFFF"/>
        </w:rPr>
        <w:t>注：在途/非在途判断逻辑详见试算平衡表的字段示例及取值说明</w:t>
      </w:r>
    </w:p>
    <w:p w:rsidR="00040781" w:rsidRPr="00BD2291" w:rsidRDefault="00040781" w:rsidP="00040781">
      <w:pPr>
        <w:pStyle w:val="a6"/>
        <w:widowControl/>
        <w:numPr>
          <w:ilvl w:val="0"/>
          <w:numId w:val="12"/>
        </w:numPr>
        <w:spacing w:line="360" w:lineRule="auto"/>
        <w:ind w:firstLineChars="0"/>
        <w:rPr>
          <w:rFonts w:asciiTheme="minorEastAsia" w:eastAsiaTheme="minorEastAsia" w:hAnsiTheme="minorEastAsia" w:cs="宋体"/>
          <w:b/>
          <w:color w:val="C00000"/>
          <w:kern w:val="0"/>
          <w:szCs w:val="21"/>
        </w:rPr>
      </w:pPr>
      <w:r w:rsidRPr="00BD2291">
        <w:rPr>
          <w:rFonts w:asciiTheme="minorEastAsia" w:eastAsiaTheme="minorEastAsia" w:hAnsiTheme="minorEastAsia" w:cs="宋体" w:hint="eastAsia"/>
          <w:b/>
          <w:color w:val="C00000"/>
          <w:kern w:val="0"/>
          <w:szCs w:val="21"/>
        </w:rPr>
        <w:t>统计当日发生额</w:t>
      </w:r>
    </w:p>
    <w:p w:rsidR="00040781" w:rsidRPr="00BD2291" w:rsidRDefault="00040781" w:rsidP="00040781">
      <w:pPr>
        <w:pStyle w:val="a6"/>
        <w:widowControl/>
        <w:spacing w:line="360" w:lineRule="auto"/>
        <w:ind w:leftChars="900" w:left="1890" w:firstLineChars="0" w:firstLine="0"/>
        <w:rPr>
          <w:rFonts w:asciiTheme="minorEastAsia" w:eastAsiaTheme="minorEastAsia" w:hAnsiTheme="minorEastAsia" w:cs="宋体"/>
          <w:b/>
          <w:color w:val="C00000"/>
          <w:kern w:val="0"/>
          <w:szCs w:val="21"/>
        </w:rPr>
      </w:pPr>
      <w:r w:rsidRPr="00BD2291">
        <w:rPr>
          <w:rFonts w:asciiTheme="minorEastAsia" w:eastAsiaTheme="minorEastAsia" w:hAnsiTheme="minorEastAsia" w:cs="宋体" w:hint="eastAsia"/>
          <w:kern w:val="0"/>
          <w:szCs w:val="21"/>
        </w:rPr>
        <w:t>对</w:t>
      </w:r>
      <w:r w:rsidRPr="002D0A4D">
        <w:rPr>
          <w:rFonts w:asciiTheme="minorEastAsia" w:eastAsiaTheme="minorEastAsia" w:hAnsiTheme="minorEastAsia" w:cs="宋体" w:hint="eastAsia"/>
          <w:kern w:val="0"/>
          <w:szCs w:val="21"/>
        </w:rPr>
        <w:t>“</w:t>
      </w:r>
      <w:r w:rsidRPr="00C61DC0">
        <w:rPr>
          <w:rFonts w:asciiTheme="minorEastAsia" w:eastAsiaTheme="minorEastAsia" w:hAnsiTheme="minorEastAsia" w:hint="eastAsia"/>
          <w:b/>
          <w:color w:val="0000FF"/>
          <w:szCs w:val="21"/>
          <w:u w:val="single"/>
        </w:rPr>
        <w:t>每日试算订单范围</w:t>
      </w:r>
      <w:r w:rsidRPr="002D0A4D">
        <w:rPr>
          <w:rFonts w:asciiTheme="minorEastAsia" w:eastAsiaTheme="minorEastAsia" w:hAnsiTheme="minorEastAsia" w:cs="宋体" w:hint="eastAsia"/>
          <w:kern w:val="0"/>
          <w:szCs w:val="21"/>
        </w:rPr>
        <w:t>”</w:t>
      </w:r>
      <w:r>
        <w:rPr>
          <w:rFonts w:asciiTheme="minorEastAsia" w:eastAsiaTheme="minorEastAsia" w:hAnsiTheme="minorEastAsia" w:cs="宋体" w:hint="eastAsia"/>
          <w:kern w:val="0"/>
          <w:szCs w:val="21"/>
        </w:rPr>
        <w:t>内的订单</w:t>
      </w:r>
      <w:r w:rsidRPr="00BD2291">
        <w:rPr>
          <w:rFonts w:asciiTheme="minorEastAsia" w:eastAsiaTheme="minorEastAsia" w:hAnsiTheme="minorEastAsia" w:cs="宋体" w:hint="eastAsia"/>
          <w:kern w:val="0"/>
          <w:szCs w:val="21"/>
        </w:rPr>
        <w:t>，根据</w:t>
      </w:r>
      <w:r>
        <w:rPr>
          <w:rFonts w:asciiTheme="minorEastAsia" w:eastAsiaTheme="minorEastAsia" w:hAnsiTheme="minorEastAsia" w:cs="宋体" w:hint="eastAsia"/>
          <w:kern w:val="0"/>
          <w:szCs w:val="21"/>
        </w:rPr>
        <w:t>“</w:t>
      </w:r>
      <w:r w:rsidRPr="00C61DC0">
        <w:rPr>
          <w:rFonts w:asciiTheme="minorEastAsia" w:eastAsiaTheme="minorEastAsia" w:hAnsiTheme="minorEastAsia" w:hint="eastAsia"/>
          <w:b/>
          <w:color w:val="0000FF"/>
          <w:szCs w:val="21"/>
          <w:u w:val="single"/>
        </w:rPr>
        <w:t>每日试算流水范围</w:t>
      </w:r>
      <w:r w:rsidRPr="00C61DC0">
        <w:rPr>
          <w:rFonts w:asciiTheme="minorEastAsia" w:eastAsiaTheme="minorEastAsia" w:hAnsiTheme="minorEastAsia" w:cs="宋体"/>
          <w:kern w:val="0"/>
          <w:szCs w:val="21"/>
        </w:rPr>
        <w:t>”</w:t>
      </w:r>
      <w:r w:rsidRPr="00C61DC0">
        <w:rPr>
          <w:rFonts w:asciiTheme="minorEastAsia" w:eastAsiaTheme="minorEastAsia" w:hAnsiTheme="minorEastAsia" w:cs="宋体" w:hint="eastAsia"/>
          <w:kern w:val="0"/>
          <w:szCs w:val="21"/>
        </w:rPr>
        <w:t>内的</w:t>
      </w:r>
      <w:r w:rsidRPr="00BD2291">
        <w:rPr>
          <w:rFonts w:asciiTheme="minorEastAsia" w:eastAsiaTheme="minorEastAsia" w:hAnsiTheme="minorEastAsia" w:cs="宋体" w:hint="eastAsia"/>
          <w:kern w:val="0"/>
          <w:szCs w:val="21"/>
        </w:rPr>
        <w:t>流水记录分别</w:t>
      </w:r>
      <w:r>
        <w:rPr>
          <w:rFonts w:asciiTheme="minorEastAsia" w:eastAsiaTheme="minorEastAsia" w:hAnsiTheme="minorEastAsia" w:cs="宋体" w:hint="eastAsia"/>
          <w:kern w:val="0"/>
          <w:szCs w:val="21"/>
        </w:rPr>
        <w:t>汇总</w:t>
      </w:r>
      <w:r w:rsidRPr="00BD2291">
        <w:rPr>
          <w:rFonts w:asciiTheme="minorEastAsia" w:eastAsiaTheme="minorEastAsia" w:hAnsiTheme="minorEastAsia" w:cs="宋体" w:hint="eastAsia"/>
          <w:kern w:val="0"/>
          <w:szCs w:val="21"/>
        </w:rPr>
        <w:t>统计更新每个订单的4个“当期发生额”。</w:t>
      </w:r>
    </w:p>
    <w:p w:rsidR="00040781" w:rsidRPr="00BD2291" w:rsidRDefault="00040781" w:rsidP="00040781">
      <w:pPr>
        <w:pStyle w:val="a6"/>
        <w:widowControl/>
        <w:numPr>
          <w:ilvl w:val="0"/>
          <w:numId w:val="12"/>
        </w:numPr>
        <w:spacing w:line="360" w:lineRule="auto"/>
        <w:ind w:firstLineChars="0"/>
        <w:rPr>
          <w:rFonts w:asciiTheme="minorEastAsia" w:eastAsiaTheme="minorEastAsia" w:hAnsiTheme="minorEastAsia" w:cs="宋体"/>
          <w:b/>
          <w:color w:val="C00000"/>
          <w:kern w:val="0"/>
          <w:szCs w:val="21"/>
        </w:rPr>
      </w:pPr>
      <w:r w:rsidRPr="00BD2291">
        <w:rPr>
          <w:rFonts w:asciiTheme="minorEastAsia" w:eastAsiaTheme="minorEastAsia" w:hAnsiTheme="minorEastAsia" w:cs="宋体" w:hint="eastAsia"/>
          <w:b/>
          <w:color w:val="C00000"/>
          <w:kern w:val="0"/>
          <w:szCs w:val="21"/>
        </w:rPr>
        <w:t>日终</w:t>
      </w:r>
    </w:p>
    <w:p w:rsidR="00040781" w:rsidRPr="00C61DC0" w:rsidRDefault="00040781" w:rsidP="00040781">
      <w:pPr>
        <w:pStyle w:val="a6"/>
        <w:widowControl/>
        <w:numPr>
          <w:ilvl w:val="0"/>
          <w:numId w:val="10"/>
        </w:numPr>
        <w:spacing w:line="360" w:lineRule="auto"/>
        <w:ind w:leftChars="900" w:left="2310"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根据“期末余额”</w:t>
      </w:r>
      <w:r w:rsidRPr="00C61DC0">
        <w:rPr>
          <w:rFonts w:asciiTheme="minorEastAsia" w:eastAsiaTheme="minorEastAsia" w:hAnsiTheme="minorEastAsia" w:cs="宋体"/>
          <w:kern w:val="0"/>
          <w:szCs w:val="21"/>
        </w:rPr>
        <w:t>=“期初余额”+“当期发生额”计算更新每张订单的“预收、实收、预付、实付”4个“期末余额”字段。</w:t>
      </w:r>
    </w:p>
    <w:p w:rsidR="00040781" w:rsidRPr="00C61DC0" w:rsidRDefault="00040781" w:rsidP="00040781">
      <w:pPr>
        <w:pStyle w:val="a6"/>
        <w:widowControl/>
        <w:numPr>
          <w:ilvl w:val="0"/>
          <w:numId w:val="10"/>
        </w:numPr>
        <w:spacing w:line="360" w:lineRule="auto"/>
        <w:ind w:leftChars="900" w:left="2310"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“期末余额”的“预收</w:t>
      </w:r>
      <w:r w:rsidRPr="00C61DC0">
        <w:rPr>
          <w:rFonts w:asciiTheme="minorEastAsia" w:eastAsiaTheme="minorEastAsia" w:hAnsiTheme="minorEastAsia" w:cs="宋体"/>
          <w:kern w:val="0"/>
          <w:szCs w:val="21"/>
        </w:rPr>
        <w:t>-实收”=“预收”-“实收”。</w:t>
      </w:r>
    </w:p>
    <w:p w:rsidR="00040781" w:rsidRPr="00C61DC0" w:rsidRDefault="00040781" w:rsidP="00040781">
      <w:pPr>
        <w:pStyle w:val="a6"/>
        <w:widowControl/>
        <w:numPr>
          <w:ilvl w:val="0"/>
          <w:numId w:val="10"/>
        </w:numPr>
        <w:spacing w:line="360" w:lineRule="auto"/>
        <w:ind w:leftChars="900" w:left="2310"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“期末余额”的“预付</w:t>
      </w:r>
      <w:r w:rsidRPr="00C61DC0">
        <w:rPr>
          <w:rFonts w:asciiTheme="minorEastAsia" w:eastAsiaTheme="minorEastAsia" w:hAnsiTheme="minorEastAsia" w:cs="宋体"/>
          <w:kern w:val="0"/>
          <w:szCs w:val="21"/>
        </w:rPr>
        <w:t>-实付”=“预付”-“实付”。</w:t>
      </w:r>
    </w:p>
    <w:p w:rsidR="00040781" w:rsidRDefault="00040781" w:rsidP="00040781">
      <w:pPr>
        <w:pStyle w:val="a6"/>
        <w:widowControl/>
        <w:numPr>
          <w:ilvl w:val="0"/>
          <w:numId w:val="12"/>
        </w:numPr>
        <w:spacing w:line="360" w:lineRule="auto"/>
        <w:ind w:firstLineChars="0"/>
        <w:rPr>
          <w:rFonts w:asciiTheme="minorEastAsia" w:eastAsiaTheme="minorEastAsia" w:hAnsiTheme="minorEastAsia" w:cs="宋体"/>
          <w:b/>
          <w:color w:val="C00000"/>
          <w:kern w:val="0"/>
          <w:szCs w:val="21"/>
        </w:rPr>
      </w:pPr>
      <w:r w:rsidRPr="008227AE">
        <w:rPr>
          <w:rFonts w:asciiTheme="minorEastAsia" w:eastAsiaTheme="minorEastAsia" w:hAnsiTheme="minorEastAsia" w:cs="宋体" w:hint="eastAsia"/>
          <w:b/>
          <w:color w:val="C00000"/>
          <w:kern w:val="0"/>
          <w:szCs w:val="21"/>
        </w:rPr>
        <w:t>不平</w:t>
      </w:r>
      <w:r>
        <w:rPr>
          <w:rFonts w:asciiTheme="minorEastAsia" w:eastAsiaTheme="minorEastAsia" w:hAnsiTheme="minorEastAsia" w:cs="宋体" w:hint="eastAsia"/>
          <w:b/>
          <w:color w:val="C00000"/>
          <w:kern w:val="0"/>
          <w:szCs w:val="21"/>
        </w:rPr>
        <w:t>订单扫描</w:t>
      </w:r>
    </w:p>
    <w:p w:rsidR="00040781" w:rsidRPr="00C61DC0" w:rsidRDefault="00040781" w:rsidP="00040781">
      <w:pPr>
        <w:pStyle w:val="a6"/>
        <w:widowControl/>
        <w:numPr>
          <w:ilvl w:val="0"/>
          <w:numId w:val="24"/>
        </w:numPr>
        <w:spacing w:line="360" w:lineRule="auto"/>
        <w:ind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根据</w:t>
      </w:r>
      <w:proofErr w:type="gramStart"/>
      <w:r w:rsidRPr="00C61DC0">
        <w:rPr>
          <w:rFonts w:asciiTheme="minorEastAsia" w:eastAsiaTheme="minorEastAsia" w:hAnsiTheme="minorEastAsia" w:cs="宋体" w:hint="eastAsia"/>
          <w:kern w:val="0"/>
          <w:szCs w:val="21"/>
        </w:rPr>
        <w:t>日终后数据</w:t>
      </w:r>
      <w:proofErr w:type="gramEnd"/>
      <w:r w:rsidRPr="00C61DC0">
        <w:rPr>
          <w:rFonts w:asciiTheme="minorEastAsia" w:eastAsiaTheme="minorEastAsia" w:hAnsiTheme="minorEastAsia" w:cs="宋体" w:hint="eastAsia"/>
          <w:kern w:val="0"/>
          <w:szCs w:val="21"/>
        </w:rPr>
        <w:t>对每张订单分别进行收款和付款不平情况扫描</w:t>
      </w:r>
    </w:p>
    <w:p w:rsidR="00040781" w:rsidRPr="00C61DC0" w:rsidRDefault="00040781" w:rsidP="00040781">
      <w:pPr>
        <w:pStyle w:val="a6"/>
        <w:widowControl/>
        <w:numPr>
          <w:ilvl w:val="0"/>
          <w:numId w:val="24"/>
        </w:numPr>
        <w:spacing w:line="360" w:lineRule="auto"/>
        <w:ind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t>收款不平扫描判断逻辑详见下面“附：收款不平订单判断逻辑”，扫描完成后将是否不平（</w:t>
      </w:r>
      <w:r w:rsidRPr="00C61DC0">
        <w:rPr>
          <w:rFonts w:asciiTheme="minorEastAsia" w:eastAsiaTheme="minorEastAsia" w:hAnsiTheme="minorEastAsia" w:cs="宋体"/>
          <w:kern w:val="0"/>
          <w:szCs w:val="21"/>
        </w:rPr>
        <w:t>Y/N）和不平原因分别写入订单记录的“收款不平”和“收款不平原因”字段。</w:t>
      </w:r>
    </w:p>
    <w:p w:rsidR="00040781" w:rsidRPr="00C61DC0" w:rsidRDefault="00040781" w:rsidP="00040781">
      <w:pPr>
        <w:pStyle w:val="a6"/>
        <w:widowControl/>
        <w:numPr>
          <w:ilvl w:val="0"/>
          <w:numId w:val="24"/>
        </w:numPr>
        <w:spacing w:line="360" w:lineRule="auto"/>
        <w:ind w:firstLineChars="0"/>
        <w:rPr>
          <w:rFonts w:asciiTheme="minorEastAsia" w:eastAsiaTheme="minorEastAsia" w:hAnsiTheme="minorEastAsia" w:cs="宋体"/>
          <w:kern w:val="0"/>
          <w:szCs w:val="21"/>
        </w:rPr>
      </w:pPr>
      <w:r w:rsidRPr="00C61DC0">
        <w:rPr>
          <w:rFonts w:asciiTheme="minorEastAsia" w:eastAsiaTheme="minorEastAsia" w:hAnsiTheme="minorEastAsia" w:cs="宋体" w:hint="eastAsia"/>
          <w:kern w:val="0"/>
          <w:szCs w:val="21"/>
        </w:rPr>
        <w:lastRenderedPageBreak/>
        <w:t>付款不平扫描判断逻辑详见下面“附：付款不平订单判断逻辑”，扫描完成后将是否不平（</w:t>
      </w:r>
      <w:r w:rsidRPr="00C61DC0">
        <w:rPr>
          <w:rFonts w:asciiTheme="minorEastAsia" w:eastAsiaTheme="minorEastAsia" w:hAnsiTheme="minorEastAsia" w:cs="宋体"/>
          <w:kern w:val="0"/>
          <w:szCs w:val="21"/>
        </w:rPr>
        <w:t>Y/N）和不平原因分别写入订单记录的“付款不平”和“付款不平原因”字段。</w:t>
      </w:r>
    </w:p>
    <w:p w:rsidR="00040781" w:rsidRPr="00C61DC0" w:rsidRDefault="00040781" w:rsidP="00040781">
      <w:pPr>
        <w:spacing w:line="360" w:lineRule="auto"/>
        <w:ind w:leftChars="900" w:left="1890"/>
        <w:rPr>
          <w:rFonts w:asciiTheme="minorEastAsia" w:eastAsiaTheme="minorEastAsia" w:hAnsiTheme="minorEastAsia" w:cs="宋体"/>
          <w:kern w:val="0"/>
          <w:szCs w:val="21"/>
          <w:shd w:val="pct15" w:color="auto" w:fill="FFFFFF"/>
        </w:rPr>
      </w:pPr>
      <w:r w:rsidRPr="00C61DC0">
        <w:rPr>
          <w:rFonts w:asciiTheme="minorEastAsia" w:eastAsiaTheme="minorEastAsia" w:hAnsiTheme="minorEastAsia" w:cs="宋体" w:hint="eastAsia"/>
          <w:kern w:val="0"/>
          <w:szCs w:val="21"/>
          <w:shd w:val="pct15" w:color="auto" w:fill="FFFFFF"/>
        </w:rPr>
        <w:t>附：收款不平订单判断逻辑</w:t>
      </w:r>
    </w:p>
    <w:bookmarkStart w:id="37" w:name="_MON_1486880771"/>
    <w:bookmarkEnd w:id="37"/>
    <w:p w:rsidR="00040781" w:rsidRPr="00FF6A4C" w:rsidRDefault="00040781" w:rsidP="00040781">
      <w:pPr>
        <w:ind w:leftChars="900" w:left="1890"/>
        <w:rPr>
          <w:szCs w:val="21"/>
        </w:rPr>
      </w:pPr>
      <w:r>
        <w:object w:dxaOrig="1551" w:dyaOrig="961">
          <v:shape id="_x0000_i1028" type="#_x0000_t75" style="width:77.2pt;height:47.8pt" o:ole="">
            <v:imagedata r:id="rId16" o:title=""/>
          </v:shape>
          <o:OLEObject Type="Embed" ProgID="Excel.Sheet.12" ShapeID="_x0000_i1028" DrawAspect="Icon" ObjectID="_1502175487" r:id="rId17"/>
        </w:object>
      </w:r>
    </w:p>
    <w:p w:rsidR="00040781" w:rsidRPr="00C61DC0" w:rsidRDefault="00040781" w:rsidP="00040781">
      <w:pPr>
        <w:spacing w:line="360" w:lineRule="auto"/>
        <w:ind w:leftChars="900" w:left="1890"/>
        <w:rPr>
          <w:rFonts w:asciiTheme="minorEastAsia" w:eastAsiaTheme="minorEastAsia" w:hAnsiTheme="minorEastAsia" w:cs="宋体"/>
          <w:kern w:val="0"/>
          <w:szCs w:val="21"/>
          <w:shd w:val="pct15" w:color="auto" w:fill="FFFFFF"/>
        </w:rPr>
      </w:pPr>
      <w:r w:rsidRPr="00C61DC0">
        <w:rPr>
          <w:rFonts w:asciiTheme="minorEastAsia" w:eastAsiaTheme="minorEastAsia" w:hAnsiTheme="minorEastAsia" w:cs="宋体" w:hint="eastAsia"/>
          <w:kern w:val="0"/>
          <w:szCs w:val="21"/>
          <w:shd w:val="pct15" w:color="auto" w:fill="FFFFFF"/>
        </w:rPr>
        <w:t>附：付款不平订单判断逻辑</w:t>
      </w:r>
    </w:p>
    <w:bookmarkStart w:id="38" w:name="_MON_1486880810"/>
    <w:bookmarkEnd w:id="38"/>
    <w:p w:rsidR="00040781" w:rsidRPr="00FF6A4C" w:rsidRDefault="00040781" w:rsidP="00040781">
      <w:pPr>
        <w:ind w:leftChars="900" w:left="1890"/>
        <w:rPr>
          <w:szCs w:val="21"/>
        </w:rPr>
      </w:pPr>
      <w:r w:rsidRPr="00FF6A4C">
        <w:rPr>
          <w:szCs w:val="21"/>
        </w:rPr>
        <w:object w:dxaOrig="1551" w:dyaOrig="961">
          <v:shape id="_x0000_i1029" type="#_x0000_t75" style="width:77.2pt;height:47.8pt" o:ole="">
            <v:imagedata r:id="rId18" o:title=""/>
          </v:shape>
          <o:OLEObject Type="Embed" ProgID="Excel.Sheet.12" ShapeID="_x0000_i1029" DrawAspect="Icon" ObjectID="_1502175488" r:id="rId19"/>
        </w:object>
      </w:r>
    </w:p>
    <w:p w:rsidR="00040781" w:rsidRDefault="00040781" w:rsidP="00040781">
      <w:pPr>
        <w:pStyle w:val="4"/>
        <w:numPr>
          <w:ilvl w:val="0"/>
          <w:numId w:val="5"/>
        </w:numPr>
      </w:pPr>
      <w:r w:rsidRPr="00520437">
        <w:rPr>
          <w:rFonts w:hint="eastAsia"/>
        </w:rPr>
        <w:t>收款不平订单监控报表</w:t>
      </w:r>
    </w:p>
    <w:p w:rsidR="00040781" w:rsidRPr="00F84B52" w:rsidRDefault="00040781" w:rsidP="00040781">
      <w:pPr>
        <w:ind w:firstLineChars="300" w:firstLine="630"/>
      </w:pPr>
      <w:r>
        <w:rPr>
          <w:noProof/>
        </w:rPr>
        <w:drawing>
          <wp:inline distT="0" distB="0" distL="0" distR="0" wp14:anchorId="5395E84F" wp14:editId="38FDF983">
            <wp:extent cx="5486400" cy="1609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609725"/>
                    </a:xfrm>
                    <a:prstGeom prst="rect">
                      <a:avLst/>
                    </a:prstGeom>
                  </pic:spPr>
                </pic:pic>
              </a:graphicData>
            </a:graphic>
          </wp:inline>
        </w:drawing>
      </w:r>
      <w:r w:rsidDel="00F768D4">
        <w:rPr>
          <w:noProof/>
        </w:rPr>
        <w:t xml:space="preserve"> </w:t>
      </w:r>
    </w:p>
    <w:p w:rsidR="00040781" w:rsidRDefault="00040781" w:rsidP="00040781">
      <w:pPr>
        <w:pStyle w:val="a6"/>
        <w:numPr>
          <w:ilvl w:val="0"/>
          <w:numId w:val="13"/>
        </w:numPr>
        <w:spacing w:line="360" w:lineRule="auto"/>
        <w:ind w:firstLineChars="0"/>
        <w:rPr>
          <w:shd w:val="pct15" w:color="auto" w:fill="FFFFFF"/>
        </w:rPr>
      </w:pPr>
      <w:r w:rsidRPr="000D2631">
        <w:rPr>
          <w:rFonts w:hint="eastAsia"/>
          <w:shd w:val="pct15" w:color="auto" w:fill="FFFFFF"/>
        </w:rPr>
        <w:t>用途</w:t>
      </w:r>
    </w:p>
    <w:p w:rsidR="00040781" w:rsidRPr="008227AE" w:rsidRDefault="00040781" w:rsidP="00040781">
      <w:pPr>
        <w:pStyle w:val="a6"/>
        <w:spacing w:line="360" w:lineRule="auto"/>
        <w:ind w:left="840" w:firstLineChars="0" w:firstLine="0"/>
        <w:rPr>
          <w:rFonts w:asciiTheme="minorEastAsia" w:eastAsiaTheme="minorEastAsia" w:hAnsiTheme="minorEastAsia"/>
          <w:szCs w:val="21"/>
        </w:rPr>
      </w:pPr>
      <w:r>
        <w:rPr>
          <w:rFonts w:asciiTheme="minorEastAsia" w:eastAsiaTheme="minorEastAsia" w:hAnsiTheme="minorEastAsia" w:hint="eastAsia"/>
          <w:szCs w:val="21"/>
        </w:rPr>
        <w:t>根据不平订单扫描</w:t>
      </w:r>
      <w:r w:rsidRPr="003A2197">
        <w:rPr>
          <w:rFonts w:asciiTheme="minorEastAsia" w:eastAsiaTheme="minorEastAsia" w:hAnsiTheme="minorEastAsia" w:hint="eastAsia"/>
          <w:szCs w:val="21"/>
        </w:rPr>
        <w:t>完成后的</w:t>
      </w:r>
      <w:r>
        <w:rPr>
          <w:rFonts w:asciiTheme="minorEastAsia" w:eastAsiaTheme="minorEastAsia" w:hAnsiTheme="minorEastAsia" w:hint="eastAsia"/>
          <w:szCs w:val="21"/>
        </w:rPr>
        <w:t>试算平衡</w:t>
      </w:r>
      <w:r w:rsidRPr="003A2197">
        <w:rPr>
          <w:rFonts w:asciiTheme="minorEastAsia" w:eastAsiaTheme="minorEastAsia" w:hAnsiTheme="minorEastAsia" w:hint="eastAsia"/>
          <w:szCs w:val="21"/>
        </w:rPr>
        <w:t>表数据</w:t>
      </w:r>
      <w:r>
        <w:rPr>
          <w:rFonts w:hint="eastAsia"/>
        </w:rPr>
        <w:t>展示当前所有收款不平订单，并提供预收流水和实收流水明细的联查功能。</w:t>
      </w:r>
    </w:p>
    <w:p w:rsidR="00040781" w:rsidRPr="000D2631" w:rsidRDefault="00040781" w:rsidP="00040781">
      <w:pPr>
        <w:pStyle w:val="a6"/>
        <w:numPr>
          <w:ilvl w:val="0"/>
          <w:numId w:val="15"/>
        </w:numPr>
        <w:spacing w:line="360" w:lineRule="auto"/>
        <w:ind w:leftChars="200" w:left="840" w:firstLineChars="0"/>
        <w:rPr>
          <w:shd w:val="pct15" w:color="auto" w:fill="FFFFFF"/>
        </w:rPr>
      </w:pPr>
      <w:r w:rsidRPr="000D2631">
        <w:rPr>
          <w:rFonts w:hint="eastAsia"/>
          <w:shd w:val="pct15" w:color="auto" w:fill="FFFFFF"/>
        </w:rPr>
        <w:t>查询条件</w:t>
      </w:r>
    </w:p>
    <w:p w:rsidR="00040781" w:rsidRDefault="00040781" w:rsidP="00040781">
      <w:pPr>
        <w:pStyle w:val="a6"/>
        <w:numPr>
          <w:ilvl w:val="0"/>
          <w:numId w:val="14"/>
        </w:numPr>
        <w:spacing w:line="360" w:lineRule="auto"/>
        <w:ind w:leftChars="400" w:left="1260" w:firstLineChars="0"/>
      </w:pPr>
      <w:r>
        <w:rPr>
          <w:rFonts w:hint="eastAsia"/>
        </w:rPr>
        <w:t>订单类型：下拉框选择，默认显示全部。</w:t>
      </w:r>
      <w:r w:rsidRPr="004661FD">
        <w:rPr>
          <w:rFonts w:hint="eastAsia"/>
          <w:szCs w:val="21"/>
        </w:rPr>
        <w:t>例如：</w:t>
      </w:r>
      <w:r w:rsidRPr="00AC2184">
        <w:rPr>
          <w:rFonts w:ascii="宋体" w:hAnsi="宋体" w:cs="宋体"/>
          <w:kern w:val="0"/>
          <w:szCs w:val="21"/>
        </w:rPr>
        <w:t xml:space="preserve">0 - </w:t>
      </w:r>
      <w:r w:rsidRPr="00AC2184">
        <w:rPr>
          <w:rFonts w:ascii="宋体" w:hAnsi="宋体" w:cs="宋体" w:hint="eastAsia"/>
          <w:kern w:val="0"/>
          <w:szCs w:val="21"/>
        </w:rPr>
        <w:t>酒店大系统订单</w:t>
      </w:r>
      <w:r>
        <w:rPr>
          <w:rFonts w:ascii="宋体" w:hAnsi="宋体" w:cs="宋体" w:hint="eastAsia"/>
          <w:kern w:val="0"/>
          <w:szCs w:val="21"/>
        </w:rPr>
        <w:t>。</w:t>
      </w:r>
    </w:p>
    <w:p w:rsidR="00040781" w:rsidRDefault="00040781" w:rsidP="00040781">
      <w:pPr>
        <w:pStyle w:val="a6"/>
        <w:numPr>
          <w:ilvl w:val="0"/>
          <w:numId w:val="14"/>
        </w:numPr>
        <w:spacing w:line="360" w:lineRule="auto"/>
        <w:ind w:leftChars="400" w:left="1260" w:firstLineChars="0"/>
      </w:pPr>
      <w:r>
        <w:rPr>
          <w:rFonts w:hint="eastAsia"/>
        </w:rPr>
        <w:t>订单号：</w:t>
      </w:r>
      <w:r w:rsidRPr="00A7493E">
        <w:t>297664479</w:t>
      </w:r>
      <w:r>
        <w:rPr>
          <w:rFonts w:hint="eastAsia"/>
        </w:rPr>
        <w:t xml:space="preserve">   </w:t>
      </w:r>
      <w:r>
        <w:rPr>
          <w:rFonts w:hint="eastAsia"/>
        </w:rPr>
        <w:t>非必填。</w:t>
      </w:r>
    </w:p>
    <w:p w:rsidR="00040781" w:rsidRPr="00C535CF" w:rsidRDefault="00040781" w:rsidP="00040781">
      <w:pPr>
        <w:pStyle w:val="a6"/>
        <w:numPr>
          <w:ilvl w:val="0"/>
          <w:numId w:val="15"/>
        </w:numPr>
        <w:spacing w:line="360" w:lineRule="auto"/>
        <w:ind w:leftChars="200" w:left="840" w:firstLineChars="0"/>
        <w:rPr>
          <w:shd w:val="pct15" w:color="auto" w:fill="FFFFFF"/>
        </w:rPr>
      </w:pPr>
      <w:r w:rsidRPr="000D2631">
        <w:rPr>
          <w:rFonts w:hint="eastAsia"/>
          <w:shd w:val="pct15" w:color="auto" w:fill="FFFFFF"/>
        </w:rPr>
        <w:t>查询结果</w:t>
      </w:r>
      <w:r w:rsidRPr="00C535CF">
        <w:rPr>
          <w:rFonts w:hint="eastAsia"/>
          <w:shd w:val="pct15" w:color="auto" w:fill="FFFFFF"/>
        </w:rPr>
        <w:t xml:space="preserve">  </w:t>
      </w:r>
    </w:p>
    <w:p w:rsidR="00040781" w:rsidRDefault="00040781" w:rsidP="00040781">
      <w:pPr>
        <w:pStyle w:val="a6"/>
        <w:numPr>
          <w:ilvl w:val="0"/>
          <w:numId w:val="14"/>
        </w:numPr>
        <w:spacing w:line="360" w:lineRule="auto"/>
        <w:ind w:leftChars="400" w:left="1260" w:firstLineChars="0"/>
      </w:pPr>
      <w:r>
        <w:rPr>
          <w:rFonts w:hint="eastAsia"/>
        </w:rPr>
        <w:t>列示当前订单试算平衡中“收款不平”字段</w:t>
      </w:r>
      <w:r>
        <w:rPr>
          <w:rFonts w:hint="eastAsia"/>
        </w:rPr>
        <w:t>=</w:t>
      </w:r>
      <w:r>
        <w:rPr>
          <w:rFonts w:hint="eastAsia"/>
        </w:rPr>
        <w:t>“</w:t>
      </w:r>
      <w:r>
        <w:rPr>
          <w:rFonts w:hint="eastAsia"/>
        </w:rPr>
        <w:t>Y</w:t>
      </w:r>
      <w:r>
        <w:rPr>
          <w:rFonts w:hint="eastAsia"/>
        </w:rPr>
        <w:t>”的所有记录。各字段详细说明请见“</w:t>
      </w:r>
      <w:r w:rsidRPr="008C0EE0">
        <w:rPr>
          <w:rFonts w:hint="eastAsia"/>
        </w:rPr>
        <w:t>字段列示例及取数规则说明</w:t>
      </w:r>
      <w:r>
        <w:rPr>
          <w:rFonts w:hint="eastAsia"/>
        </w:rPr>
        <w:t>”</w:t>
      </w:r>
    </w:p>
    <w:p w:rsidR="00040781" w:rsidRDefault="00040781" w:rsidP="00040781">
      <w:pPr>
        <w:pStyle w:val="a6"/>
        <w:numPr>
          <w:ilvl w:val="0"/>
          <w:numId w:val="14"/>
        </w:numPr>
        <w:spacing w:line="360" w:lineRule="auto"/>
        <w:ind w:leftChars="400" w:left="1260" w:firstLineChars="0"/>
      </w:pPr>
      <w:r>
        <w:rPr>
          <w:rFonts w:hint="eastAsia"/>
        </w:rPr>
        <w:t>监控报表左上方“报表日期”显示监控报表当前查询日期</w:t>
      </w:r>
    </w:p>
    <w:p w:rsidR="00040781" w:rsidRDefault="00040781" w:rsidP="00040781">
      <w:pPr>
        <w:pStyle w:val="a6"/>
        <w:numPr>
          <w:ilvl w:val="0"/>
          <w:numId w:val="14"/>
        </w:numPr>
        <w:spacing w:line="360" w:lineRule="auto"/>
        <w:ind w:leftChars="400" w:left="1260" w:firstLineChars="0"/>
      </w:pPr>
      <w:r w:rsidRPr="002B7AA3">
        <w:rPr>
          <w:rFonts w:hint="eastAsia"/>
        </w:rPr>
        <w:t>提供下载成</w:t>
      </w:r>
      <w:r w:rsidRPr="002B7AA3">
        <w:rPr>
          <w:rFonts w:hint="eastAsia"/>
        </w:rPr>
        <w:t>Excel</w:t>
      </w:r>
      <w:r w:rsidRPr="002B7AA3">
        <w:rPr>
          <w:rFonts w:hint="eastAsia"/>
        </w:rPr>
        <w:t>功能，</w:t>
      </w:r>
      <w:r w:rsidRPr="002B7AA3">
        <w:rPr>
          <w:rFonts w:hint="eastAsia"/>
        </w:rPr>
        <w:t>Excel</w:t>
      </w:r>
      <w:r w:rsidRPr="002B7AA3">
        <w:rPr>
          <w:rFonts w:hint="eastAsia"/>
        </w:rPr>
        <w:t>里不提供“</w:t>
      </w:r>
      <w:r>
        <w:rPr>
          <w:rFonts w:hint="eastAsia"/>
        </w:rPr>
        <w:t>预收</w:t>
      </w:r>
      <w:r>
        <w:rPr>
          <w:rFonts w:hint="eastAsia"/>
        </w:rPr>
        <w:t>/</w:t>
      </w:r>
      <w:r>
        <w:rPr>
          <w:rFonts w:hint="eastAsia"/>
        </w:rPr>
        <w:t>实收流水联查</w:t>
      </w:r>
      <w:r w:rsidRPr="002B7AA3">
        <w:rPr>
          <w:rFonts w:hint="eastAsia"/>
        </w:rPr>
        <w:t>”</w:t>
      </w:r>
    </w:p>
    <w:p w:rsidR="00040781" w:rsidRDefault="00040781" w:rsidP="00040781">
      <w:pPr>
        <w:pStyle w:val="a6"/>
        <w:numPr>
          <w:ilvl w:val="0"/>
          <w:numId w:val="14"/>
        </w:numPr>
        <w:spacing w:line="360" w:lineRule="auto"/>
        <w:ind w:leftChars="400" w:left="1260" w:firstLineChars="0"/>
      </w:pPr>
      <w:r>
        <w:rPr>
          <w:rFonts w:hint="eastAsia"/>
        </w:rPr>
        <w:lastRenderedPageBreak/>
        <w:t>点击“预收</w:t>
      </w:r>
      <w:r>
        <w:rPr>
          <w:rFonts w:hint="eastAsia"/>
        </w:rPr>
        <w:t>/</w:t>
      </w:r>
      <w:r>
        <w:rPr>
          <w:rFonts w:hint="eastAsia"/>
        </w:rPr>
        <w:t>实收流水联查”的“查看”链接弹出页面，列示该订单</w:t>
      </w:r>
      <w:r w:rsidRPr="001F194B">
        <w:rPr>
          <w:rFonts w:hint="eastAsia"/>
        </w:rPr>
        <w:t>所有</w:t>
      </w:r>
      <w:r w:rsidRPr="00535E26">
        <w:rPr>
          <w:rFonts w:hint="eastAsia"/>
        </w:rPr>
        <w:t>“预收</w:t>
      </w:r>
      <w:r>
        <w:rPr>
          <w:rFonts w:hint="eastAsia"/>
        </w:rPr>
        <w:t>/</w:t>
      </w:r>
      <w:r>
        <w:rPr>
          <w:rFonts w:hint="eastAsia"/>
        </w:rPr>
        <w:t>预付</w:t>
      </w:r>
      <w:r w:rsidRPr="00535E26">
        <w:rPr>
          <w:rFonts w:hint="eastAsia"/>
        </w:rPr>
        <w:t>”</w:t>
      </w:r>
      <w:r>
        <w:rPr>
          <w:rFonts w:hint="eastAsia"/>
        </w:rPr>
        <w:t>和“实收”的原始订单流水记录。</w:t>
      </w:r>
    </w:p>
    <w:p w:rsidR="00040781" w:rsidRDefault="00040781" w:rsidP="00040781">
      <w:pPr>
        <w:pStyle w:val="a6"/>
        <w:spacing w:line="360" w:lineRule="auto"/>
        <w:ind w:left="1260" w:firstLineChars="0" w:firstLine="0"/>
      </w:pPr>
      <w:r w:rsidRPr="009540CD">
        <w:rPr>
          <w:noProof/>
        </w:rPr>
        <w:t xml:space="preserve"> </w:t>
      </w:r>
      <w:r>
        <w:rPr>
          <w:noProof/>
        </w:rPr>
        <w:drawing>
          <wp:inline distT="0" distB="0" distL="0" distR="0" wp14:anchorId="0259F621" wp14:editId="5043F3CE">
            <wp:extent cx="5486400" cy="2270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270760"/>
                    </a:xfrm>
                    <a:prstGeom prst="rect">
                      <a:avLst/>
                    </a:prstGeom>
                  </pic:spPr>
                </pic:pic>
              </a:graphicData>
            </a:graphic>
          </wp:inline>
        </w:drawing>
      </w:r>
    </w:p>
    <w:p w:rsidR="00040781" w:rsidRDefault="00040781" w:rsidP="00040781">
      <w:pPr>
        <w:pStyle w:val="a6"/>
        <w:numPr>
          <w:ilvl w:val="0"/>
          <w:numId w:val="25"/>
        </w:numPr>
        <w:spacing w:line="360" w:lineRule="auto"/>
        <w:ind w:firstLineChars="0"/>
      </w:pPr>
      <w:r>
        <w:rPr>
          <w:rFonts w:hint="eastAsia"/>
        </w:rPr>
        <w:t>预收流水显示最全的预收</w:t>
      </w:r>
      <w:r>
        <w:rPr>
          <w:rFonts w:hint="eastAsia"/>
        </w:rPr>
        <w:t>/</w:t>
      </w:r>
      <w:r>
        <w:rPr>
          <w:rFonts w:hint="eastAsia"/>
        </w:rPr>
        <w:t>预付流水字段对应字段描述。（流水字段对应字段描述可以通过财务平台订单流水字段提供接口获取）</w:t>
      </w:r>
    </w:p>
    <w:p w:rsidR="00040781" w:rsidRDefault="00040781" w:rsidP="00040781">
      <w:pPr>
        <w:pStyle w:val="a6"/>
        <w:numPr>
          <w:ilvl w:val="0"/>
          <w:numId w:val="25"/>
        </w:numPr>
        <w:spacing w:line="360" w:lineRule="auto"/>
        <w:ind w:firstLineChars="0"/>
      </w:pPr>
      <w:r>
        <w:rPr>
          <w:rFonts w:hint="eastAsia"/>
        </w:rPr>
        <w:t>实收流水显示最全的实收流水字段对应的字段描述。（流水字段对应字段描述可以通过财务平台订单流水字段提供接口获取）</w:t>
      </w:r>
    </w:p>
    <w:p w:rsidR="00040781" w:rsidRDefault="00040781" w:rsidP="00040781">
      <w:pPr>
        <w:pStyle w:val="a6"/>
        <w:numPr>
          <w:ilvl w:val="0"/>
          <w:numId w:val="25"/>
        </w:numPr>
        <w:spacing w:line="360" w:lineRule="auto"/>
        <w:ind w:firstLineChars="0"/>
      </w:pPr>
      <w:r>
        <w:rPr>
          <w:rFonts w:hint="eastAsia"/>
        </w:rPr>
        <w:t>支持对流水明细金额字段求“合计”功能，保留</w:t>
      </w:r>
      <w:r>
        <w:rPr>
          <w:rFonts w:hint="eastAsia"/>
        </w:rPr>
        <w:t>2</w:t>
      </w:r>
      <w:r>
        <w:rPr>
          <w:rFonts w:hint="eastAsia"/>
        </w:rPr>
        <w:t>位小数。</w:t>
      </w:r>
    </w:p>
    <w:p w:rsidR="00040781" w:rsidRDefault="00040781" w:rsidP="00040781">
      <w:pPr>
        <w:pStyle w:val="a6"/>
        <w:numPr>
          <w:ilvl w:val="0"/>
          <w:numId w:val="25"/>
        </w:numPr>
        <w:spacing w:line="360" w:lineRule="auto"/>
        <w:ind w:firstLineChars="0"/>
      </w:pPr>
      <w:r>
        <w:rPr>
          <w:rFonts w:hint="eastAsia"/>
        </w:rPr>
        <w:t>分别提供预收</w:t>
      </w:r>
      <w:r>
        <w:rPr>
          <w:rFonts w:hint="eastAsia"/>
        </w:rPr>
        <w:t>/</w:t>
      </w:r>
      <w:r>
        <w:rPr>
          <w:rFonts w:hint="eastAsia"/>
        </w:rPr>
        <w:t>预防流水，实收流水明细下载</w:t>
      </w:r>
      <w:r>
        <w:rPr>
          <w:rFonts w:hint="eastAsia"/>
        </w:rPr>
        <w:t>Excel</w:t>
      </w:r>
      <w:r>
        <w:rPr>
          <w:rFonts w:hint="eastAsia"/>
        </w:rPr>
        <w:t>功能。</w:t>
      </w:r>
    </w:p>
    <w:p w:rsidR="00040781" w:rsidRPr="00374012" w:rsidRDefault="00040781" w:rsidP="00040781">
      <w:pPr>
        <w:pStyle w:val="a6"/>
        <w:numPr>
          <w:ilvl w:val="0"/>
          <w:numId w:val="25"/>
        </w:numPr>
        <w:spacing w:line="360" w:lineRule="auto"/>
        <w:ind w:firstLineChars="0"/>
      </w:pPr>
      <w:r>
        <w:rPr>
          <w:rFonts w:hint="eastAsia"/>
        </w:rPr>
        <w:t>提供预收预付，实收原始订单流水补偿的链接，可直接跳转到订单流水补偿模块。</w:t>
      </w:r>
    </w:p>
    <w:p w:rsidR="00040781" w:rsidRDefault="00040781" w:rsidP="00040781">
      <w:pPr>
        <w:pStyle w:val="a6"/>
        <w:numPr>
          <w:ilvl w:val="0"/>
          <w:numId w:val="15"/>
        </w:numPr>
        <w:spacing w:line="360" w:lineRule="auto"/>
        <w:ind w:leftChars="200" w:left="840" w:firstLineChars="0"/>
      </w:pPr>
      <w:r w:rsidRPr="004815B4">
        <w:rPr>
          <w:rFonts w:hint="eastAsia"/>
          <w:shd w:val="pct15" w:color="auto" w:fill="FFFFFF"/>
        </w:rPr>
        <w:t>排序：</w:t>
      </w:r>
      <w:r w:rsidRPr="00C535CF">
        <w:rPr>
          <w:shd w:val="pct15" w:color="auto" w:fill="FFFFFF"/>
        </w:rPr>
        <w:t>”</w:t>
      </w:r>
      <w:r w:rsidRPr="00C535CF">
        <w:rPr>
          <w:rFonts w:hint="eastAsia"/>
          <w:shd w:val="pct15" w:color="auto" w:fill="FFFFFF"/>
        </w:rPr>
        <w:t>订单号</w:t>
      </w:r>
      <w:proofErr w:type="gramStart"/>
      <w:r w:rsidRPr="00C535CF">
        <w:rPr>
          <w:shd w:val="pct15" w:color="auto" w:fill="FFFFFF"/>
        </w:rPr>
        <w:t>”</w:t>
      </w:r>
      <w:proofErr w:type="gramEnd"/>
      <w:r w:rsidRPr="00C535CF">
        <w:rPr>
          <w:rFonts w:hint="eastAsia"/>
          <w:shd w:val="pct15" w:color="auto" w:fill="FFFFFF"/>
        </w:rPr>
        <w:t>升序排列。</w:t>
      </w:r>
    </w:p>
    <w:p w:rsidR="00040781" w:rsidRPr="00C535CF" w:rsidRDefault="00040781" w:rsidP="00040781">
      <w:pPr>
        <w:pStyle w:val="a6"/>
        <w:numPr>
          <w:ilvl w:val="0"/>
          <w:numId w:val="15"/>
        </w:numPr>
        <w:spacing w:line="360" w:lineRule="auto"/>
        <w:ind w:leftChars="200" w:left="840" w:firstLineChars="0"/>
        <w:rPr>
          <w:shd w:val="pct15" w:color="auto" w:fill="FFFFFF"/>
        </w:rPr>
      </w:pPr>
      <w:r w:rsidRPr="00C535CF">
        <w:rPr>
          <w:rFonts w:hint="eastAsia"/>
          <w:shd w:val="pct15" w:color="auto" w:fill="FFFFFF"/>
        </w:rPr>
        <w:t>字段列示例及取数规则说明</w:t>
      </w:r>
    </w:p>
    <w:tbl>
      <w:tblPr>
        <w:tblStyle w:val="a9"/>
        <w:tblpPr w:leftFromText="180" w:rightFromText="180" w:vertAnchor="text" w:horzAnchor="margin" w:tblpXSpec="center" w:tblpY="207"/>
        <w:tblW w:w="0" w:type="auto"/>
        <w:tblLook w:val="04A0" w:firstRow="1" w:lastRow="0" w:firstColumn="1" w:lastColumn="0" w:noHBand="0" w:noVBand="1"/>
      </w:tblPr>
      <w:tblGrid>
        <w:gridCol w:w="3369"/>
        <w:gridCol w:w="4961"/>
      </w:tblGrid>
      <w:tr w:rsidR="00040781" w:rsidTr="00AC2184">
        <w:tc>
          <w:tcPr>
            <w:tcW w:w="3369" w:type="dxa"/>
          </w:tcPr>
          <w:p w:rsidR="00040781" w:rsidRPr="006735EC" w:rsidRDefault="00040781" w:rsidP="00AC2184">
            <w:pPr>
              <w:rPr>
                <w:b/>
                <w:u w:val="single"/>
              </w:rPr>
            </w:pPr>
            <w:r w:rsidRPr="006735EC">
              <w:rPr>
                <w:rFonts w:hint="eastAsia"/>
                <w:b/>
                <w:u w:val="single"/>
              </w:rPr>
              <w:t>字段名称</w:t>
            </w:r>
          </w:p>
        </w:tc>
        <w:tc>
          <w:tcPr>
            <w:tcW w:w="4961" w:type="dxa"/>
          </w:tcPr>
          <w:p w:rsidR="00040781" w:rsidRPr="006735EC" w:rsidRDefault="00040781" w:rsidP="00AC2184">
            <w:pPr>
              <w:rPr>
                <w:b/>
                <w:u w:val="single"/>
              </w:rPr>
            </w:pPr>
            <w:r w:rsidRPr="006735EC">
              <w:rPr>
                <w:rFonts w:hint="eastAsia"/>
                <w:b/>
                <w:u w:val="single"/>
              </w:rPr>
              <w:t>字段值示例和取数规则说明</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订单号</w:t>
            </w:r>
          </w:p>
        </w:tc>
        <w:tc>
          <w:tcPr>
            <w:tcW w:w="4961" w:type="dxa"/>
          </w:tcPr>
          <w:p w:rsidR="00040781" w:rsidRPr="00B65C29" w:rsidRDefault="00040781" w:rsidP="00AC2184">
            <w:pPr>
              <w:rPr>
                <w:rFonts w:ascii="宋体" w:hAnsi="宋体"/>
                <w:sz w:val="18"/>
                <w:szCs w:val="18"/>
              </w:rPr>
            </w:pPr>
            <w:r w:rsidRPr="00B65C29">
              <w:rPr>
                <w:rFonts w:ascii="宋体" w:hAnsi="宋体"/>
                <w:sz w:val="18"/>
                <w:szCs w:val="18"/>
              </w:rPr>
              <w:t>297664473</w:t>
            </w:r>
            <w:r w:rsidRPr="00B65C29">
              <w:rPr>
                <w:rFonts w:ascii="宋体" w:hAnsi="宋体" w:hint="eastAsia"/>
                <w:sz w:val="18"/>
                <w:szCs w:val="18"/>
              </w:rPr>
              <w:t>,</w:t>
            </w:r>
            <w:r w:rsidRPr="00B65C29">
              <w:rPr>
                <w:rFonts w:ascii="宋体" w:hAnsi="宋体"/>
                <w:sz w:val="18"/>
                <w:szCs w:val="18"/>
              </w:rPr>
              <w:t>29766447</w:t>
            </w:r>
            <w:r w:rsidRPr="00B65C29">
              <w:rPr>
                <w:rFonts w:ascii="宋体" w:hAnsi="宋体" w:hint="eastAsia"/>
                <w:sz w:val="18"/>
                <w:szCs w:val="18"/>
              </w:rPr>
              <w:t>8试算平衡表中不平订单的订单号</w:t>
            </w:r>
          </w:p>
        </w:tc>
      </w:tr>
      <w:tr w:rsidR="00040781" w:rsidTr="00AC2184">
        <w:tc>
          <w:tcPr>
            <w:tcW w:w="3369" w:type="dxa"/>
          </w:tcPr>
          <w:p w:rsidR="00040781" w:rsidRPr="00B65C29" w:rsidRDefault="00040781" w:rsidP="00AC2184">
            <w:pPr>
              <w:rPr>
                <w:rFonts w:ascii="宋体" w:hAnsi="宋体"/>
                <w:sz w:val="18"/>
                <w:szCs w:val="18"/>
              </w:rPr>
            </w:pPr>
            <w:r>
              <w:rPr>
                <w:rFonts w:ascii="宋体" w:hAnsi="宋体" w:hint="eastAsia"/>
                <w:sz w:val="18"/>
                <w:szCs w:val="18"/>
              </w:rPr>
              <w:t>订单类型</w:t>
            </w:r>
          </w:p>
        </w:tc>
        <w:tc>
          <w:tcPr>
            <w:tcW w:w="4961" w:type="dxa"/>
          </w:tcPr>
          <w:p w:rsidR="00040781" w:rsidRPr="00B65C29" w:rsidRDefault="00040781" w:rsidP="00AC2184">
            <w:pPr>
              <w:rPr>
                <w:rFonts w:ascii="宋体" w:hAnsi="宋体"/>
                <w:sz w:val="18"/>
                <w:szCs w:val="18"/>
              </w:rPr>
            </w:pPr>
            <w:r>
              <w:rPr>
                <w:rFonts w:ascii="宋体" w:hAnsi="宋体" w:hint="eastAsia"/>
                <w:sz w:val="18"/>
                <w:szCs w:val="18"/>
              </w:rPr>
              <w:t>试算平衡表中不平订单的订单类型</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预订日期</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YYYY-MM-DD试算平衡表中不平订单的预订日期</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离店日期</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YYYY-MM-DD试算平衡表中不平订单的离店日期</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取消日期</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YYYY-MM-DD试算平衡表中不平订单的取消日期</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订单状态</w:t>
            </w:r>
          </w:p>
        </w:tc>
        <w:tc>
          <w:tcPr>
            <w:tcW w:w="4961" w:type="dxa"/>
          </w:tcPr>
          <w:p w:rsidR="00040781" w:rsidRPr="00B65C29" w:rsidRDefault="00040781" w:rsidP="00AC2184">
            <w:pPr>
              <w:rPr>
                <w:rFonts w:ascii="宋体" w:hAnsi="宋体"/>
                <w:sz w:val="18"/>
                <w:szCs w:val="18"/>
              </w:rPr>
            </w:pPr>
            <w:r>
              <w:rPr>
                <w:rFonts w:ascii="宋体" w:hAnsi="宋体" w:hint="eastAsia"/>
                <w:sz w:val="18"/>
                <w:szCs w:val="18"/>
              </w:rPr>
              <w:t>处理中，已成交，</w:t>
            </w:r>
            <w:r w:rsidRPr="00B65C29">
              <w:rPr>
                <w:rFonts w:ascii="宋体" w:hAnsi="宋体" w:hint="eastAsia"/>
                <w:sz w:val="18"/>
                <w:szCs w:val="18"/>
              </w:rPr>
              <w:t>已取消。试算平衡表中不平订单的订单状态</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收款在途状态</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试算平衡表中不平订单的收款在途状态</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期初预收金额</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试算平衡表中不平订单的期初预收金额</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期初实收金额</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试算平衡表中不平订单的期初实收金额</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期初预收-期初实收</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试算平衡表中不平订单的期初预收-期初实收</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当期预收发生额</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试算平衡表中不平订单的当期预收发生额</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当期实</w:t>
            </w:r>
            <w:proofErr w:type="gramStart"/>
            <w:r w:rsidRPr="00B65C29">
              <w:rPr>
                <w:rFonts w:ascii="宋体" w:hAnsi="宋体" w:hint="eastAsia"/>
                <w:sz w:val="18"/>
                <w:szCs w:val="18"/>
              </w:rPr>
              <w:t>收发生额</w:t>
            </w:r>
            <w:proofErr w:type="gramEnd"/>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试算平衡表中不平订单的当期实</w:t>
            </w:r>
            <w:proofErr w:type="gramStart"/>
            <w:r w:rsidRPr="00B65C29">
              <w:rPr>
                <w:rFonts w:ascii="宋体" w:hAnsi="宋体" w:hint="eastAsia"/>
                <w:sz w:val="18"/>
                <w:szCs w:val="18"/>
              </w:rPr>
              <w:t>收发生额</w:t>
            </w:r>
            <w:proofErr w:type="gramEnd"/>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lastRenderedPageBreak/>
              <w:t>期末预收金额</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试算平衡表中不平订单的期末预收金额</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期末实收金额</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试算平衡表中不平订单的期末实收金额</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期末预收金额-期末实收金额</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试算平衡表中不平订单的期末预收金额-期末实收金额</w:t>
            </w:r>
          </w:p>
        </w:tc>
      </w:tr>
      <w:tr w:rsidR="00040781" w:rsidTr="00AC2184">
        <w:tc>
          <w:tcPr>
            <w:tcW w:w="3369" w:type="dxa"/>
          </w:tcPr>
          <w:p w:rsidR="00040781" w:rsidRPr="00B65C29" w:rsidRDefault="00040781" w:rsidP="00AC2184">
            <w:pPr>
              <w:rPr>
                <w:rFonts w:ascii="宋体" w:hAnsi="宋体"/>
                <w:sz w:val="18"/>
                <w:szCs w:val="18"/>
              </w:rPr>
            </w:pPr>
            <w:r w:rsidRPr="00B65C29">
              <w:rPr>
                <w:rFonts w:ascii="宋体" w:hAnsi="宋体" w:hint="eastAsia"/>
                <w:sz w:val="18"/>
                <w:szCs w:val="18"/>
              </w:rPr>
              <w:t>不平原因</w:t>
            </w:r>
          </w:p>
        </w:tc>
        <w:tc>
          <w:tcPr>
            <w:tcW w:w="4961" w:type="dxa"/>
          </w:tcPr>
          <w:p w:rsidR="00040781" w:rsidRPr="00B65C29" w:rsidRDefault="00040781" w:rsidP="00AC2184">
            <w:pPr>
              <w:rPr>
                <w:rFonts w:ascii="宋体" w:hAnsi="宋体"/>
                <w:sz w:val="18"/>
                <w:szCs w:val="18"/>
              </w:rPr>
            </w:pPr>
            <w:r w:rsidRPr="00B65C29">
              <w:rPr>
                <w:rFonts w:ascii="宋体" w:hAnsi="宋体" w:hint="eastAsia"/>
                <w:sz w:val="18"/>
                <w:szCs w:val="18"/>
              </w:rPr>
              <w:t>试算平衡表中</w:t>
            </w:r>
            <w:r>
              <w:rPr>
                <w:rFonts w:ascii="宋体" w:hAnsi="宋体" w:hint="eastAsia"/>
                <w:sz w:val="18"/>
                <w:szCs w:val="18"/>
              </w:rPr>
              <w:t>不平订单的收款不平原因</w:t>
            </w:r>
          </w:p>
        </w:tc>
      </w:tr>
    </w:tbl>
    <w:p w:rsidR="00040781" w:rsidRPr="00357CC0" w:rsidRDefault="00040781" w:rsidP="00040781">
      <w:pPr>
        <w:pStyle w:val="a6"/>
        <w:ind w:left="846" w:firstLineChars="0" w:firstLine="0"/>
      </w:pPr>
    </w:p>
    <w:p w:rsidR="00040781" w:rsidRDefault="00040781" w:rsidP="00040781"/>
    <w:p w:rsidR="00040781" w:rsidRDefault="00040781" w:rsidP="00040781"/>
    <w:p w:rsidR="00040781" w:rsidRDefault="00040781" w:rsidP="00040781"/>
    <w:p w:rsidR="00040781" w:rsidRDefault="00040781" w:rsidP="00040781">
      <w:pPr>
        <w:pStyle w:val="4"/>
        <w:numPr>
          <w:ilvl w:val="0"/>
          <w:numId w:val="5"/>
        </w:numPr>
      </w:pPr>
      <w:r>
        <w:rPr>
          <w:rFonts w:hint="eastAsia"/>
        </w:rPr>
        <w:t>付款不平订单监控报表</w:t>
      </w:r>
    </w:p>
    <w:p w:rsidR="00040781" w:rsidRDefault="00040781" w:rsidP="00040781">
      <w:pPr>
        <w:pStyle w:val="a6"/>
        <w:ind w:left="615" w:firstLineChars="0" w:firstLine="0"/>
      </w:pPr>
      <w:r>
        <w:rPr>
          <w:noProof/>
        </w:rPr>
        <w:drawing>
          <wp:inline distT="0" distB="0" distL="0" distR="0" wp14:anchorId="0BB4E51B" wp14:editId="35C5F621">
            <wp:extent cx="5486400" cy="16402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640205"/>
                    </a:xfrm>
                    <a:prstGeom prst="rect">
                      <a:avLst/>
                    </a:prstGeom>
                  </pic:spPr>
                </pic:pic>
              </a:graphicData>
            </a:graphic>
          </wp:inline>
        </w:drawing>
      </w:r>
      <w:r w:rsidDel="00A27CDE">
        <w:rPr>
          <w:noProof/>
        </w:rPr>
        <w:t xml:space="preserve"> </w:t>
      </w:r>
    </w:p>
    <w:p w:rsidR="00040781" w:rsidRPr="00C535CF" w:rsidRDefault="00040781" w:rsidP="00040781">
      <w:pPr>
        <w:pStyle w:val="a6"/>
        <w:numPr>
          <w:ilvl w:val="0"/>
          <w:numId w:val="18"/>
        </w:numPr>
        <w:spacing w:line="360" w:lineRule="auto"/>
        <w:ind w:firstLineChars="0"/>
        <w:rPr>
          <w:rFonts w:asciiTheme="minorEastAsia" w:eastAsiaTheme="minorEastAsia" w:hAnsiTheme="minorEastAsia"/>
          <w:shd w:val="pct15" w:color="auto" w:fill="FFFFFF"/>
        </w:rPr>
      </w:pPr>
      <w:r w:rsidRPr="00C535CF">
        <w:rPr>
          <w:rFonts w:asciiTheme="minorEastAsia" w:eastAsiaTheme="minorEastAsia" w:hAnsiTheme="minorEastAsia" w:hint="eastAsia"/>
          <w:shd w:val="pct15" w:color="auto" w:fill="FFFFFF"/>
        </w:rPr>
        <w:t>用途</w:t>
      </w:r>
    </w:p>
    <w:p w:rsidR="00040781" w:rsidRPr="00C535CF" w:rsidRDefault="00040781" w:rsidP="00040781">
      <w:pPr>
        <w:pStyle w:val="a6"/>
        <w:spacing w:line="360" w:lineRule="auto"/>
        <w:ind w:left="420" w:firstLineChars="0" w:firstLine="0"/>
        <w:rPr>
          <w:rFonts w:asciiTheme="minorEastAsia" w:eastAsiaTheme="minorEastAsia" w:hAnsiTheme="minorEastAsia"/>
        </w:rPr>
      </w:pPr>
      <w:r>
        <w:rPr>
          <w:rFonts w:asciiTheme="minorEastAsia" w:eastAsiaTheme="minorEastAsia" w:hAnsiTheme="minorEastAsia" w:hint="eastAsia"/>
          <w:szCs w:val="21"/>
        </w:rPr>
        <w:t>根据不平订单扫描</w:t>
      </w:r>
      <w:r w:rsidRPr="003A2197">
        <w:rPr>
          <w:rFonts w:asciiTheme="minorEastAsia" w:eastAsiaTheme="minorEastAsia" w:hAnsiTheme="minorEastAsia" w:hint="eastAsia"/>
          <w:szCs w:val="21"/>
        </w:rPr>
        <w:t>完成后的</w:t>
      </w:r>
      <w:r>
        <w:rPr>
          <w:rFonts w:asciiTheme="minorEastAsia" w:eastAsiaTheme="minorEastAsia" w:hAnsiTheme="minorEastAsia" w:hint="eastAsia"/>
          <w:szCs w:val="21"/>
        </w:rPr>
        <w:t>试算平衡</w:t>
      </w:r>
      <w:r w:rsidRPr="003A2197">
        <w:rPr>
          <w:rFonts w:asciiTheme="minorEastAsia" w:eastAsiaTheme="minorEastAsia" w:hAnsiTheme="minorEastAsia" w:hint="eastAsia"/>
          <w:szCs w:val="21"/>
        </w:rPr>
        <w:t>表数据</w:t>
      </w:r>
      <w:r>
        <w:rPr>
          <w:rFonts w:hint="eastAsia"/>
        </w:rPr>
        <w:t>展示当前所有付款不平订单，并</w:t>
      </w:r>
      <w:r w:rsidRPr="00C535CF">
        <w:rPr>
          <w:rFonts w:asciiTheme="minorEastAsia" w:eastAsiaTheme="minorEastAsia" w:hAnsiTheme="minorEastAsia" w:hint="eastAsia"/>
        </w:rPr>
        <w:t>提供预付流水和实付流水</w:t>
      </w:r>
      <w:r>
        <w:rPr>
          <w:rFonts w:asciiTheme="minorEastAsia" w:eastAsiaTheme="minorEastAsia" w:hAnsiTheme="minorEastAsia" w:hint="eastAsia"/>
        </w:rPr>
        <w:t>明细</w:t>
      </w:r>
      <w:r w:rsidRPr="00C535CF">
        <w:rPr>
          <w:rFonts w:asciiTheme="minorEastAsia" w:eastAsiaTheme="minorEastAsia" w:hAnsiTheme="minorEastAsia" w:hint="eastAsia"/>
        </w:rPr>
        <w:t>的联查功能。</w:t>
      </w:r>
    </w:p>
    <w:p w:rsidR="00040781" w:rsidRPr="00C535CF" w:rsidRDefault="00040781" w:rsidP="00040781">
      <w:pPr>
        <w:pStyle w:val="a6"/>
        <w:numPr>
          <w:ilvl w:val="0"/>
          <w:numId w:val="19"/>
        </w:numPr>
        <w:spacing w:line="360" w:lineRule="auto"/>
        <w:ind w:firstLineChars="0"/>
        <w:rPr>
          <w:rFonts w:asciiTheme="minorEastAsia" w:eastAsiaTheme="minorEastAsia" w:hAnsiTheme="minorEastAsia"/>
          <w:shd w:val="pct15" w:color="auto" w:fill="FFFFFF"/>
        </w:rPr>
      </w:pPr>
      <w:r w:rsidRPr="00C535CF">
        <w:rPr>
          <w:rFonts w:asciiTheme="minorEastAsia" w:eastAsiaTheme="minorEastAsia" w:hAnsiTheme="minorEastAsia" w:hint="eastAsia"/>
          <w:shd w:val="pct15" w:color="auto" w:fill="FFFFFF"/>
        </w:rPr>
        <w:t>查询条件</w:t>
      </w:r>
    </w:p>
    <w:p w:rsidR="00040781" w:rsidRDefault="00040781" w:rsidP="00040781">
      <w:pPr>
        <w:pStyle w:val="a6"/>
        <w:numPr>
          <w:ilvl w:val="0"/>
          <w:numId w:val="16"/>
        </w:numPr>
        <w:spacing w:line="360" w:lineRule="auto"/>
        <w:ind w:firstLineChars="0"/>
      </w:pPr>
      <w:r>
        <w:rPr>
          <w:rFonts w:hint="eastAsia"/>
        </w:rPr>
        <w:t>订单类型：下拉框选择，默认显示全部。</w:t>
      </w:r>
      <w:r w:rsidRPr="00AC2184">
        <w:rPr>
          <w:rFonts w:hint="eastAsia"/>
          <w:szCs w:val="21"/>
        </w:rPr>
        <w:t>例如：</w:t>
      </w:r>
      <w:r w:rsidRPr="00AC2184">
        <w:rPr>
          <w:rFonts w:ascii="宋体" w:hAnsi="宋体" w:cs="宋体" w:hint="eastAsia"/>
          <w:kern w:val="0"/>
          <w:szCs w:val="21"/>
        </w:rPr>
        <w:t>0 - 酒店大系统订单</w:t>
      </w:r>
      <w:r>
        <w:rPr>
          <w:rFonts w:ascii="宋体" w:hAnsi="宋体" w:cs="宋体" w:hint="eastAsia"/>
          <w:kern w:val="0"/>
          <w:szCs w:val="21"/>
        </w:rPr>
        <w:t>。</w:t>
      </w:r>
    </w:p>
    <w:p w:rsidR="00040781" w:rsidRPr="00725F8E" w:rsidRDefault="00040781" w:rsidP="00040781">
      <w:pPr>
        <w:pStyle w:val="a6"/>
        <w:numPr>
          <w:ilvl w:val="0"/>
          <w:numId w:val="16"/>
        </w:numPr>
        <w:spacing w:line="360" w:lineRule="auto"/>
        <w:ind w:firstLineChars="0"/>
      </w:pPr>
      <w:r>
        <w:rPr>
          <w:rFonts w:hint="eastAsia"/>
        </w:rPr>
        <w:t>订单号：</w:t>
      </w:r>
      <w:r w:rsidRPr="00A7493E">
        <w:t>297664479</w:t>
      </w:r>
      <w:r>
        <w:rPr>
          <w:rFonts w:hint="eastAsia"/>
        </w:rPr>
        <w:t xml:space="preserve">   </w:t>
      </w:r>
      <w:r>
        <w:rPr>
          <w:rFonts w:hint="eastAsia"/>
        </w:rPr>
        <w:t>非必填。</w:t>
      </w:r>
    </w:p>
    <w:p w:rsidR="00040781" w:rsidRPr="00C535CF" w:rsidRDefault="00040781" w:rsidP="00040781">
      <w:pPr>
        <w:pStyle w:val="a6"/>
        <w:numPr>
          <w:ilvl w:val="0"/>
          <w:numId w:val="20"/>
        </w:numPr>
        <w:spacing w:line="360" w:lineRule="auto"/>
        <w:ind w:firstLineChars="0"/>
        <w:rPr>
          <w:rFonts w:asciiTheme="minorEastAsia" w:eastAsiaTheme="minorEastAsia" w:hAnsiTheme="minorEastAsia"/>
        </w:rPr>
      </w:pPr>
      <w:r w:rsidRPr="00C535CF">
        <w:rPr>
          <w:rFonts w:asciiTheme="minorEastAsia" w:eastAsiaTheme="minorEastAsia" w:hAnsiTheme="minorEastAsia" w:hint="eastAsia"/>
          <w:shd w:val="pct15" w:color="auto" w:fill="FFFFFF"/>
        </w:rPr>
        <w:t>查询结果</w:t>
      </w:r>
      <w:r w:rsidRPr="00C535CF">
        <w:rPr>
          <w:rFonts w:asciiTheme="minorEastAsia" w:eastAsiaTheme="minorEastAsia" w:hAnsiTheme="minorEastAsia" w:hint="eastAsia"/>
        </w:rPr>
        <w:t xml:space="preserve">  </w:t>
      </w:r>
    </w:p>
    <w:p w:rsidR="00040781" w:rsidRDefault="00040781" w:rsidP="00040781">
      <w:pPr>
        <w:pStyle w:val="a6"/>
        <w:numPr>
          <w:ilvl w:val="0"/>
          <w:numId w:val="17"/>
        </w:numPr>
        <w:spacing w:line="360" w:lineRule="auto"/>
        <w:ind w:firstLineChars="0"/>
        <w:rPr>
          <w:rFonts w:asciiTheme="minorEastAsia" w:eastAsiaTheme="minorEastAsia" w:hAnsiTheme="minorEastAsia"/>
        </w:rPr>
      </w:pPr>
      <w:r w:rsidRPr="008227AE">
        <w:rPr>
          <w:rFonts w:asciiTheme="minorEastAsia" w:eastAsiaTheme="minorEastAsia" w:hAnsiTheme="minorEastAsia" w:hint="eastAsia"/>
        </w:rPr>
        <w:t>列示当前订单试算平衡中“</w:t>
      </w:r>
      <w:r>
        <w:rPr>
          <w:rFonts w:asciiTheme="minorEastAsia" w:eastAsiaTheme="minorEastAsia" w:hAnsiTheme="minorEastAsia" w:hint="eastAsia"/>
        </w:rPr>
        <w:t>付</w:t>
      </w:r>
      <w:r w:rsidRPr="008227AE">
        <w:rPr>
          <w:rFonts w:asciiTheme="minorEastAsia" w:eastAsiaTheme="minorEastAsia" w:hAnsiTheme="minorEastAsia" w:hint="eastAsia"/>
        </w:rPr>
        <w:t>款不平”字段=“Y”的所有记录。各字段详细说明请见“字段列示例及取数规则说明”</w:t>
      </w:r>
    </w:p>
    <w:p w:rsidR="00040781" w:rsidRPr="00B54FD1" w:rsidRDefault="00040781" w:rsidP="00040781">
      <w:pPr>
        <w:pStyle w:val="a6"/>
        <w:numPr>
          <w:ilvl w:val="0"/>
          <w:numId w:val="17"/>
        </w:numPr>
        <w:spacing w:line="360" w:lineRule="auto"/>
        <w:ind w:firstLineChars="0"/>
      </w:pPr>
      <w:r>
        <w:rPr>
          <w:rFonts w:hint="eastAsia"/>
        </w:rPr>
        <w:t>监控报表左上方“报表日期”显示监控报表当前查询日期</w:t>
      </w:r>
    </w:p>
    <w:p w:rsidR="00040781" w:rsidRDefault="00040781" w:rsidP="00040781">
      <w:pPr>
        <w:pStyle w:val="a6"/>
        <w:numPr>
          <w:ilvl w:val="0"/>
          <w:numId w:val="17"/>
        </w:numPr>
        <w:spacing w:line="360" w:lineRule="auto"/>
        <w:ind w:firstLineChars="0"/>
        <w:rPr>
          <w:rFonts w:asciiTheme="minorEastAsia" w:eastAsiaTheme="minorEastAsia" w:hAnsiTheme="minorEastAsia"/>
        </w:rPr>
      </w:pPr>
      <w:r w:rsidRPr="00C535CF">
        <w:rPr>
          <w:rFonts w:asciiTheme="minorEastAsia" w:eastAsiaTheme="minorEastAsia" w:hAnsiTheme="minorEastAsia" w:hint="eastAsia"/>
        </w:rPr>
        <w:t>提供下载成Excel功能，Excel里不提供“</w:t>
      </w:r>
      <w:r>
        <w:rPr>
          <w:rFonts w:hint="eastAsia"/>
        </w:rPr>
        <w:t>预付</w:t>
      </w:r>
      <w:r>
        <w:rPr>
          <w:rFonts w:hint="eastAsia"/>
        </w:rPr>
        <w:t>/</w:t>
      </w:r>
      <w:r>
        <w:rPr>
          <w:rFonts w:hint="eastAsia"/>
        </w:rPr>
        <w:t>实付流水联查</w:t>
      </w:r>
      <w:r w:rsidRPr="00C535CF">
        <w:rPr>
          <w:rFonts w:asciiTheme="minorEastAsia" w:eastAsiaTheme="minorEastAsia" w:hAnsiTheme="minorEastAsia" w:hint="eastAsia"/>
        </w:rPr>
        <w:t>”</w:t>
      </w:r>
    </w:p>
    <w:p w:rsidR="00040781" w:rsidRDefault="00040781" w:rsidP="00040781">
      <w:pPr>
        <w:pStyle w:val="a6"/>
        <w:numPr>
          <w:ilvl w:val="0"/>
          <w:numId w:val="17"/>
        </w:numPr>
        <w:spacing w:line="360" w:lineRule="auto"/>
        <w:ind w:firstLineChars="0"/>
      </w:pPr>
      <w:r>
        <w:rPr>
          <w:rFonts w:hint="eastAsia"/>
        </w:rPr>
        <w:t>点击“预付</w:t>
      </w:r>
      <w:r>
        <w:rPr>
          <w:rFonts w:hint="eastAsia"/>
        </w:rPr>
        <w:t>/</w:t>
      </w:r>
      <w:r>
        <w:rPr>
          <w:rFonts w:hint="eastAsia"/>
        </w:rPr>
        <w:t>实付流水联查”的“查看”链接弹出页面，列示该订单</w:t>
      </w:r>
      <w:r w:rsidRPr="001F194B">
        <w:rPr>
          <w:rFonts w:hint="eastAsia"/>
        </w:rPr>
        <w:t>所有</w:t>
      </w:r>
      <w:r>
        <w:rPr>
          <w:rFonts w:hint="eastAsia"/>
        </w:rPr>
        <w:t>“预收</w:t>
      </w:r>
      <w:r>
        <w:rPr>
          <w:rFonts w:hint="eastAsia"/>
        </w:rPr>
        <w:t>/</w:t>
      </w:r>
      <w:r>
        <w:rPr>
          <w:rFonts w:hint="eastAsia"/>
        </w:rPr>
        <w:t>预付</w:t>
      </w:r>
      <w:r w:rsidRPr="00535E26">
        <w:rPr>
          <w:rFonts w:hint="eastAsia"/>
        </w:rPr>
        <w:t>”</w:t>
      </w:r>
      <w:r>
        <w:rPr>
          <w:rFonts w:hint="eastAsia"/>
        </w:rPr>
        <w:t>和“实付”的原始订单流水记录。</w:t>
      </w:r>
    </w:p>
    <w:p w:rsidR="00040781" w:rsidRDefault="00040781" w:rsidP="00040781">
      <w:pPr>
        <w:pStyle w:val="a6"/>
        <w:spacing w:line="360" w:lineRule="auto"/>
        <w:ind w:left="840" w:firstLineChars="0" w:firstLine="0"/>
      </w:pPr>
      <w:r w:rsidRPr="00F066F6">
        <w:rPr>
          <w:noProof/>
        </w:rPr>
        <w:lastRenderedPageBreak/>
        <w:t xml:space="preserve"> </w:t>
      </w:r>
      <w:r>
        <w:rPr>
          <w:noProof/>
        </w:rPr>
        <w:drawing>
          <wp:inline distT="0" distB="0" distL="0" distR="0" wp14:anchorId="0680281C" wp14:editId="7D8F5EA9">
            <wp:extent cx="5486400" cy="22593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259330"/>
                    </a:xfrm>
                    <a:prstGeom prst="rect">
                      <a:avLst/>
                    </a:prstGeom>
                  </pic:spPr>
                </pic:pic>
              </a:graphicData>
            </a:graphic>
          </wp:inline>
        </w:drawing>
      </w:r>
    </w:p>
    <w:p w:rsidR="00040781" w:rsidRDefault="00040781" w:rsidP="00040781">
      <w:pPr>
        <w:pStyle w:val="a6"/>
        <w:numPr>
          <w:ilvl w:val="0"/>
          <w:numId w:val="25"/>
        </w:numPr>
        <w:spacing w:line="360" w:lineRule="auto"/>
        <w:ind w:firstLineChars="0"/>
      </w:pPr>
      <w:r>
        <w:rPr>
          <w:rFonts w:hint="eastAsia"/>
        </w:rPr>
        <w:t>预收流水显示最全的预收</w:t>
      </w:r>
      <w:r>
        <w:rPr>
          <w:rFonts w:hint="eastAsia"/>
        </w:rPr>
        <w:t>/</w:t>
      </w:r>
      <w:r>
        <w:rPr>
          <w:rFonts w:hint="eastAsia"/>
        </w:rPr>
        <w:t>预付流水字段对应字段描述。（流水字段对应字段描述可以通过财务平台订单流水字段管理提供接口获取）</w:t>
      </w:r>
    </w:p>
    <w:p w:rsidR="00040781" w:rsidRDefault="00040781" w:rsidP="00040781">
      <w:pPr>
        <w:pStyle w:val="a6"/>
        <w:numPr>
          <w:ilvl w:val="0"/>
          <w:numId w:val="25"/>
        </w:numPr>
        <w:spacing w:line="360" w:lineRule="auto"/>
        <w:ind w:firstLineChars="0"/>
      </w:pPr>
      <w:r>
        <w:rPr>
          <w:rFonts w:hint="eastAsia"/>
        </w:rPr>
        <w:t>实收流水显示最全的实收流水字段对应的字段描述。（流水字段对应字段描述可以通过财务平台订单流水字段管理提供接口获取）</w:t>
      </w:r>
    </w:p>
    <w:p w:rsidR="00040781" w:rsidRDefault="00040781" w:rsidP="00040781">
      <w:pPr>
        <w:pStyle w:val="a6"/>
        <w:numPr>
          <w:ilvl w:val="0"/>
          <w:numId w:val="25"/>
        </w:numPr>
        <w:spacing w:line="360" w:lineRule="auto"/>
        <w:ind w:firstLineChars="0"/>
      </w:pPr>
      <w:r>
        <w:rPr>
          <w:rFonts w:hint="eastAsia"/>
        </w:rPr>
        <w:t>支持对流水明细金额字段求“合计”功能，保留</w:t>
      </w:r>
      <w:r>
        <w:rPr>
          <w:rFonts w:hint="eastAsia"/>
        </w:rPr>
        <w:t>2</w:t>
      </w:r>
      <w:r>
        <w:rPr>
          <w:rFonts w:hint="eastAsia"/>
        </w:rPr>
        <w:t>位小数。</w:t>
      </w:r>
    </w:p>
    <w:p w:rsidR="00040781" w:rsidRDefault="00040781" w:rsidP="00040781">
      <w:pPr>
        <w:pStyle w:val="a6"/>
        <w:numPr>
          <w:ilvl w:val="0"/>
          <w:numId w:val="25"/>
        </w:numPr>
        <w:spacing w:line="360" w:lineRule="auto"/>
        <w:ind w:firstLineChars="0"/>
      </w:pPr>
      <w:r>
        <w:rPr>
          <w:rFonts w:hint="eastAsia"/>
        </w:rPr>
        <w:t>分别提供预收</w:t>
      </w:r>
      <w:r>
        <w:rPr>
          <w:rFonts w:hint="eastAsia"/>
        </w:rPr>
        <w:t>/</w:t>
      </w:r>
      <w:r>
        <w:rPr>
          <w:rFonts w:hint="eastAsia"/>
        </w:rPr>
        <w:t>预防流水，实付流水明细下载</w:t>
      </w:r>
      <w:r>
        <w:rPr>
          <w:rFonts w:hint="eastAsia"/>
        </w:rPr>
        <w:t>Excel</w:t>
      </w:r>
      <w:r>
        <w:rPr>
          <w:rFonts w:hint="eastAsia"/>
        </w:rPr>
        <w:t>功能。</w:t>
      </w:r>
    </w:p>
    <w:p w:rsidR="00040781" w:rsidRPr="002F0143" w:rsidRDefault="00040781" w:rsidP="00040781">
      <w:pPr>
        <w:pStyle w:val="a6"/>
        <w:numPr>
          <w:ilvl w:val="0"/>
          <w:numId w:val="25"/>
        </w:numPr>
        <w:spacing w:line="360" w:lineRule="auto"/>
        <w:ind w:firstLineChars="0"/>
      </w:pPr>
      <w:r>
        <w:rPr>
          <w:rFonts w:hint="eastAsia"/>
        </w:rPr>
        <w:t>提供预收预付，实付原始订单流水补偿的链接，可直接跳转到订单流水补偿模块。</w:t>
      </w:r>
    </w:p>
    <w:p w:rsidR="00040781" w:rsidRPr="00C535CF" w:rsidRDefault="00040781" w:rsidP="00040781">
      <w:pPr>
        <w:pStyle w:val="a6"/>
        <w:numPr>
          <w:ilvl w:val="0"/>
          <w:numId w:val="21"/>
        </w:numPr>
        <w:spacing w:line="360" w:lineRule="auto"/>
        <w:ind w:firstLineChars="0"/>
        <w:rPr>
          <w:rFonts w:asciiTheme="minorEastAsia" w:eastAsiaTheme="minorEastAsia" w:hAnsiTheme="minorEastAsia"/>
        </w:rPr>
      </w:pPr>
      <w:r w:rsidRPr="00C535CF">
        <w:rPr>
          <w:rFonts w:asciiTheme="minorEastAsia" w:eastAsiaTheme="minorEastAsia" w:hAnsiTheme="minorEastAsia" w:hint="eastAsia"/>
          <w:shd w:val="pct15" w:color="auto" w:fill="FFFFFF"/>
        </w:rPr>
        <w:t>排序：</w:t>
      </w:r>
      <w:r>
        <w:rPr>
          <w:rFonts w:asciiTheme="minorEastAsia" w:eastAsiaTheme="minorEastAsia" w:hAnsiTheme="minorEastAsia" w:hint="eastAsia"/>
        </w:rPr>
        <w:t>“</w:t>
      </w:r>
      <w:r w:rsidRPr="00C535CF">
        <w:rPr>
          <w:rFonts w:asciiTheme="minorEastAsia" w:eastAsiaTheme="minorEastAsia" w:hAnsiTheme="minorEastAsia" w:hint="eastAsia"/>
        </w:rPr>
        <w:t>订单号</w:t>
      </w:r>
      <w:r w:rsidRPr="00C535CF">
        <w:rPr>
          <w:rFonts w:asciiTheme="minorEastAsia" w:eastAsiaTheme="minorEastAsia" w:hAnsiTheme="minorEastAsia"/>
        </w:rPr>
        <w:t>”</w:t>
      </w:r>
      <w:r w:rsidRPr="00C535CF">
        <w:rPr>
          <w:rFonts w:asciiTheme="minorEastAsia" w:eastAsiaTheme="minorEastAsia" w:hAnsiTheme="minorEastAsia" w:hint="eastAsia"/>
        </w:rPr>
        <w:t>升序排列。</w:t>
      </w:r>
    </w:p>
    <w:p w:rsidR="00040781" w:rsidRPr="00C535CF" w:rsidRDefault="00040781" w:rsidP="00040781">
      <w:pPr>
        <w:pStyle w:val="a6"/>
        <w:numPr>
          <w:ilvl w:val="0"/>
          <w:numId w:val="22"/>
        </w:numPr>
        <w:spacing w:line="360" w:lineRule="auto"/>
        <w:ind w:firstLineChars="0"/>
        <w:rPr>
          <w:rFonts w:asciiTheme="minorEastAsia" w:eastAsiaTheme="minorEastAsia" w:hAnsiTheme="minorEastAsia"/>
          <w:u w:val="single"/>
          <w:shd w:val="pct15" w:color="auto" w:fill="FFFFFF"/>
        </w:rPr>
      </w:pPr>
      <w:r w:rsidRPr="00C535CF">
        <w:rPr>
          <w:rFonts w:asciiTheme="minorEastAsia" w:eastAsiaTheme="minorEastAsia" w:hAnsiTheme="minorEastAsia" w:hint="eastAsia"/>
          <w:u w:val="single"/>
          <w:shd w:val="pct15" w:color="auto" w:fill="FFFFFF"/>
        </w:rPr>
        <w:t>字段列示例及取数规则说明</w:t>
      </w:r>
    </w:p>
    <w:tbl>
      <w:tblPr>
        <w:tblStyle w:val="a9"/>
        <w:tblW w:w="0" w:type="auto"/>
        <w:tblInd w:w="561" w:type="dxa"/>
        <w:tblLook w:val="04A0" w:firstRow="1" w:lastRow="0" w:firstColumn="1" w:lastColumn="0" w:noHBand="0" w:noVBand="1"/>
      </w:tblPr>
      <w:tblGrid>
        <w:gridCol w:w="3369"/>
        <w:gridCol w:w="5153"/>
      </w:tblGrid>
      <w:tr w:rsidR="00040781" w:rsidTr="00AC2184">
        <w:tc>
          <w:tcPr>
            <w:tcW w:w="3369" w:type="dxa"/>
          </w:tcPr>
          <w:p w:rsidR="00040781" w:rsidRPr="006735EC" w:rsidRDefault="00040781" w:rsidP="00AC2184">
            <w:pPr>
              <w:rPr>
                <w:b/>
                <w:u w:val="single"/>
              </w:rPr>
            </w:pPr>
            <w:r w:rsidRPr="006735EC">
              <w:rPr>
                <w:rFonts w:hint="eastAsia"/>
                <w:b/>
                <w:u w:val="single"/>
              </w:rPr>
              <w:t>字段名称</w:t>
            </w:r>
          </w:p>
        </w:tc>
        <w:tc>
          <w:tcPr>
            <w:tcW w:w="5153" w:type="dxa"/>
          </w:tcPr>
          <w:p w:rsidR="00040781" w:rsidRPr="006735EC" w:rsidRDefault="00040781" w:rsidP="00AC2184">
            <w:pPr>
              <w:rPr>
                <w:b/>
                <w:u w:val="single"/>
              </w:rPr>
            </w:pPr>
            <w:r w:rsidRPr="006735EC">
              <w:rPr>
                <w:rFonts w:hint="eastAsia"/>
                <w:b/>
                <w:u w:val="single"/>
              </w:rPr>
              <w:t>字段值示例和取数规则说明</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订单号</w:t>
            </w:r>
          </w:p>
        </w:tc>
        <w:tc>
          <w:tcPr>
            <w:tcW w:w="5153" w:type="dxa"/>
          </w:tcPr>
          <w:p w:rsidR="00040781" w:rsidRPr="00401428" w:rsidRDefault="00040781" w:rsidP="00AC2184">
            <w:pPr>
              <w:rPr>
                <w:rFonts w:ascii="宋体" w:hAnsi="宋体"/>
                <w:sz w:val="18"/>
                <w:szCs w:val="18"/>
              </w:rPr>
            </w:pPr>
            <w:r w:rsidRPr="00401428">
              <w:rPr>
                <w:rFonts w:ascii="宋体" w:hAnsi="宋体"/>
                <w:sz w:val="18"/>
                <w:szCs w:val="18"/>
              </w:rPr>
              <w:t>297664473</w:t>
            </w:r>
            <w:r w:rsidRPr="00401428">
              <w:rPr>
                <w:rFonts w:ascii="宋体" w:hAnsi="宋体" w:hint="eastAsia"/>
                <w:sz w:val="18"/>
                <w:szCs w:val="18"/>
              </w:rPr>
              <w:t>,</w:t>
            </w:r>
            <w:r w:rsidRPr="00401428">
              <w:rPr>
                <w:rFonts w:ascii="宋体" w:hAnsi="宋体"/>
                <w:sz w:val="18"/>
                <w:szCs w:val="18"/>
              </w:rPr>
              <w:t>29766447</w:t>
            </w:r>
            <w:r w:rsidRPr="00401428">
              <w:rPr>
                <w:rFonts w:ascii="宋体" w:hAnsi="宋体" w:hint="eastAsia"/>
                <w:sz w:val="18"/>
                <w:szCs w:val="18"/>
              </w:rPr>
              <w:t>8试算平衡表中不平订单的订单号</w:t>
            </w:r>
          </w:p>
        </w:tc>
      </w:tr>
      <w:tr w:rsidR="00040781" w:rsidTr="00AC2184">
        <w:tc>
          <w:tcPr>
            <w:tcW w:w="3369" w:type="dxa"/>
          </w:tcPr>
          <w:p w:rsidR="00040781" w:rsidRPr="00401428" w:rsidRDefault="00040781" w:rsidP="00AC2184">
            <w:pPr>
              <w:rPr>
                <w:rFonts w:ascii="宋体" w:hAnsi="宋体"/>
                <w:sz w:val="18"/>
                <w:szCs w:val="18"/>
              </w:rPr>
            </w:pPr>
            <w:r>
              <w:rPr>
                <w:rFonts w:ascii="宋体" w:hAnsi="宋体" w:hint="eastAsia"/>
                <w:sz w:val="18"/>
                <w:szCs w:val="18"/>
              </w:rPr>
              <w:t>订单类型</w:t>
            </w:r>
          </w:p>
        </w:tc>
        <w:tc>
          <w:tcPr>
            <w:tcW w:w="5153" w:type="dxa"/>
          </w:tcPr>
          <w:p w:rsidR="00040781" w:rsidRPr="00401428" w:rsidRDefault="00040781" w:rsidP="00AC2184">
            <w:pPr>
              <w:rPr>
                <w:rFonts w:ascii="宋体" w:hAnsi="宋体"/>
                <w:sz w:val="18"/>
                <w:szCs w:val="18"/>
              </w:rPr>
            </w:pPr>
            <w:r>
              <w:rPr>
                <w:rFonts w:ascii="宋体" w:hAnsi="宋体" w:hint="eastAsia"/>
                <w:sz w:val="18"/>
                <w:szCs w:val="18"/>
              </w:rPr>
              <w:t>试算平衡表中不平订单的订单类型</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预订日期</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YYYY-MM-DD试算平衡表中不平订单的预订日期</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离店日期</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YYYY-MM-DD试算平衡表中不平订单的离店日期</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取消日期</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YYYY-MM-DD试算平衡表中不平订单的取消日期</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订单状态</w:t>
            </w:r>
          </w:p>
        </w:tc>
        <w:tc>
          <w:tcPr>
            <w:tcW w:w="5153" w:type="dxa"/>
          </w:tcPr>
          <w:p w:rsidR="00040781" w:rsidRPr="00401428" w:rsidRDefault="00040781" w:rsidP="00AC2184">
            <w:pPr>
              <w:rPr>
                <w:rFonts w:ascii="宋体" w:hAnsi="宋体"/>
                <w:sz w:val="18"/>
                <w:szCs w:val="18"/>
              </w:rPr>
            </w:pPr>
            <w:r>
              <w:rPr>
                <w:rFonts w:ascii="宋体" w:hAnsi="宋体" w:hint="eastAsia"/>
                <w:sz w:val="18"/>
                <w:szCs w:val="18"/>
              </w:rPr>
              <w:t>处理中,已成交,</w:t>
            </w:r>
            <w:r w:rsidRPr="00401428">
              <w:rPr>
                <w:rFonts w:ascii="宋体" w:hAnsi="宋体" w:hint="eastAsia"/>
                <w:sz w:val="18"/>
                <w:szCs w:val="18"/>
              </w:rPr>
              <w:t>已取消。试算平衡表中不平订单的订单状态</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付款在途状态</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试算平衡表中不平订单的付款在途状态</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期初预付金额</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试算平衡表中不平订单的期初预付金额</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期初实付金额</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试算平衡表中不平订单的期初实付金额</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期初预付-期初实付</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试算平衡表中不平订单的期初预付-期初实付</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当期预付发生额</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试算平衡表中不平订单的当期预付发生额</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当期实付发生额</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试算平衡表中不平订单的当期实付发生额</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期末预付金额</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试算平衡表中不平订单的期末预付金额</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期末实付金额</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试算平衡表中不平订单的期末实付金额</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期末预付金额-期末实付金额</w:t>
            </w:r>
          </w:p>
        </w:tc>
        <w:tc>
          <w:tcPr>
            <w:tcW w:w="5153" w:type="dxa"/>
          </w:tcPr>
          <w:p w:rsidR="00040781" w:rsidRPr="00401428" w:rsidRDefault="00040781" w:rsidP="00AC2184">
            <w:pPr>
              <w:rPr>
                <w:rFonts w:ascii="宋体" w:hAnsi="宋体"/>
                <w:sz w:val="18"/>
                <w:szCs w:val="18"/>
              </w:rPr>
            </w:pPr>
            <w:r w:rsidRPr="00401428">
              <w:rPr>
                <w:rFonts w:ascii="宋体" w:hAnsi="宋体" w:hint="eastAsia"/>
                <w:sz w:val="18"/>
                <w:szCs w:val="18"/>
              </w:rPr>
              <w:t>试算平衡表中不平订单的期末预付金额-期末实付金额</w:t>
            </w:r>
          </w:p>
        </w:tc>
      </w:tr>
      <w:tr w:rsidR="00040781" w:rsidTr="00AC2184">
        <w:tc>
          <w:tcPr>
            <w:tcW w:w="3369" w:type="dxa"/>
          </w:tcPr>
          <w:p w:rsidR="00040781" w:rsidRPr="00401428" w:rsidRDefault="00040781" w:rsidP="00AC2184">
            <w:pPr>
              <w:rPr>
                <w:rFonts w:ascii="宋体" w:hAnsi="宋体"/>
                <w:sz w:val="18"/>
                <w:szCs w:val="18"/>
              </w:rPr>
            </w:pPr>
            <w:r w:rsidRPr="00401428">
              <w:rPr>
                <w:rFonts w:ascii="宋体" w:hAnsi="宋体" w:hint="eastAsia"/>
                <w:sz w:val="18"/>
                <w:szCs w:val="18"/>
              </w:rPr>
              <w:t>不平原因</w:t>
            </w:r>
          </w:p>
        </w:tc>
        <w:tc>
          <w:tcPr>
            <w:tcW w:w="5153" w:type="dxa"/>
          </w:tcPr>
          <w:p w:rsidR="00040781" w:rsidRPr="00401428" w:rsidRDefault="00040781" w:rsidP="00AC2184">
            <w:pPr>
              <w:rPr>
                <w:rFonts w:ascii="宋体" w:hAnsi="宋体"/>
                <w:sz w:val="18"/>
                <w:szCs w:val="18"/>
              </w:rPr>
            </w:pPr>
            <w:r w:rsidRPr="00B65C29">
              <w:rPr>
                <w:rFonts w:ascii="宋体" w:hAnsi="宋体" w:hint="eastAsia"/>
                <w:sz w:val="18"/>
                <w:szCs w:val="18"/>
              </w:rPr>
              <w:t>试算平衡表中</w:t>
            </w:r>
            <w:r>
              <w:rPr>
                <w:rFonts w:ascii="宋体" w:hAnsi="宋体" w:hint="eastAsia"/>
                <w:sz w:val="18"/>
                <w:szCs w:val="18"/>
              </w:rPr>
              <w:t>不平订单的收款不平原因</w:t>
            </w:r>
          </w:p>
        </w:tc>
      </w:tr>
    </w:tbl>
    <w:p w:rsidR="00040781" w:rsidRDefault="00040781" w:rsidP="00040781"/>
    <w:p w:rsidR="00040781" w:rsidRDefault="00040781" w:rsidP="00040781"/>
    <w:p w:rsidR="00040781" w:rsidRDefault="00040781" w:rsidP="00040781">
      <w:pPr>
        <w:pStyle w:val="4"/>
        <w:numPr>
          <w:ilvl w:val="0"/>
          <w:numId w:val="5"/>
        </w:numPr>
      </w:pPr>
      <w:bookmarkStart w:id="39" w:name="_GoBack"/>
      <w:bookmarkEnd w:id="39"/>
      <w:r>
        <w:rPr>
          <w:rFonts w:hint="eastAsia"/>
        </w:rPr>
        <w:lastRenderedPageBreak/>
        <w:t>负利润订单监控表</w:t>
      </w:r>
    </w:p>
    <w:p w:rsidR="00040781" w:rsidRPr="00FB2C04" w:rsidRDefault="00040781" w:rsidP="00040781">
      <w:r w:rsidRPr="00A125BA">
        <w:rPr>
          <w:noProof/>
        </w:rPr>
        <w:t xml:space="preserve"> </w:t>
      </w:r>
      <w:r w:rsidRPr="00253A99">
        <w:rPr>
          <w:noProof/>
        </w:rPr>
        <w:t xml:space="preserve"> </w:t>
      </w:r>
      <w:r>
        <w:rPr>
          <w:noProof/>
        </w:rPr>
        <w:drawing>
          <wp:inline distT="0" distB="0" distL="0" distR="0" wp14:anchorId="3DFA6D0F" wp14:editId="4B369AAF">
            <wp:extent cx="5486400" cy="187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872615"/>
                    </a:xfrm>
                    <a:prstGeom prst="rect">
                      <a:avLst/>
                    </a:prstGeom>
                  </pic:spPr>
                </pic:pic>
              </a:graphicData>
            </a:graphic>
          </wp:inline>
        </w:drawing>
      </w:r>
    </w:p>
    <w:p w:rsidR="00040781" w:rsidRDefault="00040781" w:rsidP="00040781">
      <w:pPr>
        <w:pStyle w:val="a6"/>
        <w:numPr>
          <w:ilvl w:val="0"/>
          <w:numId w:val="22"/>
        </w:numPr>
        <w:ind w:firstLineChars="0"/>
      </w:pPr>
      <w:r>
        <w:rPr>
          <w:rFonts w:hint="eastAsia"/>
        </w:rPr>
        <w:t>用途</w:t>
      </w:r>
    </w:p>
    <w:p w:rsidR="00040781" w:rsidRDefault="00040781" w:rsidP="00040781">
      <w:pPr>
        <w:pStyle w:val="a6"/>
        <w:ind w:left="420" w:firstLineChars="0" w:firstLine="0"/>
      </w:pPr>
      <w:r>
        <w:rPr>
          <w:rFonts w:hint="eastAsia"/>
        </w:rPr>
        <w:t>展示订单的负利润情况，提供给业务部门监控负利润订单情况，降低负利润的订单数量。</w:t>
      </w:r>
    </w:p>
    <w:p w:rsidR="00040781" w:rsidRDefault="00040781" w:rsidP="00040781">
      <w:pPr>
        <w:pStyle w:val="a6"/>
        <w:numPr>
          <w:ilvl w:val="0"/>
          <w:numId w:val="22"/>
        </w:numPr>
        <w:ind w:firstLineChars="0"/>
      </w:pPr>
      <w:r>
        <w:rPr>
          <w:rFonts w:hint="eastAsia"/>
        </w:rPr>
        <w:t>查询条件</w:t>
      </w:r>
    </w:p>
    <w:p w:rsidR="00040781" w:rsidRDefault="00040781" w:rsidP="00040781">
      <w:pPr>
        <w:pStyle w:val="a6"/>
        <w:numPr>
          <w:ilvl w:val="0"/>
          <w:numId w:val="22"/>
        </w:numPr>
        <w:ind w:firstLineChars="0" w:firstLine="210"/>
      </w:pPr>
      <w:r>
        <w:rPr>
          <w:rFonts w:hint="eastAsia"/>
        </w:rPr>
        <w:t>查询日期：</w:t>
      </w:r>
      <w:r>
        <w:rPr>
          <w:rFonts w:hint="eastAsia"/>
        </w:rPr>
        <w:t>YYYY-MM-DD</w:t>
      </w:r>
    </w:p>
    <w:p w:rsidR="00040781" w:rsidRDefault="00040781" w:rsidP="00040781">
      <w:pPr>
        <w:pStyle w:val="a6"/>
        <w:numPr>
          <w:ilvl w:val="0"/>
          <w:numId w:val="22"/>
        </w:numPr>
        <w:ind w:firstLineChars="0" w:firstLine="210"/>
      </w:pPr>
      <w:r>
        <w:rPr>
          <w:rFonts w:hint="eastAsia"/>
        </w:rPr>
        <w:t>订单号：非必填项</w:t>
      </w:r>
    </w:p>
    <w:p w:rsidR="00040781" w:rsidRDefault="00040781" w:rsidP="00040781">
      <w:pPr>
        <w:pStyle w:val="a6"/>
        <w:numPr>
          <w:ilvl w:val="0"/>
          <w:numId w:val="22"/>
        </w:numPr>
        <w:ind w:firstLineChars="0"/>
      </w:pPr>
      <w:r>
        <w:rPr>
          <w:rFonts w:hint="eastAsia"/>
        </w:rPr>
        <w:t>报表取数及计算规则</w:t>
      </w:r>
    </w:p>
    <w:p w:rsidR="00040781" w:rsidRDefault="00040781" w:rsidP="00040781">
      <w:pPr>
        <w:pStyle w:val="a6"/>
        <w:numPr>
          <w:ilvl w:val="0"/>
          <w:numId w:val="7"/>
        </w:numPr>
        <w:ind w:firstLineChars="0"/>
      </w:pPr>
      <w:r>
        <w:rPr>
          <w:rFonts w:hint="eastAsia"/>
        </w:rPr>
        <w:t>取数源：订单试算平衡表</w:t>
      </w:r>
    </w:p>
    <w:p w:rsidR="00040781" w:rsidRDefault="00040781" w:rsidP="00040781">
      <w:pPr>
        <w:pStyle w:val="a6"/>
        <w:numPr>
          <w:ilvl w:val="0"/>
          <w:numId w:val="7"/>
        </w:numPr>
        <w:ind w:firstLineChars="0"/>
      </w:pPr>
      <w:r>
        <w:rPr>
          <w:rFonts w:hint="eastAsia"/>
        </w:rPr>
        <w:t>订单范围：截至查询日期当天所有的订单</w:t>
      </w:r>
    </w:p>
    <w:p w:rsidR="00040781" w:rsidRDefault="00040781" w:rsidP="00040781">
      <w:pPr>
        <w:pStyle w:val="a6"/>
        <w:numPr>
          <w:ilvl w:val="0"/>
          <w:numId w:val="7"/>
        </w:numPr>
        <w:ind w:firstLineChars="0"/>
      </w:pPr>
      <w:r>
        <w:rPr>
          <w:rFonts w:hint="eastAsia"/>
        </w:rPr>
        <w:t>订单筛选逻辑：利润</w:t>
      </w:r>
      <w:r>
        <w:rPr>
          <w:rFonts w:hint="eastAsia"/>
        </w:rPr>
        <w:t xml:space="preserve">&lt;0 And </w:t>
      </w:r>
      <w:r>
        <w:rPr>
          <w:rFonts w:hint="eastAsia"/>
        </w:rPr>
        <w:t>订单状态</w:t>
      </w:r>
      <w:r>
        <w:rPr>
          <w:rFonts w:hint="eastAsia"/>
        </w:rPr>
        <w:t>=</w:t>
      </w:r>
      <w:r>
        <w:rPr>
          <w:rFonts w:hint="eastAsia"/>
        </w:rPr>
        <w:t>“已成交”</w:t>
      </w:r>
    </w:p>
    <w:p w:rsidR="00040781" w:rsidRDefault="00040781" w:rsidP="00040781">
      <w:pPr>
        <w:pStyle w:val="a6"/>
        <w:numPr>
          <w:ilvl w:val="0"/>
          <w:numId w:val="7"/>
        </w:numPr>
        <w:ind w:firstLineChars="0"/>
      </w:pPr>
      <w:r>
        <w:rPr>
          <w:rFonts w:hint="eastAsia"/>
        </w:rPr>
        <w:t>排序规则：按“订单号”升序排列</w:t>
      </w:r>
    </w:p>
    <w:p w:rsidR="00040781" w:rsidRDefault="00040781" w:rsidP="00040781">
      <w:pPr>
        <w:pStyle w:val="a6"/>
        <w:numPr>
          <w:ilvl w:val="0"/>
          <w:numId w:val="7"/>
        </w:numPr>
        <w:ind w:firstLineChars="0"/>
      </w:pPr>
      <w:r>
        <w:rPr>
          <w:rFonts w:hint="eastAsia"/>
        </w:rPr>
        <w:t>报表字段及字段值取数规则</w:t>
      </w:r>
    </w:p>
    <w:tbl>
      <w:tblPr>
        <w:tblStyle w:val="a9"/>
        <w:tblW w:w="0" w:type="auto"/>
        <w:tblInd w:w="420" w:type="dxa"/>
        <w:tblLook w:val="04A0" w:firstRow="1" w:lastRow="0" w:firstColumn="1" w:lastColumn="0" w:noHBand="0" w:noVBand="1"/>
      </w:tblPr>
      <w:tblGrid>
        <w:gridCol w:w="4690"/>
        <w:gridCol w:w="4745"/>
      </w:tblGrid>
      <w:tr w:rsidR="00040781" w:rsidTr="00AC2184">
        <w:tc>
          <w:tcPr>
            <w:tcW w:w="4927" w:type="dxa"/>
          </w:tcPr>
          <w:p w:rsidR="00040781" w:rsidRDefault="00040781" w:rsidP="00AC2184">
            <w:pPr>
              <w:pStyle w:val="a6"/>
              <w:ind w:firstLineChars="0" w:firstLine="0"/>
            </w:pPr>
            <w:r>
              <w:rPr>
                <w:rFonts w:hint="eastAsia"/>
              </w:rPr>
              <w:t>字段名称</w:t>
            </w:r>
          </w:p>
        </w:tc>
        <w:tc>
          <w:tcPr>
            <w:tcW w:w="4928" w:type="dxa"/>
          </w:tcPr>
          <w:p w:rsidR="00040781" w:rsidRDefault="00040781" w:rsidP="00AC2184">
            <w:pPr>
              <w:pStyle w:val="a6"/>
              <w:ind w:firstLineChars="0" w:firstLine="0"/>
            </w:pPr>
            <w:r>
              <w:rPr>
                <w:rFonts w:hint="eastAsia"/>
              </w:rPr>
              <w:t>字段值示例及取数规则</w:t>
            </w:r>
          </w:p>
        </w:tc>
      </w:tr>
      <w:tr w:rsidR="00040781" w:rsidTr="00AC2184">
        <w:tc>
          <w:tcPr>
            <w:tcW w:w="4927" w:type="dxa"/>
          </w:tcPr>
          <w:p w:rsidR="00040781" w:rsidRDefault="00040781" w:rsidP="00AC2184">
            <w:pPr>
              <w:pStyle w:val="a6"/>
              <w:ind w:firstLineChars="0" w:firstLine="0"/>
            </w:pPr>
            <w:r>
              <w:rPr>
                <w:rFonts w:hint="eastAsia"/>
              </w:rPr>
              <w:t>报表生成日期</w:t>
            </w:r>
          </w:p>
        </w:tc>
        <w:tc>
          <w:tcPr>
            <w:tcW w:w="4928" w:type="dxa"/>
          </w:tcPr>
          <w:p w:rsidR="00040781" w:rsidRDefault="00040781" w:rsidP="00AC2184">
            <w:pPr>
              <w:pStyle w:val="a6"/>
              <w:ind w:firstLineChars="0" w:firstLine="0"/>
            </w:pPr>
            <w:r>
              <w:rPr>
                <w:rFonts w:hint="eastAsia"/>
              </w:rPr>
              <w:t xml:space="preserve">YYYY-MM-DD </w:t>
            </w:r>
            <w:r>
              <w:rPr>
                <w:rFonts w:hint="eastAsia"/>
              </w:rPr>
              <w:t>报表查询当天日期</w:t>
            </w:r>
          </w:p>
        </w:tc>
      </w:tr>
      <w:tr w:rsidR="00040781" w:rsidTr="00AC2184">
        <w:tc>
          <w:tcPr>
            <w:tcW w:w="4927" w:type="dxa"/>
          </w:tcPr>
          <w:p w:rsidR="00040781" w:rsidRDefault="00040781" w:rsidP="00AC2184">
            <w:pPr>
              <w:pStyle w:val="a6"/>
              <w:ind w:firstLineChars="0" w:firstLine="0"/>
            </w:pPr>
            <w:r>
              <w:rPr>
                <w:rFonts w:hint="eastAsia"/>
              </w:rPr>
              <w:t>订单号</w:t>
            </w:r>
          </w:p>
        </w:tc>
        <w:tc>
          <w:tcPr>
            <w:tcW w:w="4928" w:type="dxa"/>
          </w:tcPr>
          <w:p w:rsidR="00040781" w:rsidRDefault="00040781" w:rsidP="00AC2184">
            <w:pPr>
              <w:pStyle w:val="a6"/>
              <w:ind w:firstLineChars="0" w:firstLine="0"/>
            </w:pPr>
            <w:r>
              <w:rPr>
                <w:rFonts w:hint="eastAsia"/>
              </w:rPr>
              <w:t>29545695</w:t>
            </w:r>
            <w:r>
              <w:rPr>
                <w:rFonts w:hint="eastAsia"/>
              </w:rPr>
              <w:t>；订单试算平衡表中订单号</w:t>
            </w:r>
          </w:p>
        </w:tc>
      </w:tr>
      <w:tr w:rsidR="00040781" w:rsidTr="00AC2184">
        <w:tc>
          <w:tcPr>
            <w:tcW w:w="4927" w:type="dxa"/>
          </w:tcPr>
          <w:p w:rsidR="00040781" w:rsidRDefault="00040781" w:rsidP="00AC2184">
            <w:pPr>
              <w:pStyle w:val="a6"/>
              <w:ind w:firstLineChars="0" w:firstLine="0"/>
            </w:pPr>
            <w:r>
              <w:rPr>
                <w:rFonts w:hint="eastAsia"/>
              </w:rPr>
              <w:t>利润</w:t>
            </w:r>
          </w:p>
        </w:tc>
        <w:tc>
          <w:tcPr>
            <w:tcW w:w="4928" w:type="dxa"/>
          </w:tcPr>
          <w:p w:rsidR="00040781" w:rsidRDefault="00040781" w:rsidP="00AC2184">
            <w:pPr>
              <w:pStyle w:val="a6"/>
              <w:ind w:firstLineChars="0" w:firstLine="0"/>
            </w:pPr>
            <w:r>
              <w:rPr>
                <w:rFonts w:hint="eastAsia"/>
              </w:rPr>
              <w:t>利润</w:t>
            </w:r>
            <w:r>
              <w:rPr>
                <w:rFonts w:hint="eastAsia"/>
              </w:rPr>
              <w:t>=</w:t>
            </w:r>
            <w:r>
              <w:rPr>
                <w:rFonts w:hint="eastAsia"/>
              </w:rPr>
              <w:t>订单预收金额（人民币）</w:t>
            </w:r>
            <w:r>
              <w:rPr>
                <w:rFonts w:hint="eastAsia"/>
              </w:rPr>
              <w:t>-</w:t>
            </w:r>
            <w:r>
              <w:rPr>
                <w:rFonts w:hint="eastAsia"/>
              </w:rPr>
              <w:t>订单预付金额（人民币）</w:t>
            </w:r>
          </w:p>
        </w:tc>
      </w:tr>
      <w:tr w:rsidR="00040781" w:rsidTr="00AC2184">
        <w:tc>
          <w:tcPr>
            <w:tcW w:w="4927" w:type="dxa"/>
          </w:tcPr>
          <w:p w:rsidR="00040781" w:rsidRDefault="00040781" w:rsidP="00AC2184">
            <w:pPr>
              <w:pStyle w:val="a6"/>
              <w:ind w:firstLineChars="0" w:firstLine="0"/>
            </w:pPr>
            <w:r>
              <w:rPr>
                <w:rFonts w:hint="eastAsia"/>
              </w:rPr>
              <w:t>订单类型</w:t>
            </w:r>
          </w:p>
        </w:tc>
        <w:tc>
          <w:tcPr>
            <w:tcW w:w="4928" w:type="dxa"/>
          </w:tcPr>
          <w:p w:rsidR="00040781" w:rsidRDefault="00040781" w:rsidP="00AC2184">
            <w:pPr>
              <w:pStyle w:val="a6"/>
              <w:ind w:firstLineChars="0" w:firstLine="0"/>
            </w:pPr>
            <w:r>
              <w:rPr>
                <w:rFonts w:hint="eastAsia"/>
              </w:rPr>
              <w:t>试算平衡表中订单对应订单类型</w:t>
            </w:r>
          </w:p>
        </w:tc>
      </w:tr>
      <w:tr w:rsidR="00040781" w:rsidTr="00AC2184">
        <w:tc>
          <w:tcPr>
            <w:tcW w:w="4927" w:type="dxa"/>
          </w:tcPr>
          <w:p w:rsidR="00040781" w:rsidRDefault="00040781" w:rsidP="00AC2184">
            <w:pPr>
              <w:pStyle w:val="a6"/>
              <w:ind w:firstLineChars="0" w:firstLine="0"/>
            </w:pPr>
            <w:r>
              <w:rPr>
                <w:rFonts w:hint="eastAsia"/>
              </w:rPr>
              <w:t>酒店名称</w:t>
            </w:r>
          </w:p>
        </w:tc>
        <w:tc>
          <w:tcPr>
            <w:tcW w:w="4928" w:type="dxa"/>
          </w:tcPr>
          <w:p w:rsidR="00040781" w:rsidRDefault="00040781" w:rsidP="00AC2184">
            <w:pPr>
              <w:pStyle w:val="a6"/>
              <w:ind w:firstLineChars="0" w:firstLine="0"/>
            </w:pPr>
            <w:r>
              <w:rPr>
                <w:rFonts w:hint="eastAsia"/>
              </w:rPr>
              <w:t>订单上酒店</w:t>
            </w:r>
            <w:r>
              <w:rPr>
                <w:rFonts w:hint="eastAsia"/>
              </w:rPr>
              <w:t>ID</w:t>
            </w:r>
            <w:r>
              <w:rPr>
                <w:rFonts w:hint="eastAsia"/>
              </w:rPr>
              <w:t>对应的酒店名称</w:t>
            </w:r>
          </w:p>
        </w:tc>
      </w:tr>
      <w:tr w:rsidR="00040781" w:rsidTr="00AC2184">
        <w:tc>
          <w:tcPr>
            <w:tcW w:w="4927" w:type="dxa"/>
          </w:tcPr>
          <w:p w:rsidR="00040781" w:rsidRDefault="00040781" w:rsidP="00AC2184">
            <w:pPr>
              <w:pStyle w:val="a6"/>
              <w:ind w:firstLineChars="0" w:firstLine="0"/>
            </w:pPr>
            <w:r>
              <w:rPr>
                <w:rFonts w:hint="eastAsia"/>
              </w:rPr>
              <w:t>预订日期</w:t>
            </w:r>
          </w:p>
        </w:tc>
        <w:tc>
          <w:tcPr>
            <w:tcW w:w="4928" w:type="dxa"/>
          </w:tcPr>
          <w:p w:rsidR="00040781" w:rsidRDefault="00040781" w:rsidP="00AC2184">
            <w:pPr>
              <w:pStyle w:val="a6"/>
              <w:ind w:firstLineChars="0" w:firstLine="0"/>
            </w:pPr>
            <w:r>
              <w:rPr>
                <w:rFonts w:hint="eastAsia"/>
              </w:rPr>
              <w:t>试算平衡表中预订日期</w:t>
            </w:r>
          </w:p>
        </w:tc>
      </w:tr>
      <w:tr w:rsidR="00040781" w:rsidTr="00AC2184">
        <w:tc>
          <w:tcPr>
            <w:tcW w:w="4927" w:type="dxa"/>
          </w:tcPr>
          <w:p w:rsidR="00040781" w:rsidRDefault="00040781" w:rsidP="00AC2184">
            <w:pPr>
              <w:pStyle w:val="a6"/>
              <w:ind w:firstLineChars="0" w:firstLine="0"/>
            </w:pPr>
            <w:r>
              <w:rPr>
                <w:rFonts w:hint="eastAsia"/>
              </w:rPr>
              <w:t>离店日期</w:t>
            </w:r>
          </w:p>
        </w:tc>
        <w:tc>
          <w:tcPr>
            <w:tcW w:w="4928" w:type="dxa"/>
          </w:tcPr>
          <w:p w:rsidR="00040781" w:rsidRDefault="00040781" w:rsidP="00AC2184">
            <w:pPr>
              <w:pStyle w:val="a6"/>
              <w:ind w:firstLineChars="0" w:firstLine="0"/>
            </w:pPr>
            <w:r>
              <w:rPr>
                <w:rFonts w:hint="eastAsia"/>
              </w:rPr>
              <w:t>试算平衡表中离店日期</w:t>
            </w:r>
          </w:p>
        </w:tc>
      </w:tr>
      <w:tr w:rsidR="00040781" w:rsidTr="00AC2184">
        <w:tc>
          <w:tcPr>
            <w:tcW w:w="4927" w:type="dxa"/>
          </w:tcPr>
          <w:p w:rsidR="00040781" w:rsidRDefault="00040781" w:rsidP="00AC2184">
            <w:pPr>
              <w:pStyle w:val="a6"/>
              <w:ind w:firstLineChars="0" w:firstLine="0"/>
            </w:pPr>
            <w:r>
              <w:rPr>
                <w:rFonts w:hint="eastAsia"/>
              </w:rPr>
              <w:t>订单状态</w:t>
            </w:r>
          </w:p>
        </w:tc>
        <w:tc>
          <w:tcPr>
            <w:tcW w:w="4928" w:type="dxa"/>
          </w:tcPr>
          <w:p w:rsidR="00040781" w:rsidRDefault="00040781" w:rsidP="00AC2184">
            <w:pPr>
              <w:pStyle w:val="a6"/>
              <w:ind w:firstLineChars="0" w:firstLine="0"/>
            </w:pPr>
            <w:r>
              <w:rPr>
                <w:rFonts w:hint="eastAsia"/>
              </w:rPr>
              <w:t>试算平衡表中订单状态</w:t>
            </w:r>
          </w:p>
        </w:tc>
      </w:tr>
      <w:tr w:rsidR="00040781" w:rsidTr="00AC2184">
        <w:tc>
          <w:tcPr>
            <w:tcW w:w="4927" w:type="dxa"/>
          </w:tcPr>
          <w:p w:rsidR="00040781" w:rsidRDefault="00040781" w:rsidP="00AC2184">
            <w:pPr>
              <w:pStyle w:val="a6"/>
              <w:ind w:firstLineChars="0" w:firstLine="0"/>
            </w:pPr>
            <w:r>
              <w:rPr>
                <w:rFonts w:hint="eastAsia"/>
              </w:rPr>
              <w:t>订单预收金额（人民币）</w:t>
            </w:r>
          </w:p>
        </w:tc>
        <w:tc>
          <w:tcPr>
            <w:tcW w:w="4928" w:type="dxa"/>
          </w:tcPr>
          <w:p w:rsidR="00040781" w:rsidRDefault="00040781" w:rsidP="00AC2184">
            <w:pPr>
              <w:pStyle w:val="a6"/>
              <w:ind w:firstLineChars="0" w:firstLine="0"/>
            </w:pPr>
            <w:r>
              <w:rPr>
                <w:rFonts w:hint="eastAsia"/>
              </w:rPr>
              <w:t>试算平衡表中期末余额（预收）</w:t>
            </w:r>
          </w:p>
        </w:tc>
      </w:tr>
      <w:tr w:rsidR="00040781" w:rsidTr="00AC2184">
        <w:tc>
          <w:tcPr>
            <w:tcW w:w="4927" w:type="dxa"/>
          </w:tcPr>
          <w:p w:rsidR="00040781" w:rsidRDefault="00040781" w:rsidP="00AC2184">
            <w:pPr>
              <w:pStyle w:val="a6"/>
              <w:ind w:firstLineChars="0" w:firstLine="0"/>
            </w:pPr>
            <w:r>
              <w:rPr>
                <w:rFonts w:hint="eastAsia"/>
              </w:rPr>
              <w:t>订单预付金额（人民币）</w:t>
            </w:r>
          </w:p>
        </w:tc>
        <w:tc>
          <w:tcPr>
            <w:tcW w:w="4928" w:type="dxa"/>
          </w:tcPr>
          <w:p w:rsidR="00040781" w:rsidRDefault="00040781" w:rsidP="00AC2184">
            <w:pPr>
              <w:pStyle w:val="a6"/>
              <w:ind w:firstLineChars="0" w:firstLine="0"/>
            </w:pPr>
            <w:r>
              <w:rPr>
                <w:rFonts w:hint="eastAsia"/>
              </w:rPr>
              <w:t>试算平衡表中期末余额（预付）</w:t>
            </w:r>
            <w:r>
              <w:rPr>
                <w:rFonts w:hint="eastAsia"/>
              </w:rPr>
              <w:t>*</w:t>
            </w:r>
            <w:r>
              <w:rPr>
                <w:rFonts w:hint="eastAsia"/>
              </w:rPr>
              <w:t>供应商报价币种对人民币汇率</w:t>
            </w:r>
          </w:p>
        </w:tc>
      </w:tr>
    </w:tbl>
    <w:p w:rsidR="00040781" w:rsidRPr="0034240F" w:rsidRDefault="00040781" w:rsidP="00040781">
      <w:pPr>
        <w:pStyle w:val="a6"/>
        <w:ind w:left="420" w:firstLineChars="0" w:firstLine="0"/>
      </w:pPr>
    </w:p>
    <w:p w:rsidR="00040781" w:rsidRDefault="00040781" w:rsidP="00040781">
      <w:pPr>
        <w:pStyle w:val="a6"/>
        <w:numPr>
          <w:ilvl w:val="0"/>
          <w:numId w:val="22"/>
        </w:numPr>
        <w:ind w:firstLineChars="0"/>
      </w:pPr>
      <w:r>
        <w:rPr>
          <w:rFonts w:hint="eastAsia"/>
        </w:rPr>
        <w:t>提供下载成</w:t>
      </w:r>
      <w:r>
        <w:rPr>
          <w:rFonts w:hint="eastAsia"/>
        </w:rPr>
        <w:t>Excel</w:t>
      </w:r>
      <w:r>
        <w:rPr>
          <w:rFonts w:hint="eastAsia"/>
        </w:rPr>
        <w:t>表的功能。</w:t>
      </w:r>
    </w:p>
    <w:p w:rsidR="00040781" w:rsidRPr="00A46D0C" w:rsidRDefault="00040781" w:rsidP="00040781">
      <w:pPr>
        <w:pStyle w:val="2"/>
        <w:numPr>
          <w:ilvl w:val="0"/>
          <w:numId w:val="6"/>
        </w:numPr>
      </w:pPr>
      <w:bookmarkStart w:id="40" w:name="_Toc428373566"/>
      <w:r w:rsidRPr="00A46D0C">
        <w:rPr>
          <w:rFonts w:hint="eastAsia"/>
        </w:rPr>
        <w:lastRenderedPageBreak/>
        <w:t>订单流水补偿</w:t>
      </w:r>
      <w:bookmarkEnd w:id="40"/>
    </w:p>
    <w:p w:rsidR="00040781" w:rsidRDefault="00040781" w:rsidP="00040781">
      <w:pPr>
        <w:pStyle w:val="4"/>
        <w:numPr>
          <w:ilvl w:val="1"/>
          <w:numId w:val="5"/>
        </w:numPr>
      </w:pPr>
      <w:r w:rsidRPr="00555E30">
        <w:rPr>
          <w:rFonts w:hint="eastAsia"/>
        </w:rPr>
        <w:t>流程</w:t>
      </w:r>
    </w:p>
    <w:p w:rsidR="00040781" w:rsidRDefault="00040781" w:rsidP="00040781">
      <w:pPr>
        <w:pStyle w:val="a6"/>
        <w:ind w:left="840" w:firstLineChars="0" w:firstLine="0"/>
      </w:pPr>
      <w:r>
        <w:object w:dxaOrig="8389" w:dyaOrig="8105">
          <v:shape id="_x0000_i1030" type="#_x0000_t75" style="width:415.85pt;height:401.45pt" o:ole="">
            <v:imagedata r:id="rId25" o:title=""/>
          </v:shape>
          <o:OLEObject Type="Embed" ProgID="Visio.Drawing.11" ShapeID="_x0000_i1030" DrawAspect="Content" ObjectID="_1502175489" r:id="rId26"/>
        </w:object>
      </w:r>
    </w:p>
    <w:p w:rsidR="00040781" w:rsidRPr="00452FBF" w:rsidRDefault="00040781" w:rsidP="00040781">
      <w:pPr>
        <w:pStyle w:val="4"/>
        <w:numPr>
          <w:ilvl w:val="1"/>
          <w:numId w:val="5"/>
        </w:numPr>
      </w:pPr>
      <w:r w:rsidRPr="00E17BDF">
        <w:rPr>
          <w:rFonts w:hint="eastAsia"/>
        </w:rPr>
        <w:t>订单流水补偿</w:t>
      </w:r>
    </w:p>
    <w:p w:rsidR="00040781" w:rsidRPr="00D85533" w:rsidRDefault="00040781" w:rsidP="00040781">
      <w:pPr>
        <w:pStyle w:val="a6"/>
        <w:spacing w:line="360" w:lineRule="auto"/>
        <w:ind w:left="1260" w:firstLineChars="0" w:firstLine="0"/>
      </w:pPr>
      <w:r>
        <w:rPr>
          <w:noProof/>
        </w:rPr>
        <w:drawing>
          <wp:inline distT="0" distB="0" distL="0" distR="0" wp14:anchorId="0E7A618F" wp14:editId="07FD63C0">
            <wp:extent cx="5486400" cy="172910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1729105"/>
                    </a:xfrm>
                    <a:prstGeom prst="rect">
                      <a:avLst/>
                    </a:prstGeom>
                  </pic:spPr>
                </pic:pic>
              </a:graphicData>
            </a:graphic>
          </wp:inline>
        </w:drawing>
      </w:r>
      <w:r w:rsidDel="004C7596">
        <w:rPr>
          <w:noProof/>
        </w:rPr>
        <w:t xml:space="preserve"> </w:t>
      </w:r>
    </w:p>
    <w:p w:rsidR="00040781" w:rsidRPr="009D6CBC" w:rsidRDefault="00040781" w:rsidP="00040781">
      <w:pPr>
        <w:pStyle w:val="a6"/>
        <w:numPr>
          <w:ilvl w:val="0"/>
          <w:numId w:val="11"/>
        </w:numPr>
        <w:spacing w:line="360" w:lineRule="auto"/>
        <w:ind w:leftChars="400" w:left="1260" w:firstLineChars="0"/>
        <w:rPr>
          <w:rFonts w:asciiTheme="minorEastAsia" w:eastAsiaTheme="minorEastAsia" w:hAnsiTheme="minorEastAsia"/>
          <w:szCs w:val="21"/>
        </w:rPr>
      </w:pPr>
      <w:r>
        <w:rPr>
          <w:rFonts w:asciiTheme="minorEastAsia" w:eastAsiaTheme="minorEastAsia" w:hAnsiTheme="minorEastAsia" w:hint="eastAsia"/>
          <w:szCs w:val="21"/>
        </w:rPr>
        <w:lastRenderedPageBreak/>
        <w:t>新增“原始订单流水补偿”模块，需要分配独立的模块权限，用于</w:t>
      </w:r>
      <w:r w:rsidRPr="009D6CBC">
        <w:rPr>
          <w:rFonts w:asciiTheme="minorEastAsia" w:eastAsiaTheme="minorEastAsia" w:hAnsiTheme="minorEastAsia" w:hint="eastAsia"/>
          <w:szCs w:val="21"/>
        </w:rPr>
        <w:t>提供手工补偿“预收/预付流水”，“实付流水”，“实收流水”3套</w:t>
      </w:r>
      <w:r>
        <w:rPr>
          <w:rFonts w:asciiTheme="minorEastAsia" w:eastAsiaTheme="minorEastAsia" w:hAnsiTheme="minorEastAsia" w:hint="eastAsia"/>
          <w:szCs w:val="21"/>
        </w:rPr>
        <w:t>原始</w:t>
      </w:r>
      <w:r w:rsidRPr="009D6CBC">
        <w:rPr>
          <w:rFonts w:asciiTheme="minorEastAsia" w:eastAsiaTheme="minorEastAsia" w:hAnsiTheme="minorEastAsia" w:hint="eastAsia"/>
          <w:szCs w:val="21"/>
        </w:rPr>
        <w:t>流水的功能。</w:t>
      </w:r>
    </w:p>
    <w:p w:rsidR="00040781" w:rsidRPr="00C61DC0" w:rsidRDefault="00040781" w:rsidP="00040781">
      <w:pPr>
        <w:pStyle w:val="a6"/>
        <w:numPr>
          <w:ilvl w:val="0"/>
          <w:numId w:val="11"/>
        </w:numPr>
        <w:spacing w:line="360" w:lineRule="auto"/>
        <w:ind w:leftChars="400" w:left="1260" w:firstLineChars="0"/>
        <w:rPr>
          <w:rFonts w:asciiTheme="minorEastAsia" w:eastAsiaTheme="minorEastAsia" w:hAnsiTheme="minorEastAsia"/>
          <w:szCs w:val="21"/>
        </w:rPr>
      </w:pPr>
      <w:r w:rsidRPr="009D6CBC">
        <w:rPr>
          <w:rFonts w:asciiTheme="minorEastAsia" w:eastAsiaTheme="minorEastAsia" w:hAnsiTheme="minorEastAsia" w:hint="eastAsia"/>
          <w:szCs w:val="21"/>
        </w:rPr>
        <w:t>补偿逻辑</w:t>
      </w:r>
    </w:p>
    <w:p w:rsidR="00040781" w:rsidRDefault="00040781" w:rsidP="00040781">
      <w:pPr>
        <w:pStyle w:val="a6"/>
        <w:ind w:leftChars="600" w:left="1260" w:firstLineChars="0" w:firstLine="0"/>
        <w:rPr>
          <w:rFonts w:asciiTheme="minorEastAsia" w:hAnsiTheme="minorEastAsia"/>
          <w:szCs w:val="21"/>
        </w:rPr>
      </w:pPr>
      <w:r>
        <w:rPr>
          <w:rFonts w:asciiTheme="minorEastAsia" w:eastAsiaTheme="minorEastAsia" w:hAnsiTheme="minorEastAsia" w:hint="eastAsia"/>
          <w:szCs w:val="21"/>
        </w:rPr>
        <w:t xml:space="preserve">    </w:t>
      </w:r>
      <w:r w:rsidRPr="002E576B">
        <w:rPr>
          <w:rFonts w:asciiTheme="minorEastAsia" w:hAnsiTheme="minorEastAsia" w:hint="eastAsia"/>
          <w:szCs w:val="21"/>
        </w:rPr>
        <w:t>按不同流水类型手工增加补偿流水，检查订单对应的原始订单流水是否生成，参照第一次生成的原始订单流水生成一条保留流水</w:t>
      </w:r>
      <w:proofErr w:type="gramStart"/>
      <w:r w:rsidRPr="002E576B">
        <w:rPr>
          <w:rFonts w:asciiTheme="minorEastAsia" w:hAnsiTheme="minorEastAsia" w:hint="eastAsia"/>
          <w:szCs w:val="21"/>
        </w:rPr>
        <w:t>非金额</w:t>
      </w:r>
      <w:proofErr w:type="gramEnd"/>
      <w:r w:rsidRPr="002E576B">
        <w:rPr>
          <w:rFonts w:asciiTheme="minorEastAsia" w:hAnsiTheme="minorEastAsia" w:hint="eastAsia"/>
          <w:szCs w:val="21"/>
        </w:rPr>
        <w:t>字段不变，金额字段清空为0的补偿流水。</w:t>
      </w:r>
    </w:p>
    <w:p w:rsidR="00040781" w:rsidRPr="001B698A" w:rsidRDefault="00040781" w:rsidP="00040781"/>
    <w:p w:rsidR="00040781" w:rsidRDefault="00040781" w:rsidP="00040781">
      <w:pPr>
        <w:pStyle w:val="a6"/>
        <w:numPr>
          <w:ilvl w:val="0"/>
          <w:numId w:val="23"/>
        </w:numPr>
        <w:spacing w:line="360" w:lineRule="auto"/>
        <w:ind w:leftChars="600" w:left="1680" w:firstLineChars="0"/>
        <w:rPr>
          <w:rFonts w:asciiTheme="minorEastAsia" w:eastAsiaTheme="minorEastAsia" w:hAnsiTheme="minorEastAsia"/>
          <w:szCs w:val="21"/>
        </w:rPr>
      </w:pPr>
      <w:r>
        <w:rPr>
          <w:rFonts w:asciiTheme="minorEastAsia" w:eastAsiaTheme="minorEastAsia" w:hAnsiTheme="minorEastAsia" w:hint="eastAsia"/>
          <w:szCs w:val="21"/>
        </w:rPr>
        <w:t>选择相应订单流水类型，则下方列表</w:t>
      </w:r>
      <w:proofErr w:type="gramStart"/>
      <w:r>
        <w:rPr>
          <w:rFonts w:asciiTheme="minorEastAsia" w:eastAsiaTheme="minorEastAsia" w:hAnsiTheme="minorEastAsia" w:hint="eastAsia"/>
          <w:szCs w:val="21"/>
        </w:rPr>
        <w:t>表</w:t>
      </w:r>
      <w:proofErr w:type="gramEnd"/>
      <w:r>
        <w:rPr>
          <w:rFonts w:asciiTheme="minorEastAsia" w:eastAsiaTheme="minorEastAsia" w:hAnsiTheme="minorEastAsia" w:hint="eastAsia"/>
          <w:szCs w:val="21"/>
        </w:rPr>
        <w:t>头字段按照流水类型对应所有字段的字段描述自动调整显示（字段描述可通过财务平台字段管理提供的接口获取）</w:t>
      </w:r>
    </w:p>
    <w:p w:rsidR="00040781" w:rsidRPr="00C61DC0" w:rsidRDefault="00040781" w:rsidP="00040781">
      <w:pPr>
        <w:pStyle w:val="a6"/>
        <w:numPr>
          <w:ilvl w:val="0"/>
          <w:numId w:val="28"/>
        </w:numPr>
        <w:spacing w:line="360" w:lineRule="auto"/>
        <w:ind w:firstLineChars="0"/>
        <w:rPr>
          <w:rFonts w:asciiTheme="minorEastAsia" w:eastAsiaTheme="minorEastAsia" w:hAnsiTheme="minorEastAsia"/>
          <w:szCs w:val="21"/>
        </w:rPr>
      </w:pPr>
      <w:r w:rsidRPr="00C61DC0">
        <w:rPr>
          <w:rFonts w:asciiTheme="minorEastAsia" w:eastAsiaTheme="minorEastAsia" w:hAnsiTheme="minorEastAsia" w:hint="eastAsia"/>
          <w:szCs w:val="21"/>
        </w:rPr>
        <w:t>如果进入“原始订单流水补偿”是从模块</w:t>
      </w:r>
      <w:r>
        <w:rPr>
          <w:rFonts w:asciiTheme="minorEastAsia" w:eastAsiaTheme="minorEastAsia" w:hAnsiTheme="minorEastAsia" w:hint="eastAsia"/>
          <w:szCs w:val="21"/>
        </w:rPr>
        <w:t>入口</w:t>
      </w:r>
      <w:r w:rsidRPr="00C61DC0">
        <w:rPr>
          <w:rFonts w:asciiTheme="minorEastAsia" w:eastAsiaTheme="minorEastAsia" w:hAnsiTheme="minorEastAsia" w:hint="eastAsia"/>
          <w:szCs w:val="21"/>
        </w:rPr>
        <w:t>直接进入。</w:t>
      </w:r>
    </w:p>
    <w:p w:rsidR="00040781" w:rsidRDefault="00040781" w:rsidP="00040781">
      <w:pPr>
        <w:pStyle w:val="a6"/>
        <w:numPr>
          <w:ilvl w:val="0"/>
          <w:numId w:val="29"/>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在表头订单号可以单个或批量输入要补偿的订单号(一次最多输入10个订单，中间以逗号分隔订单号)。点击“查询”，如果订单号有生成过对应原始订单流水则在下方列表中参照第一次生成的原始订单流水分别显示一条保留流水</w:t>
      </w:r>
      <w:proofErr w:type="gramStart"/>
      <w:r>
        <w:rPr>
          <w:rFonts w:asciiTheme="minorEastAsia" w:eastAsiaTheme="minorEastAsia" w:hAnsiTheme="minorEastAsia" w:hint="eastAsia"/>
          <w:szCs w:val="21"/>
        </w:rPr>
        <w:t>非金额</w:t>
      </w:r>
      <w:proofErr w:type="gramEnd"/>
      <w:r>
        <w:rPr>
          <w:rFonts w:asciiTheme="minorEastAsia" w:eastAsiaTheme="minorEastAsia" w:hAnsiTheme="minorEastAsia" w:hint="eastAsia"/>
          <w:szCs w:val="21"/>
        </w:rPr>
        <w:t>字段不变，金额字段清空为0，</w:t>
      </w:r>
      <w:proofErr w:type="gramStart"/>
      <w:r>
        <w:rPr>
          <w:rFonts w:asciiTheme="minorEastAsia" w:eastAsiaTheme="minorEastAsia" w:hAnsiTheme="minorEastAsia"/>
          <w:szCs w:val="21"/>
        </w:rPr>
        <w:t>”</w:t>
      </w:r>
      <w:proofErr w:type="gramEnd"/>
      <w:r>
        <w:rPr>
          <w:rFonts w:asciiTheme="minorEastAsia" w:eastAsiaTheme="minorEastAsia" w:hAnsiTheme="minorEastAsia" w:hint="eastAsia"/>
          <w:szCs w:val="21"/>
        </w:rPr>
        <w:t>流水生成日期</w:t>
      </w:r>
      <w:proofErr w:type="gramStart"/>
      <w:r>
        <w:rPr>
          <w:rFonts w:asciiTheme="minorEastAsia" w:eastAsiaTheme="minorEastAsia" w:hAnsiTheme="minorEastAsia"/>
          <w:szCs w:val="21"/>
        </w:rPr>
        <w:t>”</w:t>
      </w:r>
      <w:proofErr w:type="gramEnd"/>
      <w:r>
        <w:rPr>
          <w:rFonts w:asciiTheme="minorEastAsia" w:eastAsiaTheme="minorEastAsia" w:hAnsiTheme="minorEastAsia" w:hint="eastAsia"/>
          <w:szCs w:val="21"/>
        </w:rPr>
        <w:t>为当前系统日期的一行记录；如果该订单没有生成过对应的原始流水则提示“订单号</w:t>
      </w:r>
      <w:proofErr w:type="spellStart"/>
      <w:r>
        <w:rPr>
          <w:rFonts w:asciiTheme="minorEastAsia" w:eastAsiaTheme="minorEastAsia" w:hAnsiTheme="minorEastAsia" w:hint="eastAsia"/>
          <w:szCs w:val="21"/>
        </w:rPr>
        <w:t>xxxxxx</w:t>
      </w:r>
      <w:proofErr w:type="spellEnd"/>
      <w:r>
        <w:rPr>
          <w:rFonts w:asciiTheme="minorEastAsia" w:eastAsiaTheme="minorEastAsia" w:hAnsiTheme="minorEastAsia" w:hint="eastAsia"/>
          <w:szCs w:val="21"/>
        </w:rPr>
        <w:t>未生成过流水，是否继续补偿</w:t>
      </w:r>
      <w:r>
        <w:rPr>
          <w:rFonts w:asciiTheme="minorEastAsia" w:eastAsiaTheme="minorEastAsia" w:hAnsiTheme="minorEastAsia"/>
          <w:szCs w:val="21"/>
        </w:rPr>
        <w:t>”</w:t>
      </w:r>
      <w:r>
        <w:rPr>
          <w:rFonts w:asciiTheme="minorEastAsia" w:eastAsiaTheme="minorEastAsia" w:hAnsiTheme="minorEastAsia" w:hint="eastAsia"/>
          <w:szCs w:val="21"/>
        </w:rPr>
        <w:t>，见下方图；选择“是”，则列表下方显示一行该订单号除订单流水类型和订单号及流水关键字外其余字段为空的记录，选择“否”，</w:t>
      </w:r>
      <w:proofErr w:type="gramStart"/>
      <w:r>
        <w:rPr>
          <w:rFonts w:asciiTheme="minorEastAsia" w:eastAsiaTheme="minorEastAsia" w:hAnsiTheme="minorEastAsia" w:hint="eastAsia"/>
          <w:szCs w:val="21"/>
        </w:rPr>
        <w:t>则结束该</w:t>
      </w:r>
      <w:proofErr w:type="gramEnd"/>
      <w:r>
        <w:rPr>
          <w:rFonts w:asciiTheme="minorEastAsia" w:eastAsiaTheme="minorEastAsia" w:hAnsiTheme="minorEastAsia" w:hint="eastAsia"/>
          <w:szCs w:val="21"/>
        </w:rPr>
        <w:t>订单补偿，列表下方不显示该订单号的补偿记录；并继续执行下一个订单。</w:t>
      </w:r>
    </w:p>
    <w:p w:rsidR="00040781" w:rsidRDefault="00040781" w:rsidP="00040781">
      <w:pPr>
        <w:pStyle w:val="a6"/>
        <w:spacing w:line="360" w:lineRule="auto"/>
        <w:ind w:left="1680" w:firstLineChars="0" w:firstLine="0"/>
        <w:rPr>
          <w:rFonts w:asciiTheme="minorEastAsia" w:eastAsiaTheme="minorEastAsia" w:hAnsiTheme="minorEastAsia"/>
          <w:szCs w:val="21"/>
        </w:rPr>
      </w:pPr>
      <w:r>
        <w:rPr>
          <w:noProof/>
        </w:rPr>
        <w:drawing>
          <wp:inline distT="0" distB="0" distL="0" distR="0" wp14:anchorId="1EE86417" wp14:editId="545487B1">
            <wp:extent cx="3067050" cy="137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67050" cy="1371600"/>
                    </a:xfrm>
                    <a:prstGeom prst="rect">
                      <a:avLst/>
                    </a:prstGeom>
                  </pic:spPr>
                </pic:pic>
              </a:graphicData>
            </a:graphic>
          </wp:inline>
        </w:drawing>
      </w:r>
    </w:p>
    <w:p w:rsidR="00040781" w:rsidRPr="006F426E" w:rsidRDefault="00040781" w:rsidP="00040781">
      <w:pPr>
        <w:pStyle w:val="a6"/>
        <w:numPr>
          <w:ilvl w:val="0"/>
          <w:numId w:val="28"/>
        </w:numPr>
        <w:spacing w:line="360" w:lineRule="auto"/>
        <w:ind w:firstLineChars="0"/>
        <w:rPr>
          <w:rFonts w:asciiTheme="minorEastAsia" w:eastAsiaTheme="minorEastAsia" w:hAnsiTheme="minorEastAsia"/>
          <w:szCs w:val="21"/>
        </w:rPr>
      </w:pPr>
      <w:r w:rsidRPr="001B698A">
        <w:rPr>
          <w:rFonts w:asciiTheme="minorEastAsia" w:eastAsiaTheme="minorEastAsia" w:hAnsiTheme="minorEastAsia" w:hint="eastAsia"/>
          <w:szCs w:val="21"/>
        </w:rPr>
        <w:t>如果进入</w:t>
      </w:r>
      <w:r w:rsidRPr="006F426E">
        <w:rPr>
          <w:rFonts w:asciiTheme="minorEastAsia" w:eastAsiaTheme="minorEastAsia" w:hAnsiTheme="minorEastAsia" w:hint="eastAsia"/>
          <w:szCs w:val="21"/>
        </w:rPr>
        <w:t>“原始订单流水补偿”是从“</w:t>
      </w:r>
      <w:r>
        <w:rPr>
          <w:rFonts w:hint="eastAsia"/>
        </w:rPr>
        <w:t>预付</w:t>
      </w:r>
      <w:r>
        <w:rPr>
          <w:rFonts w:hint="eastAsia"/>
        </w:rPr>
        <w:t>/</w:t>
      </w:r>
      <w:r>
        <w:rPr>
          <w:rFonts w:hint="eastAsia"/>
        </w:rPr>
        <w:t>实付流水联查”或“预收</w:t>
      </w:r>
      <w:r>
        <w:rPr>
          <w:rFonts w:hint="eastAsia"/>
        </w:rPr>
        <w:t>/</w:t>
      </w:r>
      <w:r>
        <w:rPr>
          <w:rFonts w:hint="eastAsia"/>
        </w:rPr>
        <w:t>实收流水联查”查看界面的</w:t>
      </w:r>
      <w:r w:rsidRPr="001B698A">
        <w:rPr>
          <w:rFonts w:asciiTheme="minorEastAsia" w:eastAsiaTheme="minorEastAsia" w:hAnsiTheme="minorEastAsia" w:hint="eastAsia"/>
          <w:szCs w:val="21"/>
        </w:rPr>
        <w:t>链接进入</w:t>
      </w:r>
      <w:r>
        <w:rPr>
          <w:rFonts w:asciiTheme="minorEastAsia" w:eastAsiaTheme="minorEastAsia" w:hAnsiTheme="minorEastAsia" w:hint="eastAsia"/>
          <w:szCs w:val="21"/>
        </w:rPr>
        <w:t>。</w:t>
      </w:r>
    </w:p>
    <w:p w:rsidR="00040781" w:rsidRPr="00C61DC0" w:rsidRDefault="00040781" w:rsidP="00040781">
      <w:pPr>
        <w:pStyle w:val="a6"/>
        <w:numPr>
          <w:ilvl w:val="0"/>
          <w:numId w:val="29"/>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表头的“订单流水类型”；“订单号”默认显示链接源对应的“订单流水类型”；“订单号”，且不可修改。点击“查询”，如果订单号有生成过对应原始订单流水则在下方列表中参照第一次生成的原始订单流水分别显示一条保留流水</w:t>
      </w:r>
      <w:proofErr w:type="gramStart"/>
      <w:r>
        <w:rPr>
          <w:rFonts w:asciiTheme="minorEastAsia" w:eastAsiaTheme="minorEastAsia" w:hAnsiTheme="minorEastAsia" w:hint="eastAsia"/>
          <w:szCs w:val="21"/>
        </w:rPr>
        <w:t>非金额</w:t>
      </w:r>
      <w:proofErr w:type="gramEnd"/>
      <w:r>
        <w:rPr>
          <w:rFonts w:asciiTheme="minorEastAsia" w:eastAsiaTheme="minorEastAsia" w:hAnsiTheme="minorEastAsia" w:hint="eastAsia"/>
          <w:szCs w:val="21"/>
        </w:rPr>
        <w:t>字段不变，金额字段清空为0，</w:t>
      </w:r>
      <w:proofErr w:type="gramStart"/>
      <w:r>
        <w:rPr>
          <w:rFonts w:asciiTheme="minorEastAsia" w:eastAsiaTheme="minorEastAsia" w:hAnsiTheme="minorEastAsia"/>
          <w:szCs w:val="21"/>
        </w:rPr>
        <w:t>”</w:t>
      </w:r>
      <w:proofErr w:type="gramEnd"/>
      <w:r>
        <w:rPr>
          <w:rFonts w:asciiTheme="minorEastAsia" w:eastAsiaTheme="minorEastAsia" w:hAnsiTheme="minorEastAsia" w:hint="eastAsia"/>
          <w:szCs w:val="21"/>
        </w:rPr>
        <w:t>流水生成日期</w:t>
      </w:r>
      <w:proofErr w:type="gramStart"/>
      <w:r>
        <w:rPr>
          <w:rFonts w:asciiTheme="minorEastAsia" w:eastAsiaTheme="minorEastAsia" w:hAnsiTheme="minorEastAsia"/>
          <w:szCs w:val="21"/>
        </w:rPr>
        <w:t>”</w:t>
      </w:r>
      <w:proofErr w:type="gramEnd"/>
      <w:r>
        <w:rPr>
          <w:rFonts w:asciiTheme="minorEastAsia" w:eastAsiaTheme="minorEastAsia" w:hAnsiTheme="minorEastAsia" w:hint="eastAsia"/>
          <w:szCs w:val="21"/>
        </w:rPr>
        <w:t>为当前系统日期的一行记录；如果该订单没有生成过对应的原始流水则提示“订单号</w:t>
      </w:r>
      <w:proofErr w:type="spellStart"/>
      <w:r>
        <w:rPr>
          <w:rFonts w:asciiTheme="minorEastAsia" w:eastAsiaTheme="minorEastAsia" w:hAnsiTheme="minorEastAsia" w:hint="eastAsia"/>
          <w:szCs w:val="21"/>
        </w:rPr>
        <w:t>xxxxxx</w:t>
      </w:r>
      <w:proofErr w:type="spellEnd"/>
      <w:r>
        <w:rPr>
          <w:rFonts w:asciiTheme="minorEastAsia" w:eastAsiaTheme="minorEastAsia" w:hAnsiTheme="minorEastAsia" w:hint="eastAsia"/>
          <w:szCs w:val="21"/>
        </w:rPr>
        <w:t>未生成过流水，是否继续补偿</w:t>
      </w:r>
      <w:r>
        <w:rPr>
          <w:rFonts w:asciiTheme="minorEastAsia" w:eastAsiaTheme="minorEastAsia" w:hAnsiTheme="minorEastAsia"/>
          <w:szCs w:val="21"/>
        </w:rPr>
        <w:t>”</w:t>
      </w:r>
      <w:r>
        <w:rPr>
          <w:rFonts w:asciiTheme="minorEastAsia" w:eastAsiaTheme="minorEastAsia" w:hAnsiTheme="minorEastAsia" w:hint="eastAsia"/>
          <w:szCs w:val="21"/>
        </w:rPr>
        <w:t>，见上图；选择“是”，则列表下方显示一行该订单号除订单流水类型和订单号及流水关键字外其余字段为空的记录，选择“否”，</w:t>
      </w:r>
      <w:proofErr w:type="gramStart"/>
      <w:r>
        <w:rPr>
          <w:rFonts w:asciiTheme="minorEastAsia" w:eastAsiaTheme="minorEastAsia" w:hAnsiTheme="minorEastAsia" w:hint="eastAsia"/>
          <w:szCs w:val="21"/>
        </w:rPr>
        <w:t>则结束该</w:t>
      </w:r>
      <w:proofErr w:type="gramEnd"/>
      <w:r>
        <w:rPr>
          <w:rFonts w:asciiTheme="minorEastAsia" w:eastAsiaTheme="minorEastAsia" w:hAnsiTheme="minorEastAsia" w:hint="eastAsia"/>
          <w:szCs w:val="21"/>
        </w:rPr>
        <w:t>订单补偿。</w:t>
      </w:r>
    </w:p>
    <w:p w:rsidR="00040781" w:rsidRDefault="00040781" w:rsidP="00040781">
      <w:pPr>
        <w:pStyle w:val="a6"/>
        <w:numPr>
          <w:ilvl w:val="0"/>
          <w:numId w:val="23"/>
        </w:numPr>
        <w:spacing w:line="360" w:lineRule="auto"/>
        <w:ind w:leftChars="600" w:left="1680" w:firstLineChars="0"/>
        <w:rPr>
          <w:rFonts w:asciiTheme="minorEastAsia" w:eastAsiaTheme="minorEastAsia" w:hAnsiTheme="minorEastAsia"/>
          <w:szCs w:val="21"/>
        </w:rPr>
      </w:pPr>
      <w:r>
        <w:rPr>
          <w:rFonts w:asciiTheme="minorEastAsia" w:eastAsiaTheme="minorEastAsia" w:hAnsiTheme="minorEastAsia" w:hint="eastAsia"/>
          <w:szCs w:val="21"/>
        </w:rPr>
        <w:t>列表中字段除订单类型和订单号及流水关键字不允许修改，其余字段显示可以编辑输入；</w:t>
      </w:r>
      <w:proofErr w:type="gramStart"/>
      <w:r>
        <w:rPr>
          <w:rFonts w:asciiTheme="minorEastAsia" w:eastAsiaTheme="minorEastAsia" w:hAnsiTheme="minorEastAsia" w:hint="eastAsia"/>
          <w:szCs w:val="21"/>
        </w:rPr>
        <w:lastRenderedPageBreak/>
        <w:t>非金额</w:t>
      </w:r>
      <w:proofErr w:type="gramEnd"/>
      <w:r>
        <w:rPr>
          <w:rFonts w:asciiTheme="minorEastAsia" w:eastAsiaTheme="minorEastAsia" w:hAnsiTheme="minorEastAsia" w:hint="eastAsia"/>
          <w:szCs w:val="21"/>
        </w:rPr>
        <w:t>和非日期类字段提供下拉框选择，选项为各字段</w:t>
      </w:r>
      <w:proofErr w:type="gramStart"/>
      <w:r>
        <w:rPr>
          <w:rFonts w:asciiTheme="minorEastAsia" w:eastAsiaTheme="minorEastAsia" w:hAnsiTheme="minorEastAsia" w:hint="eastAsia"/>
          <w:szCs w:val="21"/>
        </w:rPr>
        <w:t>预定义值对应</w:t>
      </w:r>
      <w:proofErr w:type="gramEnd"/>
      <w:r>
        <w:rPr>
          <w:rFonts w:asciiTheme="minorEastAsia" w:eastAsiaTheme="minorEastAsia" w:hAnsiTheme="minorEastAsia" w:hint="eastAsia"/>
          <w:szCs w:val="21"/>
        </w:rPr>
        <w:t>的字段描述。</w:t>
      </w:r>
    </w:p>
    <w:p w:rsidR="00040781" w:rsidRDefault="00040781" w:rsidP="00040781">
      <w:pPr>
        <w:pStyle w:val="a6"/>
        <w:numPr>
          <w:ilvl w:val="0"/>
          <w:numId w:val="23"/>
        </w:numPr>
        <w:spacing w:line="360" w:lineRule="auto"/>
        <w:ind w:leftChars="600" w:left="1680" w:firstLineChars="0"/>
        <w:rPr>
          <w:rFonts w:asciiTheme="minorEastAsia" w:eastAsiaTheme="minorEastAsia" w:hAnsiTheme="minorEastAsia"/>
          <w:szCs w:val="21"/>
        </w:rPr>
      </w:pPr>
      <w:r>
        <w:rPr>
          <w:rFonts w:asciiTheme="minorEastAsia" w:eastAsiaTheme="minorEastAsia" w:hAnsiTheme="minorEastAsia" w:hint="eastAsia"/>
          <w:szCs w:val="21"/>
        </w:rPr>
        <w:t>列表框中支持多选，对于勾选多个记录，点击“保存补偿”支持批量生成补偿流水。</w:t>
      </w:r>
    </w:p>
    <w:p w:rsidR="00040781" w:rsidRDefault="00040781" w:rsidP="00040781">
      <w:pPr>
        <w:pStyle w:val="a6"/>
        <w:numPr>
          <w:ilvl w:val="0"/>
          <w:numId w:val="23"/>
        </w:numPr>
        <w:spacing w:line="360" w:lineRule="auto"/>
        <w:ind w:leftChars="600" w:left="1680" w:firstLineChars="0"/>
        <w:rPr>
          <w:rFonts w:asciiTheme="minorEastAsia" w:eastAsiaTheme="minorEastAsia" w:hAnsiTheme="minorEastAsia"/>
          <w:szCs w:val="21"/>
        </w:rPr>
      </w:pPr>
      <w:r>
        <w:rPr>
          <w:rFonts w:asciiTheme="minorEastAsia" w:eastAsiaTheme="minorEastAsia" w:hAnsiTheme="minorEastAsia" w:hint="eastAsia"/>
          <w:szCs w:val="21"/>
        </w:rPr>
        <w:t>点击“保存补偿”需要进行下面校验。</w:t>
      </w:r>
    </w:p>
    <w:p w:rsidR="00040781" w:rsidRDefault="00040781" w:rsidP="00040781">
      <w:pPr>
        <w:pStyle w:val="a6"/>
        <w:spacing w:line="360" w:lineRule="auto"/>
        <w:ind w:leftChars="908" w:left="1907" w:firstLineChars="0" w:firstLine="0"/>
        <w:rPr>
          <w:rFonts w:asciiTheme="minorEastAsia" w:eastAsiaTheme="minorEastAsia" w:hAnsiTheme="minorEastAsia"/>
          <w:szCs w:val="21"/>
        </w:rPr>
      </w:pPr>
      <w:r>
        <w:rPr>
          <w:rFonts w:asciiTheme="minorEastAsia" w:eastAsiaTheme="minorEastAsia" w:hAnsiTheme="minorEastAsia" w:hint="eastAsia"/>
          <w:szCs w:val="21"/>
        </w:rPr>
        <w:t>如果流水记录中只有一个金额字段，</w:t>
      </w:r>
      <w:proofErr w:type="gramStart"/>
      <w:r>
        <w:rPr>
          <w:rFonts w:asciiTheme="minorEastAsia" w:eastAsiaTheme="minorEastAsia" w:hAnsiTheme="minorEastAsia" w:hint="eastAsia"/>
          <w:szCs w:val="21"/>
        </w:rPr>
        <w:t>若金额</w:t>
      </w:r>
      <w:proofErr w:type="gramEnd"/>
      <w:r>
        <w:rPr>
          <w:rFonts w:asciiTheme="minorEastAsia" w:eastAsiaTheme="minorEastAsia" w:hAnsiTheme="minorEastAsia" w:hint="eastAsia"/>
          <w:szCs w:val="21"/>
        </w:rPr>
        <w:t>字段为0或空值，则提示“金额字段不允许为0或空”。</w:t>
      </w:r>
    </w:p>
    <w:p w:rsidR="00040781" w:rsidRPr="00772D5F" w:rsidRDefault="00040781" w:rsidP="00040781">
      <w:pPr>
        <w:pStyle w:val="a6"/>
        <w:spacing w:line="360" w:lineRule="auto"/>
        <w:ind w:leftChars="908" w:left="1907" w:firstLineChars="0" w:firstLine="0"/>
        <w:rPr>
          <w:rFonts w:asciiTheme="minorEastAsia" w:eastAsiaTheme="minorEastAsia" w:hAnsiTheme="minorEastAsia"/>
          <w:szCs w:val="21"/>
        </w:rPr>
      </w:pPr>
      <w:r>
        <w:rPr>
          <w:rFonts w:asciiTheme="minorEastAsia" w:eastAsiaTheme="minorEastAsia" w:hAnsiTheme="minorEastAsia" w:hint="eastAsia"/>
          <w:szCs w:val="21"/>
        </w:rPr>
        <w:t>如果流水记录中有多个金额字段，</w:t>
      </w:r>
      <w:proofErr w:type="gramStart"/>
      <w:r>
        <w:rPr>
          <w:rFonts w:asciiTheme="minorEastAsia" w:eastAsiaTheme="minorEastAsia" w:hAnsiTheme="minorEastAsia" w:hint="eastAsia"/>
          <w:szCs w:val="21"/>
        </w:rPr>
        <w:t>若金额</w:t>
      </w:r>
      <w:proofErr w:type="gramEnd"/>
      <w:r>
        <w:rPr>
          <w:rFonts w:asciiTheme="minorEastAsia" w:eastAsiaTheme="minorEastAsia" w:hAnsiTheme="minorEastAsia" w:hint="eastAsia"/>
          <w:szCs w:val="21"/>
        </w:rPr>
        <w:t>字段为空值或所有金额字段都是0，则提示“金额字段不允许都为0或金额字段不允许为空”。</w:t>
      </w:r>
    </w:p>
    <w:p w:rsidR="00040781" w:rsidRDefault="00040781" w:rsidP="00040781">
      <w:pPr>
        <w:pStyle w:val="a6"/>
        <w:numPr>
          <w:ilvl w:val="0"/>
          <w:numId w:val="23"/>
        </w:numPr>
        <w:spacing w:line="360" w:lineRule="auto"/>
        <w:ind w:leftChars="600" w:left="1680" w:firstLineChars="0"/>
        <w:rPr>
          <w:rFonts w:asciiTheme="minorEastAsia" w:eastAsiaTheme="minorEastAsia" w:hAnsiTheme="minorEastAsia"/>
          <w:szCs w:val="21"/>
        </w:rPr>
      </w:pPr>
      <w:r>
        <w:rPr>
          <w:rFonts w:asciiTheme="minorEastAsia" w:eastAsiaTheme="minorEastAsia" w:hAnsiTheme="minorEastAsia" w:hint="eastAsia"/>
          <w:szCs w:val="21"/>
        </w:rPr>
        <w:t>点击“保存补偿”后，</w:t>
      </w:r>
      <w:proofErr w:type="gramStart"/>
      <w:r>
        <w:rPr>
          <w:rFonts w:asciiTheme="minorEastAsia" w:eastAsiaTheme="minorEastAsia" w:hAnsiTheme="minorEastAsia" w:hint="eastAsia"/>
          <w:szCs w:val="21"/>
        </w:rPr>
        <w:t>对于勾选了</w:t>
      </w:r>
      <w:proofErr w:type="gramEnd"/>
      <w:r>
        <w:rPr>
          <w:rFonts w:asciiTheme="minorEastAsia" w:eastAsiaTheme="minorEastAsia" w:hAnsiTheme="minorEastAsia" w:hint="eastAsia"/>
          <w:szCs w:val="21"/>
        </w:rPr>
        <w:t>的记录逐一生成补偿流水，并在完成后提示</w:t>
      </w:r>
      <w:proofErr w:type="gramStart"/>
      <w:r>
        <w:rPr>
          <w:rFonts w:asciiTheme="minorEastAsia" w:eastAsiaTheme="minorEastAsia" w:hAnsiTheme="minorEastAsia" w:hint="eastAsia"/>
          <w:szCs w:val="21"/>
        </w:rPr>
        <w:t>“</w:t>
      </w:r>
      <w:proofErr w:type="gramEnd"/>
      <w:r>
        <w:rPr>
          <w:rFonts w:asciiTheme="minorEastAsia" w:eastAsiaTheme="minorEastAsia" w:hAnsiTheme="minorEastAsia" w:hint="eastAsia"/>
          <w:szCs w:val="21"/>
        </w:rPr>
        <w:t>XX条补偿流水已经生成“同时刷新列表数据，将可编辑字段置成不可编辑只读状态</w:t>
      </w:r>
    </w:p>
    <w:p w:rsidR="00040781" w:rsidRPr="0084374D" w:rsidRDefault="00040781" w:rsidP="00040781">
      <w:pPr>
        <w:pStyle w:val="a6"/>
        <w:numPr>
          <w:ilvl w:val="0"/>
          <w:numId w:val="23"/>
        </w:numPr>
        <w:ind w:firstLineChars="0"/>
      </w:pPr>
      <w:r>
        <w:rPr>
          <w:rFonts w:asciiTheme="minorEastAsia" w:eastAsiaTheme="minorEastAsia" w:hAnsiTheme="minorEastAsia" w:hint="eastAsia"/>
          <w:szCs w:val="21"/>
        </w:rPr>
        <w:t>需要</w:t>
      </w:r>
      <w:r w:rsidRPr="0058553C">
        <w:rPr>
          <w:rFonts w:asciiTheme="minorEastAsia" w:eastAsiaTheme="minorEastAsia" w:hAnsiTheme="minorEastAsia" w:hint="eastAsia"/>
          <w:szCs w:val="21"/>
        </w:rPr>
        <w:t>能</w:t>
      </w:r>
      <w:r>
        <w:rPr>
          <w:rFonts w:asciiTheme="minorEastAsia" w:eastAsiaTheme="minorEastAsia" w:hAnsiTheme="minorEastAsia" w:hint="eastAsia"/>
          <w:szCs w:val="21"/>
        </w:rPr>
        <w:t>有</w:t>
      </w:r>
      <w:r w:rsidRPr="0058553C">
        <w:rPr>
          <w:rFonts w:asciiTheme="minorEastAsia" w:eastAsiaTheme="minorEastAsia" w:hAnsiTheme="minorEastAsia" w:hint="eastAsia"/>
          <w:szCs w:val="21"/>
        </w:rPr>
        <w:t>区分出原始订单流水和补偿流水的标识</w:t>
      </w:r>
      <w:r>
        <w:rPr>
          <w:rFonts w:asciiTheme="minorEastAsia" w:eastAsiaTheme="minorEastAsia" w:hAnsiTheme="minorEastAsia" w:hint="eastAsia"/>
          <w:szCs w:val="21"/>
        </w:rPr>
        <w:t>（例如：用0代表是补偿生成的流水）</w:t>
      </w:r>
      <w:r w:rsidRPr="0058553C">
        <w:rPr>
          <w:rFonts w:asciiTheme="minorEastAsia" w:eastAsiaTheme="minorEastAsia" w:hAnsiTheme="minorEastAsia" w:hint="eastAsia"/>
          <w:szCs w:val="21"/>
        </w:rPr>
        <w:t>，以及记录操作补偿流水的</w:t>
      </w:r>
      <w:proofErr w:type="gramStart"/>
      <w:r>
        <w:rPr>
          <w:rFonts w:asciiTheme="minorEastAsia" w:eastAsiaTheme="minorEastAsia" w:hAnsiTheme="minorEastAsia"/>
          <w:szCs w:val="21"/>
        </w:rPr>
        <w:t>”</w:t>
      </w:r>
      <w:proofErr w:type="gramEnd"/>
      <w:r w:rsidRPr="0058553C">
        <w:rPr>
          <w:rFonts w:asciiTheme="minorEastAsia" w:eastAsiaTheme="minorEastAsia" w:hAnsiTheme="minorEastAsia" w:hint="eastAsia"/>
          <w:szCs w:val="21"/>
        </w:rPr>
        <w:t>操作人员</w:t>
      </w:r>
      <w:proofErr w:type="gramStart"/>
      <w:r>
        <w:rPr>
          <w:rFonts w:asciiTheme="minorEastAsia" w:eastAsiaTheme="minorEastAsia" w:hAnsiTheme="minorEastAsia"/>
          <w:szCs w:val="21"/>
        </w:rPr>
        <w:t>”</w:t>
      </w:r>
      <w:proofErr w:type="gramEnd"/>
      <w:r>
        <w:rPr>
          <w:rFonts w:asciiTheme="minorEastAsia" w:eastAsiaTheme="minorEastAsia" w:hAnsiTheme="minorEastAsia" w:hint="eastAsia"/>
          <w:szCs w:val="21"/>
        </w:rPr>
        <w:t>。</w:t>
      </w:r>
    </w:p>
    <w:p w:rsidR="00040781" w:rsidRDefault="00040781" w:rsidP="00040781">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41" w:name="_Toc428373567"/>
      <w:r>
        <w:rPr>
          <w:rFonts w:ascii="微软雅黑" w:eastAsia="微软雅黑" w:hAnsi="微软雅黑" w:cs="Arial" w:hint="eastAsia"/>
          <w:b/>
          <w:sz w:val="28"/>
          <w:szCs w:val="28"/>
        </w:rPr>
        <w:t>Check List</w:t>
      </w:r>
      <w:bookmarkEnd w:id="41"/>
    </w:p>
    <w:p w:rsidR="00040781" w:rsidRDefault="00040781" w:rsidP="00040781">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42" w:name="_Toc428373568"/>
      <w:r>
        <w:rPr>
          <w:rFonts w:ascii="微软雅黑" w:eastAsia="微软雅黑" w:hAnsi="微软雅黑" w:cs="Arial" w:hint="eastAsia"/>
          <w:b/>
          <w:sz w:val="28"/>
          <w:szCs w:val="28"/>
        </w:rPr>
        <w:t>上线后需完成的事项</w:t>
      </w:r>
      <w:bookmarkEnd w:id="42"/>
    </w:p>
    <w:p w:rsidR="00040781" w:rsidRPr="00B32442" w:rsidRDefault="00040781" w:rsidP="00040781">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43" w:name="_Toc334000316"/>
      <w:bookmarkStart w:id="44" w:name="_Toc334537315"/>
      <w:bookmarkStart w:id="45" w:name="_Toc344472586"/>
      <w:bookmarkStart w:id="46" w:name="_Toc349641261"/>
      <w:bookmarkStart w:id="47" w:name="_Toc428373569"/>
      <w:r w:rsidRPr="00465D14">
        <w:rPr>
          <w:rFonts w:ascii="微软雅黑" w:eastAsia="微软雅黑" w:hAnsi="微软雅黑" w:cs="Arial" w:hint="eastAsia"/>
          <w:b/>
          <w:sz w:val="28"/>
          <w:szCs w:val="28"/>
        </w:rPr>
        <w:t>附录</w:t>
      </w:r>
      <w:bookmarkEnd w:id="43"/>
      <w:bookmarkEnd w:id="44"/>
      <w:bookmarkEnd w:id="45"/>
      <w:bookmarkEnd w:id="46"/>
      <w:bookmarkEnd w:id="47"/>
    </w:p>
    <w:p w:rsidR="00040781" w:rsidRDefault="00040781" w:rsidP="00040781"/>
    <w:p w:rsidR="00316F8E" w:rsidRDefault="00316F8E"/>
    <w:sectPr w:rsidR="00316F8E" w:rsidSect="006410C8">
      <w:footerReference w:type="default" r:id="rId29"/>
      <w:pgSz w:w="11906" w:h="16838"/>
      <w:pgMar w:top="1135" w:right="1133" w:bottom="1135"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385" w:rsidRDefault="00DB5385" w:rsidP="00040781">
      <w:r>
        <w:separator/>
      </w:r>
    </w:p>
  </w:endnote>
  <w:endnote w:type="continuationSeparator" w:id="0">
    <w:p w:rsidR="00DB5385" w:rsidRDefault="00DB5385" w:rsidP="00040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41702"/>
      <w:docPartObj>
        <w:docPartGallery w:val="Page Numbers (Bottom of Page)"/>
        <w:docPartUnique/>
      </w:docPartObj>
    </w:sdtPr>
    <w:sdtEndPr/>
    <w:sdtContent>
      <w:p w:rsidR="008C1F33" w:rsidRDefault="00C2673F">
        <w:pPr>
          <w:pStyle w:val="a4"/>
          <w:jc w:val="center"/>
        </w:pPr>
        <w:r>
          <w:fldChar w:fldCharType="begin"/>
        </w:r>
        <w:r>
          <w:instrText>PAGE   \* MERGEFORMAT</w:instrText>
        </w:r>
        <w:r>
          <w:fldChar w:fldCharType="separate"/>
        </w:r>
        <w:r w:rsidR="00C00D68" w:rsidRPr="00C00D68">
          <w:rPr>
            <w:noProof/>
            <w:lang w:val="zh-CN"/>
          </w:rPr>
          <w:t>22</w:t>
        </w:r>
        <w:r>
          <w:fldChar w:fldCharType="end"/>
        </w:r>
      </w:p>
    </w:sdtContent>
  </w:sdt>
  <w:p w:rsidR="008C1F33" w:rsidRDefault="00DB53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385" w:rsidRDefault="00DB5385" w:rsidP="00040781">
      <w:r>
        <w:separator/>
      </w:r>
    </w:p>
  </w:footnote>
  <w:footnote w:type="continuationSeparator" w:id="0">
    <w:p w:rsidR="00DB5385" w:rsidRDefault="00DB5385" w:rsidP="00040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BFA"/>
    <w:multiLevelType w:val="hybridMultilevel"/>
    <w:tmpl w:val="8B108F7C"/>
    <w:lvl w:ilvl="0" w:tplc="C7B887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FB4CA3"/>
    <w:multiLevelType w:val="hybridMultilevel"/>
    <w:tmpl w:val="9BDCE5B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0565F5"/>
    <w:multiLevelType w:val="hybridMultilevel"/>
    <w:tmpl w:val="63FAC210"/>
    <w:lvl w:ilvl="0" w:tplc="21EE17F2">
      <w:start w:val="1"/>
      <w:numFmt w:val="decimal"/>
      <w:lvlText w:val="%1)"/>
      <w:lvlJc w:val="left"/>
      <w:pPr>
        <w:ind w:left="2310" w:hanging="420"/>
      </w:pPr>
      <w:rPr>
        <w:rFonts w:hint="eastAsia"/>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3">
    <w:nsid w:val="051762D1"/>
    <w:multiLevelType w:val="hybridMultilevel"/>
    <w:tmpl w:val="67080A7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5C5F18"/>
    <w:multiLevelType w:val="hybridMultilevel"/>
    <w:tmpl w:val="CA164A04"/>
    <w:lvl w:ilvl="0" w:tplc="04090009">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8F44C4"/>
    <w:multiLevelType w:val="hybridMultilevel"/>
    <w:tmpl w:val="9990A9C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6D22343"/>
    <w:multiLevelType w:val="hybridMultilevel"/>
    <w:tmpl w:val="1A28D144"/>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DF2450"/>
    <w:multiLevelType w:val="hybridMultilevel"/>
    <w:tmpl w:val="BC96516A"/>
    <w:lvl w:ilvl="0" w:tplc="04090011">
      <w:start w:val="1"/>
      <w:numFmt w:val="decimal"/>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8">
    <w:nsid w:val="190B6B44"/>
    <w:multiLevelType w:val="hybridMultilevel"/>
    <w:tmpl w:val="57D87F1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FA1C76"/>
    <w:multiLevelType w:val="hybridMultilevel"/>
    <w:tmpl w:val="10ACF45E"/>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DF7942"/>
    <w:multiLevelType w:val="hybridMultilevel"/>
    <w:tmpl w:val="072A2D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D754C13"/>
    <w:multiLevelType w:val="hybridMultilevel"/>
    <w:tmpl w:val="A16C3A00"/>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72379D"/>
    <w:multiLevelType w:val="hybridMultilevel"/>
    <w:tmpl w:val="63E24272"/>
    <w:lvl w:ilvl="0" w:tplc="04090011">
      <w:start w:val="1"/>
      <w:numFmt w:val="decimal"/>
      <w:lvlText w:val="%1)"/>
      <w:lvlJc w:val="left"/>
      <w:pPr>
        <w:ind w:left="2310" w:hanging="420"/>
      </w:pPr>
    </w:lvl>
    <w:lvl w:ilvl="1" w:tplc="04090019">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13">
    <w:nsid w:val="25AA3726"/>
    <w:multiLevelType w:val="hybridMultilevel"/>
    <w:tmpl w:val="31C6D098"/>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14">
    <w:nsid w:val="2B7D0D2D"/>
    <w:multiLevelType w:val="hybridMultilevel"/>
    <w:tmpl w:val="2E4A3D0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CF02DB3"/>
    <w:multiLevelType w:val="hybridMultilevel"/>
    <w:tmpl w:val="D15EBA7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F3952C7"/>
    <w:multiLevelType w:val="hybridMultilevel"/>
    <w:tmpl w:val="C24EA3B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DD4536"/>
    <w:multiLevelType w:val="hybridMultilevel"/>
    <w:tmpl w:val="6FEC40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3F9A4378"/>
    <w:multiLevelType w:val="hybridMultilevel"/>
    <w:tmpl w:val="1AC69D38"/>
    <w:lvl w:ilvl="0" w:tplc="04090003">
      <w:start w:val="1"/>
      <w:numFmt w:val="bullet"/>
      <w:lvlText w:val=""/>
      <w:lvlJc w:val="left"/>
      <w:pPr>
        <w:ind w:left="2100" w:hanging="420"/>
      </w:pPr>
      <w:rPr>
        <w:rFonts w:ascii="Wingdings" w:hAnsi="Wingdings" w:hint="default"/>
        <w:b/>
        <w:color w:val="C0000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nsid w:val="40EF4CBF"/>
    <w:multiLevelType w:val="hybridMultilevel"/>
    <w:tmpl w:val="E214D8B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B4069B"/>
    <w:multiLevelType w:val="hybridMultilevel"/>
    <w:tmpl w:val="3DD8DE4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57C737A3"/>
    <w:multiLevelType w:val="hybridMultilevel"/>
    <w:tmpl w:val="6FA0EC94"/>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8E59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CD2285E"/>
    <w:multiLevelType w:val="hybridMultilevel"/>
    <w:tmpl w:val="B944100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D3B65D1"/>
    <w:multiLevelType w:val="hybridMultilevel"/>
    <w:tmpl w:val="9704DB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DF41CD7"/>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6">
    <w:nsid w:val="60D92B36"/>
    <w:multiLevelType w:val="hybridMultilevel"/>
    <w:tmpl w:val="1C42753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699524E"/>
    <w:multiLevelType w:val="hybridMultilevel"/>
    <w:tmpl w:val="8C7E49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B2A7D76"/>
    <w:multiLevelType w:val="hybridMultilevel"/>
    <w:tmpl w:val="DF3239B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0C3BE7"/>
    <w:multiLevelType w:val="hybridMultilevel"/>
    <w:tmpl w:val="3326AB16"/>
    <w:lvl w:ilvl="0" w:tplc="0E5EA098">
      <w:start w:val="1"/>
      <w:numFmt w:val="bullet"/>
      <w:lvlText w:val=""/>
      <w:lvlJc w:val="left"/>
      <w:pPr>
        <w:ind w:left="1696" w:hanging="420"/>
      </w:pPr>
      <w:rPr>
        <w:rFonts w:ascii="Wingdings" w:hAnsi="Wingdings" w:hint="default"/>
        <w:color w:val="auto"/>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nsid w:val="72BD05F4"/>
    <w:multiLevelType w:val="hybridMultilevel"/>
    <w:tmpl w:val="BE16EB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54A7843"/>
    <w:multiLevelType w:val="hybridMultilevel"/>
    <w:tmpl w:val="A5203C4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9DC2CB3"/>
    <w:multiLevelType w:val="hybridMultilevel"/>
    <w:tmpl w:val="9C0E65A4"/>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22"/>
  </w:num>
  <w:num w:numId="2">
    <w:abstractNumId w:val="25"/>
  </w:num>
  <w:num w:numId="3">
    <w:abstractNumId w:val="0"/>
  </w:num>
  <w:num w:numId="4">
    <w:abstractNumId w:val="17"/>
  </w:num>
  <w:num w:numId="5">
    <w:abstractNumId w:val="31"/>
  </w:num>
  <w:num w:numId="6">
    <w:abstractNumId w:val="28"/>
  </w:num>
  <w:num w:numId="7">
    <w:abstractNumId w:val="29"/>
  </w:num>
  <w:num w:numId="8">
    <w:abstractNumId w:val="10"/>
  </w:num>
  <w:num w:numId="9">
    <w:abstractNumId w:val="30"/>
  </w:num>
  <w:num w:numId="10">
    <w:abstractNumId w:val="24"/>
  </w:num>
  <w:num w:numId="11">
    <w:abstractNumId w:val="3"/>
  </w:num>
  <w:num w:numId="12">
    <w:abstractNumId w:val="18"/>
  </w:num>
  <w:num w:numId="13">
    <w:abstractNumId w:val="4"/>
  </w:num>
  <w:num w:numId="14">
    <w:abstractNumId w:val="15"/>
  </w:num>
  <w:num w:numId="15">
    <w:abstractNumId w:val="6"/>
  </w:num>
  <w:num w:numId="16">
    <w:abstractNumId w:val="27"/>
  </w:num>
  <w:num w:numId="17">
    <w:abstractNumId w:val="23"/>
  </w:num>
  <w:num w:numId="18">
    <w:abstractNumId w:val="21"/>
  </w:num>
  <w:num w:numId="19">
    <w:abstractNumId w:val="9"/>
  </w:num>
  <w:num w:numId="20">
    <w:abstractNumId w:val="16"/>
  </w:num>
  <w:num w:numId="21">
    <w:abstractNumId w:val="19"/>
  </w:num>
  <w:num w:numId="22">
    <w:abstractNumId w:val="11"/>
  </w:num>
  <w:num w:numId="23">
    <w:abstractNumId w:val="13"/>
  </w:num>
  <w:num w:numId="24">
    <w:abstractNumId w:val="2"/>
  </w:num>
  <w:num w:numId="25">
    <w:abstractNumId w:val="5"/>
  </w:num>
  <w:num w:numId="26">
    <w:abstractNumId w:val="20"/>
  </w:num>
  <w:num w:numId="27">
    <w:abstractNumId w:val="12"/>
  </w:num>
  <w:num w:numId="28">
    <w:abstractNumId w:val="7"/>
  </w:num>
  <w:num w:numId="29">
    <w:abstractNumId w:val="32"/>
  </w:num>
  <w:num w:numId="30">
    <w:abstractNumId w:val="26"/>
  </w:num>
  <w:num w:numId="31">
    <w:abstractNumId w:val="14"/>
  </w:num>
  <w:num w:numId="32">
    <w:abstractNumId w:val="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B4"/>
    <w:rsid w:val="00040781"/>
    <w:rsid w:val="001C7CF0"/>
    <w:rsid w:val="00316F8E"/>
    <w:rsid w:val="00415FA6"/>
    <w:rsid w:val="004D6D20"/>
    <w:rsid w:val="007628E4"/>
    <w:rsid w:val="00B65DAB"/>
    <w:rsid w:val="00C00D68"/>
    <w:rsid w:val="00C2673F"/>
    <w:rsid w:val="00D453B4"/>
    <w:rsid w:val="00DB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781"/>
    <w:pPr>
      <w:widowControl w:val="0"/>
      <w:jc w:val="both"/>
    </w:pPr>
    <w:rPr>
      <w:rFonts w:ascii="Times New Roman" w:eastAsia="宋体" w:hAnsi="Times New Roman" w:cs="Times New Roman"/>
      <w:szCs w:val="24"/>
    </w:rPr>
  </w:style>
  <w:style w:type="paragraph" w:styleId="1">
    <w:name w:val="heading 1"/>
    <w:basedOn w:val="a"/>
    <w:next w:val="a"/>
    <w:link w:val="1Char"/>
    <w:qFormat/>
    <w:rsid w:val="000407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0781"/>
    <w:pPr>
      <w:keepNext/>
      <w:keepLines/>
      <w:suppressAutoHyphens/>
      <w:spacing w:before="260" w:after="260" w:line="416" w:lineRule="auto"/>
      <w:outlineLvl w:val="1"/>
    </w:pPr>
    <w:rPr>
      <w:rFonts w:asciiTheme="majorHAnsi" w:eastAsiaTheme="majorEastAsia" w:hAnsiTheme="majorHAnsi" w:cstheme="majorBidi"/>
      <w:b/>
      <w:bCs/>
      <w:kern w:val="1"/>
      <w:sz w:val="32"/>
      <w:szCs w:val="32"/>
      <w:lang w:eastAsia="ar-SA"/>
    </w:rPr>
  </w:style>
  <w:style w:type="paragraph" w:styleId="3">
    <w:name w:val="heading 3"/>
    <w:basedOn w:val="a"/>
    <w:next w:val="a"/>
    <w:link w:val="3Char"/>
    <w:uiPriority w:val="9"/>
    <w:unhideWhenUsed/>
    <w:qFormat/>
    <w:rsid w:val="000407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078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407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7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781"/>
    <w:rPr>
      <w:sz w:val="18"/>
      <w:szCs w:val="18"/>
    </w:rPr>
  </w:style>
  <w:style w:type="paragraph" w:styleId="a4">
    <w:name w:val="footer"/>
    <w:basedOn w:val="a"/>
    <w:link w:val="Char0"/>
    <w:uiPriority w:val="99"/>
    <w:unhideWhenUsed/>
    <w:rsid w:val="00040781"/>
    <w:pPr>
      <w:tabs>
        <w:tab w:val="center" w:pos="4153"/>
        <w:tab w:val="right" w:pos="8306"/>
      </w:tabs>
      <w:snapToGrid w:val="0"/>
      <w:jc w:val="left"/>
    </w:pPr>
    <w:rPr>
      <w:sz w:val="18"/>
      <w:szCs w:val="18"/>
    </w:rPr>
  </w:style>
  <w:style w:type="character" w:customStyle="1" w:styleId="Char0">
    <w:name w:val="页脚 Char"/>
    <w:basedOn w:val="a0"/>
    <w:link w:val="a4"/>
    <w:uiPriority w:val="99"/>
    <w:rsid w:val="00040781"/>
    <w:rPr>
      <w:sz w:val="18"/>
      <w:szCs w:val="18"/>
    </w:rPr>
  </w:style>
  <w:style w:type="character" w:customStyle="1" w:styleId="1Char">
    <w:name w:val="标题 1 Char"/>
    <w:basedOn w:val="a0"/>
    <w:link w:val="1"/>
    <w:rsid w:val="0004078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40781"/>
    <w:rPr>
      <w:rFonts w:asciiTheme="majorHAnsi" w:eastAsiaTheme="majorEastAsia" w:hAnsiTheme="majorHAnsi" w:cstheme="majorBidi"/>
      <w:b/>
      <w:bCs/>
      <w:kern w:val="1"/>
      <w:sz w:val="32"/>
      <w:szCs w:val="32"/>
      <w:lang w:eastAsia="ar-SA"/>
    </w:rPr>
  </w:style>
  <w:style w:type="character" w:customStyle="1" w:styleId="3Char">
    <w:name w:val="标题 3 Char"/>
    <w:basedOn w:val="a0"/>
    <w:link w:val="3"/>
    <w:uiPriority w:val="9"/>
    <w:rsid w:val="00040781"/>
    <w:rPr>
      <w:rFonts w:ascii="Times New Roman" w:eastAsia="宋体" w:hAnsi="Times New Roman" w:cs="Times New Roman"/>
      <w:b/>
      <w:bCs/>
      <w:sz w:val="32"/>
      <w:szCs w:val="32"/>
    </w:rPr>
  </w:style>
  <w:style w:type="character" w:customStyle="1" w:styleId="4Char">
    <w:name w:val="标题 4 Char"/>
    <w:basedOn w:val="a0"/>
    <w:link w:val="4"/>
    <w:uiPriority w:val="9"/>
    <w:rsid w:val="0004078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40781"/>
    <w:rPr>
      <w:rFonts w:ascii="Times New Roman" w:eastAsia="宋体" w:hAnsi="Times New Roman" w:cs="Times New Roman"/>
      <w:b/>
      <w:bCs/>
      <w:sz w:val="28"/>
      <w:szCs w:val="28"/>
    </w:rPr>
  </w:style>
  <w:style w:type="paragraph" w:styleId="TOC">
    <w:name w:val="TOC Heading"/>
    <w:basedOn w:val="1"/>
    <w:next w:val="a"/>
    <w:uiPriority w:val="39"/>
    <w:semiHidden/>
    <w:unhideWhenUsed/>
    <w:qFormat/>
    <w:rsid w:val="0004078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40781"/>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040781"/>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40781"/>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1"/>
    <w:uiPriority w:val="99"/>
    <w:semiHidden/>
    <w:unhideWhenUsed/>
    <w:rsid w:val="00040781"/>
    <w:rPr>
      <w:sz w:val="18"/>
      <w:szCs w:val="18"/>
    </w:rPr>
  </w:style>
  <w:style w:type="character" w:customStyle="1" w:styleId="Char1">
    <w:name w:val="批注框文本 Char"/>
    <w:basedOn w:val="a0"/>
    <w:link w:val="a5"/>
    <w:uiPriority w:val="99"/>
    <w:semiHidden/>
    <w:rsid w:val="00040781"/>
    <w:rPr>
      <w:rFonts w:ascii="Times New Roman" w:eastAsia="宋体" w:hAnsi="Times New Roman" w:cs="Times New Roman"/>
      <w:sz w:val="18"/>
      <w:szCs w:val="18"/>
    </w:rPr>
  </w:style>
  <w:style w:type="paragraph" w:styleId="a6">
    <w:name w:val="List Paragraph"/>
    <w:basedOn w:val="a"/>
    <w:uiPriority w:val="34"/>
    <w:qFormat/>
    <w:rsid w:val="00040781"/>
    <w:pPr>
      <w:ind w:firstLineChars="200" w:firstLine="420"/>
    </w:pPr>
  </w:style>
  <w:style w:type="character" w:styleId="a7">
    <w:name w:val="Hyperlink"/>
    <w:basedOn w:val="a0"/>
    <w:uiPriority w:val="99"/>
    <w:unhideWhenUsed/>
    <w:rsid w:val="00040781"/>
    <w:rPr>
      <w:color w:val="0000FF" w:themeColor="hyperlink"/>
      <w:u w:val="single"/>
    </w:rPr>
  </w:style>
  <w:style w:type="numbering" w:styleId="111111">
    <w:name w:val="Outline List 1"/>
    <w:basedOn w:val="a2"/>
    <w:rsid w:val="00040781"/>
    <w:pPr>
      <w:numPr>
        <w:numId w:val="2"/>
      </w:numPr>
    </w:pPr>
  </w:style>
  <w:style w:type="paragraph" w:styleId="a8">
    <w:name w:val="Normal (Web)"/>
    <w:basedOn w:val="a"/>
    <w:uiPriority w:val="99"/>
    <w:semiHidden/>
    <w:unhideWhenUsed/>
    <w:rsid w:val="00040781"/>
    <w:pPr>
      <w:widowControl/>
      <w:spacing w:before="100" w:beforeAutospacing="1" w:after="100" w:afterAutospacing="1"/>
      <w:jc w:val="left"/>
    </w:pPr>
    <w:rPr>
      <w:rFonts w:ascii="宋体" w:hAnsi="宋体" w:cs="宋体"/>
      <w:kern w:val="0"/>
      <w:sz w:val="24"/>
    </w:rPr>
  </w:style>
  <w:style w:type="paragraph" w:customStyle="1" w:styleId="11">
    <w:name w:val="列出段落1"/>
    <w:basedOn w:val="a"/>
    <w:rsid w:val="00040781"/>
    <w:pPr>
      <w:ind w:firstLineChars="200" w:firstLine="420"/>
    </w:pPr>
    <w:rPr>
      <w:rFonts w:ascii="Calibri" w:hAnsi="Calibri"/>
      <w:szCs w:val="22"/>
    </w:rPr>
  </w:style>
  <w:style w:type="table" w:styleId="a9">
    <w:name w:val="Table Grid"/>
    <w:basedOn w:val="a1"/>
    <w:uiPriority w:val="59"/>
    <w:rsid w:val="00040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040781"/>
    <w:rPr>
      <w:sz w:val="21"/>
      <w:szCs w:val="21"/>
    </w:rPr>
  </w:style>
  <w:style w:type="paragraph" w:styleId="ab">
    <w:name w:val="annotation text"/>
    <w:basedOn w:val="a"/>
    <w:link w:val="Char2"/>
    <w:uiPriority w:val="99"/>
    <w:semiHidden/>
    <w:unhideWhenUsed/>
    <w:rsid w:val="00040781"/>
    <w:pPr>
      <w:jc w:val="left"/>
    </w:pPr>
  </w:style>
  <w:style w:type="character" w:customStyle="1" w:styleId="Char2">
    <w:name w:val="批注文字 Char"/>
    <w:basedOn w:val="a0"/>
    <w:link w:val="ab"/>
    <w:uiPriority w:val="99"/>
    <w:semiHidden/>
    <w:rsid w:val="00040781"/>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040781"/>
    <w:rPr>
      <w:b/>
      <w:bCs/>
    </w:rPr>
  </w:style>
  <w:style w:type="character" w:customStyle="1" w:styleId="Char3">
    <w:name w:val="批注主题 Char"/>
    <w:basedOn w:val="Char2"/>
    <w:link w:val="ac"/>
    <w:uiPriority w:val="99"/>
    <w:semiHidden/>
    <w:rsid w:val="00040781"/>
    <w:rPr>
      <w:rFonts w:ascii="Times New Roman" w:eastAsia="宋体" w:hAnsi="Times New Roman" w:cs="Times New Roman"/>
      <w:b/>
      <w:bCs/>
      <w:szCs w:val="24"/>
    </w:rPr>
  </w:style>
  <w:style w:type="paragraph" w:styleId="ad">
    <w:name w:val="Revision"/>
    <w:hidden/>
    <w:uiPriority w:val="99"/>
    <w:semiHidden/>
    <w:rsid w:val="00040781"/>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781"/>
    <w:pPr>
      <w:widowControl w:val="0"/>
      <w:jc w:val="both"/>
    </w:pPr>
    <w:rPr>
      <w:rFonts w:ascii="Times New Roman" w:eastAsia="宋体" w:hAnsi="Times New Roman" w:cs="Times New Roman"/>
      <w:szCs w:val="24"/>
    </w:rPr>
  </w:style>
  <w:style w:type="paragraph" w:styleId="1">
    <w:name w:val="heading 1"/>
    <w:basedOn w:val="a"/>
    <w:next w:val="a"/>
    <w:link w:val="1Char"/>
    <w:qFormat/>
    <w:rsid w:val="000407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0781"/>
    <w:pPr>
      <w:keepNext/>
      <w:keepLines/>
      <w:suppressAutoHyphens/>
      <w:spacing w:before="260" w:after="260" w:line="416" w:lineRule="auto"/>
      <w:outlineLvl w:val="1"/>
    </w:pPr>
    <w:rPr>
      <w:rFonts w:asciiTheme="majorHAnsi" w:eastAsiaTheme="majorEastAsia" w:hAnsiTheme="majorHAnsi" w:cstheme="majorBidi"/>
      <w:b/>
      <w:bCs/>
      <w:kern w:val="1"/>
      <w:sz w:val="32"/>
      <w:szCs w:val="32"/>
      <w:lang w:eastAsia="ar-SA"/>
    </w:rPr>
  </w:style>
  <w:style w:type="paragraph" w:styleId="3">
    <w:name w:val="heading 3"/>
    <w:basedOn w:val="a"/>
    <w:next w:val="a"/>
    <w:link w:val="3Char"/>
    <w:uiPriority w:val="9"/>
    <w:unhideWhenUsed/>
    <w:qFormat/>
    <w:rsid w:val="000407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078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407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7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781"/>
    <w:rPr>
      <w:sz w:val="18"/>
      <w:szCs w:val="18"/>
    </w:rPr>
  </w:style>
  <w:style w:type="paragraph" w:styleId="a4">
    <w:name w:val="footer"/>
    <w:basedOn w:val="a"/>
    <w:link w:val="Char0"/>
    <w:uiPriority w:val="99"/>
    <w:unhideWhenUsed/>
    <w:rsid w:val="00040781"/>
    <w:pPr>
      <w:tabs>
        <w:tab w:val="center" w:pos="4153"/>
        <w:tab w:val="right" w:pos="8306"/>
      </w:tabs>
      <w:snapToGrid w:val="0"/>
      <w:jc w:val="left"/>
    </w:pPr>
    <w:rPr>
      <w:sz w:val="18"/>
      <w:szCs w:val="18"/>
    </w:rPr>
  </w:style>
  <w:style w:type="character" w:customStyle="1" w:styleId="Char0">
    <w:name w:val="页脚 Char"/>
    <w:basedOn w:val="a0"/>
    <w:link w:val="a4"/>
    <w:uiPriority w:val="99"/>
    <w:rsid w:val="00040781"/>
    <w:rPr>
      <w:sz w:val="18"/>
      <w:szCs w:val="18"/>
    </w:rPr>
  </w:style>
  <w:style w:type="character" w:customStyle="1" w:styleId="1Char">
    <w:name w:val="标题 1 Char"/>
    <w:basedOn w:val="a0"/>
    <w:link w:val="1"/>
    <w:rsid w:val="0004078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40781"/>
    <w:rPr>
      <w:rFonts w:asciiTheme="majorHAnsi" w:eastAsiaTheme="majorEastAsia" w:hAnsiTheme="majorHAnsi" w:cstheme="majorBidi"/>
      <w:b/>
      <w:bCs/>
      <w:kern w:val="1"/>
      <w:sz w:val="32"/>
      <w:szCs w:val="32"/>
      <w:lang w:eastAsia="ar-SA"/>
    </w:rPr>
  </w:style>
  <w:style w:type="character" w:customStyle="1" w:styleId="3Char">
    <w:name w:val="标题 3 Char"/>
    <w:basedOn w:val="a0"/>
    <w:link w:val="3"/>
    <w:uiPriority w:val="9"/>
    <w:rsid w:val="00040781"/>
    <w:rPr>
      <w:rFonts w:ascii="Times New Roman" w:eastAsia="宋体" w:hAnsi="Times New Roman" w:cs="Times New Roman"/>
      <w:b/>
      <w:bCs/>
      <w:sz w:val="32"/>
      <w:szCs w:val="32"/>
    </w:rPr>
  </w:style>
  <w:style w:type="character" w:customStyle="1" w:styleId="4Char">
    <w:name w:val="标题 4 Char"/>
    <w:basedOn w:val="a0"/>
    <w:link w:val="4"/>
    <w:uiPriority w:val="9"/>
    <w:rsid w:val="0004078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40781"/>
    <w:rPr>
      <w:rFonts w:ascii="Times New Roman" w:eastAsia="宋体" w:hAnsi="Times New Roman" w:cs="Times New Roman"/>
      <w:b/>
      <w:bCs/>
      <w:sz w:val="28"/>
      <w:szCs w:val="28"/>
    </w:rPr>
  </w:style>
  <w:style w:type="paragraph" w:styleId="TOC">
    <w:name w:val="TOC Heading"/>
    <w:basedOn w:val="1"/>
    <w:next w:val="a"/>
    <w:uiPriority w:val="39"/>
    <w:semiHidden/>
    <w:unhideWhenUsed/>
    <w:qFormat/>
    <w:rsid w:val="0004078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40781"/>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040781"/>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40781"/>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1"/>
    <w:uiPriority w:val="99"/>
    <w:semiHidden/>
    <w:unhideWhenUsed/>
    <w:rsid w:val="00040781"/>
    <w:rPr>
      <w:sz w:val="18"/>
      <w:szCs w:val="18"/>
    </w:rPr>
  </w:style>
  <w:style w:type="character" w:customStyle="1" w:styleId="Char1">
    <w:name w:val="批注框文本 Char"/>
    <w:basedOn w:val="a0"/>
    <w:link w:val="a5"/>
    <w:uiPriority w:val="99"/>
    <w:semiHidden/>
    <w:rsid w:val="00040781"/>
    <w:rPr>
      <w:rFonts w:ascii="Times New Roman" w:eastAsia="宋体" w:hAnsi="Times New Roman" w:cs="Times New Roman"/>
      <w:sz w:val="18"/>
      <w:szCs w:val="18"/>
    </w:rPr>
  </w:style>
  <w:style w:type="paragraph" w:styleId="a6">
    <w:name w:val="List Paragraph"/>
    <w:basedOn w:val="a"/>
    <w:uiPriority w:val="34"/>
    <w:qFormat/>
    <w:rsid w:val="00040781"/>
    <w:pPr>
      <w:ind w:firstLineChars="200" w:firstLine="420"/>
    </w:pPr>
  </w:style>
  <w:style w:type="character" w:styleId="a7">
    <w:name w:val="Hyperlink"/>
    <w:basedOn w:val="a0"/>
    <w:uiPriority w:val="99"/>
    <w:unhideWhenUsed/>
    <w:rsid w:val="00040781"/>
    <w:rPr>
      <w:color w:val="0000FF" w:themeColor="hyperlink"/>
      <w:u w:val="single"/>
    </w:rPr>
  </w:style>
  <w:style w:type="numbering" w:styleId="111111">
    <w:name w:val="Outline List 1"/>
    <w:basedOn w:val="a2"/>
    <w:rsid w:val="00040781"/>
    <w:pPr>
      <w:numPr>
        <w:numId w:val="2"/>
      </w:numPr>
    </w:pPr>
  </w:style>
  <w:style w:type="paragraph" w:styleId="a8">
    <w:name w:val="Normal (Web)"/>
    <w:basedOn w:val="a"/>
    <w:uiPriority w:val="99"/>
    <w:semiHidden/>
    <w:unhideWhenUsed/>
    <w:rsid w:val="00040781"/>
    <w:pPr>
      <w:widowControl/>
      <w:spacing w:before="100" w:beforeAutospacing="1" w:after="100" w:afterAutospacing="1"/>
      <w:jc w:val="left"/>
    </w:pPr>
    <w:rPr>
      <w:rFonts w:ascii="宋体" w:hAnsi="宋体" w:cs="宋体"/>
      <w:kern w:val="0"/>
      <w:sz w:val="24"/>
    </w:rPr>
  </w:style>
  <w:style w:type="paragraph" w:customStyle="1" w:styleId="11">
    <w:name w:val="列出段落1"/>
    <w:basedOn w:val="a"/>
    <w:rsid w:val="00040781"/>
    <w:pPr>
      <w:ind w:firstLineChars="200" w:firstLine="420"/>
    </w:pPr>
    <w:rPr>
      <w:rFonts w:ascii="Calibri" w:hAnsi="Calibri"/>
      <w:szCs w:val="22"/>
    </w:rPr>
  </w:style>
  <w:style w:type="table" w:styleId="a9">
    <w:name w:val="Table Grid"/>
    <w:basedOn w:val="a1"/>
    <w:uiPriority w:val="59"/>
    <w:rsid w:val="00040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040781"/>
    <w:rPr>
      <w:sz w:val="21"/>
      <w:szCs w:val="21"/>
    </w:rPr>
  </w:style>
  <w:style w:type="paragraph" w:styleId="ab">
    <w:name w:val="annotation text"/>
    <w:basedOn w:val="a"/>
    <w:link w:val="Char2"/>
    <w:uiPriority w:val="99"/>
    <w:semiHidden/>
    <w:unhideWhenUsed/>
    <w:rsid w:val="00040781"/>
    <w:pPr>
      <w:jc w:val="left"/>
    </w:pPr>
  </w:style>
  <w:style w:type="character" w:customStyle="1" w:styleId="Char2">
    <w:name w:val="批注文字 Char"/>
    <w:basedOn w:val="a0"/>
    <w:link w:val="ab"/>
    <w:uiPriority w:val="99"/>
    <w:semiHidden/>
    <w:rsid w:val="00040781"/>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040781"/>
    <w:rPr>
      <w:b/>
      <w:bCs/>
    </w:rPr>
  </w:style>
  <w:style w:type="character" w:customStyle="1" w:styleId="Char3">
    <w:name w:val="批注主题 Char"/>
    <w:basedOn w:val="Char2"/>
    <w:link w:val="ac"/>
    <w:uiPriority w:val="99"/>
    <w:semiHidden/>
    <w:rsid w:val="00040781"/>
    <w:rPr>
      <w:rFonts w:ascii="Times New Roman" w:eastAsia="宋体" w:hAnsi="Times New Roman" w:cs="Times New Roman"/>
      <w:b/>
      <w:bCs/>
      <w:szCs w:val="24"/>
    </w:rPr>
  </w:style>
  <w:style w:type="paragraph" w:styleId="ad">
    <w:name w:val="Revision"/>
    <w:hidden/>
    <w:uiPriority w:val="99"/>
    <w:semiHidden/>
    <w:rsid w:val="0004078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___1.xlsx"/><Relationship Id="rId18" Type="http://schemas.openxmlformats.org/officeDocument/2006/relationships/image" Target="media/image6.emf"/><Relationship Id="rId26"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___2.xlsx"/><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package" Target="embeddings/Microsoft_Excel____3.xls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1864</Words>
  <Characters>10625</Characters>
  <Application>Microsoft Office Word</Application>
  <DocSecurity>0</DocSecurity>
  <Lines>88</Lines>
  <Paragraphs>24</Paragraphs>
  <ScaleCrop>false</ScaleCrop>
  <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xha肖亨安</dc:creator>
  <cp:keywords/>
  <dc:description/>
  <cp:lastModifiedBy>vxy谢玥</cp:lastModifiedBy>
  <cp:revision>8</cp:revision>
  <dcterms:created xsi:type="dcterms:W3CDTF">2015-08-26T09:29:00Z</dcterms:created>
  <dcterms:modified xsi:type="dcterms:W3CDTF">2015-08-27T02:11:00Z</dcterms:modified>
</cp:coreProperties>
</file>