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0D3" w:rsidRPr="006A3BC7" w:rsidRDefault="00DF70D3" w:rsidP="00DF70D3">
      <w:pPr>
        <w:snapToGrid w:val="0"/>
        <w:jc w:val="right"/>
        <w:rPr>
          <w:rFonts w:ascii="微软雅黑" w:hAnsi="微软雅黑"/>
          <w:szCs w:val="21"/>
        </w:rPr>
      </w:pPr>
    </w:p>
    <w:p w:rsidR="00DF70D3" w:rsidRPr="006A3BC7" w:rsidRDefault="00DF70D3" w:rsidP="00DF70D3">
      <w:pPr>
        <w:snapToGrid w:val="0"/>
        <w:jc w:val="right"/>
        <w:rPr>
          <w:rFonts w:ascii="微软雅黑" w:hAnsi="微软雅黑"/>
          <w:i/>
          <w:szCs w:val="21"/>
        </w:rPr>
      </w:pPr>
      <w:r w:rsidRPr="006A3BC7">
        <w:rPr>
          <w:rFonts w:ascii="微软雅黑" w:hAnsi="微软雅黑"/>
          <w:i/>
          <w:szCs w:val="21"/>
        </w:rPr>
        <w:t>Confidential（绝密）</w:t>
      </w:r>
    </w:p>
    <w:p w:rsidR="00DF70D3" w:rsidRPr="006A3BC7" w:rsidRDefault="00DF70D3" w:rsidP="00DF70D3">
      <w:pPr>
        <w:snapToGrid w:val="0"/>
        <w:rPr>
          <w:rFonts w:ascii="微软雅黑" w:hAnsi="微软雅黑"/>
          <w:i/>
          <w:szCs w:val="21"/>
        </w:rPr>
      </w:pPr>
    </w:p>
    <w:p w:rsidR="00DF70D3" w:rsidRPr="006A3BC7" w:rsidRDefault="00DF70D3" w:rsidP="00DF70D3">
      <w:pPr>
        <w:snapToGrid w:val="0"/>
        <w:rPr>
          <w:rFonts w:ascii="微软雅黑" w:hAnsi="微软雅黑"/>
          <w:i/>
          <w:szCs w:val="21"/>
        </w:rPr>
      </w:pPr>
    </w:p>
    <w:p w:rsidR="00DF70D3" w:rsidRPr="006A3BC7" w:rsidRDefault="00DF70D3" w:rsidP="00DF70D3">
      <w:pPr>
        <w:snapToGrid w:val="0"/>
        <w:rPr>
          <w:rFonts w:ascii="微软雅黑" w:hAnsi="微软雅黑"/>
          <w:i/>
          <w:szCs w:val="21"/>
        </w:rPr>
      </w:pPr>
    </w:p>
    <w:p w:rsidR="00DF70D3" w:rsidRPr="006A3BC7" w:rsidRDefault="00DF70D3" w:rsidP="00DF70D3">
      <w:pPr>
        <w:snapToGrid w:val="0"/>
        <w:rPr>
          <w:rFonts w:ascii="微软雅黑" w:hAnsi="微软雅黑"/>
          <w:i/>
          <w:szCs w:val="21"/>
        </w:rPr>
      </w:pPr>
    </w:p>
    <w:p w:rsidR="00DF70D3" w:rsidRPr="006A3BC7" w:rsidRDefault="00DF70D3" w:rsidP="00DF70D3">
      <w:pPr>
        <w:snapToGrid w:val="0"/>
        <w:jc w:val="right"/>
        <w:rPr>
          <w:rFonts w:ascii="微软雅黑" w:hAnsi="微软雅黑"/>
          <w:szCs w:val="21"/>
        </w:rPr>
      </w:pPr>
    </w:p>
    <w:p w:rsidR="00DF70D3" w:rsidRPr="00C04A4E" w:rsidRDefault="00DF70D3" w:rsidP="00DF70D3">
      <w:pPr>
        <w:snapToGrid w:val="0"/>
        <w:jc w:val="right"/>
        <w:rPr>
          <w:rFonts w:ascii="微软雅黑" w:hAnsi="微软雅黑"/>
          <w:sz w:val="28"/>
          <w:szCs w:val="28"/>
        </w:rPr>
      </w:pPr>
      <w:proofErr w:type="gramStart"/>
      <w:r w:rsidRPr="00C04A4E">
        <w:rPr>
          <w:rFonts w:ascii="微软雅黑" w:hAnsi="微软雅黑"/>
          <w:sz w:val="28"/>
          <w:szCs w:val="28"/>
        </w:rPr>
        <w:t>携程旅行</w:t>
      </w:r>
      <w:proofErr w:type="gramEnd"/>
      <w:r w:rsidRPr="00C04A4E">
        <w:rPr>
          <w:rFonts w:ascii="微软雅黑" w:hAnsi="微软雅黑"/>
          <w:sz w:val="28"/>
          <w:szCs w:val="28"/>
        </w:rPr>
        <w:t>网</w:t>
      </w:r>
    </w:p>
    <w:p w:rsidR="00DF70D3" w:rsidRPr="00C04A4E" w:rsidRDefault="005C535A" w:rsidP="00DF70D3">
      <w:pPr>
        <w:snapToGrid w:val="0"/>
        <w:jc w:val="right"/>
        <w:rPr>
          <w:rFonts w:ascii="微软雅黑" w:hAnsi="微软雅黑"/>
          <w:b/>
          <w:sz w:val="52"/>
          <w:szCs w:val="52"/>
        </w:rPr>
      </w:pPr>
      <w:r>
        <w:rPr>
          <w:rFonts w:ascii="微软雅黑" w:hAnsi="微软雅黑" w:hint="eastAsia"/>
          <w:b/>
          <w:sz w:val="52"/>
          <w:szCs w:val="52"/>
        </w:rPr>
        <w:t>当地游搜索</w:t>
      </w:r>
      <w:r w:rsidR="00923A51">
        <w:rPr>
          <w:rFonts w:ascii="微软雅黑" w:hAnsi="微软雅黑" w:hint="eastAsia"/>
          <w:b/>
          <w:sz w:val="52"/>
          <w:szCs w:val="52"/>
        </w:rPr>
        <w:t>页</w:t>
      </w:r>
      <w:r>
        <w:rPr>
          <w:rFonts w:ascii="微软雅黑" w:hAnsi="微软雅黑" w:hint="eastAsia"/>
          <w:b/>
          <w:sz w:val="52"/>
          <w:szCs w:val="52"/>
        </w:rPr>
        <w:t>PRD</w:t>
      </w:r>
    </w:p>
    <w:p w:rsidR="00DF70D3" w:rsidRPr="00C04A4E" w:rsidRDefault="00DF70D3" w:rsidP="00DF70D3">
      <w:pPr>
        <w:snapToGrid w:val="0"/>
        <w:jc w:val="right"/>
        <w:rPr>
          <w:rFonts w:ascii="微软雅黑" w:hAnsi="微软雅黑"/>
          <w:sz w:val="28"/>
          <w:szCs w:val="28"/>
        </w:rPr>
      </w:pPr>
      <w:r w:rsidRPr="00C04A4E">
        <w:rPr>
          <w:rFonts w:ascii="微软雅黑" w:hAnsi="微软雅黑"/>
          <w:sz w:val="28"/>
          <w:szCs w:val="28"/>
        </w:rPr>
        <w:t>产品需求文档</w:t>
      </w:r>
    </w:p>
    <w:p w:rsidR="00DF70D3" w:rsidRPr="00C04A4E" w:rsidRDefault="00DF70D3" w:rsidP="00DF70D3">
      <w:pPr>
        <w:snapToGrid w:val="0"/>
        <w:jc w:val="right"/>
        <w:rPr>
          <w:rFonts w:ascii="微软雅黑" w:hAnsi="微软雅黑"/>
          <w:sz w:val="28"/>
          <w:szCs w:val="28"/>
        </w:rPr>
      </w:pPr>
    </w:p>
    <w:p w:rsidR="00DF70D3" w:rsidRPr="00C04A4E" w:rsidRDefault="00DF70D3" w:rsidP="00DF70D3">
      <w:pPr>
        <w:wordWrap w:val="0"/>
        <w:snapToGrid w:val="0"/>
        <w:jc w:val="right"/>
        <w:rPr>
          <w:rFonts w:ascii="微软雅黑" w:hAnsi="微软雅黑"/>
          <w:sz w:val="28"/>
          <w:szCs w:val="28"/>
        </w:rPr>
      </w:pPr>
      <w:r>
        <w:rPr>
          <w:rFonts w:ascii="微软雅黑" w:hAnsi="微软雅黑"/>
          <w:sz w:val="28"/>
          <w:szCs w:val="28"/>
        </w:rPr>
        <w:t>版本号</w:t>
      </w:r>
      <w:r w:rsidR="005A2614">
        <w:rPr>
          <w:rFonts w:ascii="微软雅黑" w:hAnsi="微软雅黑" w:hint="eastAsia"/>
          <w:sz w:val="28"/>
          <w:szCs w:val="28"/>
        </w:rPr>
        <w:t>: 1.2.2</w:t>
      </w:r>
    </w:p>
    <w:p w:rsidR="00DF70D3" w:rsidRPr="006A3BC7" w:rsidRDefault="00DF70D3" w:rsidP="00DF70D3">
      <w:pPr>
        <w:snapToGrid w:val="0"/>
        <w:rPr>
          <w:rFonts w:ascii="微软雅黑" w:hAnsi="微软雅黑"/>
          <w:szCs w:val="21"/>
        </w:rPr>
      </w:pPr>
    </w:p>
    <w:p w:rsidR="00DF70D3" w:rsidRPr="006A3BC7" w:rsidRDefault="00DF70D3" w:rsidP="00DF70D3">
      <w:pPr>
        <w:snapToGrid w:val="0"/>
        <w:rPr>
          <w:rFonts w:ascii="微软雅黑" w:hAnsi="微软雅黑"/>
          <w:i/>
          <w:szCs w:val="21"/>
        </w:rPr>
      </w:pPr>
    </w:p>
    <w:p w:rsidR="00DF70D3" w:rsidRPr="006A3BC7" w:rsidRDefault="00DF70D3" w:rsidP="00DF70D3">
      <w:pPr>
        <w:snapToGrid w:val="0"/>
        <w:rPr>
          <w:rFonts w:ascii="微软雅黑" w:hAnsi="微软雅黑"/>
          <w:i/>
          <w:szCs w:val="21"/>
        </w:rPr>
      </w:pPr>
    </w:p>
    <w:p w:rsidR="00DF70D3" w:rsidRPr="006A3BC7" w:rsidRDefault="00DF70D3" w:rsidP="00DF70D3">
      <w:pPr>
        <w:snapToGrid w:val="0"/>
        <w:rPr>
          <w:rFonts w:ascii="微软雅黑" w:hAnsi="微软雅黑"/>
          <w:i/>
          <w:szCs w:val="21"/>
        </w:rPr>
      </w:pPr>
    </w:p>
    <w:p w:rsidR="00DF70D3" w:rsidRPr="006A3BC7" w:rsidRDefault="00DF70D3" w:rsidP="00DF70D3">
      <w:pPr>
        <w:snapToGrid w:val="0"/>
        <w:rPr>
          <w:rFonts w:ascii="微软雅黑" w:hAnsi="微软雅黑"/>
          <w:i/>
          <w:szCs w:val="21"/>
        </w:rPr>
      </w:pPr>
    </w:p>
    <w:p w:rsidR="00DF70D3" w:rsidRPr="006A3BC7" w:rsidRDefault="00DF70D3" w:rsidP="00DF70D3">
      <w:pPr>
        <w:snapToGrid w:val="0"/>
        <w:rPr>
          <w:rFonts w:ascii="微软雅黑" w:hAnsi="微软雅黑"/>
          <w:i/>
          <w:szCs w:val="21"/>
        </w:rPr>
      </w:pPr>
    </w:p>
    <w:p w:rsidR="00DF70D3" w:rsidRPr="006A3BC7" w:rsidRDefault="00DF70D3" w:rsidP="00DF70D3">
      <w:pPr>
        <w:snapToGrid w:val="0"/>
        <w:rPr>
          <w:rFonts w:ascii="微软雅黑" w:hAnsi="微软雅黑"/>
          <w:i/>
          <w:szCs w:val="21"/>
        </w:rPr>
      </w:pPr>
    </w:p>
    <w:p w:rsidR="00DF70D3" w:rsidRPr="006A3BC7" w:rsidRDefault="00DF70D3" w:rsidP="00DF70D3">
      <w:pPr>
        <w:snapToGrid w:val="0"/>
        <w:jc w:val="right"/>
        <w:rPr>
          <w:rFonts w:ascii="微软雅黑" w:hAnsi="微软雅黑"/>
          <w:bCs/>
          <w:i/>
          <w:szCs w:val="21"/>
        </w:rPr>
      </w:pPr>
      <w:r w:rsidRPr="006A3BC7">
        <w:rPr>
          <w:rFonts w:ascii="微软雅黑" w:hAnsi="微软雅黑"/>
          <w:i/>
          <w:szCs w:val="21"/>
        </w:rPr>
        <w:tab/>
      </w:r>
      <w:r w:rsidRPr="006A3BC7">
        <w:rPr>
          <w:rFonts w:ascii="微软雅黑" w:hAnsi="微软雅黑"/>
          <w:bCs/>
          <w:i/>
          <w:szCs w:val="21"/>
        </w:rPr>
        <w:tab/>
      </w:r>
    </w:p>
    <w:p w:rsidR="00DF70D3" w:rsidRPr="006A3BC7" w:rsidRDefault="00DF70D3" w:rsidP="00DF70D3">
      <w:pPr>
        <w:snapToGrid w:val="0"/>
        <w:jc w:val="right"/>
        <w:rPr>
          <w:rFonts w:ascii="微软雅黑" w:hAnsi="微软雅黑"/>
          <w:bCs/>
          <w:szCs w:val="21"/>
        </w:rPr>
      </w:pPr>
    </w:p>
    <w:p w:rsidR="00DF70D3" w:rsidRPr="006A3BC7" w:rsidRDefault="00DF70D3" w:rsidP="00DF70D3">
      <w:pPr>
        <w:snapToGrid w:val="0"/>
        <w:jc w:val="right"/>
        <w:rPr>
          <w:rFonts w:ascii="微软雅黑" w:hAnsi="微软雅黑"/>
          <w:bCs/>
          <w:szCs w:val="21"/>
        </w:rPr>
      </w:pPr>
    </w:p>
    <w:p w:rsidR="00DF70D3" w:rsidRPr="006A3BC7" w:rsidRDefault="00DF70D3" w:rsidP="00DF70D3">
      <w:pPr>
        <w:snapToGrid w:val="0"/>
        <w:jc w:val="right"/>
        <w:rPr>
          <w:rFonts w:ascii="微软雅黑" w:hAnsi="微软雅黑"/>
          <w:bCs/>
          <w:szCs w:val="21"/>
        </w:rPr>
      </w:pPr>
    </w:p>
    <w:p w:rsidR="00DF70D3" w:rsidRPr="006A3BC7" w:rsidRDefault="00DF70D3" w:rsidP="00DF70D3">
      <w:pPr>
        <w:snapToGrid w:val="0"/>
        <w:jc w:val="right"/>
        <w:rPr>
          <w:rFonts w:ascii="微软雅黑" w:hAnsi="微软雅黑"/>
          <w:bCs/>
          <w:szCs w:val="21"/>
        </w:rPr>
      </w:pPr>
    </w:p>
    <w:p w:rsidR="00DF70D3" w:rsidRPr="006A3BC7" w:rsidRDefault="00DF70D3" w:rsidP="00DF70D3">
      <w:pPr>
        <w:snapToGrid w:val="0"/>
        <w:jc w:val="right"/>
        <w:rPr>
          <w:rFonts w:ascii="微软雅黑" w:hAnsi="微软雅黑"/>
          <w:bCs/>
          <w:szCs w:val="21"/>
        </w:rPr>
      </w:pPr>
    </w:p>
    <w:p w:rsidR="00DF70D3" w:rsidRPr="006A3BC7" w:rsidRDefault="00DF70D3" w:rsidP="00DF70D3">
      <w:pPr>
        <w:snapToGrid w:val="0"/>
        <w:jc w:val="right"/>
        <w:rPr>
          <w:rFonts w:ascii="微软雅黑" w:hAnsi="微软雅黑"/>
          <w:bCs/>
          <w:szCs w:val="21"/>
        </w:rPr>
      </w:pPr>
    </w:p>
    <w:p w:rsidR="00DF70D3" w:rsidRPr="006A3BC7" w:rsidRDefault="00DF70D3" w:rsidP="00DF70D3">
      <w:pPr>
        <w:snapToGrid w:val="0"/>
        <w:jc w:val="right"/>
        <w:rPr>
          <w:rFonts w:ascii="微软雅黑" w:hAnsi="微软雅黑"/>
          <w:bCs/>
          <w:szCs w:val="21"/>
        </w:rPr>
      </w:pPr>
    </w:p>
    <w:p w:rsidR="00DF70D3" w:rsidRPr="006A3BC7" w:rsidRDefault="00DF70D3" w:rsidP="00DF70D3">
      <w:pPr>
        <w:wordWrap w:val="0"/>
        <w:snapToGrid w:val="0"/>
        <w:jc w:val="right"/>
        <w:rPr>
          <w:rFonts w:ascii="微软雅黑" w:hAnsi="微软雅黑"/>
          <w:bCs/>
          <w:szCs w:val="21"/>
        </w:rPr>
      </w:pPr>
      <w:r w:rsidRPr="006A3BC7">
        <w:rPr>
          <w:rFonts w:ascii="微软雅黑" w:hAnsi="微软雅黑" w:hint="eastAsia"/>
          <w:bCs/>
          <w:szCs w:val="21"/>
        </w:rPr>
        <w:t xml:space="preserve">   </w:t>
      </w:r>
      <w:r w:rsidRPr="006A3BC7">
        <w:rPr>
          <w:rFonts w:ascii="微软雅黑" w:hAnsi="微软雅黑"/>
          <w:bCs/>
          <w:szCs w:val="21"/>
        </w:rPr>
        <w:t>旅游事业部</w:t>
      </w:r>
      <w:r w:rsidRPr="006A3BC7">
        <w:rPr>
          <w:rFonts w:ascii="微软雅黑" w:hAnsi="微软雅黑" w:hint="eastAsia"/>
          <w:bCs/>
          <w:szCs w:val="21"/>
        </w:rPr>
        <w:t>：</w:t>
      </w:r>
      <w:r w:rsidR="005C535A">
        <w:rPr>
          <w:rFonts w:ascii="微软雅黑" w:hAnsi="微软雅黑" w:hint="eastAsia"/>
          <w:bCs/>
          <w:szCs w:val="21"/>
        </w:rPr>
        <w:t>姚思彦</w:t>
      </w:r>
    </w:p>
    <w:p w:rsidR="00DF70D3" w:rsidRPr="006A3BC7" w:rsidRDefault="00DF70D3" w:rsidP="00DF70D3">
      <w:pPr>
        <w:snapToGrid w:val="0"/>
        <w:jc w:val="right"/>
        <w:rPr>
          <w:rFonts w:ascii="微软雅黑" w:hAnsi="微软雅黑"/>
          <w:bCs/>
          <w:szCs w:val="21"/>
        </w:rPr>
      </w:pPr>
      <w:r>
        <w:rPr>
          <w:rFonts w:ascii="微软雅黑" w:hAnsi="微软雅黑"/>
          <w:bCs/>
          <w:szCs w:val="21"/>
        </w:rPr>
        <w:t>201</w:t>
      </w:r>
      <w:r w:rsidR="005C535A">
        <w:rPr>
          <w:rFonts w:ascii="微软雅黑" w:hAnsi="微软雅黑" w:hint="eastAsia"/>
          <w:bCs/>
          <w:szCs w:val="21"/>
        </w:rPr>
        <w:t>7</w:t>
      </w:r>
      <w:r w:rsidRPr="006A3BC7">
        <w:rPr>
          <w:rFonts w:ascii="微软雅黑" w:hAnsi="微软雅黑"/>
          <w:bCs/>
          <w:szCs w:val="21"/>
        </w:rPr>
        <w:t>年</w:t>
      </w:r>
      <w:r w:rsidR="00AF57AD">
        <w:rPr>
          <w:rFonts w:ascii="微软雅黑" w:hAnsi="微软雅黑" w:hint="eastAsia"/>
          <w:bCs/>
          <w:szCs w:val="21"/>
        </w:rPr>
        <w:t>08</w:t>
      </w:r>
      <w:r w:rsidRPr="006A3BC7">
        <w:rPr>
          <w:rFonts w:ascii="微软雅黑" w:hAnsi="微软雅黑"/>
          <w:bCs/>
          <w:szCs w:val="21"/>
        </w:rPr>
        <w:t>月</w:t>
      </w:r>
      <w:r w:rsidR="005A2614">
        <w:rPr>
          <w:rFonts w:ascii="微软雅黑" w:hAnsi="微软雅黑" w:hint="eastAsia"/>
          <w:bCs/>
          <w:szCs w:val="21"/>
        </w:rPr>
        <w:t>04</w:t>
      </w:r>
      <w:r w:rsidRPr="006A3BC7">
        <w:rPr>
          <w:rFonts w:ascii="微软雅黑" w:hAnsi="微软雅黑" w:hint="eastAsia"/>
          <w:bCs/>
          <w:szCs w:val="21"/>
        </w:rPr>
        <w:t>日</w:t>
      </w:r>
    </w:p>
    <w:p w:rsidR="00DF70D3" w:rsidRPr="006A3BC7" w:rsidRDefault="00DF70D3" w:rsidP="00DF70D3">
      <w:pPr>
        <w:snapToGrid w:val="0"/>
        <w:jc w:val="right"/>
        <w:rPr>
          <w:rFonts w:ascii="微软雅黑" w:hAnsi="微软雅黑"/>
          <w:szCs w:val="21"/>
        </w:rPr>
      </w:pPr>
      <w:r w:rsidRPr="006A3BC7">
        <w:rPr>
          <w:rFonts w:ascii="微软雅黑" w:hAnsi="微软雅黑"/>
          <w:szCs w:val="21"/>
        </w:rPr>
        <w:t>All Rights Reserved</w:t>
      </w:r>
    </w:p>
    <w:p w:rsidR="00DF70D3" w:rsidRPr="006A3BC7" w:rsidRDefault="00DF70D3" w:rsidP="00DF70D3">
      <w:pPr>
        <w:snapToGrid w:val="0"/>
        <w:jc w:val="right"/>
        <w:rPr>
          <w:rFonts w:ascii="微软雅黑" w:hAnsi="微软雅黑"/>
          <w:szCs w:val="21"/>
        </w:rPr>
      </w:pPr>
    </w:p>
    <w:p w:rsidR="00DF70D3" w:rsidRPr="006A3BC7" w:rsidRDefault="00DF70D3" w:rsidP="00DF70D3">
      <w:pPr>
        <w:snapToGrid w:val="0"/>
        <w:jc w:val="right"/>
        <w:rPr>
          <w:rFonts w:ascii="微软雅黑" w:hAnsi="微软雅黑"/>
          <w:szCs w:val="21"/>
        </w:rPr>
      </w:pPr>
    </w:p>
    <w:p w:rsidR="00DF70D3" w:rsidRDefault="00DF70D3" w:rsidP="00EB360D">
      <w:pPr>
        <w:widowControl/>
        <w:jc w:val="left"/>
        <w:rPr>
          <w:rFonts w:ascii="微软雅黑" w:hAnsi="微软雅黑"/>
          <w:szCs w:val="21"/>
        </w:rPr>
      </w:pPr>
      <w:r>
        <w:rPr>
          <w:rFonts w:ascii="微软雅黑" w:hAnsi="微软雅黑"/>
          <w:szCs w:val="21"/>
        </w:rPr>
        <w:br w:type="page"/>
      </w:r>
    </w:p>
    <w:p w:rsidR="00EB360D" w:rsidRPr="00EB360D" w:rsidRDefault="00EB360D" w:rsidP="00EB360D">
      <w:pPr>
        <w:pStyle w:val="a6"/>
        <w:widowControl/>
        <w:numPr>
          <w:ilvl w:val="0"/>
          <w:numId w:val="44"/>
        </w:numPr>
        <w:ind w:firstLineChars="0"/>
        <w:jc w:val="left"/>
        <w:rPr>
          <w:rFonts w:ascii="微软雅黑" w:hAnsi="微软雅黑"/>
          <w:sz w:val="36"/>
          <w:szCs w:val="21"/>
        </w:rPr>
      </w:pPr>
      <w:r w:rsidRPr="00EB360D">
        <w:rPr>
          <w:rFonts w:ascii="微软雅黑" w:hAnsi="微软雅黑" w:hint="eastAsia"/>
          <w:sz w:val="36"/>
          <w:szCs w:val="21"/>
        </w:rPr>
        <w:lastRenderedPageBreak/>
        <w:t>目录</w:t>
      </w:r>
    </w:p>
    <w:p w:rsidR="00EB360D" w:rsidRPr="00EB360D" w:rsidRDefault="00EB360D" w:rsidP="00EB360D">
      <w:pPr>
        <w:widowControl/>
        <w:jc w:val="left"/>
        <w:rPr>
          <w:rStyle w:val="10"/>
          <w:rFonts w:ascii="微软雅黑" w:hAnsi="微软雅黑"/>
          <w:b w:val="0"/>
          <w:bCs w:val="0"/>
          <w:kern w:val="2"/>
          <w:sz w:val="21"/>
          <w:szCs w:val="21"/>
        </w:rPr>
      </w:pPr>
    </w:p>
    <w:bookmarkStart w:id="0" w:name="_Toc383507151" w:displacedByCustomXml="next"/>
    <w:sdt>
      <w:sdtPr>
        <w:rPr>
          <w:rFonts w:ascii="微软雅黑" w:hAnsi="微软雅黑"/>
          <w:b/>
          <w:bCs/>
          <w:kern w:val="44"/>
          <w:sz w:val="44"/>
          <w:szCs w:val="21"/>
          <w:lang w:val="zh-CN"/>
        </w:rPr>
        <w:id w:val="170589471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F61A88" w:rsidRDefault="00DF70D3">
          <w:pPr>
            <w:pStyle w:val="11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r w:rsidRPr="00675793">
            <w:rPr>
              <w:rFonts w:ascii="微软雅黑" w:hAnsi="微软雅黑"/>
              <w:szCs w:val="21"/>
            </w:rPr>
            <w:fldChar w:fldCharType="begin"/>
          </w:r>
          <w:r w:rsidRPr="00675793">
            <w:rPr>
              <w:rFonts w:ascii="微软雅黑" w:hAnsi="微软雅黑"/>
              <w:szCs w:val="21"/>
            </w:rPr>
            <w:instrText xml:space="preserve"> TOC \o "1-3" \h \z \u </w:instrText>
          </w:r>
          <w:r w:rsidRPr="00675793">
            <w:rPr>
              <w:rFonts w:ascii="微软雅黑" w:hAnsi="微软雅黑"/>
              <w:szCs w:val="21"/>
            </w:rPr>
            <w:fldChar w:fldCharType="separate"/>
          </w:r>
          <w:hyperlink w:anchor="_Toc490643545" w:history="1">
            <w:r w:rsidR="00F61A88" w:rsidRPr="008D7664">
              <w:rPr>
                <w:rStyle w:val="a5"/>
                <w:rFonts w:ascii="微软雅黑" w:hAnsi="微软雅黑"/>
                <w:noProof/>
              </w:rPr>
              <w:t>0.</w:t>
            </w:r>
            <w:r w:rsidR="00F61A8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61A88" w:rsidRPr="008D7664">
              <w:rPr>
                <w:rStyle w:val="a5"/>
                <w:rFonts w:ascii="微软雅黑" w:hAnsi="微软雅黑"/>
                <w:noProof/>
              </w:rPr>
              <w:t>版本历史</w:t>
            </w:r>
            <w:r w:rsidR="00F61A88">
              <w:rPr>
                <w:noProof/>
                <w:webHidden/>
              </w:rPr>
              <w:tab/>
            </w:r>
            <w:r w:rsidR="00F61A88">
              <w:rPr>
                <w:noProof/>
                <w:webHidden/>
              </w:rPr>
              <w:fldChar w:fldCharType="begin"/>
            </w:r>
            <w:r w:rsidR="00F61A88">
              <w:rPr>
                <w:noProof/>
                <w:webHidden/>
              </w:rPr>
              <w:instrText xml:space="preserve"> PAGEREF _Toc490643545 \h </w:instrText>
            </w:r>
            <w:r w:rsidR="00F61A88">
              <w:rPr>
                <w:noProof/>
                <w:webHidden/>
              </w:rPr>
            </w:r>
            <w:r w:rsidR="00F61A88">
              <w:rPr>
                <w:noProof/>
                <w:webHidden/>
              </w:rPr>
              <w:fldChar w:fldCharType="separate"/>
            </w:r>
            <w:r w:rsidR="00F61A88">
              <w:rPr>
                <w:noProof/>
                <w:webHidden/>
              </w:rPr>
              <w:t>3</w:t>
            </w:r>
            <w:r w:rsidR="00F61A88">
              <w:rPr>
                <w:noProof/>
                <w:webHidden/>
              </w:rPr>
              <w:fldChar w:fldCharType="end"/>
            </w:r>
          </w:hyperlink>
        </w:p>
        <w:p w:rsidR="00F61A88" w:rsidRDefault="00226A01">
          <w:pPr>
            <w:pStyle w:val="11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0643546" w:history="1">
            <w:r w:rsidR="00F61A88" w:rsidRPr="008D7664">
              <w:rPr>
                <w:rStyle w:val="a5"/>
                <w:rFonts w:ascii="微软雅黑" w:hAnsi="微软雅黑"/>
                <w:noProof/>
              </w:rPr>
              <w:t>1.</w:t>
            </w:r>
            <w:r w:rsidR="00F61A8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61A88" w:rsidRPr="008D7664">
              <w:rPr>
                <w:rStyle w:val="a5"/>
                <w:rFonts w:ascii="微软雅黑" w:hAnsi="微软雅黑"/>
                <w:noProof/>
              </w:rPr>
              <w:t>需求背景：</w:t>
            </w:r>
            <w:r w:rsidR="00F61A88">
              <w:rPr>
                <w:noProof/>
                <w:webHidden/>
              </w:rPr>
              <w:tab/>
            </w:r>
            <w:r w:rsidR="00F61A88">
              <w:rPr>
                <w:noProof/>
                <w:webHidden/>
              </w:rPr>
              <w:fldChar w:fldCharType="begin"/>
            </w:r>
            <w:r w:rsidR="00F61A88">
              <w:rPr>
                <w:noProof/>
                <w:webHidden/>
              </w:rPr>
              <w:instrText xml:space="preserve"> PAGEREF _Toc490643546 \h </w:instrText>
            </w:r>
            <w:r w:rsidR="00F61A88">
              <w:rPr>
                <w:noProof/>
                <w:webHidden/>
              </w:rPr>
            </w:r>
            <w:r w:rsidR="00F61A88">
              <w:rPr>
                <w:noProof/>
                <w:webHidden/>
              </w:rPr>
              <w:fldChar w:fldCharType="separate"/>
            </w:r>
            <w:r w:rsidR="00F61A88">
              <w:rPr>
                <w:noProof/>
                <w:webHidden/>
              </w:rPr>
              <w:t>3</w:t>
            </w:r>
            <w:r w:rsidR="00F61A88">
              <w:rPr>
                <w:noProof/>
                <w:webHidden/>
              </w:rPr>
              <w:fldChar w:fldCharType="end"/>
            </w:r>
          </w:hyperlink>
        </w:p>
        <w:p w:rsidR="00F61A88" w:rsidRDefault="00226A01">
          <w:pPr>
            <w:pStyle w:val="11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0643547" w:history="1">
            <w:r w:rsidR="00F61A88" w:rsidRPr="008D7664">
              <w:rPr>
                <w:rStyle w:val="a5"/>
                <w:rFonts w:ascii="微软雅黑" w:hAnsi="微软雅黑"/>
                <w:noProof/>
              </w:rPr>
              <w:t>2.</w:t>
            </w:r>
            <w:r w:rsidR="00F61A8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61A88" w:rsidRPr="008D7664">
              <w:rPr>
                <w:rStyle w:val="a5"/>
                <w:rFonts w:ascii="微软雅黑" w:hAnsi="微软雅黑"/>
                <w:noProof/>
              </w:rPr>
              <w:t>需求范围：</w:t>
            </w:r>
            <w:r w:rsidR="00F61A88">
              <w:rPr>
                <w:noProof/>
                <w:webHidden/>
              </w:rPr>
              <w:tab/>
            </w:r>
            <w:r w:rsidR="00F61A88">
              <w:rPr>
                <w:noProof/>
                <w:webHidden/>
              </w:rPr>
              <w:fldChar w:fldCharType="begin"/>
            </w:r>
            <w:r w:rsidR="00F61A88">
              <w:rPr>
                <w:noProof/>
                <w:webHidden/>
              </w:rPr>
              <w:instrText xml:space="preserve"> PAGEREF _Toc490643547 \h </w:instrText>
            </w:r>
            <w:r w:rsidR="00F61A88">
              <w:rPr>
                <w:noProof/>
                <w:webHidden/>
              </w:rPr>
            </w:r>
            <w:r w:rsidR="00F61A88">
              <w:rPr>
                <w:noProof/>
                <w:webHidden/>
              </w:rPr>
              <w:fldChar w:fldCharType="separate"/>
            </w:r>
            <w:r w:rsidR="00F61A88">
              <w:rPr>
                <w:noProof/>
                <w:webHidden/>
              </w:rPr>
              <w:t>3</w:t>
            </w:r>
            <w:r w:rsidR="00F61A88">
              <w:rPr>
                <w:noProof/>
                <w:webHidden/>
              </w:rPr>
              <w:fldChar w:fldCharType="end"/>
            </w:r>
          </w:hyperlink>
        </w:p>
        <w:p w:rsidR="00F61A88" w:rsidRDefault="00226A01">
          <w:pPr>
            <w:pStyle w:val="11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0643548" w:history="1">
            <w:r w:rsidR="00F61A88" w:rsidRPr="008D7664">
              <w:rPr>
                <w:rStyle w:val="a5"/>
                <w:rFonts w:ascii="微软雅黑" w:hAnsi="微软雅黑"/>
                <w:noProof/>
              </w:rPr>
              <w:t>3.</w:t>
            </w:r>
            <w:r w:rsidR="00F61A8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61A88" w:rsidRPr="008D7664">
              <w:rPr>
                <w:rStyle w:val="a5"/>
                <w:rFonts w:ascii="微软雅黑" w:hAnsi="微软雅黑"/>
                <w:noProof/>
              </w:rPr>
              <w:t>需求描述</w:t>
            </w:r>
            <w:r w:rsidR="00F61A88">
              <w:rPr>
                <w:noProof/>
                <w:webHidden/>
              </w:rPr>
              <w:tab/>
            </w:r>
            <w:r w:rsidR="00F61A88">
              <w:rPr>
                <w:noProof/>
                <w:webHidden/>
              </w:rPr>
              <w:fldChar w:fldCharType="begin"/>
            </w:r>
            <w:r w:rsidR="00F61A88">
              <w:rPr>
                <w:noProof/>
                <w:webHidden/>
              </w:rPr>
              <w:instrText xml:space="preserve"> PAGEREF _Toc490643548 \h </w:instrText>
            </w:r>
            <w:r w:rsidR="00F61A88">
              <w:rPr>
                <w:noProof/>
                <w:webHidden/>
              </w:rPr>
            </w:r>
            <w:r w:rsidR="00F61A88">
              <w:rPr>
                <w:noProof/>
                <w:webHidden/>
              </w:rPr>
              <w:fldChar w:fldCharType="separate"/>
            </w:r>
            <w:r w:rsidR="00F61A88">
              <w:rPr>
                <w:noProof/>
                <w:webHidden/>
              </w:rPr>
              <w:t>3</w:t>
            </w:r>
            <w:r w:rsidR="00F61A88">
              <w:rPr>
                <w:noProof/>
                <w:webHidden/>
              </w:rPr>
              <w:fldChar w:fldCharType="end"/>
            </w:r>
          </w:hyperlink>
        </w:p>
        <w:p w:rsidR="00F61A88" w:rsidRDefault="00226A01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0643549" w:history="1">
            <w:r w:rsidR="00F61A88" w:rsidRPr="008D7664">
              <w:rPr>
                <w:rStyle w:val="a5"/>
                <w:rFonts w:ascii="微软雅黑" w:hAnsi="微软雅黑"/>
                <w:noProof/>
              </w:rPr>
              <w:t>3.1头部</w:t>
            </w:r>
            <w:r w:rsidR="00F61A88">
              <w:rPr>
                <w:noProof/>
                <w:webHidden/>
              </w:rPr>
              <w:tab/>
            </w:r>
            <w:r w:rsidR="00F61A88">
              <w:rPr>
                <w:noProof/>
                <w:webHidden/>
              </w:rPr>
              <w:fldChar w:fldCharType="begin"/>
            </w:r>
            <w:r w:rsidR="00F61A88">
              <w:rPr>
                <w:noProof/>
                <w:webHidden/>
              </w:rPr>
              <w:instrText xml:space="preserve"> PAGEREF _Toc490643549 \h </w:instrText>
            </w:r>
            <w:r w:rsidR="00F61A88">
              <w:rPr>
                <w:noProof/>
                <w:webHidden/>
              </w:rPr>
            </w:r>
            <w:r w:rsidR="00F61A88">
              <w:rPr>
                <w:noProof/>
                <w:webHidden/>
              </w:rPr>
              <w:fldChar w:fldCharType="separate"/>
            </w:r>
            <w:r w:rsidR="00F61A88">
              <w:rPr>
                <w:noProof/>
                <w:webHidden/>
              </w:rPr>
              <w:t>3</w:t>
            </w:r>
            <w:r w:rsidR="00F61A88">
              <w:rPr>
                <w:noProof/>
                <w:webHidden/>
              </w:rPr>
              <w:fldChar w:fldCharType="end"/>
            </w:r>
          </w:hyperlink>
        </w:p>
        <w:p w:rsidR="00F61A88" w:rsidRDefault="00226A01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0643550" w:history="1">
            <w:r w:rsidR="00F61A88" w:rsidRPr="008D7664">
              <w:rPr>
                <w:rStyle w:val="a5"/>
                <w:rFonts w:ascii="微软雅黑" w:hAnsi="微软雅黑"/>
                <w:noProof/>
              </w:rPr>
              <w:t>3.2展示内容</w:t>
            </w:r>
            <w:r w:rsidR="00F61A88">
              <w:rPr>
                <w:noProof/>
                <w:webHidden/>
              </w:rPr>
              <w:tab/>
            </w:r>
            <w:r w:rsidR="00F61A88">
              <w:rPr>
                <w:noProof/>
                <w:webHidden/>
              </w:rPr>
              <w:fldChar w:fldCharType="begin"/>
            </w:r>
            <w:r w:rsidR="00F61A88">
              <w:rPr>
                <w:noProof/>
                <w:webHidden/>
              </w:rPr>
              <w:instrText xml:space="preserve"> PAGEREF _Toc490643550 \h </w:instrText>
            </w:r>
            <w:r w:rsidR="00F61A88">
              <w:rPr>
                <w:noProof/>
                <w:webHidden/>
              </w:rPr>
            </w:r>
            <w:r w:rsidR="00F61A88">
              <w:rPr>
                <w:noProof/>
                <w:webHidden/>
              </w:rPr>
              <w:fldChar w:fldCharType="separate"/>
            </w:r>
            <w:r w:rsidR="00F61A88">
              <w:rPr>
                <w:noProof/>
                <w:webHidden/>
              </w:rPr>
              <w:t>4</w:t>
            </w:r>
            <w:r w:rsidR="00F61A88">
              <w:rPr>
                <w:noProof/>
                <w:webHidden/>
              </w:rPr>
              <w:fldChar w:fldCharType="end"/>
            </w:r>
          </w:hyperlink>
        </w:p>
        <w:p w:rsidR="00F61A88" w:rsidRDefault="00226A01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0643551" w:history="1">
            <w:r w:rsidR="00F61A88" w:rsidRPr="008D7664">
              <w:rPr>
                <w:rStyle w:val="a5"/>
                <w:rFonts w:ascii="微软雅黑" w:hAnsi="微软雅黑"/>
                <w:noProof/>
              </w:rPr>
              <w:t>3.3逻辑</w:t>
            </w:r>
            <w:r w:rsidR="00F61A88">
              <w:rPr>
                <w:noProof/>
                <w:webHidden/>
              </w:rPr>
              <w:tab/>
            </w:r>
            <w:r w:rsidR="00F61A88">
              <w:rPr>
                <w:noProof/>
                <w:webHidden/>
              </w:rPr>
              <w:fldChar w:fldCharType="begin"/>
            </w:r>
            <w:r w:rsidR="00F61A88">
              <w:rPr>
                <w:noProof/>
                <w:webHidden/>
              </w:rPr>
              <w:instrText xml:space="preserve"> PAGEREF _Toc490643551 \h </w:instrText>
            </w:r>
            <w:r w:rsidR="00F61A88">
              <w:rPr>
                <w:noProof/>
                <w:webHidden/>
              </w:rPr>
            </w:r>
            <w:r w:rsidR="00F61A88">
              <w:rPr>
                <w:noProof/>
                <w:webHidden/>
              </w:rPr>
              <w:fldChar w:fldCharType="separate"/>
            </w:r>
            <w:r w:rsidR="00F61A88">
              <w:rPr>
                <w:noProof/>
                <w:webHidden/>
              </w:rPr>
              <w:t>5</w:t>
            </w:r>
            <w:r w:rsidR="00F61A88">
              <w:rPr>
                <w:noProof/>
                <w:webHidden/>
              </w:rPr>
              <w:fldChar w:fldCharType="end"/>
            </w:r>
          </w:hyperlink>
        </w:p>
        <w:p w:rsidR="00F61A88" w:rsidRDefault="00226A01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0643552" w:history="1">
            <w:r w:rsidR="00F61A88" w:rsidRPr="008D7664">
              <w:rPr>
                <w:rStyle w:val="a5"/>
                <w:rFonts w:ascii="微软雅黑" w:hAnsi="微软雅黑"/>
                <w:noProof/>
              </w:rPr>
              <w:t>3.4页面埋点</w:t>
            </w:r>
            <w:r w:rsidR="00F61A88">
              <w:rPr>
                <w:noProof/>
                <w:webHidden/>
              </w:rPr>
              <w:tab/>
            </w:r>
            <w:r w:rsidR="00F61A88">
              <w:rPr>
                <w:noProof/>
                <w:webHidden/>
              </w:rPr>
              <w:fldChar w:fldCharType="begin"/>
            </w:r>
            <w:r w:rsidR="00F61A88">
              <w:rPr>
                <w:noProof/>
                <w:webHidden/>
              </w:rPr>
              <w:instrText xml:space="preserve"> PAGEREF _Toc490643552 \h </w:instrText>
            </w:r>
            <w:r w:rsidR="00F61A88">
              <w:rPr>
                <w:noProof/>
                <w:webHidden/>
              </w:rPr>
            </w:r>
            <w:r w:rsidR="00F61A88">
              <w:rPr>
                <w:noProof/>
                <w:webHidden/>
              </w:rPr>
              <w:fldChar w:fldCharType="separate"/>
            </w:r>
            <w:r w:rsidR="00F61A88">
              <w:rPr>
                <w:noProof/>
                <w:webHidden/>
              </w:rPr>
              <w:t>7</w:t>
            </w:r>
            <w:r w:rsidR="00F61A88">
              <w:rPr>
                <w:noProof/>
                <w:webHidden/>
              </w:rPr>
              <w:fldChar w:fldCharType="end"/>
            </w:r>
          </w:hyperlink>
        </w:p>
        <w:p w:rsidR="00DF70D3" w:rsidRPr="00675793" w:rsidRDefault="00DF70D3" w:rsidP="00DF70D3">
          <w:pPr>
            <w:rPr>
              <w:rFonts w:ascii="微软雅黑" w:hAnsi="微软雅黑"/>
              <w:szCs w:val="21"/>
              <w:lang w:val="zh-CN"/>
            </w:rPr>
          </w:pPr>
          <w:r w:rsidRPr="00675793">
            <w:rPr>
              <w:rFonts w:ascii="微软雅黑" w:hAnsi="微软雅黑"/>
              <w:bCs/>
              <w:szCs w:val="21"/>
              <w:lang w:val="zh-CN"/>
            </w:rPr>
            <w:fldChar w:fldCharType="end"/>
          </w:r>
        </w:p>
      </w:sdtContent>
    </w:sdt>
    <w:p w:rsidR="00DF70D3" w:rsidRDefault="00DF70D3" w:rsidP="00DF70D3">
      <w:pPr>
        <w:widowControl/>
        <w:jc w:val="left"/>
        <w:rPr>
          <w:rFonts w:ascii="微软雅黑" w:hAnsi="微软雅黑"/>
          <w:b/>
          <w:bCs/>
          <w:kern w:val="44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br w:type="page"/>
      </w:r>
    </w:p>
    <w:p w:rsidR="00DF70D3" w:rsidRPr="008C67BA" w:rsidRDefault="00DF70D3" w:rsidP="00DF70D3">
      <w:pPr>
        <w:pStyle w:val="1"/>
        <w:numPr>
          <w:ilvl w:val="0"/>
          <w:numId w:val="1"/>
        </w:numPr>
        <w:spacing w:line="240" w:lineRule="auto"/>
        <w:rPr>
          <w:rFonts w:ascii="微软雅黑" w:hAnsi="微软雅黑"/>
          <w:sz w:val="24"/>
          <w:szCs w:val="24"/>
        </w:rPr>
      </w:pPr>
      <w:bookmarkStart w:id="1" w:name="_Toc490643545"/>
      <w:r w:rsidRPr="008C67BA">
        <w:rPr>
          <w:rFonts w:ascii="微软雅黑" w:hAnsi="微软雅黑"/>
          <w:sz w:val="24"/>
          <w:szCs w:val="24"/>
        </w:rPr>
        <w:lastRenderedPageBreak/>
        <w:t>版本历史</w:t>
      </w:r>
      <w:bookmarkEnd w:id="0"/>
      <w:bookmarkEnd w:id="1"/>
    </w:p>
    <w:tbl>
      <w:tblPr>
        <w:tblW w:w="10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2"/>
        <w:gridCol w:w="1304"/>
        <w:gridCol w:w="6096"/>
        <w:gridCol w:w="992"/>
        <w:gridCol w:w="1336"/>
      </w:tblGrid>
      <w:tr w:rsidR="00DF70D3" w:rsidRPr="006A3BC7" w:rsidTr="0030389E">
        <w:tc>
          <w:tcPr>
            <w:tcW w:w="392" w:type="dxa"/>
            <w:shd w:val="clear" w:color="auto" w:fill="C0C0C0"/>
          </w:tcPr>
          <w:p w:rsidR="00DF70D3" w:rsidRPr="006A3BC7" w:rsidRDefault="00DF70D3" w:rsidP="0030389E">
            <w:pPr>
              <w:snapToGrid w:val="0"/>
              <w:jc w:val="center"/>
              <w:rPr>
                <w:rFonts w:ascii="微软雅黑" w:hAnsi="微软雅黑"/>
                <w:b/>
                <w:szCs w:val="21"/>
              </w:rPr>
            </w:pPr>
          </w:p>
        </w:tc>
        <w:tc>
          <w:tcPr>
            <w:tcW w:w="1304" w:type="dxa"/>
            <w:shd w:val="clear" w:color="auto" w:fill="C0C0C0"/>
          </w:tcPr>
          <w:p w:rsidR="00DF70D3" w:rsidRPr="006A3BC7" w:rsidRDefault="00DF70D3" w:rsidP="0030389E">
            <w:pPr>
              <w:snapToGrid w:val="0"/>
              <w:jc w:val="center"/>
              <w:rPr>
                <w:rFonts w:ascii="微软雅黑" w:hAnsi="微软雅黑"/>
                <w:b/>
                <w:szCs w:val="21"/>
              </w:rPr>
            </w:pPr>
            <w:r w:rsidRPr="006A3BC7">
              <w:rPr>
                <w:rFonts w:ascii="微软雅黑" w:hAnsi="微软雅黑"/>
                <w:b/>
                <w:szCs w:val="21"/>
              </w:rPr>
              <w:t>修订日期</w:t>
            </w:r>
          </w:p>
        </w:tc>
        <w:tc>
          <w:tcPr>
            <w:tcW w:w="6096" w:type="dxa"/>
            <w:shd w:val="clear" w:color="auto" w:fill="C0C0C0"/>
          </w:tcPr>
          <w:p w:rsidR="00DF70D3" w:rsidRPr="006A3BC7" w:rsidRDefault="00DF70D3" w:rsidP="0030389E">
            <w:pPr>
              <w:snapToGrid w:val="0"/>
              <w:jc w:val="center"/>
              <w:rPr>
                <w:rFonts w:ascii="微软雅黑" w:hAnsi="微软雅黑"/>
                <w:b/>
                <w:szCs w:val="21"/>
              </w:rPr>
            </w:pPr>
            <w:r w:rsidRPr="006A3BC7">
              <w:rPr>
                <w:rFonts w:ascii="微软雅黑" w:hAnsi="微软雅黑"/>
                <w:b/>
                <w:szCs w:val="21"/>
              </w:rPr>
              <w:t>修订内容</w:t>
            </w:r>
          </w:p>
        </w:tc>
        <w:tc>
          <w:tcPr>
            <w:tcW w:w="992" w:type="dxa"/>
            <w:shd w:val="clear" w:color="auto" w:fill="C0C0C0"/>
          </w:tcPr>
          <w:p w:rsidR="00DF70D3" w:rsidRPr="006A3BC7" w:rsidRDefault="00DF70D3" w:rsidP="0030389E">
            <w:pPr>
              <w:snapToGrid w:val="0"/>
              <w:jc w:val="center"/>
              <w:rPr>
                <w:rFonts w:ascii="微软雅黑" w:hAnsi="微软雅黑"/>
                <w:b/>
                <w:szCs w:val="21"/>
              </w:rPr>
            </w:pPr>
            <w:r w:rsidRPr="006A3BC7">
              <w:rPr>
                <w:rFonts w:ascii="微软雅黑" w:hAnsi="微软雅黑"/>
                <w:b/>
                <w:szCs w:val="21"/>
              </w:rPr>
              <w:t>修订人</w:t>
            </w:r>
          </w:p>
        </w:tc>
        <w:tc>
          <w:tcPr>
            <w:tcW w:w="1336" w:type="dxa"/>
            <w:shd w:val="clear" w:color="auto" w:fill="C0C0C0"/>
          </w:tcPr>
          <w:p w:rsidR="00DF70D3" w:rsidRPr="006A3BC7" w:rsidRDefault="00DF70D3" w:rsidP="0030389E">
            <w:pPr>
              <w:snapToGrid w:val="0"/>
              <w:jc w:val="center"/>
              <w:rPr>
                <w:rFonts w:ascii="微软雅黑" w:hAnsi="微软雅黑"/>
                <w:b/>
                <w:szCs w:val="21"/>
              </w:rPr>
            </w:pPr>
            <w:r w:rsidRPr="006A3BC7">
              <w:rPr>
                <w:rFonts w:ascii="微软雅黑" w:hAnsi="微软雅黑"/>
                <w:b/>
                <w:szCs w:val="21"/>
              </w:rPr>
              <w:t>修订版本号</w:t>
            </w:r>
          </w:p>
        </w:tc>
      </w:tr>
      <w:tr w:rsidR="00DF70D3" w:rsidRPr="006A3BC7" w:rsidTr="0030389E">
        <w:tc>
          <w:tcPr>
            <w:tcW w:w="392" w:type="dxa"/>
            <w:shd w:val="clear" w:color="auto" w:fill="auto"/>
            <w:vAlign w:val="center"/>
          </w:tcPr>
          <w:p w:rsidR="00DF70D3" w:rsidRPr="006A3BC7" w:rsidRDefault="00DF70D3" w:rsidP="0030389E">
            <w:pPr>
              <w:snapToGrid w:val="0"/>
              <w:jc w:val="center"/>
              <w:rPr>
                <w:rFonts w:ascii="微软雅黑" w:hAnsi="微软雅黑"/>
                <w:szCs w:val="21"/>
              </w:rPr>
            </w:pPr>
            <w:r w:rsidRPr="006A3BC7">
              <w:rPr>
                <w:rFonts w:ascii="微软雅黑" w:hAnsi="微软雅黑" w:hint="eastAsia"/>
                <w:szCs w:val="21"/>
              </w:rPr>
              <w:t>1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DF70D3" w:rsidRPr="006A3BC7" w:rsidRDefault="005C535A" w:rsidP="003F4545">
            <w:pPr>
              <w:snapToGrid w:val="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07</w:t>
            </w:r>
            <w:r w:rsidR="00DF70D3">
              <w:rPr>
                <w:rFonts w:ascii="微软雅黑" w:hAnsi="微软雅黑" w:hint="eastAsia"/>
                <w:szCs w:val="21"/>
              </w:rPr>
              <w:t>月</w:t>
            </w:r>
            <w:r>
              <w:rPr>
                <w:rFonts w:ascii="微软雅黑" w:hAnsi="微软雅黑" w:hint="eastAsia"/>
                <w:szCs w:val="21"/>
              </w:rPr>
              <w:t>2</w:t>
            </w:r>
            <w:r w:rsidR="003F4545">
              <w:rPr>
                <w:rFonts w:ascii="微软雅黑" w:hAnsi="微软雅黑"/>
                <w:szCs w:val="21"/>
              </w:rPr>
              <w:t>4</w:t>
            </w:r>
            <w:r w:rsidR="00DF70D3">
              <w:rPr>
                <w:rFonts w:ascii="微软雅黑" w:hAnsi="微软雅黑" w:hint="eastAsia"/>
                <w:szCs w:val="21"/>
              </w:rPr>
              <w:t>日</w:t>
            </w:r>
          </w:p>
        </w:tc>
        <w:tc>
          <w:tcPr>
            <w:tcW w:w="6096" w:type="dxa"/>
            <w:shd w:val="clear" w:color="auto" w:fill="auto"/>
            <w:vAlign w:val="center"/>
          </w:tcPr>
          <w:p w:rsidR="00DF70D3" w:rsidRPr="006A3BC7" w:rsidRDefault="00DF70D3" w:rsidP="00BB710B">
            <w:pPr>
              <w:snapToGrid w:val="0"/>
              <w:ind w:firstLineChars="100" w:firstLine="210"/>
              <w:jc w:val="left"/>
              <w:rPr>
                <w:rFonts w:ascii="微软雅黑" w:hAnsi="微软雅黑"/>
                <w:szCs w:val="21"/>
              </w:rPr>
            </w:pPr>
            <w:r w:rsidRPr="006A3BC7">
              <w:rPr>
                <w:rFonts w:ascii="微软雅黑" w:hAnsi="微软雅黑" w:hint="eastAsia"/>
                <w:szCs w:val="21"/>
              </w:rPr>
              <w:t>PRD</w:t>
            </w:r>
            <w:r w:rsidR="00C86660">
              <w:rPr>
                <w:rFonts w:ascii="微软雅黑" w:hAnsi="微软雅黑" w:hint="eastAsia"/>
                <w:szCs w:val="21"/>
              </w:rPr>
              <w:t>初稿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F70D3" w:rsidRPr="006A3BC7" w:rsidRDefault="005C535A" w:rsidP="0030389E">
            <w:pPr>
              <w:snapToGrid w:val="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姚思彦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DF70D3" w:rsidRPr="006A3BC7" w:rsidRDefault="00E84E11" w:rsidP="0030389E">
            <w:pPr>
              <w:snapToGrid w:val="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1.0</w:t>
            </w:r>
            <w:r w:rsidR="00E12BAB">
              <w:rPr>
                <w:rFonts w:ascii="微软雅黑" w:hAnsi="微软雅黑" w:hint="eastAsia"/>
                <w:szCs w:val="21"/>
              </w:rPr>
              <w:t>.0</w:t>
            </w:r>
          </w:p>
        </w:tc>
      </w:tr>
      <w:tr w:rsidR="00C86660" w:rsidRPr="006A3BC7" w:rsidTr="0030389E">
        <w:tc>
          <w:tcPr>
            <w:tcW w:w="392" w:type="dxa"/>
            <w:shd w:val="clear" w:color="auto" w:fill="auto"/>
            <w:vAlign w:val="center"/>
          </w:tcPr>
          <w:p w:rsidR="00C86660" w:rsidRPr="006A3BC7" w:rsidRDefault="00C86660" w:rsidP="0030389E">
            <w:pPr>
              <w:snapToGrid w:val="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C86660" w:rsidRDefault="00C86660" w:rsidP="003F4545">
            <w:pPr>
              <w:snapToGrid w:val="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07月24日</w:t>
            </w:r>
          </w:p>
        </w:tc>
        <w:tc>
          <w:tcPr>
            <w:tcW w:w="6096" w:type="dxa"/>
            <w:shd w:val="clear" w:color="auto" w:fill="auto"/>
            <w:vAlign w:val="center"/>
          </w:tcPr>
          <w:p w:rsidR="00C86660" w:rsidRPr="006A3BC7" w:rsidRDefault="00C86660" w:rsidP="0030389E">
            <w:pPr>
              <w:snapToGrid w:val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“目的地自由行”替换为“景+酒”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86660" w:rsidRDefault="00C86660" w:rsidP="0030389E">
            <w:pPr>
              <w:snapToGrid w:val="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姚思彦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C86660" w:rsidRPr="006A3BC7" w:rsidRDefault="00E12BAB" w:rsidP="0030389E">
            <w:pPr>
              <w:snapToGrid w:val="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1.1.0</w:t>
            </w:r>
          </w:p>
        </w:tc>
      </w:tr>
      <w:tr w:rsidR="00BB710B" w:rsidRPr="006A3BC7" w:rsidTr="0030389E">
        <w:tc>
          <w:tcPr>
            <w:tcW w:w="392" w:type="dxa"/>
            <w:shd w:val="clear" w:color="auto" w:fill="auto"/>
            <w:vAlign w:val="center"/>
          </w:tcPr>
          <w:p w:rsidR="00BB710B" w:rsidRDefault="00BB710B" w:rsidP="0030389E">
            <w:pPr>
              <w:snapToGrid w:val="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3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BB710B" w:rsidRDefault="00BB710B" w:rsidP="003F4545">
            <w:pPr>
              <w:snapToGrid w:val="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07月27日</w:t>
            </w:r>
          </w:p>
        </w:tc>
        <w:tc>
          <w:tcPr>
            <w:tcW w:w="6096" w:type="dxa"/>
            <w:shd w:val="clear" w:color="auto" w:fill="auto"/>
            <w:vAlign w:val="center"/>
          </w:tcPr>
          <w:p w:rsidR="00BB710B" w:rsidRDefault="00BB710B" w:rsidP="0030389E">
            <w:pPr>
              <w:snapToGrid w:val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“目的地自由行”与“景+</w:t>
            </w:r>
            <w:r w:rsidR="005F5397">
              <w:rPr>
                <w:rFonts w:ascii="微软雅黑" w:hAnsi="微软雅黑" w:hint="eastAsia"/>
                <w:szCs w:val="21"/>
              </w:rPr>
              <w:t>酒”添加互斥逻辑</w:t>
            </w:r>
          </w:p>
          <w:p w:rsidR="005F5397" w:rsidRDefault="005F5397" w:rsidP="0030389E">
            <w:pPr>
              <w:snapToGrid w:val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“目的地自由行”与“目的地参团”添加关键词搜索逻辑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B710B" w:rsidRDefault="00BB710B" w:rsidP="0030389E">
            <w:pPr>
              <w:snapToGrid w:val="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姚思彦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BB710B" w:rsidRDefault="00BB710B" w:rsidP="0030389E">
            <w:pPr>
              <w:snapToGrid w:val="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1.2</w:t>
            </w:r>
            <w:r w:rsidR="00E12BAB">
              <w:rPr>
                <w:rFonts w:ascii="微软雅黑" w:hAnsi="微软雅黑" w:hint="eastAsia"/>
                <w:szCs w:val="21"/>
              </w:rPr>
              <w:t>.0</w:t>
            </w:r>
          </w:p>
        </w:tc>
      </w:tr>
      <w:tr w:rsidR="00312496" w:rsidRPr="006A3BC7" w:rsidTr="0030389E">
        <w:tc>
          <w:tcPr>
            <w:tcW w:w="392" w:type="dxa"/>
            <w:shd w:val="clear" w:color="auto" w:fill="auto"/>
            <w:vAlign w:val="center"/>
          </w:tcPr>
          <w:p w:rsidR="00312496" w:rsidRDefault="00312496" w:rsidP="0030389E">
            <w:pPr>
              <w:snapToGrid w:val="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4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312496" w:rsidRDefault="00312496" w:rsidP="003F4545">
            <w:pPr>
              <w:snapToGrid w:val="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08月01日</w:t>
            </w:r>
          </w:p>
        </w:tc>
        <w:tc>
          <w:tcPr>
            <w:tcW w:w="6096" w:type="dxa"/>
            <w:shd w:val="clear" w:color="auto" w:fill="auto"/>
            <w:vAlign w:val="center"/>
          </w:tcPr>
          <w:p w:rsidR="00312496" w:rsidRDefault="00312496" w:rsidP="00312496">
            <w:pPr>
              <w:snapToGrid w:val="0"/>
              <w:ind w:firstLineChars="100" w:firstLine="21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复用“目的地”最新优化逻辑（9.10上线）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12496" w:rsidRDefault="00312496" w:rsidP="0030389E">
            <w:pPr>
              <w:snapToGrid w:val="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姚思彦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312496" w:rsidRDefault="00E12BAB" w:rsidP="0030389E">
            <w:pPr>
              <w:snapToGrid w:val="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1.2.1</w:t>
            </w:r>
          </w:p>
        </w:tc>
      </w:tr>
      <w:tr w:rsidR="00E12BAB" w:rsidRPr="006A3BC7" w:rsidTr="0030389E">
        <w:tc>
          <w:tcPr>
            <w:tcW w:w="392" w:type="dxa"/>
            <w:shd w:val="clear" w:color="auto" w:fill="auto"/>
            <w:vAlign w:val="center"/>
          </w:tcPr>
          <w:p w:rsidR="00E12BAB" w:rsidRDefault="00E12BAB" w:rsidP="0030389E">
            <w:pPr>
              <w:snapToGrid w:val="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5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E12BAB" w:rsidRDefault="00E12BAB" w:rsidP="003F4545">
            <w:pPr>
              <w:snapToGrid w:val="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08月04日</w:t>
            </w:r>
          </w:p>
        </w:tc>
        <w:tc>
          <w:tcPr>
            <w:tcW w:w="6096" w:type="dxa"/>
            <w:shd w:val="clear" w:color="auto" w:fill="auto"/>
            <w:vAlign w:val="center"/>
          </w:tcPr>
          <w:p w:rsidR="00E12BAB" w:rsidRDefault="00E12BAB" w:rsidP="00312496">
            <w:pPr>
              <w:snapToGrid w:val="0"/>
              <w:ind w:firstLineChars="100" w:firstLine="21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互斥逻辑&amp;流程图优化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12BAB" w:rsidRDefault="00E12BAB" w:rsidP="0030389E">
            <w:pPr>
              <w:snapToGrid w:val="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姚思彦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E12BAB" w:rsidRDefault="00D3406B" w:rsidP="0030389E">
            <w:pPr>
              <w:snapToGrid w:val="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1.2.2</w:t>
            </w:r>
          </w:p>
        </w:tc>
      </w:tr>
      <w:tr w:rsidR="00D3406B" w:rsidRPr="006A3BC7" w:rsidTr="0030389E">
        <w:tc>
          <w:tcPr>
            <w:tcW w:w="392" w:type="dxa"/>
            <w:shd w:val="clear" w:color="auto" w:fill="auto"/>
            <w:vAlign w:val="center"/>
          </w:tcPr>
          <w:p w:rsidR="00D3406B" w:rsidRDefault="00D3406B" w:rsidP="0030389E">
            <w:pPr>
              <w:snapToGrid w:val="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6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D3406B" w:rsidRDefault="00D3406B" w:rsidP="003F4545">
            <w:pPr>
              <w:snapToGrid w:val="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08月16日</w:t>
            </w:r>
          </w:p>
        </w:tc>
        <w:tc>
          <w:tcPr>
            <w:tcW w:w="6096" w:type="dxa"/>
            <w:shd w:val="clear" w:color="auto" w:fill="auto"/>
            <w:vAlign w:val="center"/>
          </w:tcPr>
          <w:p w:rsidR="00D3406B" w:rsidRDefault="00D3406B" w:rsidP="00312496">
            <w:pPr>
              <w:snapToGrid w:val="0"/>
              <w:ind w:firstLineChars="100" w:firstLine="21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列表页/搜索栏</w:t>
            </w:r>
            <w:proofErr w:type="gramStart"/>
            <w:r>
              <w:rPr>
                <w:rFonts w:ascii="微软雅黑" w:hAnsi="微软雅黑" w:hint="eastAsia"/>
                <w:szCs w:val="21"/>
              </w:rPr>
              <w:t>联想词埋点</w:t>
            </w:r>
            <w:proofErr w:type="gramEnd"/>
          </w:p>
        </w:tc>
        <w:tc>
          <w:tcPr>
            <w:tcW w:w="992" w:type="dxa"/>
            <w:shd w:val="clear" w:color="auto" w:fill="auto"/>
            <w:vAlign w:val="center"/>
          </w:tcPr>
          <w:p w:rsidR="00D3406B" w:rsidRDefault="00D3406B" w:rsidP="0030389E">
            <w:pPr>
              <w:snapToGrid w:val="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姚思彦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D3406B" w:rsidRDefault="00D3406B" w:rsidP="0030389E">
            <w:pPr>
              <w:snapToGrid w:val="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1.2.3</w:t>
            </w:r>
          </w:p>
        </w:tc>
      </w:tr>
    </w:tbl>
    <w:p w:rsidR="00BB710B" w:rsidRDefault="00BB710B" w:rsidP="00DF70D3"/>
    <w:p w:rsidR="00173134" w:rsidRPr="00132812" w:rsidRDefault="00173134" w:rsidP="00173134">
      <w:pPr>
        <w:pStyle w:val="1"/>
        <w:numPr>
          <w:ilvl w:val="0"/>
          <w:numId w:val="1"/>
        </w:numPr>
        <w:spacing w:line="240" w:lineRule="auto"/>
        <w:rPr>
          <w:rFonts w:ascii="微软雅黑" w:hAnsi="微软雅黑"/>
          <w:sz w:val="28"/>
          <w:szCs w:val="24"/>
        </w:rPr>
      </w:pPr>
      <w:bookmarkStart w:id="2" w:name="_Toc490643546"/>
      <w:r w:rsidRPr="00132812">
        <w:rPr>
          <w:rFonts w:ascii="微软雅黑" w:hAnsi="微软雅黑" w:hint="eastAsia"/>
          <w:sz w:val="28"/>
          <w:szCs w:val="24"/>
        </w:rPr>
        <w:t>需求背景：</w:t>
      </w:r>
      <w:bookmarkEnd w:id="2"/>
    </w:p>
    <w:p w:rsidR="00161CCF" w:rsidRDefault="00173134" w:rsidP="00173134">
      <w:r>
        <w:rPr>
          <w:rFonts w:hint="eastAsia"/>
        </w:rPr>
        <w:t>旅游首页宫格入口变动，新增当地游频道</w:t>
      </w:r>
      <w:r w:rsidR="007F3D8C">
        <w:rPr>
          <w:rFonts w:hint="eastAsia"/>
        </w:rPr>
        <w:t>，为“目的地参团”、</w:t>
      </w:r>
      <w:r w:rsidR="00C4273B">
        <w:rPr>
          <w:rFonts w:hint="eastAsia"/>
        </w:rPr>
        <w:t>“目的地自由行”、</w:t>
      </w:r>
      <w:r w:rsidR="007F3D8C">
        <w:rPr>
          <w:rFonts w:hint="eastAsia"/>
        </w:rPr>
        <w:t>“</w:t>
      </w:r>
      <w:r w:rsidR="00483CAE">
        <w:rPr>
          <w:rFonts w:hint="eastAsia"/>
        </w:rPr>
        <w:t>酒店</w:t>
      </w:r>
      <w:r w:rsidR="00483CAE">
        <w:rPr>
          <w:rFonts w:hint="eastAsia"/>
        </w:rPr>
        <w:t>+</w:t>
      </w:r>
      <w:r w:rsidR="00483CAE">
        <w:rPr>
          <w:rFonts w:hint="eastAsia"/>
        </w:rPr>
        <w:t>景点</w:t>
      </w:r>
      <w:r w:rsidR="007F3D8C">
        <w:rPr>
          <w:rFonts w:hint="eastAsia"/>
        </w:rPr>
        <w:t>”和“一日游”增加新入口。</w:t>
      </w:r>
    </w:p>
    <w:p w:rsidR="00AD0EFA" w:rsidRPr="00173134" w:rsidRDefault="00AD0EFA" w:rsidP="00173134"/>
    <w:p w:rsidR="00DF70D3" w:rsidRPr="00132812" w:rsidRDefault="00173134" w:rsidP="00DF70D3">
      <w:pPr>
        <w:pStyle w:val="1"/>
        <w:numPr>
          <w:ilvl w:val="0"/>
          <w:numId w:val="1"/>
        </w:numPr>
        <w:spacing w:line="240" w:lineRule="auto"/>
        <w:rPr>
          <w:rFonts w:ascii="微软雅黑" w:hAnsi="微软雅黑"/>
          <w:sz w:val="28"/>
          <w:szCs w:val="24"/>
        </w:rPr>
      </w:pPr>
      <w:bookmarkStart w:id="3" w:name="_Toc490643547"/>
      <w:r w:rsidRPr="00132812">
        <w:rPr>
          <w:rFonts w:ascii="微软雅黑" w:hAnsi="微软雅黑" w:hint="eastAsia"/>
          <w:sz w:val="28"/>
          <w:szCs w:val="24"/>
        </w:rPr>
        <w:t>需求范围</w:t>
      </w:r>
      <w:r w:rsidR="00DF70D3" w:rsidRPr="00132812">
        <w:rPr>
          <w:rFonts w:ascii="微软雅黑" w:hAnsi="微软雅黑"/>
          <w:sz w:val="28"/>
          <w:szCs w:val="24"/>
        </w:rPr>
        <w:t>：</w:t>
      </w:r>
      <w:bookmarkEnd w:id="3"/>
    </w:p>
    <w:p w:rsidR="00DF70D3" w:rsidRPr="00167FF4" w:rsidRDefault="00173134" w:rsidP="00167FF4">
      <w:pPr>
        <w:autoSpaceDE w:val="0"/>
        <w:autoSpaceDN w:val="0"/>
        <w:jc w:val="left"/>
        <w:rPr>
          <w:rFonts w:ascii="微软雅黑" w:hAnsi="微软雅黑"/>
          <w:szCs w:val="21"/>
        </w:rPr>
      </w:pPr>
      <w:r w:rsidRPr="00132812">
        <w:rPr>
          <w:rFonts w:hint="eastAsia"/>
          <w:b/>
          <w:sz w:val="24"/>
        </w:rPr>
        <w:t>2.1</w:t>
      </w:r>
      <w:r w:rsidR="00167FF4" w:rsidRPr="003E57C6">
        <w:rPr>
          <w:rFonts w:ascii="微软雅黑" w:hAnsi="微软雅黑"/>
          <w:szCs w:val="21"/>
        </w:rPr>
        <w:t xml:space="preserve"> </w:t>
      </w:r>
      <w:r w:rsidR="00DF70D3" w:rsidRPr="00132812">
        <w:rPr>
          <w:rFonts w:hint="eastAsia"/>
          <w:b/>
          <w:sz w:val="24"/>
        </w:rPr>
        <w:t>渠道范围</w:t>
      </w:r>
      <w:r w:rsidR="00DF70D3" w:rsidRPr="00132812">
        <w:rPr>
          <w:rFonts w:hint="eastAsia"/>
          <w:sz w:val="24"/>
        </w:rPr>
        <w:t>：</w:t>
      </w:r>
      <w:r w:rsidR="00167FF4">
        <w:rPr>
          <w:rFonts w:hint="eastAsia"/>
        </w:rPr>
        <w:t>APP</w:t>
      </w:r>
    </w:p>
    <w:p w:rsidR="00161CCF" w:rsidRDefault="00173134" w:rsidP="001B7FA4">
      <w:r w:rsidRPr="00132812">
        <w:rPr>
          <w:rFonts w:hint="eastAsia"/>
          <w:b/>
          <w:sz w:val="24"/>
        </w:rPr>
        <w:t>2</w:t>
      </w:r>
      <w:r w:rsidR="00167FF4">
        <w:rPr>
          <w:rFonts w:hint="eastAsia"/>
          <w:b/>
          <w:sz w:val="24"/>
        </w:rPr>
        <w:t>.2</w:t>
      </w:r>
      <w:r w:rsidR="001B7FA4" w:rsidRPr="00132812">
        <w:rPr>
          <w:rFonts w:hint="eastAsia"/>
          <w:b/>
          <w:sz w:val="24"/>
        </w:rPr>
        <w:t>页面范围：</w:t>
      </w:r>
      <w:r w:rsidR="001B7FA4">
        <w:rPr>
          <w:rFonts w:hint="eastAsia"/>
        </w:rPr>
        <w:t>目的地参团、</w:t>
      </w:r>
      <w:r w:rsidR="00167FF4">
        <w:rPr>
          <w:rFonts w:hint="eastAsia"/>
        </w:rPr>
        <w:t>目的地自由行、酒店</w:t>
      </w:r>
      <w:r w:rsidR="00167FF4">
        <w:rPr>
          <w:rFonts w:hint="eastAsia"/>
        </w:rPr>
        <w:t>+</w:t>
      </w:r>
      <w:r w:rsidR="00167FF4">
        <w:rPr>
          <w:rFonts w:hint="eastAsia"/>
        </w:rPr>
        <w:t>景点</w:t>
      </w:r>
      <w:r w:rsidR="007778C7" w:rsidRPr="00312496">
        <w:rPr>
          <w:rFonts w:hint="eastAsia"/>
        </w:rPr>
        <w:t>（</w:t>
      </w:r>
      <w:r w:rsidR="007778C7" w:rsidRPr="00312496">
        <w:t>对接</w:t>
      </w:r>
      <w:r w:rsidR="00312496">
        <w:rPr>
          <w:rFonts w:hint="eastAsia"/>
        </w:rPr>
        <w:t>人</w:t>
      </w:r>
      <w:r w:rsidR="00312496">
        <w:rPr>
          <w:rFonts w:hint="eastAsia"/>
        </w:rPr>
        <w:t>_</w:t>
      </w:r>
      <w:proofErr w:type="spellStart"/>
      <w:r w:rsidR="007778C7" w:rsidRPr="00312496">
        <w:t>vzjy</w:t>
      </w:r>
      <w:proofErr w:type="spellEnd"/>
      <w:r w:rsidR="007778C7" w:rsidRPr="00312496">
        <w:t>邹佳颖</w:t>
      </w:r>
      <w:r w:rsidR="007778C7" w:rsidRPr="00312496">
        <w:rPr>
          <w:rFonts w:hint="eastAsia"/>
        </w:rPr>
        <w:t>）</w:t>
      </w:r>
      <w:r w:rsidR="007778C7" w:rsidRPr="00312496">
        <w:rPr>
          <w:rFonts w:hint="eastAsia"/>
        </w:rPr>
        <w:t xml:space="preserve"> </w:t>
      </w:r>
      <w:r w:rsidR="001B7FA4">
        <w:rPr>
          <w:rFonts w:hint="eastAsia"/>
        </w:rPr>
        <w:t>、</w:t>
      </w:r>
      <w:r w:rsidR="003E57C6">
        <w:rPr>
          <w:rFonts w:hint="eastAsia"/>
        </w:rPr>
        <w:t>一日游</w:t>
      </w:r>
      <w:r w:rsidR="00293F10" w:rsidRPr="00312496">
        <w:rPr>
          <w:rFonts w:hint="eastAsia"/>
        </w:rPr>
        <w:t>（对接</w:t>
      </w:r>
      <w:r w:rsidR="00312496">
        <w:rPr>
          <w:rFonts w:hint="eastAsia"/>
        </w:rPr>
        <w:t>人</w:t>
      </w:r>
      <w:r w:rsidR="00312496">
        <w:rPr>
          <w:rFonts w:hint="eastAsia"/>
        </w:rPr>
        <w:t>_</w:t>
      </w:r>
      <w:r w:rsidR="00312496" w:rsidRPr="00312496">
        <w:rPr>
          <w:rFonts w:hint="eastAsia"/>
        </w:rPr>
        <w:t>sg</w:t>
      </w:r>
      <w:r w:rsidR="00312496" w:rsidRPr="00312496">
        <w:rPr>
          <w:rFonts w:hint="eastAsia"/>
        </w:rPr>
        <w:t>邵鸽</w:t>
      </w:r>
      <w:r w:rsidR="0040223B" w:rsidRPr="00312496">
        <w:rPr>
          <w:rFonts w:hint="eastAsia"/>
        </w:rPr>
        <w:t>）</w:t>
      </w:r>
    </w:p>
    <w:p w:rsidR="00AD0EFA" w:rsidRPr="00312496" w:rsidRDefault="00AD0EFA" w:rsidP="001B7FA4"/>
    <w:p w:rsidR="002E57BA" w:rsidRPr="00132812" w:rsidRDefault="00DF70D3" w:rsidP="00CC5B9E">
      <w:pPr>
        <w:pStyle w:val="1"/>
        <w:numPr>
          <w:ilvl w:val="0"/>
          <w:numId w:val="1"/>
        </w:numPr>
        <w:spacing w:line="240" w:lineRule="auto"/>
        <w:rPr>
          <w:rFonts w:ascii="微软雅黑" w:hAnsi="微软雅黑"/>
          <w:sz w:val="28"/>
          <w:szCs w:val="24"/>
        </w:rPr>
      </w:pPr>
      <w:bookmarkStart w:id="4" w:name="_Toc490643548"/>
      <w:r w:rsidRPr="00132812">
        <w:rPr>
          <w:rFonts w:ascii="微软雅黑" w:hAnsi="微软雅黑" w:hint="eastAsia"/>
          <w:sz w:val="28"/>
          <w:szCs w:val="24"/>
        </w:rPr>
        <w:t>需求描述</w:t>
      </w:r>
      <w:bookmarkEnd w:id="4"/>
    </w:p>
    <w:p w:rsidR="00B123B0" w:rsidRDefault="00173134" w:rsidP="00B123B0">
      <w:pPr>
        <w:pStyle w:val="2"/>
        <w:rPr>
          <w:rFonts w:ascii="微软雅黑" w:eastAsia="微软雅黑" w:hAnsi="微软雅黑"/>
          <w:color w:val="000000" w:themeColor="text1"/>
          <w:sz w:val="24"/>
          <w:szCs w:val="21"/>
        </w:rPr>
      </w:pPr>
      <w:bookmarkStart w:id="5" w:name="_Toc490643549"/>
      <w:r w:rsidRPr="00132812">
        <w:rPr>
          <w:rFonts w:ascii="微软雅黑" w:eastAsia="微软雅黑" w:hAnsi="微软雅黑" w:hint="eastAsia"/>
          <w:sz w:val="24"/>
          <w:szCs w:val="21"/>
        </w:rPr>
        <w:t>3</w:t>
      </w:r>
      <w:r w:rsidRPr="00132812">
        <w:rPr>
          <w:rFonts w:ascii="微软雅黑" w:eastAsia="微软雅黑" w:hAnsi="微软雅黑"/>
          <w:sz w:val="24"/>
          <w:szCs w:val="21"/>
        </w:rPr>
        <w:t>.</w:t>
      </w:r>
      <w:r w:rsidRPr="00132812">
        <w:rPr>
          <w:rFonts w:ascii="微软雅黑" w:eastAsia="微软雅黑" w:hAnsi="微软雅黑"/>
          <w:color w:val="000000" w:themeColor="text1"/>
          <w:sz w:val="24"/>
          <w:szCs w:val="21"/>
        </w:rPr>
        <w:t>1</w:t>
      </w:r>
      <w:r w:rsidR="004A6593">
        <w:rPr>
          <w:rFonts w:ascii="微软雅黑" w:eastAsia="微软雅黑" w:hAnsi="微软雅黑" w:hint="eastAsia"/>
          <w:color w:val="000000" w:themeColor="text1"/>
          <w:sz w:val="24"/>
          <w:szCs w:val="21"/>
        </w:rPr>
        <w:t>头部</w:t>
      </w:r>
      <w:bookmarkEnd w:id="5"/>
    </w:p>
    <w:p w:rsidR="007344EF" w:rsidRDefault="00D256A5" w:rsidP="007344EF">
      <w:pPr>
        <w:pStyle w:val="a6"/>
        <w:ind w:left="520" w:firstLineChars="0" w:firstLine="0"/>
        <w:jc w:val="center"/>
        <w:rPr>
          <w:rFonts w:ascii="微软雅黑" w:hAnsi="微软雅黑"/>
          <w:szCs w:val="21"/>
        </w:rPr>
      </w:pPr>
      <w:r>
        <w:rPr>
          <w:noProof/>
        </w:rPr>
        <w:drawing>
          <wp:inline distT="0" distB="0" distL="0" distR="0" wp14:anchorId="3AC79EC7" wp14:editId="7E5349F2">
            <wp:extent cx="3514725" cy="8763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6A5" w:rsidRDefault="00AD0EFA" w:rsidP="00AD0EFA">
      <w:pPr>
        <w:pStyle w:val="a6"/>
        <w:ind w:left="420" w:firstLineChars="0" w:firstLine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3.1.1</w:t>
      </w:r>
      <w:r w:rsidR="004A6593">
        <w:rPr>
          <w:rFonts w:ascii="微软雅黑" w:hAnsi="微软雅黑" w:hint="eastAsia"/>
          <w:szCs w:val="21"/>
        </w:rPr>
        <w:t>返回按钮：点击后回退到上一步</w:t>
      </w:r>
      <w:r w:rsidR="0086712E">
        <w:rPr>
          <w:rFonts w:ascii="微软雅黑" w:hAnsi="微软雅黑" w:hint="eastAsia"/>
          <w:szCs w:val="21"/>
        </w:rPr>
        <w:t>；</w:t>
      </w:r>
    </w:p>
    <w:p w:rsidR="004A6593" w:rsidRPr="00D256A5" w:rsidRDefault="00AD0EFA" w:rsidP="00AD0EFA">
      <w:pPr>
        <w:pStyle w:val="a6"/>
        <w:ind w:left="420" w:firstLineChars="0" w:firstLine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lastRenderedPageBreak/>
        <w:t>3.1.2</w:t>
      </w:r>
      <w:r w:rsidR="004A6593" w:rsidRPr="00D256A5">
        <w:rPr>
          <w:rFonts w:ascii="微软雅黑" w:hAnsi="微软雅黑"/>
          <w:szCs w:val="21"/>
        </w:rPr>
        <w:t>显示</w:t>
      </w:r>
      <w:r w:rsidR="004A6593" w:rsidRPr="00D256A5">
        <w:rPr>
          <w:rFonts w:ascii="微软雅黑" w:hAnsi="微软雅黑" w:hint="eastAsia"/>
          <w:szCs w:val="21"/>
        </w:rPr>
        <w:t>用户“搜索词”（如“三亚”）</w:t>
      </w:r>
      <w:r w:rsidR="004A6593" w:rsidRPr="00D256A5">
        <w:rPr>
          <w:rFonts w:ascii="微软雅黑" w:hAnsi="微软雅黑"/>
          <w:szCs w:val="21"/>
        </w:rPr>
        <w:t xml:space="preserve"> </w:t>
      </w:r>
      <w:r w:rsidR="00357AD8" w:rsidRPr="00D256A5">
        <w:rPr>
          <w:rFonts w:ascii="微软雅黑" w:hAnsi="微软雅黑" w:hint="eastAsia"/>
          <w:strike/>
          <w:szCs w:val="21"/>
        </w:rPr>
        <w:t>及</w:t>
      </w:r>
      <w:r w:rsidR="004A6593" w:rsidRPr="00D256A5">
        <w:rPr>
          <w:rFonts w:ascii="微软雅黑" w:hAnsi="微软雅黑" w:hint="eastAsia"/>
          <w:strike/>
          <w:szCs w:val="21"/>
        </w:rPr>
        <w:t>搜索结果集总数（共“XXX”条）</w:t>
      </w:r>
      <w:r w:rsidR="0086712E" w:rsidRPr="00D256A5">
        <w:rPr>
          <w:rFonts w:ascii="微软雅黑" w:hAnsi="微软雅黑" w:hint="eastAsia"/>
          <w:strike/>
          <w:szCs w:val="21"/>
        </w:rPr>
        <w:t>；</w:t>
      </w:r>
    </w:p>
    <w:p w:rsidR="004A6593" w:rsidRPr="00D256A5" w:rsidRDefault="00AD0EFA" w:rsidP="00505342">
      <w:pPr>
        <w:pStyle w:val="a6"/>
        <w:ind w:left="360" w:firstLineChars="0" w:firstLine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3.1.3</w:t>
      </w:r>
      <w:r>
        <w:rPr>
          <w:rFonts w:ascii="微软雅黑" w:hAnsi="微软雅黑"/>
          <w:szCs w:val="21"/>
        </w:rPr>
        <w:t xml:space="preserve"> </w:t>
      </w:r>
      <w:r w:rsidR="004A6593" w:rsidRPr="00D256A5">
        <w:rPr>
          <w:rFonts w:ascii="微软雅黑" w:hAnsi="微软雅黑" w:hint="eastAsia"/>
          <w:szCs w:val="21"/>
        </w:rPr>
        <w:t>放大镜：点击跳转相应页面目的地选择页</w:t>
      </w:r>
      <w:r w:rsidR="0086712E" w:rsidRPr="00D256A5">
        <w:rPr>
          <w:rFonts w:ascii="微软雅黑" w:hAnsi="微软雅黑" w:hint="eastAsia"/>
          <w:szCs w:val="21"/>
        </w:rPr>
        <w:t>；</w:t>
      </w:r>
    </w:p>
    <w:p w:rsidR="00505342" w:rsidRPr="00505342" w:rsidRDefault="004D147E" w:rsidP="00505342">
      <w:pPr>
        <w:pStyle w:val="a6"/>
        <w:ind w:leftChars="348" w:left="731" w:firstLineChars="0" w:firstLine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注：</w:t>
      </w:r>
      <w:r w:rsidRPr="004D147E">
        <w:rPr>
          <w:rFonts w:ascii="微软雅黑" w:hAnsi="微软雅黑" w:hint="eastAsia"/>
          <w:color w:val="FF0000"/>
          <w:szCs w:val="21"/>
        </w:rPr>
        <w:t>页面跳转可逆</w:t>
      </w:r>
      <w:r>
        <w:rPr>
          <w:rFonts w:ascii="微软雅黑" w:hAnsi="微软雅黑" w:hint="eastAsia"/>
          <w:szCs w:val="21"/>
        </w:rPr>
        <w:t>，即用户在tab-1切换目的地时，依旧跳转回tab-1的搜索页。如用户在一日游tab搜索“三亚”，当用户将“三亚”切换为“丽江”（其他目的地）时</w:t>
      </w:r>
      <w:r w:rsidR="00602951">
        <w:rPr>
          <w:rFonts w:ascii="微软雅黑" w:hAnsi="微软雅黑" w:hint="eastAsia"/>
          <w:szCs w:val="21"/>
        </w:rPr>
        <w:t>，依旧跳转至一日游tab下丽江产品；</w:t>
      </w:r>
    </w:p>
    <w:p w:rsidR="00AD0EFA" w:rsidRDefault="00D3406B" w:rsidP="00AD0EFA">
      <w:pPr>
        <w:pStyle w:val="a6"/>
        <w:numPr>
          <w:ilvl w:val="2"/>
          <w:numId w:val="49"/>
        </w:numPr>
        <w:ind w:firstLineChars="0"/>
        <w:rPr>
          <w:rFonts w:ascii="微软雅黑" w:hAnsi="微软雅黑"/>
          <w:szCs w:val="21"/>
        </w:rPr>
      </w:pPr>
      <w:r w:rsidRPr="00AD0EFA">
        <w:rPr>
          <w:rFonts w:ascii="微软雅黑" w:hAnsi="微软雅黑" w:hint="eastAsia"/>
          <w:szCs w:val="21"/>
        </w:rPr>
        <w:t>“</w:t>
      </w:r>
      <w:r w:rsidR="003C433C" w:rsidRPr="00AD0EFA">
        <w:rPr>
          <w:rFonts w:ascii="微软雅黑" w:hAnsi="微软雅黑"/>
          <w:szCs w:val="21"/>
        </w:rPr>
        <w:t>…</w:t>
      </w:r>
      <w:r w:rsidRPr="00AD0EFA">
        <w:rPr>
          <w:rFonts w:ascii="微软雅黑" w:hAnsi="微软雅黑" w:hint="eastAsia"/>
          <w:szCs w:val="21"/>
        </w:rPr>
        <w:t>”</w:t>
      </w:r>
      <w:r w:rsidR="00D23CE1" w:rsidRPr="00AD0EFA">
        <w:rPr>
          <w:rFonts w:ascii="微软雅黑" w:hAnsi="微软雅黑" w:hint="eastAsia"/>
          <w:szCs w:val="21"/>
        </w:rPr>
        <w:t>：包含分享、微领队、我的收藏、我的订单、消息中心、</w:t>
      </w:r>
      <w:proofErr w:type="gramStart"/>
      <w:r w:rsidR="00D23CE1" w:rsidRPr="00AD0EFA">
        <w:rPr>
          <w:rFonts w:ascii="微软雅黑" w:hAnsi="微软雅黑" w:hint="eastAsia"/>
          <w:szCs w:val="21"/>
        </w:rPr>
        <w:t>携程首页</w:t>
      </w:r>
      <w:proofErr w:type="gramEnd"/>
      <w:r w:rsidR="00D23CE1" w:rsidRPr="00AD0EFA">
        <w:rPr>
          <w:rFonts w:ascii="微软雅黑" w:hAnsi="微软雅黑" w:hint="eastAsia"/>
          <w:szCs w:val="21"/>
        </w:rPr>
        <w:t>功能；</w:t>
      </w:r>
    </w:p>
    <w:p w:rsidR="00161CCF" w:rsidRPr="00AD0EFA" w:rsidRDefault="0086712E" w:rsidP="00AD0EFA">
      <w:pPr>
        <w:pStyle w:val="a6"/>
        <w:numPr>
          <w:ilvl w:val="2"/>
          <w:numId w:val="49"/>
        </w:numPr>
        <w:ind w:firstLineChars="0"/>
        <w:rPr>
          <w:rFonts w:ascii="微软雅黑" w:hAnsi="微软雅黑"/>
          <w:szCs w:val="21"/>
        </w:rPr>
      </w:pPr>
      <w:r w:rsidRPr="00AD0EFA">
        <w:rPr>
          <w:rFonts w:ascii="微软雅黑" w:hAnsi="微软雅黑"/>
          <w:szCs w:val="21"/>
        </w:rPr>
        <w:t>T</w:t>
      </w:r>
      <w:r w:rsidRPr="00AD0EFA">
        <w:rPr>
          <w:rFonts w:ascii="微软雅黑" w:hAnsi="微软雅黑" w:hint="eastAsia"/>
          <w:szCs w:val="21"/>
        </w:rPr>
        <w:t>ab顺序：从左往右，依次为“目的地参团”、“酒店+景点”</w:t>
      </w:r>
      <w:r w:rsidR="00161CCF" w:rsidRPr="00AD0EFA">
        <w:rPr>
          <w:rFonts w:ascii="微软雅黑" w:hAnsi="微软雅黑" w:hint="eastAsia"/>
          <w:szCs w:val="21"/>
        </w:rPr>
        <w:t>OR“目的地自由行”</w:t>
      </w:r>
      <w:r w:rsidRPr="00AD0EFA">
        <w:rPr>
          <w:rFonts w:ascii="微软雅黑" w:hAnsi="微软雅黑" w:hint="eastAsia"/>
          <w:szCs w:val="21"/>
        </w:rPr>
        <w:t>、“一日游”</w:t>
      </w:r>
    </w:p>
    <w:p w:rsidR="00161CCF" w:rsidRDefault="00161CCF" w:rsidP="00AD0EFA">
      <w:pPr>
        <w:pStyle w:val="a6"/>
        <w:ind w:leftChars="371" w:left="779" w:firstLineChars="0" w:firstLine="0"/>
        <w:rPr>
          <w:rFonts w:ascii="微软雅黑" w:hAnsi="微软雅黑"/>
          <w:szCs w:val="21"/>
        </w:rPr>
      </w:pPr>
      <w:r>
        <w:rPr>
          <w:rFonts w:hint="eastAsia"/>
        </w:rPr>
        <w:t>注</w:t>
      </w:r>
      <w:r w:rsidR="00D27149">
        <w:rPr>
          <w:rFonts w:hint="eastAsia"/>
        </w:rPr>
        <w:t>：</w:t>
      </w:r>
      <w:r w:rsidRPr="00161CCF">
        <w:rPr>
          <w:rFonts w:ascii="微软雅黑" w:hAnsi="微软雅黑" w:hint="eastAsia"/>
          <w:szCs w:val="21"/>
        </w:rPr>
        <w:t>“酒店+景点”OR“目的地自由行”</w:t>
      </w:r>
      <w:r>
        <w:rPr>
          <w:rFonts w:ascii="微软雅黑" w:hAnsi="微软雅黑" w:hint="eastAsia"/>
          <w:szCs w:val="21"/>
        </w:rPr>
        <w:t>有</w:t>
      </w:r>
      <w:r w:rsidRPr="00433466">
        <w:rPr>
          <w:rFonts w:ascii="微软雅黑" w:hAnsi="微软雅黑" w:hint="eastAsia"/>
          <w:color w:val="FF0000"/>
          <w:szCs w:val="21"/>
        </w:rPr>
        <w:t>互斥逻辑</w:t>
      </w:r>
      <w:r>
        <w:rPr>
          <w:rFonts w:ascii="微软雅黑" w:hAnsi="微软雅黑" w:hint="eastAsia"/>
          <w:szCs w:val="21"/>
        </w:rPr>
        <w:t>，详情见</w:t>
      </w:r>
      <w:r w:rsidR="00E461F0">
        <w:rPr>
          <w:rFonts w:ascii="微软雅黑" w:hAnsi="微软雅黑" w:hint="eastAsia"/>
          <w:szCs w:val="21"/>
        </w:rPr>
        <w:t xml:space="preserve"> </w:t>
      </w:r>
      <w:r>
        <w:rPr>
          <w:rFonts w:ascii="微软雅黑" w:hAnsi="微软雅黑" w:hint="eastAsia"/>
          <w:szCs w:val="21"/>
        </w:rPr>
        <w:t>[3.3.2搜索逻辑]</w:t>
      </w:r>
    </w:p>
    <w:p w:rsidR="00AD0EFA" w:rsidRDefault="00AD0EFA" w:rsidP="00AD0EFA">
      <w:pPr>
        <w:pStyle w:val="a6"/>
        <w:ind w:leftChars="371" w:left="779" w:firstLineChars="0" w:firstLine="0"/>
        <w:rPr>
          <w:rFonts w:ascii="微软雅黑" w:hAnsi="微软雅黑"/>
          <w:szCs w:val="21"/>
        </w:rPr>
      </w:pPr>
    </w:p>
    <w:p w:rsidR="004A6593" w:rsidRPr="0086712E" w:rsidRDefault="0086712E" w:rsidP="0086712E">
      <w:pPr>
        <w:pStyle w:val="2"/>
        <w:rPr>
          <w:rFonts w:ascii="微软雅黑" w:eastAsia="微软雅黑" w:hAnsi="微软雅黑"/>
          <w:color w:val="000000" w:themeColor="text1"/>
          <w:sz w:val="24"/>
          <w:szCs w:val="21"/>
        </w:rPr>
      </w:pPr>
      <w:bookmarkStart w:id="6" w:name="_Toc490643550"/>
      <w:r w:rsidRPr="00132812">
        <w:rPr>
          <w:rFonts w:ascii="微软雅黑" w:eastAsia="微软雅黑" w:hAnsi="微软雅黑" w:hint="eastAsia"/>
          <w:sz w:val="24"/>
          <w:szCs w:val="21"/>
        </w:rPr>
        <w:t>3</w:t>
      </w:r>
      <w:r w:rsidRPr="00132812">
        <w:rPr>
          <w:rFonts w:ascii="微软雅黑" w:eastAsia="微软雅黑" w:hAnsi="微软雅黑"/>
          <w:sz w:val="24"/>
          <w:szCs w:val="21"/>
        </w:rPr>
        <w:t>.</w:t>
      </w:r>
      <w:r>
        <w:rPr>
          <w:rFonts w:ascii="微软雅黑" w:eastAsia="微软雅黑" w:hAnsi="微软雅黑" w:hint="eastAsia"/>
          <w:color w:val="000000" w:themeColor="text1"/>
          <w:sz w:val="24"/>
          <w:szCs w:val="21"/>
        </w:rPr>
        <w:t>2展示内容</w:t>
      </w:r>
      <w:bookmarkEnd w:id="6"/>
    </w:p>
    <w:p w:rsidR="001E3A27" w:rsidRDefault="00D27149" w:rsidP="00585867">
      <w:pPr>
        <w:pStyle w:val="aa"/>
        <w:spacing w:before="0" w:beforeAutospacing="0" w:after="0" w:afterAutospacing="0"/>
        <w:ind w:left="420"/>
      </w:pPr>
      <w:r w:rsidRPr="00585867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3.2.1</w:t>
      </w:r>
      <w:r w:rsidR="005B488F" w:rsidRPr="00585867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筛选项面板功能</w:t>
      </w:r>
      <w:r w:rsidR="005B488F" w:rsidRPr="00585867">
        <w:rPr>
          <w:rFonts w:hint="eastAsia"/>
          <w:sz w:val="21"/>
          <w:szCs w:val="21"/>
        </w:rPr>
        <w:t>：</w:t>
      </w:r>
      <w:r w:rsidR="005B488F" w:rsidRPr="00585867">
        <w:rPr>
          <w:rFonts w:ascii="Calibri" w:eastAsia="微软雅黑" w:hAnsi="Calibri" w:cs="Times New Roman" w:hint="eastAsia"/>
          <w:kern w:val="2"/>
          <w:sz w:val="21"/>
          <w:szCs w:val="22"/>
        </w:rPr>
        <w:t>各页面筛选面板见下表</w:t>
      </w:r>
      <w:r w:rsidR="00B1791B" w:rsidRPr="00585867">
        <w:rPr>
          <w:rFonts w:ascii="Calibri" w:eastAsia="微软雅黑" w:hAnsi="Calibri" w:cs="Times New Roman" w:hint="eastAsia"/>
          <w:kern w:val="2"/>
          <w:sz w:val="21"/>
          <w:szCs w:val="22"/>
        </w:rPr>
        <w:t>（完全</w:t>
      </w:r>
      <w:r w:rsidR="00312496" w:rsidRPr="00585867">
        <w:rPr>
          <w:rFonts w:ascii="Calibri" w:eastAsia="微软雅黑" w:hAnsi="Calibri" w:cs="Times New Roman" w:hint="eastAsia"/>
          <w:kern w:val="2"/>
          <w:sz w:val="21"/>
          <w:szCs w:val="22"/>
        </w:rPr>
        <w:t>复用）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3"/>
        <w:gridCol w:w="3437"/>
        <w:gridCol w:w="3364"/>
        <w:gridCol w:w="3172"/>
      </w:tblGrid>
      <w:tr w:rsidR="007344EF" w:rsidRPr="007778C7" w:rsidTr="00312496">
        <w:trPr>
          <w:trHeight w:val="432"/>
        </w:trPr>
        <w:tc>
          <w:tcPr>
            <w:tcW w:w="483" w:type="dxa"/>
          </w:tcPr>
          <w:p w:rsidR="007344EF" w:rsidRDefault="007344EF" w:rsidP="008A2C4E"/>
        </w:tc>
        <w:tc>
          <w:tcPr>
            <w:tcW w:w="3437" w:type="dxa"/>
          </w:tcPr>
          <w:p w:rsidR="007344EF" w:rsidRPr="003E57C6" w:rsidRDefault="007344EF" w:rsidP="008A2C4E">
            <w:pPr>
              <w:rPr>
                <w:rFonts w:ascii="微软雅黑" w:hAnsi="微软雅黑"/>
                <w:b/>
                <w:noProof/>
                <w:szCs w:val="21"/>
              </w:rPr>
            </w:pPr>
            <w:r w:rsidRPr="003E57C6">
              <w:rPr>
                <w:rFonts w:hint="eastAsia"/>
                <w:b/>
                <w:noProof/>
              </w:rPr>
              <w:t>目的地参团</w:t>
            </w:r>
          </w:p>
        </w:tc>
        <w:tc>
          <w:tcPr>
            <w:tcW w:w="3364" w:type="dxa"/>
          </w:tcPr>
          <w:p w:rsidR="007344EF" w:rsidRPr="003E57C6" w:rsidRDefault="007344EF" w:rsidP="008A2C4E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一日游</w:t>
            </w:r>
          </w:p>
        </w:tc>
        <w:tc>
          <w:tcPr>
            <w:tcW w:w="3172" w:type="dxa"/>
          </w:tcPr>
          <w:p w:rsidR="007344EF" w:rsidRDefault="007344EF" w:rsidP="007778C7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酒店</w:t>
            </w:r>
            <w:r>
              <w:rPr>
                <w:rFonts w:hint="eastAsia"/>
                <w:b/>
                <w:noProof/>
              </w:rPr>
              <w:t>+</w:t>
            </w:r>
            <w:r>
              <w:rPr>
                <w:rFonts w:hint="eastAsia"/>
                <w:b/>
                <w:noProof/>
              </w:rPr>
              <w:t>景点</w:t>
            </w:r>
          </w:p>
        </w:tc>
      </w:tr>
      <w:tr w:rsidR="007344EF" w:rsidTr="00312496">
        <w:trPr>
          <w:trHeight w:val="4764"/>
        </w:trPr>
        <w:tc>
          <w:tcPr>
            <w:tcW w:w="483" w:type="dxa"/>
          </w:tcPr>
          <w:p w:rsidR="007344EF" w:rsidRDefault="007344EF" w:rsidP="008A2C4E">
            <w:pPr>
              <w:jc w:val="center"/>
              <w:rPr>
                <w:b/>
              </w:rPr>
            </w:pPr>
          </w:p>
          <w:p w:rsidR="007344EF" w:rsidRDefault="007344EF" w:rsidP="008A2C4E">
            <w:pPr>
              <w:jc w:val="center"/>
              <w:rPr>
                <w:b/>
              </w:rPr>
            </w:pPr>
          </w:p>
          <w:p w:rsidR="007344EF" w:rsidRDefault="007344EF" w:rsidP="008A2C4E">
            <w:pPr>
              <w:jc w:val="center"/>
              <w:rPr>
                <w:b/>
              </w:rPr>
            </w:pPr>
          </w:p>
          <w:p w:rsidR="007344EF" w:rsidRPr="007344EF" w:rsidRDefault="007344EF" w:rsidP="008A2C4E">
            <w:pPr>
              <w:rPr>
                <w:b/>
              </w:rPr>
            </w:pPr>
            <w:r w:rsidRPr="007344EF">
              <w:rPr>
                <w:rFonts w:hint="eastAsia"/>
                <w:b/>
              </w:rPr>
              <w:t>筛选</w:t>
            </w:r>
            <w:r w:rsidRPr="007344EF">
              <w:rPr>
                <w:b/>
              </w:rPr>
              <w:t>面板</w:t>
            </w:r>
          </w:p>
        </w:tc>
        <w:tc>
          <w:tcPr>
            <w:tcW w:w="3437" w:type="dxa"/>
          </w:tcPr>
          <w:p w:rsidR="007344EF" w:rsidRPr="007344EF" w:rsidRDefault="007344EF" w:rsidP="008A2C4E">
            <w:pPr>
              <w:rPr>
                <w:sz w:val="20"/>
                <w:szCs w:val="20"/>
              </w:rPr>
            </w:pPr>
            <w:r w:rsidRPr="007344EF">
              <w:rPr>
                <w:rFonts w:hint="eastAsia"/>
                <w:b/>
                <w:sz w:val="20"/>
                <w:szCs w:val="20"/>
              </w:rPr>
              <w:t>1.</w:t>
            </w:r>
            <w:r w:rsidRPr="007344EF">
              <w:rPr>
                <w:rFonts w:hint="eastAsia"/>
                <w:b/>
                <w:sz w:val="20"/>
                <w:szCs w:val="20"/>
              </w:rPr>
              <w:t>综合排序：</w:t>
            </w:r>
            <w:r w:rsidRPr="007344EF">
              <w:rPr>
                <w:rFonts w:hint="eastAsia"/>
                <w:sz w:val="20"/>
                <w:szCs w:val="20"/>
              </w:rPr>
              <w:t>近期销量最高、产品评分最高、价格从高到低、价格从低到高；</w:t>
            </w:r>
          </w:p>
          <w:p w:rsidR="007344EF" w:rsidRPr="007344EF" w:rsidRDefault="007344EF" w:rsidP="008A2C4E">
            <w:pPr>
              <w:rPr>
                <w:b/>
                <w:sz w:val="20"/>
                <w:szCs w:val="20"/>
              </w:rPr>
            </w:pPr>
            <w:r w:rsidRPr="007344EF">
              <w:rPr>
                <w:rFonts w:hint="eastAsia"/>
                <w:b/>
                <w:sz w:val="20"/>
                <w:szCs w:val="20"/>
              </w:rPr>
              <w:t>2.</w:t>
            </w:r>
            <w:r w:rsidRPr="007344EF">
              <w:rPr>
                <w:rFonts w:hint="eastAsia"/>
                <w:b/>
                <w:sz w:val="20"/>
                <w:szCs w:val="20"/>
              </w:rPr>
              <w:t>游玩线路</w:t>
            </w:r>
          </w:p>
          <w:p w:rsidR="007344EF" w:rsidRPr="007344EF" w:rsidRDefault="007344EF" w:rsidP="008A2C4E">
            <w:pPr>
              <w:rPr>
                <w:b/>
                <w:sz w:val="20"/>
                <w:szCs w:val="20"/>
              </w:rPr>
            </w:pPr>
            <w:r w:rsidRPr="007344EF">
              <w:rPr>
                <w:rFonts w:hint="eastAsia"/>
                <w:b/>
                <w:sz w:val="20"/>
                <w:szCs w:val="20"/>
              </w:rPr>
              <w:t>3.</w:t>
            </w:r>
            <w:r w:rsidRPr="007344EF">
              <w:rPr>
                <w:rFonts w:hint="eastAsia"/>
                <w:b/>
                <w:sz w:val="20"/>
                <w:szCs w:val="20"/>
              </w:rPr>
              <w:t>天数</w:t>
            </w:r>
          </w:p>
          <w:p w:rsidR="007344EF" w:rsidRPr="009842C7" w:rsidRDefault="007344EF" w:rsidP="008A2C4E">
            <w:r w:rsidRPr="007344EF">
              <w:rPr>
                <w:rFonts w:hint="eastAsia"/>
                <w:b/>
                <w:sz w:val="20"/>
                <w:szCs w:val="20"/>
              </w:rPr>
              <w:t>4.</w:t>
            </w:r>
            <w:r w:rsidRPr="007344EF">
              <w:rPr>
                <w:rFonts w:hint="eastAsia"/>
                <w:b/>
                <w:sz w:val="20"/>
                <w:szCs w:val="20"/>
              </w:rPr>
              <w:t>筛选</w:t>
            </w:r>
            <w:r w:rsidRPr="007344EF">
              <w:rPr>
                <w:rFonts w:hint="eastAsia"/>
                <w:sz w:val="20"/>
                <w:szCs w:val="20"/>
              </w:rPr>
              <w:t>（右侧抽屉）：</w:t>
            </w:r>
            <w:r w:rsidRPr="00733C98">
              <w:rPr>
                <w:rFonts w:hint="eastAsia"/>
                <w:color w:val="000000" w:themeColor="text1"/>
                <w:sz w:val="20"/>
                <w:szCs w:val="20"/>
              </w:rPr>
              <w:t>出发城市、</w:t>
            </w:r>
            <w:r w:rsidRPr="007344EF">
              <w:rPr>
                <w:rFonts w:hint="eastAsia"/>
                <w:sz w:val="20"/>
                <w:szCs w:val="20"/>
              </w:rPr>
              <w:t>产品类型、</w:t>
            </w:r>
            <w:r w:rsidRPr="00733C98">
              <w:rPr>
                <w:rFonts w:hint="eastAsia"/>
                <w:color w:val="000000" w:themeColor="text1"/>
                <w:sz w:val="20"/>
                <w:szCs w:val="20"/>
              </w:rPr>
              <w:t>途径地、</w:t>
            </w:r>
            <w:r w:rsidR="00574B3A">
              <w:rPr>
                <w:rFonts w:hint="eastAsia"/>
                <w:sz w:val="20"/>
                <w:szCs w:val="20"/>
              </w:rPr>
              <w:t>产品等级、出发日期、适用人群、价格、酒店商圈、线路特色、供应商；</w:t>
            </w:r>
          </w:p>
        </w:tc>
        <w:tc>
          <w:tcPr>
            <w:tcW w:w="3364" w:type="dxa"/>
          </w:tcPr>
          <w:p w:rsidR="007344EF" w:rsidRPr="007344EF" w:rsidRDefault="007344EF" w:rsidP="008A2C4E">
            <w:pPr>
              <w:rPr>
                <w:b/>
                <w:sz w:val="20"/>
                <w:szCs w:val="20"/>
              </w:rPr>
            </w:pPr>
            <w:r w:rsidRPr="007344EF">
              <w:rPr>
                <w:rFonts w:hint="eastAsia"/>
                <w:b/>
                <w:sz w:val="20"/>
                <w:szCs w:val="20"/>
              </w:rPr>
              <w:t>1.</w:t>
            </w:r>
            <w:r w:rsidRPr="007344EF">
              <w:rPr>
                <w:rFonts w:hint="eastAsia"/>
                <w:b/>
                <w:sz w:val="20"/>
                <w:szCs w:val="20"/>
              </w:rPr>
              <w:t>游玩景点</w:t>
            </w:r>
          </w:p>
          <w:p w:rsidR="007344EF" w:rsidRPr="007344EF" w:rsidRDefault="007344EF" w:rsidP="008A2C4E">
            <w:pPr>
              <w:rPr>
                <w:b/>
                <w:sz w:val="20"/>
                <w:szCs w:val="20"/>
              </w:rPr>
            </w:pPr>
            <w:r w:rsidRPr="007344EF">
              <w:rPr>
                <w:rFonts w:hint="eastAsia"/>
                <w:b/>
                <w:sz w:val="20"/>
                <w:szCs w:val="20"/>
              </w:rPr>
              <w:t>2.</w:t>
            </w:r>
            <w:r w:rsidRPr="007344EF">
              <w:rPr>
                <w:rFonts w:hint="eastAsia"/>
                <w:b/>
                <w:sz w:val="20"/>
                <w:szCs w:val="20"/>
              </w:rPr>
              <w:t>日期时间（出游、集合、结束）</w:t>
            </w:r>
          </w:p>
          <w:p w:rsidR="007344EF" w:rsidRDefault="007344EF" w:rsidP="008A2C4E">
            <w:pPr>
              <w:rPr>
                <w:sz w:val="20"/>
                <w:szCs w:val="20"/>
              </w:rPr>
            </w:pPr>
            <w:r w:rsidRPr="007344EF">
              <w:rPr>
                <w:rFonts w:hint="eastAsia"/>
                <w:b/>
                <w:sz w:val="20"/>
                <w:szCs w:val="20"/>
              </w:rPr>
              <w:t>3.</w:t>
            </w:r>
            <w:r w:rsidRPr="007344EF">
              <w:rPr>
                <w:rFonts w:hint="eastAsia"/>
                <w:b/>
                <w:sz w:val="20"/>
                <w:szCs w:val="20"/>
              </w:rPr>
              <w:t>筛选</w:t>
            </w:r>
            <w:r w:rsidRPr="007344EF">
              <w:rPr>
                <w:rFonts w:hint="eastAsia"/>
                <w:sz w:val="20"/>
                <w:szCs w:val="20"/>
              </w:rPr>
              <w:t>（下方展开）</w:t>
            </w:r>
            <w:r w:rsidRPr="00733C98">
              <w:rPr>
                <w:rFonts w:hint="eastAsia"/>
                <w:color w:val="000000" w:themeColor="text1"/>
                <w:sz w:val="20"/>
                <w:szCs w:val="20"/>
              </w:rPr>
              <w:t>：</w:t>
            </w:r>
            <w:r w:rsidRPr="00FA631F">
              <w:rPr>
                <w:rFonts w:hint="eastAsia"/>
                <w:sz w:val="20"/>
                <w:szCs w:val="20"/>
              </w:rPr>
              <w:t>出发地、目的地、</w:t>
            </w:r>
            <w:r w:rsidRPr="007344EF">
              <w:rPr>
                <w:rFonts w:hint="eastAsia"/>
                <w:sz w:val="20"/>
                <w:szCs w:val="20"/>
              </w:rPr>
              <w:t>游玩主题、价格范围；</w:t>
            </w:r>
          </w:p>
          <w:p w:rsidR="007344EF" w:rsidRPr="007344EF" w:rsidRDefault="007344EF" w:rsidP="008A2C4E">
            <w:pPr>
              <w:rPr>
                <w:sz w:val="20"/>
                <w:szCs w:val="20"/>
              </w:rPr>
            </w:pPr>
            <w:r w:rsidRPr="007344EF">
              <w:rPr>
                <w:rFonts w:hint="eastAsia"/>
                <w:b/>
                <w:sz w:val="20"/>
                <w:szCs w:val="20"/>
              </w:rPr>
              <w:t>4.</w:t>
            </w:r>
            <w:r w:rsidRPr="007344EF">
              <w:rPr>
                <w:rFonts w:hint="eastAsia"/>
                <w:b/>
                <w:sz w:val="20"/>
                <w:szCs w:val="20"/>
              </w:rPr>
              <w:t>排序</w:t>
            </w:r>
            <w:r>
              <w:rPr>
                <w:rFonts w:hint="eastAsia"/>
                <w:sz w:val="20"/>
                <w:szCs w:val="20"/>
              </w:rPr>
              <w:t>：推荐度、价格低</w:t>
            </w:r>
            <w:r>
              <w:rPr>
                <w:rFonts w:cs="Calibri"/>
                <w:sz w:val="20"/>
                <w:szCs w:val="20"/>
              </w:rPr>
              <w:t>→</w:t>
            </w:r>
            <w:r>
              <w:rPr>
                <w:rFonts w:hint="eastAsia"/>
                <w:sz w:val="20"/>
                <w:szCs w:val="20"/>
              </w:rPr>
              <w:t>高、价格高</w:t>
            </w:r>
            <w:r>
              <w:rPr>
                <w:rFonts w:cs="Calibri"/>
                <w:sz w:val="20"/>
                <w:szCs w:val="20"/>
              </w:rPr>
              <w:t>→</w:t>
            </w:r>
            <w:r>
              <w:rPr>
                <w:rFonts w:cs="Calibri" w:hint="eastAsia"/>
                <w:sz w:val="20"/>
                <w:szCs w:val="20"/>
              </w:rPr>
              <w:t>低、评分高</w:t>
            </w:r>
            <w:r>
              <w:rPr>
                <w:rFonts w:cs="Calibri"/>
                <w:sz w:val="20"/>
                <w:szCs w:val="20"/>
              </w:rPr>
              <w:t>→</w:t>
            </w:r>
            <w:r>
              <w:rPr>
                <w:rFonts w:cs="Calibri" w:hint="eastAsia"/>
                <w:sz w:val="20"/>
                <w:szCs w:val="20"/>
              </w:rPr>
              <w:t>低、销量高</w:t>
            </w:r>
            <w:r w:rsidRPr="0021260B">
              <w:rPr>
                <w:rFonts w:cs="Calibri"/>
                <w:color w:val="000000" w:themeColor="text1"/>
                <w:sz w:val="20"/>
                <w:szCs w:val="20"/>
              </w:rPr>
              <w:t>→</w:t>
            </w:r>
            <w:r w:rsidRPr="0021260B">
              <w:rPr>
                <w:rFonts w:cs="Calibri" w:hint="eastAsia"/>
                <w:color w:val="000000" w:themeColor="text1"/>
                <w:sz w:val="20"/>
                <w:szCs w:val="20"/>
              </w:rPr>
              <w:t>低</w:t>
            </w:r>
            <w:r w:rsidRPr="0021260B">
              <w:rPr>
                <w:rFonts w:cs="Calibri" w:hint="eastAsia"/>
                <w:color w:val="000000" w:themeColor="text1"/>
                <w:sz w:val="20"/>
                <w:szCs w:val="20"/>
              </w:rPr>
              <w:t xml:space="preserve"> </w:t>
            </w:r>
            <w:r w:rsidRPr="0021260B">
              <w:rPr>
                <w:rFonts w:hint="eastAsia"/>
                <w:color w:val="000000" w:themeColor="text1"/>
                <w:sz w:val="20"/>
                <w:szCs w:val="20"/>
              </w:rPr>
              <w:t>（文案统一）</w:t>
            </w:r>
            <w:r w:rsidRPr="0021260B">
              <w:rPr>
                <w:rFonts w:cs="Calibri" w:hint="eastAsia"/>
                <w:color w:val="000000" w:themeColor="text1"/>
                <w:sz w:val="20"/>
                <w:szCs w:val="20"/>
              </w:rPr>
              <w:t>；</w:t>
            </w:r>
          </w:p>
        </w:tc>
        <w:tc>
          <w:tcPr>
            <w:tcW w:w="3172" w:type="dxa"/>
          </w:tcPr>
          <w:p w:rsidR="007344EF" w:rsidRPr="00DA28B8" w:rsidRDefault="007344EF" w:rsidP="008A2C4E">
            <w:pPr>
              <w:rPr>
                <w:strike/>
                <w:sz w:val="20"/>
                <w:szCs w:val="20"/>
              </w:rPr>
            </w:pPr>
            <w:r w:rsidRPr="007344EF">
              <w:rPr>
                <w:rFonts w:hint="eastAsia"/>
                <w:b/>
                <w:sz w:val="20"/>
                <w:szCs w:val="20"/>
              </w:rPr>
              <w:t>1</w:t>
            </w:r>
            <w:r w:rsidRPr="00733C98">
              <w:rPr>
                <w:rFonts w:hint="eastAsia"/>
                <w:b/>
                <w:color w:val="000000" w:themeColor="text1"/>
                <w:sz w:val="20"/>
                <w:szCs w:val="20"/>
              </w:rPr>
              <w:t>.</w:t>
            </w:r>
            <w:r w:rsidRPr="00574B3A">
              <w:rPr>
                <w:rFonts w:hint="eastAsia"/>
                <w:color w:val="000000" w:themeColor="text1"/>
                <w:sz w:val="20"/>
                <w:szCs w:val="20"/>
              </w:rPr>
              <w:t>目的地</w:t>
            </w:r>
          </w:p>
          <w:p w:rsidR="007344EF" w:rsidRPr="007344EF" w:rsidRDefault="007344EF" w:rsidP="008A2C4E">
            <w:pPr>
              <w:rPr>
                <w:sz w:val="20"/>
                <w:szCs w:val="20"/>
              </w:rPr>
            </w:pPr>
            <w:r w:rsidRPr="007344EF">
              <w:rPr>
                <w:rFonts w:hint="eastAsia"/>
                <w:b/>
                <w:sz w:val="20"/>
                <w:szCs w:val="20"/>
              </w:rPr>
              <w:t>2.</w:t>
            </w:r>
            <w:r w:rsidRPr="007344EF">
              <w:rPr>
                <w:rFonts w:hint="eastAsia"/>
                <w:b/>
                <w:sz w:val="20"/>
                <w:szCs w:val="20"/>
              </w:rPr>
              <w:t>筛选</w:t>
            </w:r>
            <w:r w:rsidRPr="007344EF">
              <w:rPr>
                <w:rFonts w:hint="eastAsia"/>
                <w:sz w:val="20"/>
                <w:szCs w:val="20"/>
              </w:rPr>
              <w:t>（下方展开）</w:t>
            </w:r>
            <w:r w:rsidRPr="007344EF">
              <w:rPr>
                <w:rFonts w:hint="eastAsia"/>
                <w:b/>
                <w:sz w:val="20"/>
                <w:szCs w:val="20"/>
              </w:rPr>
              <w:t>：</w:t>
            </w:r>
            <w:r w:rsidRPr="007344EF">
              <w:rPr>
                <w:rFonts w:hint="eastAsia"/>
                <w:sz w:val="20"/>
                <w:szCs w:val="20"/>
              </w:rPr>
              <w:t>星级、人群、景点、主题、游玩天数；</w:t>
            </w:r>
          </w:p>
          <w:p w:rsidR="007344EF" w:rsidRPr="00220AD7" w:rsidRDefault="007344EF" w:rsidP="008A2C4E">
            <w:pPr>
              <w:rPr>
                <w:b/>
              </w:rPr>
            </w:pPr>
            <w:r w:rsidRPr="007344EF">
              <w:rPr>
                <w:rFonts w:hint="eastAsia"/>
                <w:b/>
                <w:sz w:val="20"/>
                <w:szCs w:val="20"/>
              </w:rPr>
              <w:t>3.</w:t>
            </w:r>
            <w:r w:rsidRPr="007344EF">
              <w:rPr>
                <w:rFonts w:hint="eastAsia"/>
                <w:b/>
                <w:sz w:val="20"/>
                <w:szCs w:val="20"/>
              </w:rPr>
              <w:t>排序：</w:t>
            </w:r>
            <w:r w:rsidRPr="007344EF">
              <w:rPr>
                <w:rFonts w:hint="eastAsia"/>
                <w:sz w:val="20"/>
                <w:szCs w:val="20"/>
              </w:rPr>
              <w:t>综合排序、销量最好、最新上架、按评分排序、价格从低到高、价格从高到低</w:t>
            </w:r>
            <w:r w:rsidRPr="0021260B">
              <w:rPr>
                <w:rFonts w:hint="eastAsia"/>
                <w:color w:val="000000" w:themeColor="text1"/>
                <w:sz w:val="20"/>
                <w:szCs w:val="20"/>
              </w:rPr>
              <w:t>（文案统一）；</w:t>
            </w:r>
          </w:p>
        </w:tc>
      </w:tr>
    </w:tbl>
    <w:p w:rsidR="00BB710B" w:rsidRDefault="00BB710B" w:rsidP="00312496"/>
    <w:p w:rsidR="007344EF" w:rsidRPr="00D405C8" w:rsidRDefault="00D27149" w:rsidP="00D27149">
      <w:pPr>
        <w:pStyle w:val="a6"/>
        <w:ind w:left="840" w:firstLineChars="0" w:firstLine="0"/>
      </w:pPr>
      <w:r w:rsidRPr="00585867">
        <w:rPr>
          <w:rFonts w:ascii="微软雅黑" w:hAnsi="微软雅黑" w:cs="宋体" w:hint="eastAsia"/>
          <w:b/>
          <w:color w:val="000000" w:themeColor="text1"/>
          <w:kern w:val="0"/>
          <w:szCs w:val="21"/>
        </w:rPr>
        <w:t>3.2.2</w:t>
      </w:r>
      <w:r w:rsidR="005B488F" w:rsidRPr="00585867">
        <w:rPr>
          <w:rFonts w:ascii="微软雅黑" w:hAnsi="微软雅黑" w:cs="宋体" w:hint="eastAsia"/>
          <w:b/>
          <w:color w:val="000000" w:themeColor="text1"/>
          <w:kern w:val="0"/>
          <w:szCs w:val="21"/>
        </w:rPr>
        <w:t>筛选</w:t>
      </w:r>
      <w:r w:rsidR="00B1791B" w:rsidRPr="00585867">
        <w:rPr>
          <w:rFonts w:ascii="微软雅黑" w:hAnsi="微软雅黑" w:cs="宋体" w:hint="eastAsia"/>
          <w:b/>
          <w:color w:val="000000" w:themeColor="text1"/>
          <w:kern w:val="0"/>
          <w:szCs w:val="21"/>
        </w:rPr>
        <w:t>/快速筛选</w:t>
      </w:r>
      <w:r w:rsidR="005B488F" w:rsidRPr="00585867">
        <w:rPr>
          <w:rFonts w:ascii="微软雅黑" w:hAnsi="微软雅黑" w:cs="宋体" w:hint="eastAsia"/>
          <w:b/>
          <w:color w:val="000000" w:themeColor="text1"/>
          <w:kern w:val="0"/>
          <w:szCs w:val="21"/>
        </w:rPr>
        <w:t>项位置</w:t>
      </w:r>
      <w:r w:rsidR="005B488F">
        <w:rPr>
          <w:rFonts w:hint="eastAsia"/>
        </w:rPr>
        <w:t>：按各页面现有位置，即除目的地参团在头部，其余两个都在底部</w:t>
      </w:r>
      <w:r w:rsidR="005B488F" w:rsidRPr="0021260B">
        <w:rPr>
          <w:rFonts w:hint="eastAsia"/>
          <w:color w:val="000000" w:themeColor="text1"/>
        </w:rPr>
        <w:t>（待统一在头部</w:t>
      </w:r>
      <w:r w:rsidR="00D405C8" w:rsidRPr="00D405C8">
        <w:rPr>
          <w:rStyle w:val="a5"/>
          <w:rFonts w:ascii="微软雅黑" w:hAnsi="微软雅黑" w:hint="eastAsia"/>
          <w:color w:val="000000"/>
          <w:u w:val="none"/>
        </w:rPr>
        <w:t>@一日游</w:t>
      </w:r>
      <w:r w:rsidR="00D405C8">
        <w:rPr>
          <w:rStyle w:val="a5"/>
          <w:rFonts w:ascii="微软雅黑" w:hAnsi="微软雅黑" w:hint="eastAsia"/>
          <w:color w:val="000000"/>
          <w:u w:val="none"/>
        </w:rPr>
        <w:t>_</w:t>
      </w:r>
      <w:r w:rsidR="00D405C8" w:rsidRPr="00D405C8">
        <w:rPr>
          <w:rStyle w:val="a5"/>
          <w:rFonts w:ascii="微软雅黑" w:hAnsi="微软雅黑" w:hint="eastAsia"/>
          <w:color w:val="000000"/>
          <w:u w:val="none"/>
        </w:rPr>
        <w:t>姗姗</w:t>
      </w:r>
      <w:r w:rsidR="00D405C8">
        <w:rPr>
          <w:rStyle w:val="a5"/>
          <w:rFonts w:ascii="微软雅黑" w:hAnsi="微软雅黑" w:hint="eastAsia"/>
          <w:color w:val="000000"/>
          <w:u w:val="none"/>
        </w:rPr>
        <w:t>；</w:t>
      </w:r>
      <w:r w:rsidR="00D405C8" w:rsidRPr="00D405C8">
        <w:rPr>
          <w:rStyle w:val="a5"/>
          <w:rFonts w:ascii="微软雅黑" w:hAnsi="微软雅黑" w:hint="eastAsia"/>
          <w:color w:val="000000"/>
          <w:u w:val="none"/>
        </w:rPr>
        <w:t>@</w:t>
      </w:r>
      <w:proofErr w:type="gramStart"/>
      <w:r w:rsidR="00D405C8">
        <w:rPr>
          <w:rFonts w:hint="eastAsia"/>
        </w:rPr>
        <w:t>景酒</w:t>
      </w:r>
      <w:proofErr w:type="gramEnd"/>
      <w:r w:rsidR="00D405C8">
        <w:rPr>
          <w:rFonts w:hint="eastAsia"/>
        </w:rPr>
        <w:t>_</w:t>
      </w:r>
      <w:r w:rsidR="00D405C8">
        <w:rPr>
          <w:rFonts w:hint="eastAsia"/>
        </w:rPr>
        <w:t>佳颖</w:t>
      </w:r>
      <w:r w:rsidR="0021260B">
        <w:rPr>
          <w:rFonts w:hint="eastAsia"/>
        </w:rPr>
        <w:t>）</w:t>
      </w:r>
    </w:p>
    <w:p w:rsidR="00585867" w:rsidRDefault="00D27149" w:rsidP="00585867">
      <w:pPr>
        <w:pStyle w:val="a6"/>
        <w:ind w:left="840" w:firstLineChars="0" w:firstLine="0"/>
      </w:pPr>
      <w:r w:rsidRPr="00585867">
        <w:rPr>
          <w:rFonts w:ascii="微软雅黑" w:hAnsi="微软雅黑" w:cs="宋体" w:hint="eastAsia"/>
          <w:b/>
          <w:color w:val="000000" w:themeColor="text1"/>
          <w:kern w:val="0"/>
          <w:szCs w:val="21"/>
        </w:rPr>
        <w:t>3.2.3</w:t>
      </w:r>
      <w:r w:rsidR="00B1791B" w:rsidRPr="00585867">
        <w:rPr>
          <w:rFonts w:ascii="微软雅黑" w:hAnsi="微软雅黑" w:cs="宋体" w:hint="eastAsia"/>
          <w:b/>
          <w:color w:val="000000" w:themeColor="text1"/>
          <w:kern w:val="0"/>
          <w:szCs w:val="21"/>
        </w:rPr>
        <w:t>筛选/快速筛选项</w:t>
      </w:r>
      <w:r w:rsidR="005B488F" w:rsidRPr="00585867">
        <w:rPr>
          <w:rFonts w:ascii="微软雅黑" w:hAnsi="微软雅黑" w:cs="宋体" w:hint="eastAsia"/>
          <w:b/>
          <w:color w:val="000000" w:themeColor="text1"/>
          <w:kern w:val="0"/>
          <w:szCs w:val="21"/>
        </w:rPr>
        <w:t>样式</w:t>
      </w:r>
      <w:r w:rsidR="005B488F">
        <w:rPr>
          <w:rFonts w:hint="eastAsia"/>
        </w:rPr>
        <w:t>：按各页面现有</w:t>
      </w:r>
      <w:r w:rsidR="001E3A27">
        <w:rPr>
          <w:rFonts w:hint="eastAsia"/>
        </w:rPr>
        <w:t>样式</w:t>
      </w:r>
      <w:r w:rsidR="003C433C">
        <w:rPr>
          <w:rFonts w:hint="eastAsia"/>
        </w:rPr>
        <w:t>（</w:t>
      </w:r>
      <w:r w:rsidR="003C433C" w:rsidRPr="00D405C8">
        <w:rPr>
          <w:rFonts w:hint="eastAsia"/>
          <w:color w:val="000000" w:themeColor="text1"/>
        </w:rPr>
        <w:t>注：“景</w:t>
      </w:r>
      <w:r w:rsidR="003C433C" w:rsidRPr="00D405C8">
        <w:rPr>
          <w:rFonts w:hint="eastAsia"/>
          <w:color w:val="000000" w:themeColor="text1"/>
        </w:rPr>
        <w:t>+</w:t>
      </w:r>
      <w:r w:rsidR="003C433C" w:rsidRPr="00D405C8">
        <w:rPr>
          <w:rFonts w:hint="eastAsia"/>
          <w:color w:val="000000" w:themeColor="text1"/>
        </w:rPr>
        <w:t>酒”无“快速筛选”功能</w:t>
      </w:r>
      <w:r w:rsidR="003C433C">
        <w:rPr>
          <w:rFonts w:hint="eastAsia"/>
        </w:rPr>
        <w:t>）</w:t>
      </w:r>
      <w:r w:rsidR="001E3A27">
        <w:rPr>
          <w:rFonts w:hint="eastAsia"/>
        </w:rPr>
        <w:t>；</w:t>
      </w:r>
    </w:p>
    <w:p w:rsidR="00585867" w:rsidRDefault="001E3A27" w:rsidP="00585867">
      <w:pPr>
        <w:pStyle w:val="a6"/>
        <w:numPr>
          <w:ilvl w:val="2"/>
          <w:numId w:val="47"/>
        </w:numPr>
        <w:ind w:firstLineChars="0"/>
      </w:pPr>
      <w:r w:rsidRPr="00585867">
        <w:rPr>
          <w:rFonts w:ascii="微软雅黑" w:hAnsi="微软雅黑" w:cs="宋体" w:hint="eastAsia"/>
          <w:b/>
          <w:color w:val="000000" w:themeColor="text1"/>
          <w:kern w:val="0"/>
          <w:szCs w:val="21"/>
        </w:rPr>
        <w:lastRenderedPageBreak/>
        <w:t>DP入口</w:t>
      </w:r>
      <w:r>
        <w:rPr>
          <w:rFonts w:hint="eastAsia"/>
        </w:rPr>
        <w:t>：</w:t>
      </w:r>
      <w:r w:rsidR="00D405C8">
        <w:rPr>
          <w:rFonts w:hint="eastAsia"/>
        </w:rPr>
        <w:t>复用</w:t>
      </w:r>
      <w:r w:rsidRPr="00585867">
        <w:rPr>
          <w:rFonts w:hint="eastAsia"/>
          <w:noProof/>
          <w:szCs w:val="21"/>
        </w:rPr>
        <w:t>线上入口样式及功能逻辑</w:t>
      </w:r>
      <w:r w:rsidR="00B1791B" w:rsidRPr="00585867">
        <w:rPr>
          <w:rFonts w:hint="eastAsia"/>
          <w:noProof/>
          <w:szCs w:val="21"/>
        </w:rPr>
        <w:t>（默认出“酒店</w:t>
      </w:r>
      <w:r w:rsidR="00B1791B" w:rsidRPr="00585867">
        <w:rPr>
          <w:rFonts w:hint="eastAsia"/>
          <w:noProof/>
          <w:szCs w:val="21"/>
        </w:rPr>
        <w:t>+X</w:t>
      </w:r>
      <w:r w:rsidR="00B1791B" w:rsidRPr="00585867">
        <w:rPr>
          <w:rFonts w:hint="eastAsia"/>
          <w:noProof/>
          <w:szCs w:val="21"/>
        </w:rPr>
        <w:t>”）</w:t>
      </w:r>
      <w:r w:rsidR="00433466" w:rsidRPr="00585867">
        <w:rPr>
          <w:rFonts w:hint="eastAsia"/>
          <w:noProof/>
          <w:szCs w:val="21"/>
        </w:rPr>
        <w:t xml:space="preserve"> </w:t>
      </w:r>
      <w:r w:rsidR="00D405C8" w:rsidRPr="00585867">
        <w:rPr>
          <w:rStyle w:val="a5"/>
          <w:rFonts w:ascii="微软雅黑" w:hAnsi="微软雅黑" w:hint="eastAsia"/>
          <w:color w:val="000000"/>
          <w:u w:val="none"/>
        </w:rPr>
        <w:t>@陆婷</w:t>
      </w:r>
      <w:r w:rsidRPr="00585867">
        <w:rPr>
          <w:rFonts w:hint="eastAsia"/>
          <w:noProof/>
          <w:szCs w:val="21"/>
        </w:rPr>
        <w:t>；</w:t>
      </w:r>
      <w:r w:rsidR="00B1791B" w:rsidRPr="001E3A27">
        <w:t xml:space="preserve"> </w:t>
      </w:r>
    </w:p>
    <w:p w:rsidR="001E3A27" w:rsidRDefault="001E3A27" w:rsidP="00585867">
      <w:pPr>
        <w:pStyle w:val="a6"/>
        <w:numPr>
          <w:ilvl w:val="2"/>
          <w:numId w:val="47"/>
        </w:numPr>
        <w:ind w:firstLineChars="0"/>
      </w:pPr>
      <w:r w:rsidRPr="00585867">
        <w:rPr>
          <w:rFonts w:ascii="微软雅黑" w:hAnsi="微软雅黑" w:cs="宋体" w:hint="eastAsia"/>
          <w:b/>
          <w:color w:val="000000" w:themeColor="text1"/>
          <w:kern w:val="0"/>
          <w:szCs w:val="21"/>
        </w:rPr>
        <w:t>产品</w:t>
      </w:r>
      <w:r w:rsidRPr="00585867">
        <w:rPr>
          <w:rFonts w:ascii="微软雅黑" w:hAnsi="微软雅黑" w:cs="宋体"/>
          <w:b/>
          <w:color w:val="000000" w:themeColor="text1"/>
          <w:kern w:val="0"/>
          <w:szCs w:val="21"/>
        </w:rPr>
        <w:t>列表</w:t>
      </w:r>
      <w:r w:rsidRPr="00585867">
        <w:rPr>
          <w:rFonts w:ascii="微软雅黑" w:hAnsi="微软雅黑" w:cs="宋体" w:hint="eastAsia"/>
          <w:b/>
          <w:color w:val="000000" w:themeColor="text1"/>
          <w:kern w:val="0"/>
          <w:szCs w:val="21"/>
        </w:rPr>
        <w:t>：</w:t>
      </w:r>
      <w:r>
        <w:rPr>
          <w:rFonts w:hint="eastAsia"/>
        </w:rPr>
        <w:t>保持与现有产品列表一致</w:t>
      </w:r>
      <w:r w:rsidRPr="00585867">
        <w:rPr>
          <w:rFonts w:hint="eastAsia"/>
          <w:color w:val="000000" w:themeColor="text1"/>
        </w:rPr>
        <w:t>（待统一为“目的地参团”样式</w:t>
      </w:r>
      <w:r w:rsidR="00D405C8" w:rsidRPr="00585867">
        <w:rPr>
          <w:rStyle w:val="a5"/>
          <w:rFonts w:ascii="微软雅黑" w:hAnsi="微软雅黑" w:hint="eastAsia"/>
          <w:color w:val="000000" w:themeColor="text1"/>
          <w:u w:val="none"/>
        </w:rPr>
        <w:t>@</w:t>
      </w:r>
      <w:r w:rsidR="00D405C8" w:rsidRPr="00585867">
        <w:rPr>
          <w:rStyle w:val="a5"/>
          <w:rFonts w:ascii="微软雅黑" w:hAnsi="微软雅黑" w:hint="eastAsia"/>
          <w:color w:val="000000"/>
          <w:u w:val="none"/>
        </w:rPr>
        <w:t>一日游_姗姗；@</w:t>
      </w:r>
      <w:proofErr w:type="gramStart"/>
      <w:r w:rsidR="00D405C8">
        <w:rPr>
          <w:rFonts w:hint="eastAsia"/>
        </w:rPr>
        <w:t>景酒</w:t>
      </w:r>
      <w:proofErr w:type="gramEnd"/>
      <w:r w:rsidR="00D405C8">
        <w:rPr>
          <w:rFonts w:hint="eastAsia"/>
        </w:rPr>
        <w:t>_</w:t>
      </w:r>
      <w:r w:rsidR="00D405C8">
        <w:rPr>
          <w:rFonts w:hint="eastAsia"/>
        </w:rPr>
        <w:t>佳颖</w:t>
      </w:r>
      <w:r w:rsidR="0021260B">
        <w:rPr>
          <w:rFonts w:hint="eastAsia"/>
        </w:rPr>
        <w:t>）</w:t>
      </w:r>
    </w:p>
    <w:p w:rsidR="001E3A27" w:rsidRDefault="00585867" w:rsidP="00585867">
      <w:pPr>
        <w:pStyle w:val="a6"/>
        <w:ind w:left="840" w:firstLineChars="0" w:firstLine="0"/>
      </w:pPr>
      <w:r w:rsidRPr="00585867">
        <w:rPr>
          <w:rFonts w:ascii="微软雅黑" w:hAnsi="微软雅黑" w:cs="宋体" w:hint="eastAsia"/>
          <w:b/>
          <w:color w:val="000000" w:themeColor="text1"/>
          <w:kern w:val="0"/>
          <w:szCs w:val="21"/>
        </w:rPr>
        <w:t>3.2.6</w:t>
      </w:r>
      <w:r w:rsidR="001E3A27" w:rsidRPr="00585867">
        <w:rPr>
          <w:rFonts w:ascii="微软雅黑" w:hAnsi="微软雅黑" w:cs="宋体"/>
          <w:b/>
          <w:color w:val="000000" w:themeColor="text1"/>
          <w:kern w:val="0"/>
          <w:szCs w:val="21"/>
        </w:rPr>
        <w:t>“</w:t>
      </w:r>
      <w:r w:rsidR="001E3A27" w:rsidRPr="00585867">
        <w:rPr>
          <w:rFonts w:ascii="微软雅黑" w:hAnsi="微软雅黑" w:cs="宋体" w:hint="eastAsia"/>
          <w:b/>
          <w:color w:val="000000" w:themeColor="text1"/>
          <w:kern w:val="0"/>
          <w:szCs w:val="21"/>
        </w:rPr>
        <w:t>浏览</w:t>
      </w:r>
      <w:r w:rsidR="001E3A27" w:rsidRPr="00585867">
        <w:rPr>
          <w:rFonts w:ascii="微软雅黑" w:hAnsi="微软雅黑" w:cs="宋体"/>
          <w:b/>
          <w:color w:val="000000" w:themeColor="text1"/>
          <w:kern w:val="0"/>
          <w:szCs w:val="21"/>
        </w:rPr>
        <w:t>历史”</w:t>
      </w:r>
      <w:r w:rsidR="0021260B" w:rsidRPr="00585867">
        <w:rPr>
          <w:rFonts w:ascii="微软雅黑" w:hAnsi="微软雅黑" w:cs="宋体" w:hint="eastAsia"/>
          <w:b/>
          <w:color w:val="000000" w:themeColor="text1"/>
          <w:kern w:val="0"/>
          <w:szCs w:val="21"/>
        </w:rPr>
        <w:t>浮层：</w:t>
      </w:r>
      <w:r w:rsidR="0021260B">
        <w:rPr>
          <w:rFonts w:hint="eastAsia"/>
        </w:rPr>
        <w:t>按各页面现有功能（待统一</w:t>
      </w:r>
      <w:r w:rsidR="00D405C8" w:rsidRPr="00D405C8">
        <w:rPr>
          <w:rStyle w:val="a5"/>
          <w:rFonts w:ascii="微软雅黑" w:hAnsi="微软雅黑" w:hint="eastAsia"/>
          <w:color w:val="000000"/>
          <w:u w:val="none"/>
        </w:rPr>
        <w:t>@一日游</w:t>
      </w:r>
      <w:r w:rsidR="00D405C8">
        <w:rPr>
          <w:rStyle w:val="a5"/>
          <w:rFonts w:ascii="微软雅黑" w:hAnsi="微软雅黑" w:hint="eastAsia"/>
          <w:color w:val="000000"/>
          <w:u w:val="none"/>
        </w:rPr>
        <w:t>_</w:t>
      </w:r>
      <w:r w:rsidR="00D405C8" w:rsidRPr="00D405C8">
        <w:rPr>
          <w:rStyle w:val="a5"/>
          <w:rFonts w:ascii="微软雅黑" w:hAnsi="微软雅黑" w:hint="eastAsia"/>
          <w:color w:val="000000"/>
          <w:u w:val="none"/>
        </w:rPr>
        <w:t>姗姗</w:t>
      </w:r>
      <w:r w:rsidR="00D405C8">
        <w:rPr>
          <w:rStyle w:val="a5"/>
          <w:rFonts w:ascii="微软雅黑" w:hAnsi="微软雅黑" w:hint="eastAsia"/>
          <w:color w:val="000000"/>
          <w:u w:val="none"/>
        </w:rPr>
        <w:t>；</w:t>
      </w:r>
      <w:r w:rsidR="00D405C8" w:rsidRPr="00D405C8">
        <w:rPr>
          <w:rStyle w:val="a5"/>
          <w:rFonts w:ascii="微软雅黑" w:hAnsi="微软雅黑" w:hint="eastAsia"/>
          <w:color w:val="000000"/>
          <w:u w:val="none"/>
        </w:rPr>
        <w:t>@</w:t>
      </w:r>
      <w:proofErr w:type="gramStart"/>
      <w:r w:rsidR="00D405C8">
        <w:rPr>
          <w:rFonts w:hint="eastAsia"/>
        </w:rPr>
        <w:t>景酒</w:t>
      </w:r>
      <w:proofErr w:type="gramEnd"/>
      <w:r w:rsidR="00D405C8">
        <w:rPr>
          <w:rFonts w:hint="eastAsia"/>
        </w:rPr>
        <w:t>_</w:t>
      </w:r>
      <w:r w:rsidR="00D405C8">
        <w:rPr>
          <w:rFonts w:hint="eastAsia"/>
        </w:rPr>
        <w:t>佳颖</w:t>
      </w:r>
      <w:r w:rsidR="0021260B">
        <w:rPr>
          <w:rFonts w:hint="eastAsia"/>
        </w:rPr>
        <w:t>）</w:t>
      </w:r>
    </w:p>
    <w:p w:rsidR="00175096" w:rsidRDefault="0021260B" w:rsidP="0021260B">
      <w:pPr>
        <w:ind w:left="420"/>
      </w:pPr>
      <w:r w:rsidRPr="0021260B">
        <w:rPr>
          <w:rFonts w:hint="eastAsia"/>
          <w:color w:val="FF0000"/>
        </w:rPr>
        <w:t>注</w:t>
      </w:r>
      <w:r>
        <w:rPr>
          <w:rFonts w:hint="eastAsia"/>
        </w:rPr>
        <w:t>：排序文案、筛选</w:t>
      </w:r>
      <w:proofErr w:type="gramStart"/>
      <w:r>
        <w:rPr>
          <w:rFonts w:hint="eastAsia"/>
        </w:rPr>
        <w:t>项位置</w:t>
      </w:r>
      <w:proofErr w:type="gramEnd"/>
      <w:r>
        <w:rPr>
          <w:rFonts w:hint="eastAsia"/>
        </w:rPr>
        <w:t>与样式、产品列表样式与“浏览历史”等待统一项为常规需求</w:t>
      </w:r>
      <w:r w:rsidRPr="00A24D39">
        <w:rPr>
          <w:rFonts w:hint="eastAsia"/>
        </w:rPr>
        <w:t>，待另评估与排期。</w:t>
      </w:r>
    </w:p>
    <w:p w:rsidR="00D27149" w:rsidRPr="00D27149" w:rsidRDefault="00585867" w:rsidP="00585867">
      <w:pPr>
        <w:pStyle w:val="a6"/>
        <w:ind w:left="840" w:firstLineChars="0" w:firstLine="0"/>
      </w:pPr>
      <w:r w:rsidRPr="00585867">
        <w:rPr>
          <w:rFonts w:ascii="微软雅黑" w:hAnsi="微软雅黑" w:cs="宋体" w:hint="eastAsia"/>
          <w:b/>
          <w:color w:val="000000" w:themeColor="text1"/>
          <w:kern w:val="0"/>
          <w:szCs w:val="21"/>
        </w:rPr>
        <w:t>3.2.7</w:t>
      </w:r>
      <w:r w:rsidR="00D27149" w:rsidRPr="00585867">
        <w:rPr>
          <w:rFonts w:ascii="微软雅黑" w:hAnsi="微软雅黑" w:cs="宋体" w:hint="eastAsia"/>
          <w:b/>
          <w:color w:val="000000" w:themeColor="text1"/>
          <w:kern w:val="0"/>
          <w:szCs w:val="21"/>
        </w:rPr>
        <w:t>无结果页</w:t>
      </w:r>
      <w:r w:rsidR="00D27149">
        <w:rPr>
          <w:rFonts w:hint="eastAsia"/>
        </w:rPr>
        <w:t>：</w:t>
      </w:r>
      <w:r w:rsidR="00D27149" w:rsidRPr="00D27149">
        <w:rPr>
          <w:rFonts w:hint="eastAsia"/>
        </w:rPr>
        <w:t>当且仅当所有</w:t>
      </w:r>
      <w:r w:rsidR="00D27149" w:rsidRPr="00D27149">
        <w:rPr>
          <w:rFonts w:hint="eastAsia"/>
        </w:rPr>
        <w:t>tab</w:t>
      </w:r>
      <w:r w:rsidR="00D27149" w:rsidRPr="00D27149">
        <w:rPr>
          <w:rFonts w:hint="eastAsia"/>
        </w:rPr>
        <w:t>均无产品时，才跳转至统一的无结果页面（新</w:t>
      </w:r>
      <w:proofErr w:type="spellStart"/>
      <w:r w:rsidR="00D27149" w:rsidRPr="00D27149">
        <w:rPr>
          <w:rFonts w:hint="eastAsia"/>
        </w:rPr>
        <w:t>pageid</w:t>
      </w:r>
      <w:proofErr w:type="spellEnd"/>
      <w:r w:rsidR="00D27149" w:rsidRPr="00D27149">
        <w:rPr>
          <w:rFonts w:hint="eastAsia"/>
        </w:rPr>
        <w:t>，见图）</w:t>
      </w:r>
    </w:p>
    <w:p w:rsidR="00D27149" w:rsidRDefault="00D27149" w:rsidP="00D27149">
      <w:pPr>
        <w:jc w:val="center"/>
      </w:pPr>
      <w:r>
        <w:rPr>
          <w:rFonts w:hint="eastAsia"/>
        </w:rPr>
        <w:t xml:space="preserve">     </w:t>
      </w:r>
      <w:r>
        <w:rPr>
          <w:noProof/>
        </w:rPr>
        <w:drawing>
          <wp:inline distT="0" distB="0" distL="0" distR="0" wp14:anchorId="6DD7F2B4" wp14:editId="1086D62F">
            <wp:extent cx="3437164" cy="286145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9377" cy="289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867" w:rsidRDefault="00D27149" w:rsidP="00585867">
      <w:pPr>
        <w:pStyle w:val="aa"/>
        <w:spacing w:before="0" w:beforeAutospacing="0" w:after="0" w:afterAutospacing="0"/>
        <w:ind w:left="940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D27149">
        <w:rPr>
          <w:rFonts w:ascii="微软雅黑" w:eastAsia="微软雅黑" w:hAnsi="微软雅黑" w:hint="eastAsia"/>
          <w:color w:val="000000" w:themeColor="text1"/>
          <w:sz w:val="21"/>
          <w:szCs w:val="21"/>
        </w:rPr>
        <w:t>注：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1）头部保持一致</w:t>
      </w:r>
      <w:r w:rsidR="00585867">
        <w:rPr>
          <w:rFonts w:ascii="微软雅黑" w:eastAsia="微软雅黑" w:hAnsi="微软雅黑" w:hint="eastAsia"/>
          <w:color w:val="000000" w:themeColor="text1"/>
          <w:sz w:val="21"/>
          <w:szCs w:val="21"/>
        </w:rPr>
        <w:t>；</w:t>
      </w:r>
    </w:p>
    <w:p w:rsidR="00585867" w:rsidRDefault="00D27149" w:rsidP="00585867">
      <w:pPr>
        <w:pStyle w:val="aa"/>
        <w:spacing w:before="0" w:beforeAutospacing="0" w:after="0" w:afterAutospacing="0"/>
        <w:ind w:leftChars="648" w:left="1361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2）保留DP入口，</w:t>
      </w:r>
      <w:r w:rsidRPr="00E461F0"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复用现有样式及功能逻辑（默认出“酒店+X”） </w:t>
      </w:r>
      <w:r w:rsidRPr="00D27149">
        <w:rPr>
          <w:rFonts w:ascii="微软雅黑" w:eastAsia="微软雅黑" w:hAnsi="微软雅黑" w:hint="eastAsia"/>
          <w:sz w:val="21"/>
          <w:szCs w:val="21"/>
        </w:rPr>
        <w:t>@</w:t>
      </w:r>
      <w:r w:rsidRPr="00D27149">
        <w:rPr>
          <w:rFonts w:ascii="微软雅黑" w:eastAsia="微软雅黑" w:hAnsi="微软雅黑" w:hint="eastAsia"/>
          <w:color w:val="000000" w:themeColor="text1"/>
          <w:sz w:val="21"/>
          <w:szCs w:val="21"/>
        </w:rPr>
        <w:t>陆婷</w:t>
      </w:r>
      <w:r w:rsidRPr="00E461F0">
        <w:rPr>
          <w:rFonts w:ascii="微软雅黑" w:eastAsia="微软雅黑" w:hAnsi="微软雅黑" w:hint="eastAsia"/>
          <w:color w:val="000000" w:themeColor="text1"/>
          <w:sz w:val="21"/>
          <w:szCs w:val="21"/>
        </w:rPr>
        <w:t>；</w:t>
      </w:r>
    </w:p>
    <w:p w:rsidR="00D27149" w:rsidRDefault="00D27149" w:rsidP="00585867">
      <w:pPr>
        <w:pStyle w:val="aa"/>
        <w:spacing w:before="0" w:beforeAutospacing="0" w:after="0" w:afterAutospacing="0"/>
        <w:ind w:leftChars="648" w:left="1361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3）文案保持一致，去掉“为你推荐”（不符合当地有频道场景）</w:t>
      </w:r>
    </w:p>
    <w:p w:rsidR="00161CCF" w:rsidRPr="001E3A27" w:rsidRDefault="00161CCF" w:rsidP="00585867">
      <w:pPr>
        <w:pStyle w:val="a6"/>
        <w:ind w:left="840" w:firstLineChars="0" w:firstLine="0"/>
      </w:pPr>
    </w:p>
    <w:p w:rsidR="005279FC" w:rsidRPr="00D23CE1" w:rsidRDefault="00B123B0" w:rsidP="00B123B0">
      <w:pPr>
        <w:pStyle w:val="2"/>
        <w:rPr>
          <w:rFonts w:ascii="微软雅黑" w:eastAsia="微软雅黑" w:hAnsi="微软雅黑"/>
          <w:color w:val="000000" w:themeColor="text1"/>
          <w:sz w:val="24"/>
          <w:szCs w:val="21"/>
        </w:rPr>
      </w:pPr>
      <w:bookmarkStart w:id="7" w:name="_Toc490643551"/>
      <w:r w:rsidRPr="00D23CE1">
        <w:rPr>
          <w:rFonts w:ascii="微软雅黑" w:eastAsia="微软雅黑" w:hAnsi="微软雅黑" w:hint="eastAsia"/>
          <w:color w:val="000000" w:themeColor="text1"/>
          <w:sz w:val="24"/>
          <w:szCs w:val="21"/>
        </w:rPr>
        <w:t>3</w:t>
      </w:r>
      <w:r w:rsidR="004A6593" w:rsidRPr="00D23CE1">
        <w:rPr>
          <w:rFonts w:ascii="微软雅黑" w:eastAsia="微软雅黑" w:hAnsi="微软雅黑" w:hint="eastAsia"/>
          <w:color w:val="000000" w:themeColor="text1"/>
          <w:sz w:val="24"/>
          <w:szCs w:val="21"/>
        </w:rPr>
        <w:t>.</w:t>
      </w:r>
      <w:r w:rsidR="0086712E" w:rsidRPr="00D23CE1">
        <w:rPr>
          <w:rFonts w:ascii="微软雅黑" w:eastAsia="微软雅黑" w:hAnsi="微软雅黑" w:hint="eastAsia"/>
          <w:color w:val="000000" w:themeColor="text1"/>
          <w:sz w:val="24"/>
          <w:szCs w:val="21"/>
        </w:rPr>
        <w:t>3</w:t>
      </w:r>
      <w:r w:rsidR="007F3D8C" w:rsidRPr="00D23CE1">
        <w:rPr>
          <w:rFonts w:ascii="微软雅黑" w:eastAsia="微软雅黑" w:hAnsi="微软雅黑" w:hint="eastAsia"/>
          <w:color w:val="000000" w:themeColor="text1"/>
          <w:sz w:val="24"/>
          <w:szCs w:val="21"/>
        </w:rPr>
        <w:t>逻辑</w:t>
      </w:r>
      <w:bookmarkEnd w:id="7"/>
    </w:p>
    <w:p w:rsidR="0021260B" w:rsidRPr="00312496" w:rsidRDefault="00161CCF" w:rsidP="00D405C8">
      <w:pPr>
        <w:pStyle w:val="aa"/>
        <w:numPr>
          <w:ilvl w:val="0"/>
          <w:numId w:val="36"/>
        </w:numPr>
        <w:spacing w:before="0" w:beforeAutospacing="0" w:after="0" w:afterAutospacing="0"/>
        <w:rPr>
          <w:rFonts w:ascii="微软雅黑" w:eastAsia="微软雅黑" w:hAnsi="微软雅黑"/>
          <w:b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3.3.1</w:t>
      </w:r>
      <w:r w:rsidR="007778C7" w:rsidRPr="00312496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联想：</w:t>
      </w:r>
    </w:p>
    <w:p w:rsidR="0021260B" w:rsidRPr="0021260B" w:rsidRDefault="0021260B" w:rsidP="0021260B">
      <w:pPr>
        <w:pStyle w:val="aa"/>
        <w:numPr>
          <w:ilvl w:val="1"/>
          <w:numId w:val="38"/>
        </w:numPr>
        <w:spacing w:before="0" w:beforeAutospacing="0" w:after="0" w:afterAutospacing="0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联想词规则：复用现有逻辑</w:t>
      </w:r>
    </w:p>
    <w:p w:rsidR="0021260B" w:rsidRDefault="0021260B" w:rsidP="005026F4">
      <w:pPr>
        <w:pStyle w:val="aa"/>
        <w:numPr>
          <w:ilvl w:val="1"/>
          <w:numId w:val="38"/>
        </w:numPr>
        <w:spacing w:before="0" w:beforeAutospacing="0" w:after="0" w:afterAutospacing="0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21260B">
        <w:rPr>
          <w:rFonts w:ascii="微软雅黑" w:eastAsia="微软雅黑" w:hAnsi="微软雅黑" w:hint="eastAsia"/>
          <w:color w:val="000000" w:themeColor="text1"/>
          <w:sz w:val="21"/>
          <w:szCs w:val="21"/>
        </w:rPr>
        <w:t>联想</w:t>
      </w:r>
      <w:proofErr w:type="gramStart"/>
      <w:r w:rsidRPr="0021260B">
        <w:rPr>
          <w:rFonts w:ascii="微软雅黑" w:eastAsia="微软雅黑" w:hAnsi="微软雅黑" w:hint="eastAsia"/>
          <w:color w:val="000000" w:themeColor="text1"/>
          <w:sz w:val="21"/>
          <w:szCs w:val="21"/>
        </w:rPr>
        <w:t>词展示</w:t>
      </w:r>
      <w:proofErr w:type="gramEnd"/>
      <w:r w:rsidRPr="0021260B">
        <w:rPr>
          <w:rFonts w:ascii="微软雅黑" w:eastAsia="微软雅黑" w:hAnsi="微软雅黑" w:hint="eastAsia"/>
          <w:color w:val="000000" w:themeColor="text1"/>
          <w:sz w:val="21"/>
          <w:szCs w:val="21"/>
        </w:rPr>
        <w:t>规则：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用当地游</w:t>
      </w:r>
      <w:proofErr w:type="gramStart"/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频道页下产品</w:t>
      </w:r>
      <w:proofErr w:type="gramEnd"/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结果反推，即只在有产品时展示联想词，否则不展示。</w:t>
      </w:r>
      <w:r w:rsidR="00433466">
        <w:rPr>
          <w:rFonts w:ascii="微软雅黑" w:eastAsia="微软雅黑" w:hAnsi="微软雅黑" w:hint="eastAsia"/>
          <w:color w:val="000000" w:themeColor="text1"/>
          <w:sz w:val="21"/>
          <w:szCs w:val="21"/>
        </w:rPr>
        <w:t>(</w:t>
      </w:r>
      <w:r w:rsidR="00433466" w:rsidRPr="00433466">
        <w:rPr>
          <w:rFonts w:ascii="微软雅黑" w:eastAsia="微软雅黑" w:hAnsi="微软雅黑" w:hint="eastAsia"/>
          <w:color w:val="FF0000"/>
          <w:sz w:val="21"/>
          <w:szCs w:val="21"/>
        </w:rPr>
        <w:t>联想词计数的准确性</w:t>
      </w:r>
      <w:r w:rsidR="00433466">
        <w:rPr>
          <w:rFonts w:ascii="微软雅黑" w:eastAsia="微软雅黑" w:hAnsi="微软雅黑" w:hint="eastAsia"/>
          <w:color w:val="000000" w:themeColor="text1"/>
          <w:sz w:val="21"/>
          <w:szCs w:val="21"/>
        </w:rPr>
        <w:t>)</w:t>
      </w:r>
    </w:p>
    <w:p w:rsidR="005026F4" w:rsidRPr="005026F4" w:rsidRDefault="005026F4" w:rsidP="005026F4">
      <w:pPr>
        <w:pStyle w:val="aa"/>
        <w:spacing w:before="0" w:beforeAutospacing="0" w:after="0" w:afterAutospacing="0"/>
        <w:ind w:left="880"/>
        <w:rPr>
          <w:rFonts w:ascii="微软雅黑" w:eastAsia="微软雅黑" w:hAnsi="微软雅黑"/>
          <w:color w:val="000000" w:themeColor="text1"/>
          <w:sz w:val="21"/>
          <w:szCs w:val="21"/>
        </w:rPr>
      </w:pPr>
    </w:p>
    <w:p w:rsidR="00275DDB" w:rsidRDefault="00161CCF" w:rsidP="00275DDB">
      <w:pPr>
        <w:pStyle w:val="aa"/>
        <w:numPr>
          <w:ilvl w:val="0"/>
          <w:numId w:val="36"/>
        </w:numPr>
        <w:spacing w:before="0" w:beforeAutospacing="0" w:after="0" w:afterAutospacing="0"/>
        <w:rPr>
          <w:rFonts w:ascii="微软雅黑" w:eastAsia="微软雅黑" w:hAnsi="微软雅黑"/>
          <w:b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lastRenderedPageBreak/>
        <w:t>3.3.2</w:t>
      </w:r>
      <w:r w:rsidR="007778C7" w:rsidRPr="00312496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搜索</w:t>
      </w:r>
      <w:r w:rsidR="00DE7C66" w:rsidRPr="00312496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：</w:t>
      </w:r>
      <w:r w:rsidR="0021260B" w:rsidRPr="00312496">
        <w:rPr>
          <w:rFonts w:ascii="微软雅黑" w:eastAsia="微软雅黑" w:hAnsi="微软雅黑"/>
          <w:b/>
          <w:color w:val="000000" w:themeColor="text1"/>
          <w:sz w:val="21"/>
          <w:szCs w:val="21"/>
        </w:rPr>
        <w:t xml:space="preserve"> </w:t>
      </w:r>
    </w:p>
    <w:p w:rsidR="00BB710B" w:rsidRPr="00275DDB" w:rsidRDefault="0021260B" w:rsidP="00275DDB">
      <w:pPr>
        <w:pStyle w:val="aa"/>
        <w:numPr>
          <w:ilvl w:val="2"/>
          <w:numId w:val="38"/>
        </w:numPr>
        <w:spacing w:before="0" w:beforeAutospacing="0" w:after="0" w:afterAutospacing="0"/>
        <w:rPr>
          <w:rFonts w:ascii="微软雅黑" w:eastAsia="微软雅黑" w:hAnsi="微软雅黑"/>
          <w:b/>
          <w:color w:val="000000" w:themeColor="text1"/>
          <w:sz w:val="21"/>
          <w:szCs w:val="21"/>
        </w:rPr>
      </w:pPr>
      <w:r w:rsidRPr="00585867">
        <w:rPr>
          <w:rFonts w:ascii="微软雅黑" w:eastAsia="微软雅黑" w:hAnsi="微软雅黑" w:hint="eastAsia"/>
          <w:b/>
          <w:sz w:val="21"/>
          <w:szCs w:val="21"/>
        </w:rPr>
        <w:t>互斥逻辑</w:t>
      </w:r>
      <w:r w:rsidR="00D405C8" w:rsidRPr="00275DDB">
        <w:rPr>
          <w:rFonts w:ascii="微软雅黑" w:eastAsia="微软雅黑" w:hAnsi="微软雅黑" w:hint="eastAsia"/>
          <w:sz w:val="21"/>
          <w:szCs w:val="21"/>
        </w:rPr>
        <w:t>：</w:t>
      </w:r>
      <w:r w:rsidRPr="00275DDB">
        <w:rPr>
          <w:rFonts w:ascii="微软雅黑" w:eastAsia="微软雅黑" w:hAnsi="微软雅黑" w:hint="eastAsia"/>
          <w:sz w:val="21"/>
          <w:szCs w:val="21"/>
        </w:rPr>
        <w:t>复用[</w:t>
      </w:r>
      <w:r w:rsidR="00161CCF" w:rsidRPr="00275DDB">
        <w:rPr>
          <w:rFonts w:ascii="微软雅黑" w:eastAsia="微软雅黑" w:hAnsi="微软雅黑" w:hint="eastAsia"/>
          <w:sz w:val="21"/>
          <w:szCs w:val="21"/>
        </w:rPr>
        <w:t>自由行</w:t>
      </w:r>
      <w:r w:rsidRPr="00275DDB">
        <w:rPr>
          <w:rFonts w:ascii="微软雅黑" w:eastAsia="微软雅黑" w:hAnsi="微软雅黑" w:hint="eastAsia"/>
          <w:sz w:val="21"/>
          <w:szCs w:val="21"/>
        </w:rPr>
        <w:t>频道</w:t>
      </w:r>
      <w:r w:rsidR="00161CCF" w:rsidRPr="00275DDB">
        <w:rPr>
          <w:rFonts w:ascii="微软雅黑" w:eastAsia="微软雅黑" w:hAnsi="微软雅黑" w:hint="eastAsia"/>
          <w:sz w:val="21"/>
          <w:szCs w:val="21"/>
        </w:rPr>
        <w:t>页</w:t>
      </w:r>
      <w:r w:rsidRPr="00275DDB">
        <w:rPr>
          <w:rFonts w:ascii="微软雅黑" w:eastAsia="微软雅黑" w:hAnsi="微软雅黑" w:hint="eastAsia"/>
          <w:sz w:val="21"/>
          <w:szCs w:val="21"/>
        </w:rPr>
        <w:t>]的</w:t>
      </w:r>
      <w:r w:rsidR="00D405C8" w:rsidRPr="00275DDB">
        <w:rPr>
          <w:rFonts w:ascii="微软雅黑" w:eastAsia="微软雅黑" w:hAnsi="微软雅黑" w:hint="eastAsia"/>
          <w:sz w:val="21"/>
          <w:szCs w:val="21"/>
        </w:rPr>
        <w:t>互斥</w:t>
      </w:r>
      <w:r w:rsidR="00BB710B" w:rsidRPr="00275DDB">
        <w:rPr>
          <w:rFonts w:ascii="微软雅黑" w:eastAsia="微软雅黑" w:hAnsi="微软雅黑" w:hint="eastAsia"/>
          <w:sz w:val="21"/>
          <w:szCs w:val="21"/>
        </w:rPr>
        <w:t>逻辑</w:t>
      </w:r>
      <w:r w:rsidR="00275DDB" w:rsidRPr="0021260B">
        <w:rPr>
          <w:rStyle w:val="a5"/>
          <w:rFonts w:ascii="微软雅黑" w:hAnsi="微软雅黑" w:hint="eastAsia"/>
          <w:color w:val="000000" w:themeColor="text1"/>
          <w:u w:val="none"/>
        </w:rPr>
        <w:t>@</w:t>
      </w:r>
      <w:r w:rsidR="00275DDB" w:rsidRPr="00275DDB">
        <w:rPr>
          <w:rFonts w:eastAsia="微软雅黑" w:hint="eastAsia"/>
          <w:sz w:val="21"/>
          <w:szCs w:val="21"/>
        </w:rPr>
        <w:t>贾露</w:t>
      </w:r>
      <w:r w:rsidR="00275DDB">
        <w:rPr>
          <w:rFonts w:eastAsia="微软雅黑" w:hint="eastAsia"/>
          <w:sz w:val="21"/>
          <w:szCs w:val="21"/>
        </w:rPr>
        <w:t>，</w:t>
      </w:r>
      <w:r w:rsidR="00275DDB" w:rsidRPr="00275DDB">
        <w:rPr>
          <w:rFonts w:ascii="微软雅黑" w:eastAsia="微软雅黑" w:hAnsi="微软雅黑" w:hint="eastAsia"/>
          <w:sz w:val="21"/>
          <w:szCs w:val="21"/>
        </w:rPr>
        <w:t>如下图示</w:t>
      </w:r>
      <w:r w:rsidR="00275DDB">
        <w:rPr>
          <w:rFonts w:ascii="微软雅黑" w:eastAsia="微软雅黑" w:hAnsi="微软雅黑" w:hint="eastAsia"/>
          <w:sz w:val="21"/>
          <w:szCs w:val="21"/>
        </w:rPr>
        <w:t>：</w:t>
      </w:r>
    </w:p>
    <w:p w:rsidR="00585867" w:rsidRPr="00161CCF" w:rsidRDefault="00275DDB" w:rsidP="001530C5">
      <w:pPr>
        <w:pStyle w:val="aa"/>
        <w:spacing w:before="0" w:beforeAutospacing="0" w:after="0" w:afterAutospacing="0"/>
        <w:jc w:val="center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noProof/>
        </w:rPr>
        <w:drawing>
          <wp:inline distT="0" distB="0" distL="0" distR="0" wp14:anchorId="50E0807D" wp14:editId="1974D931">
            <wp:extent cx="3502479" cy="3639448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9077" cy="3667087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inline>
        </w:drawing>
      </w:r>
    </w:p>
    <w:p w:rsidR="008C5CCB" w:rsidRPr="00585867" w:rsidRDefault="00275DDB" w:rsidP="00275DDB">
      <w:pPr>
        <w:pStyle w:val="aa"/>
        <w:spacing w:before="0" w:beforeAutospacing="0" w:after="0" w:afterAutospacing="0"/>
        <w:ind w:left="940"/>
        <w:rPr>
          <w:rFonts w:ascii="微软雅黑" w:eastAsia="微软雅黑" w:hAnsi="微软雅黑"/>
          <w:b/>
          <w:color w:val="000000" w:themeColor="text1"/>
          <w:sz w:val="21"/>
          <w:szCs w:val="21"/>
        </w:rPr>
      </w:pPr>
      <w:r w:rsidRPr="00585867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2）</w:t>
      </w:r>
      <w:r w:rsidR="00433466" w:rsidRPr="00585867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搜索逻辑</w:t>
      </w:r>
    </w:p>
    <w:p w:rsidR="008C5CCB" w:rsidRDefault="008C5CCB" w:rsidP="008C5CCB">
      <w:pPr>
        <w:pStyle w:val="aa"/>
        <w:spacing w:before="0" w:beforeAutospacing="0" w:after="0" w:afterAutospacing="0"/>
        <w:ind w:left="940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逻辑</w:t>
      </w:r>
      <w:r w:rsidR="00312496">
        <w:rPr>
          <w:rFonts w:ascii="微软雅黑" w:eastAsia="微软雅黑" w:hAnsi="微软雅黑" w:hint="eastAsia"/>
          <w:color w:val="000000" w:themeColor="text1"/>
          <w:sz w:val="21"/>
          <w:szCs w:val="21"/>
        </w:rPr>
        <w:t>复用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：</w:t>
      </w:r>
      <w:r w:rsidR="00312496">
        <w:rPr>
          <w:rFonts w:ascii="微软雅黑" w:eastAsia="微软雅黑" w:hAnsi="微软雅黑" w:hint="eastAsia"/>
          <w:color w:val="000000" w:themeColor="text1"/>
          <w:sz w:val="21"/>
          <w:szCs w:val="21"/>
        </w:rPr>
        <w:t>“目的地参团”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和</w:t>
      </w:r>
      <w:r w:rsidR="00312496">
        <w:rPr>
          <w:rFonts w:ascii="微软雅黑" w:eastAsia="微软雅黑" w:hAnsi="微软雅黑" w:hint="eastAsia"/>
          <w:color w:val="000000" w:themeColor="text1"/>
          <w:sz w:val="21"/>
          <w:szCs w:val="21"/>
        </w:rPr>
        <w:t>“目的地自由行”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逻辑</w:t>
      </w:r>
      <w:r w:rsidR="00312496">
        <w:rPr>
          <w:rFonts w:ascii="微软雅黑" w:eastAsia="微软雅黑" w:hAnsi="微软雅黑" w:hint="eastAsia"/>
          <w:color w:val="000000" w:themeColor="text1"/>
          <w:sz w:val="21"/>
          <w:szCs w:val="21"/>
        </w:rPr>
        <w:t>（9.10上线</w:t>
      </w:r>
      <w:r w:rsidR="0034543F" w:rsidRPr="0021260B">
        <w:rPr>
          <w:rStyle w:val="a5"/>
          <w:rFonts w:ascii="微软雅黑" w:hAnsi="微软雅黑" w:hint="eastAsia"/>
          <w:color w:val="000000" w:themeColor="text1"/>
          <w:u w:val="none"/>
        </w:rPr>
        <w:t>@</w:t>
      </w:r>
      <w:r w:rsidR="009D449B" w:rsidRPr="0034543F">
        <w:rPr>
          <w:rFonts w:eastAsia="微软雅黑" w:hint="eastAsia"/>
          <w:sz w:val="21"/>
          <w:szCs w:val="21"/>
        </w:rPr>
        <w:t>笑笑</w:t>
      </w:r>
      <w:r w:rsidR="00312496">
        <w:rPr>
          <w:rFonts w:ascii="微软雅黑" w:eastAsia="微软雅黑" w:hAnsi="微软雅黑" w:hint="eastAsia"/>
          <w:color w:val="000000" w:themeColor="text1"/>
          <w:sz w:val="21"/>
          <w:szCs w:val="21"/>
        </w:rPr>
        <w:t>）、</w:t>
      </w:r>
    </w:p>
    <w:p w:rsidR="005026F4" w:rsidRDefault="008C5CCB" w:rsidP="00D27149">
      <w:pPr>
        <w:pStyle w:val="aa"/>
        <w:spacing w:before="0" w:beforeAutospacing="0" w:after="0" w:afterAutospacing="0"/>
        <w:ind w:left="880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跳转列表：</w:t>
      </w:r>
      <w:r w:rsidR="00442A95">
        <w:rPr>
          <w:rFonts w:ascii="微软雅黑" w:eastAsia="微软雅黑" w:hAnsi="微软雅黑" w:hint="eastAsia"/>
          <w:color w:val="000000" w:themeColor="text1"/>
          <w:sz w:val="21"/>
          <w:szCs w:val="21"/>
        </w:rPr>
        <w:t>“一日游”（</w:t>
      </w:r>
      <w:r w:rsidR="00442A95" w:rsidRPr="0021260B">
        <w:rPr>
          <w:rStyle w:val="a5"/>
          <w:rFonts w:ascii="微软雅黑" w:hAnsi="微软雅黑" w:hint="eastAsia"/>
          <w:color w:val="000000" w:themeColor="text1"/>
          <w:u w:val="none"/>
        </w:rPr>
        <w:t>@</w:t>
      </w:r>
      <w:r w:rsidR="0034543F" w:rsidRPr="00442A95">
        <w:rPr>
          <w:rFonts w:eastAsia="微软雅黑" w:hint="eastAsia"/>
          <w:sz w:val="21"/>
          <w:szCs w:val="21"/>
        </w:rPr>
        <w:t>玩乐</w:t>
      </w:r>
      <w:r w:rsidR="0034543F" w:rsidRPr="00442A95">
        <w:rPr>
          <w:rFonts w:eastAsia="微软雅黑" w:hint="eastAsia"/>
          <w:sz w:val="21"/>
          <w:szCs w:val="21"/>
        </w:rPr>
        <w:t>_</w:t>
      </w:r>
      <w:r w:rsidR="00161CCF" w:rsidRPr="00442A95">
        <w:rPr>
          <w:rFonts w:ascii="微软雅黑" w:eastAsia="微软雅黑" w:hAnsi="微软雅黑" w:hint="eastAsia"/>
          <w:color w:val="000000" w:themeColor="text1"/>
          <w:sz w:val="21"/>
          <w:szCs w:val="21"/>
        </w:rPr>
        <w:t>邵鸽</w:t>
      </w:r>
      <w:r w:rsidR="00312496">
        <w:rPr>
          <w:rFonts w:ascii="微软雅黑" w:eastAsia="微软雅黑" w:hAnsi="微软雅黑" w:hint="eastAsia"/>
          <w:color w:val="000000" w:themeColor="text1"/>
          <w:sz w:val="21"/>
          <w:szCs w:val="21"/>
        </w:rPr>
        <w:t>）、“酒店+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景点”</w:t>
      </w:r>
      <w:r w:rsidR="009D449B">
        <w:rPr>
          <w:rFonts w:ascii="微软雅黑" w:eastAsia="微软雅黑" w:hAnsi="微软雅黑" w:hint="eastAsia"/>
          <w:color w:val="000000" w:themeColor="text1"/>
          <w:sz w:val="21"/>
          <w:szCs w:val="21"/>
        </w:rPr>
        <w:t>（</w:t>
      </w:r>
      <w:r w:rsidR="0034543F" w:rsidRPr="0021260B">
        <w:rPr>
          <w:rStyle w:val="a5"/>
          <w:rFonts w:ascii="微软雅黑" w:hAnsi="微软雅黑" w:hint="eastAsia"/>
          <w:color w:val="000000" w:themeColor="text1"/>
          <w:u w:val="none"/>
        </w:rPr>
        <w:t>@</w:t>
      </w:r>
      <w:r w:rsidR="009D449B" w:rsidRPr="009D449B">
        <w:rPr>
          <w:rFonts w:ascii="微软雅黑" w:eastAsia="微软雅黑" w:hAnsi="微软雅黑"/>
          <w:color w:val="000000" w:themeColor="text1"/>
          <w:sz w:val="21"/>
          <w:szCs w:val="21"/>
        </w:rPr>
        <w:t>邹佳颖</w:t>
      </w:r>
      <w:r w:rsidR="00B1791B">
        <w:rPr>
          <w:rFonts w:ascii="微软雅黑" w:eastAsia="微软雅黑" w:hAnsi="微软雅黑" w:hint="eastAsia"/>
          <w:color w:val="000000" w:themeColor="text1"/>
          <w:sz w:val="21"/>
          <w:szCs w:val="21"/>
        </w:rPr>
        <w:t>）。</w:t>
      </w:r>
      <w:r w:rsidR="00585867">
        <w:rPr>
          <w:rFonts w:ascii="微软雅黑" w:eastAsia="微软雅黑" w:hAnsi="微软雅黑" w:hint="eastAsia"/>
          <w:color w:val="000000" w:themeColor="text1"/>
          <w:sz w:val="21"/>
          <w:szCs w:val="21"/>
        </w:rPr>
        <w:t>、</w:t>
      </w:r>
    </w:p>
    <w:p w:rsidR="00585867" w:rsidRDefault="00585867" w:rsidP="00D27149">
      <w:pPr>
        <w:pStyle w:val="aa"/>
        <w:spacing w:before="0" w:beforeAutospacing="0" w:after="0" w:afterAutospacing="0"/>
        <w:ind w:left="880"/>
        <w:rPr>
          <w:rFonts w:ascii="微软雅黑" w:eastAsia="微软雅黑" w:hAnsi="微软雅黑"/>
          <w:color w:val="000000" w:themeColor="text1"/>
          <w:sz w:val="21"/>
          <w:szCs w:val="21"/>
        </w:rPr>
      </w:pPr>
    </w:p>
    <w:p w:rsidR="00585867" w:rsidRPr="00585867" w:rsidRDefault="00585867" w:rsidP="00585867">
      <w:pPr>
        <w:pStyle w:val="aa"/>
        <w:spacing w:before="0" w:beforeAutospacing="0" w:after="0" w:afterAutospacing="0"/>
        <w:ind w:left="940"/>
        <w:rPr>
          <w:rFonts w:ascii="微软雅黑" w:eastAsia="微软雅黑" w:hAnsi="微软雅黑"/>
          <w:b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3）</w:t>
      </w:r>
      <w:r w:rsidRPr="00585867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Tab展示逻辑</w:t>
      </w:r>
    </w:p>
    <w:p w:rsidR="00D27149" w:rsidRPr="001530C5" w:rsidRDefault="00585867" w:rsidP="001530C5">
      <w:pPr>
        <w:pStyle w:val="a6"/>
        <w:ind w:left="880" w:firstLineChars="0" w:firstLine="0"/>
        <w:rPr>
          <w:rFonts w:ascii="微软雅黑" w:hAnsi="微软雅黑"/>
          <w:color w:val="FF0000"/>
          <w:szCs w:val="21"/>
        </w:rPr>
      </w:pPr>
      <w:r>
        <w:rPr>
          <w:rFonts w:hint="eastAsia"/>
        </w:rPr>
        <w:t>按搜索</w:t>
      </w:r>
      <w:r w:rsidRPr="006F1B78">
        <w:rPr>
          <w:rFonts w:hint="eastAsia"/>
          <w:color w:val="FF0000"/>
        </w:rPr>
        <w:t>结果反推</w:t>
      </w:r>
      <w:r>
        <w:rPr>
          <w:rFonts w:hint="eastAsia"/>
        </w:rPr>
        <w:t>，用户搜索</w:t>
      </w:r>
      <w:r>
        <w:rPr>
          <w:rFonts w:hint="eastAsia"/>
        </w:rPr>
        <w:t>query</w:t>
      </w:r>
      <w:r w:rsidR="00442A95">
        <w:rPr>
          <w:rFonts w:hint="eastAsia"/>
        </w:rPr>
        <w:t>/</w:t>
      </w:r>
      <w:r w:rsidR="00442A95">
        <w:rPr>
          <w:rFonts w:hint="eastAsia"/>
        </w:rPr>
        <w:t>进行筛选操作</w:t>
      </w:r>
      <w:r>
        <w:rPr>
          <w:rFonts w:hint="eastAsia"/>
        </w:rPr>
        <w:t>，当某</w:t>
      </w:r>
      <w:r>
        <w:rPr>
          <w:rFonts w:hint="eastAsia"/>
        </w:rPr>
        <w:t>tab</w:t>
      </w:r>
      <w:r>
        <w:rPr>
          <w:rFonts w:hint="eastAsia"/>
        </w:rPr>
        <w:t>下产品数量</w:t>
      </w:r>
      <w:r w:rsidRPr="006F1B78">
        <w:rPr>
          <w:rFonts w:hint="eastAsia"/>
          <w:color w:val="000000" w:themeColor="text1"/>
        </w:rPr>
        <w:t>为零</w:t>
      </w:r>
      <w:r>
        <w:rPr>
          <w:rFonts w:hint="eastAsia"/>
        </w:rPr>
        <w:t>时，则不展示该</w:t>
      </w:r>
      <w:r>
        <w:rPr>
          <w:rFonts w:hint="eastAsia"/>
        </w:rPr>
        <w:t>tab</w:t>
      </w:r>
      <w:r>
        <w:rPr>
          <w:rFonts w:hint="eastAsia"/>
        </w:rPr>
        <w:t>；</w:t>
      </w:r>
      <w:r w:rsidR="00AD0EFA" w:rsidRPr="00AD0EFA">
        <w:rPr>
          <w:rFonts w:ascii="微软雅黑" w:hAnsi="微软雅黑" w:hint="eastAsia"/>
          <w:color w:val="FF0000"/>
          <w:szCs w:val="21"/>
        </w:rPr>
        <w:t>当且仅当</w:t>
      </w:r>
      <w:r w:rsidR="00AD0EFA">
        <w:rPr>
          <w:rFonts w:ascii="微软雅黑" w:hAnsi="微软雅黑" w:hint="eastAsia"/>
          <w:color w:val="000000" w:themeColor="text1"/>
          <w:szCs w:val="21"/>
        </w:rPr>
        <w:t>所有tab均无产品时，才跳转至统一的无结果页面（</w:t>
      </w:r>
      <w:r w:rsidR="00AD0EFA" w:rsidRPr="00D27149">
        <w:rPr>
          <w:rFonts w:ascii="微软雅黑" w:hAnsi="微软雅黑" w:hint="eastAsia"/>
          <w:color w:val="000000" w:themeColor="text1"/>
          <w:szCs w:val="21"/>
        </w:rPr>
        <w:t>新</w:t>
      </w:r>
      <w:proofErr w:type="spellStart"/>
      <w:r w:rsidR="00AD0EFA" w:rsidRPr="00D27149">
        <w:rPr>
          <w:rFonts w:ascii="微软雅黑" w:hAnsi="微软雅黑" w:hint="eastAsia"/>
          <w:color w:val="000000" w:themeColor="text1"/>
          <w:szCs w:val="21"/>
        </w:rPr>
        <w:t>pageid</w:t>
      </w:r>
      <w:proofErr w:type="spellEnd"/>
      <w:r w:rsidR="00AD0EFA">
        <w:rPr>
          <w:rFonts w:ascii="微软雅黑" w:hAnsi="微软雅黑" w:hint="eastAsia"/>
          <w:color w:val="000000" w:themeColor="text1"/>
          <w:szCs w:val="21"/>
        </w:rPr>
        <w:t>）</w:t>
      </w:r>
    </w:p>
    <w:p w:rsidR="00C742DF" w:rsidRDefault="00D3406B" w:rsidP="001530C5">
      <w:pPr>
        <w:pStyle w:val="1"/>
        <w:numPr>
          <w:ilvl w:val="0"/>
          <w:numId w:val="1"/>
        </w:numPr>
        <w:spacing w:line="240" w:lineRule="auto"/>
        <w:rPr>
          <w:rFonts w:ascii="微软雅黑" w:hAnsi="微软雅黑"/>
          <w:sz w:val="28"/>
          <w:szCs w:val="24"/>
        </w:rPr>
      </w:pPr>
      <w:bookmarkStart w:id="8" w:name="_Toc490643552"/>
      <w:r w:rsidRPr="001530C5">
        <w:rPr>
          <w:rFonts w:ascii="微软雅黑" w:hAnsi="微软雅黑" w:hint="eastAsia"/>
          <w:sz w:val="28"/>
          <w:szCs w:val="24"/>
        </w:rPr>
        <w:t>页面埋点</w:t>
      </w:r>
      <w:bookmarkEnd w:id="8"/>
    </w:p>
    <w:p w:rsidR="001530C5" w:rsidRDefault="001530C5" w:rsidP="001530C5">
      <w:proofErr w:type="gramStart"/>
      <w:r>
        <w:rPr>
          <w:rFonts w:hint="eastAsia"/>
        </w:rPr>
        <w:t>列表页埋点</w:t>
      </w:r>
      <w:proofErr w:type="gramEnd"/>
      <w:r>
        <w:rPr>
          <w:rFonts w:hint="eastAsia"/>
        </w:rPr>
        <w:t>：</w:t>
      </w:r>
      <w:hyperlink r:id="rId11" w:history="1">
        <w:r w:rsidRPr="006A0C12">
          <w:rPr>
            <w:rStyle w:val="a5"/>
          </w:rPr>
          <w:t>http://conf.ctripcorp.com/pages/viewpage.action?pageId=141324874</w:t>
        </w:r>
      </w:hyperlink>
      <w:r>
        <w:t xml:space="preserve"> </w:t>
      </w:r>
      <w:r>
        <w:rPr>
          <w:rFonts w:hint="eastAsia"/>
        </w:rPr>
        <w:t>@</w:t>
      </w:r>
      <w:r>
        <w:rPr>
          <w:rFonts w:hint="eastAsia"/>
        </w:rPr>
        <w:t>华栋</w:t>
      </w:r>
    </w:p>
    <w:p w:rsidR="001530C5" w:rsidRPr="00237339" w:rsidRDefault="001530C5" w:rsidP="001530C5">
      <w:pPr>
        <w:rPr>
          <w:rFonts w:hint="eastAsia"/>
        </w:rPr>
      </w:pPr>
      <w:proofErr w:type="gramStart"/>
      <w:r>
        <w:rPr>
          <w:rFonts w:hint="eastAsia"/>
        </w:rPr>
        <w:t>联想词埋点</w:t>
      </w:r>
      <w:proofErr w:type="gramEnd"/>
      <w:r>
        <w:rPr>
          <w:rFonts w:hint="eastAsia"/>
        </w:rPr>
        <w:t>：</w:t>
      </w:r>
      <w:hyperlink r:id="rId12" w:history="1">
        <w:r w:rsidR="00237339" w:rsidRPr="00D14BDA">
          <w:rPr>
            <w:rStyle w:val="a5"/>
          </w:rPr>
          <w:t>http://conf.ctripcorp.com/pages/viewpage.action?pageId=141321344</w:t>
        </w:r>
        <w:r w:rsidR="00237339" w:rsidRPr="00237339">
          <w:rPr>
            <w:rStyle w:val="a5"/>
            <w:u w:val="none"/>
          </w:rPr>
          <w:t xml:space="preserve">  </w:t>
        </w:r>
        <w:r w:rsidR="00237339" w:rsidRPr="00237339">
          <w:rPr>
            <w:rFonts w:hint="eastAsia"/>
          </w:rPr>
          <w:t>@</w:t>
        </w:r>
      </w:hyperlink>
      <w:r w:rsidR="00237339">
        <w:rPr>
          <w:rFonts w:hint="eastAsia"/>
        </w:rPr>
        <w:t>更更</w:t>
      </w:r>
      <w:bookmarkStart w:id="9" w:name="_GoBack"/>
      <w:bookmarkEnd w:id="9"/>
    </w:p>
    <w:sectPr w:rsidR="001530C5" w:rsidRPr="00237339" w:rsidSect="005A76F3">
      <w:headerReference w:type="default" r:id="rId13"/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6A01" w:rsidRDefault="00226A01" w:rsidP="00DF70D3">
      <w:r>
        <w:separator/>
      </w:r>
    </w:p>
  </w:endnote>
  <w:endnote w:type="continuationSeparator" w:id="0">
    <w:p w:rsidR="00226A01" w:rsidRDefault="00226A01" w:rsidP="00DF7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6A01" w:rsidRDefault="00226A01" w:rsidP="00DF70D3">
      <w:r>
        <w:separator/>
      </w:r>
    </w:p>
  </w:footnote>
  <w:footnote w:type="continuationSeparator" w:id="0">
    <w:p w:rsidR="00226A01" w:rsidRDefault="00226A01" w:rsidP="00DF70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535A" w:rsidRPr="00213DA6" w:rsidRDefault="00A61F02" w:rsidP="005C535A">
    <w:pPr>
      <w:pStyle w:val="a3"/>
      <w:jc w:val="distribute"/>
      <w:rPr>
        <w:rFonts w:ascii="微软雅黑" w:eastAsia="微软雅黑" w:hAnsi="微软雅黑"/>
      </w:rPr>
    </w:pPr>
    <w:r w:rsidRPr="00213DA6">
      <w:rPr>
        <w:rFonts w:ascii="微软雅黑" w:eastAsia="微软雅黑" w:hAnsi="微软雅黑"/>
        <w:noProof/>
      </w:rPr>
      <w:drawing>
        <wp:inline distT="0" distB="0" distL="0" distR="0" wp14:anchorId="7B3CAEC5" wp14:editId="6209BD44">
          <wp:extent cx="1533525" cy="329113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CO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9015" cy="3324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213DA6"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 xml:space="preserve">                                    </w:t>
    </w:r>
    <w:r w:rsidR="005C535A">
      <w:rPr>
        <w:rFonts w:ascii="微软雅黑" w:eastAsia="微软雅黑" w:hAnsi="微软雅黑" w:hint="eastAsia"/>
      </w:rPr>
      <w:t>当地游搜索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97880"/>
    <w:multiLevelType w:val="hybridMultilevel"/>
    <w:tmpl w:val="7FBE2A44"/>
    <w:lvl w:ilvl="0" w:tplc="11542A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C740CA"/>
    <w:multiLevelType w:val="hybridMultilevel"/>
    <w:tmpl w:val="8A74F9C8"/>
    <w:lvl w:ilvl="0" w:tplc="67324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0C352E"/>
    <w:multiLevelType w:val="hybridMultilevel"/>
    <w:tmpl w:val="7526A0CA"/>
    <w:lvl w:ilvl="0" w:tplc="32822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6E3958"/>
    <w:multiLevelType w:val="hybridMultilevel"/>
    <w:tmpl w:val="A0CEAD9E"/>
    <w:lvl w:ilvl="0" w:tplc="2348F88A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8BB1FE0"/>
    <w:multiLevelType w:val="hybridMultilevel"/>
    <w:tmpl w:val="4E42B8FA"/>
    <w:lvl w:ilvl="0" w:tplc="FA2E80B6">
      <w:start w:val="1"/>
      <w:numFmt w:val="decimal"/>
      <w:lvlText w:val="%1）"/>
      <w:lvlJc w:val="left"/>
      <w:pPr>
        <w:ind w:left="360" w:hanging="360"/>
      </w:pPr>
      <w:rPr>
        <w:rFonts w:ascii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9617E24"/>
    <w:multiLevelType w:val="hybridMultilevel"/>
    <w:tmpl w:val="22B24F3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09C16636"/>
    <w:multiLevelType w:val="multilevel"/>
    <w:tmpl w:val="E716FDDC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45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0BC373D8"/>
    <w:multiLevelType w:val="hybridMultilevel"/>
    <w:tmpl w:val="5366DCD4"/>
    <w:lvl w:ilvl="0" w:tplc="41AA6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DD97537"/>
    <w:multiLevelType w:val="hybridMultilevel"/>
    <w:tmpl w:val="4A2C0CC2"/>
    <w:lvl w:ilvl="0" w:tplc="A746CE64">
      <w:start w:val="1"/>
      <w:numFmt w:val="decimal"/>
      <w:lvlText w:val="%1）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E2544ED"/>
    <w:multiLevelType w:val="hybridMultilevel"/>
    <w:tmpl w:val="0A92CA6C"/>
    <w:lvl w:ilvl="0" w:tplc="B980E6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32D5A6C"/>
    <w:multiLevelType w:val="hybridMultilevel"/>
    <w:tmpl w:val="370634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CE06A65"/>
    <w:multiLevelType w:val="hybridMultilevel"/>
    <w:tmpl w:val="47DC4D00"/>
    <w:lvl w:ilvl="0" w:tplc="FC70E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E5C738A"/>
    <w:multiLevelType w:val="hybridMultilevel"/>
    <w:tmpl w:val="1612390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1EF26035"/>
    <w:multiLevelType w:val="hybridMultilevel"/>
    <w:tmpl w:val="954C2E88"/>
    <w:lvl w:ilvl="0" w:tplc="250A43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2CC15E5"/>
    <w:multiLevelType w:val="hybridMultilevel"/>
    <w:tmpl w:val="2B142B72"/>
    <w:lvl w:ilvl="0" w:tplc="6EAE67F2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7" w:hanging="420"/>
      </w:pPr>
    </w:lvl>
    <w:lvl w:ilvl="2" w:tplc="0409001B" w:tentative="1">
      <w:start w:val="1"/>
      <w:numFmt w:val="lowerRoman"/>
      <w:lvlText w:val="%3."/>
      <w:lvlJc w:val="right"/>
      <w:pPr>
        <w:ind w:left="2677" w:hanging="420"/>
      </w:pPr>
    </w:lvl>
    <w:lvl w:ilvl="3" w:tplc="0409000F" w:tentative="1">
      <w:start w:val="1"/>
      <w:numFmt w:val="decimal"/>
      <w:lvlText w:val="%4."/>
      <w:lvlJc w:val="left"/>
      <w:pPr>
        <w:ind w:left="3097" w:hanging="420"/>
      </w:pPr>
    </w:lvl>
    <w:lvl w:ilvl="4" w:tplc="04090019" w:tentative="1">
      <w:start w:val="1"/>
      <w:numFmt w:val="lowerLetter"/>
      <w:lvlText w:val="%5)"/>
      <w:lvlJc w:val="left"/>
      <w:pPr>
        <w:ind w:left="3517" w:hanging="420"/>
      </w:pPr>
    </w:lvl>
    <w:lvl w:ilvl="5" w:tplc="0409001B" w:tentative="1">
      <w:start w:val="1"/>
      <w:numFmt w:val="lowerRoman"/>
      <w:lvlText w:val="%6."/>
      <w:lvlJc w:val="right"/>
      <w:pPr>
        <w:ind w:left="3937" w:hanging="420"/>
      </w:pPr>
    </w:lvl>
    <w:lvl w:ilvl="6" w:tplc="0409000F" w:tentative="1">
      <w:start w:val="1"/>
      <w:numFmt w:val="decimal"/>
      <w:lvlText w:val="%7."/>
      <w:lvlJc w:val="left"/>
      <w:pPr>
        <w:ind w:left="4357" w:hanging="420"/>
      </w:pPr>
    </w:lvl>
    <w:lvl w:ilvl="7" w:tplc="04090019" w:tentative="1">
      <w:start w:val="1"/>
      <w:numFmt w:val="lowerLetter"/>
      <w:lvlText w:val="%8)"/>
      <w:lvlJc w:val="left"/>
      <w:pPr>
        <w:ind w:left="4777" w:hanging="420"/>
      </w:pPr>
    </w:lvl>
    <w:lvl w:ilvl="8" w:tplc="0409001B" w:tentative="1">
      <w:start w:val="1"/>
      <w:numFmt w:val="lowerRoman"/>
      <w:lvlText w:val="%9."/>
      <w:lvlJc w:val="right"/>
      <w:pPr>
        <w:ind w:left="5197" w:hanging="420"/>
      </w:pPr>
    </w:lvl>
  </w:abstractNum>
  <w:abstractNum w:abstractNumId="15" w15:restartNumberingAfterBreak="0">
    <w:nsid w:val="24B6199A"/>
    <w:multiLevelType w:val="multilevel"/>
    <w:tmpl w:val="C3588398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55" w:hanging="43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6" w15:restartNumberingAfterBreak="0">
    <w:nsid w:val="2CC94CF5"/>
    <w:multiLevelType w:val="hybridMultilevel"/>
    <w:tmpl w:val="5ADC2494"/>
    <w:lvl w:ilvl="0" w:tplc="942CF0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E151459"/>
    <w:multiLevelType w:val="multilevel"/>
    <w:tmpl w:val="A99E8B5C"/>
    <w:lvl w:ilvl="0"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</w:rPr>
    </w:lvl>
    <w:lvl w:ilvl="1">
      <w:start w:val="3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3132004D"/>
    <w:multiLevelType w:val="hybridMultilevel"/>
    <w:tmpl w:val="C670557C"/>
    <w:lvl w:ilvl="0" w:tplc="43127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86E56BA">
      <w:start w:val="3"/>
      <w:numFmt w:val="decimal"/>
      <w:lvlText w:val="%2．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1C33683"/>
    <w:multiLevelType w:val="hybridMultilevel"/>
    <w:tmpl w:val="ABF69B84"/>
    <w:lvl w:ilvl="0" w:tplc="F7A4E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D412380"/>
    <w:multiLevelType w:val="hybridMultilevel"/>
    <w:tmpl w:val="71961680"/>
    <w:lvl w:ilvl="0" w:tplc="F0325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E271520"/>
    <w:multiLevelType w:val="hybridMultilevel"/>
    <w:tmpl w:val="61F692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1BA270C">
      <w:start w:val="1"/>
      <w:numFmt w:val="decimal"/>
      <w:lvlText w:val="%2）"/>
      <w:lvlJc w:val="left"/>
      <w:pPr>
        <w:ind w:left="880" w:hanging="360"/>
      </w:pPr>
      <w:rPr>
        <w:rFonts w:hint="default"/>
      </w:rPr>
    </w:lvl>
    <w:lvl w:ilvl="2" w:tplc="D2BADCDA">
      <w:start w:val="1"/>
      <w:numFmt w:val="decimal"/>
      <w:lvlText w:val="%3）"/>
      <w:lvlJc w:val="left"/>
      <w:pPr>
        <w:ind w:left="1300" w:hanging="360"/>
      </w:pPr>
      <w:rPr>
        <w:rFonts w:ascii="微软雅黑" w:hAnsi="微软雅黑" w:hint="default"/>
      </w:r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22" w15:restartNumberingAfterBreak="0">
    <w:nsid w:val="3ED54559"/>
    <w:multiLevelType w:val="hybridMultilevel"/>
    <w:tmpl w:val="45AEB4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FDD3F5A"/>
    <w:multiLevelType w:val="hybridMultilevel"/>
    <w:tmpl w:val="10BC4508"/>
    <w:lvl w:ilvl="0" w:tplc="F4FAA5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03044FE"/>
    <w:multiLevelType w:val="hybridMultilevel"/>
    <w:tmpl w:val="84F29EA0"/>
    <w:lvl w:ilvl="0" w:tplc="7E0630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20D3852"/>
    <w:multiLevelType w:val="hybridMultilevel"/>
    <w:tmpl w:val="A1DCFA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5AA41E1"/>
    <w:multiLevelType w:val="hybridMultilevel"/>
    <w:tmpl w:val="20F6C7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4886797A"/>
    <w:multiLevelType w:val="hybridMultilevel"/>
    <w:tmpl w:val="33245EC8"/>
    <w:lvl w:ilvl="0" w:tplc="12AEE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8B508FC"/>
    <w:multiLevelType w:val="hybridMultilevel"/>
    <w:tmpl w:val="20A819D6"/>
    <w:lvl w:ilvl="0" w:tplc="5F5A5A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AE9101A"/>
    <w:multiLevelType w:val="hybridMultilevel"/>
    <w:tmpl w:val="0D827BF6"/>
    <w:lvl w:ilvl="0" w:tplc="678A9C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A715DD5"/>
    <w:multiLevelType w:val="hybridMultilevel"/>
    <w:tmpl w:val="CA42FAE8"/>
    <w:lvl w:ilvl="0" w:tplc="A244B9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D265621"/>
    <w:multiLevelType w:val="hybridMultilevel"/>
    <w:tmpl w:val="7264FF6C"/>
    <w:lvl w:ilvl="0" w:tplc="02A01CC8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11C35B2"/>
    <w:multiLevelType w:val="hybridMultilevel"/>
    <w:tmpl w:val="955A2F6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3" w15:restartNumberingAfterBreak="0">
    <w:nsid w:val="6417256E"/>
    <w:multiLevelType w:val="hybridMultilevel"/>
    <w:tmpl w:val="7D1E7A1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45D1831"/>
    <w:multiLevelType w:val="hybridMultilevel"/>
    <w:tmpl w:val="A05C6D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7D46A41"/>
    <w:multiLevelType w:val="hybridMultilevel"/>
    <w:tmpl w:val="CEFACC6C"/>
    <w:lvl w:ilvl="0" w:tplc="CCAEC8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86F26A6"/>
    <w:multiLevelType w:val="hybridMultilevel"/>
    <w:tmpl w:val="07360B3A"/>
    <w:lvl w:ilvl="0" w:tplc="C43231A6">
      <w:start w:val="1"/>
      <w:numFmt w:val="decimal"/>
      <w:lvlText w:val="%1）"/>
      <w:lvlJc w:val="left"/>
      <w:pPr>
        <w:ind w:left="780" w:hanging="360"/>
      </w:pPr>
      <w:rPr>
        <w:rFonts w:ascii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9565B36"/>
    <w:multiLevelType w:val="hybridMultilevel"/>
    <w:tmpl w:val="C27EE3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BA85159"/>
    <w:multiLevelType w:val="hybridMultilevel"/>
    <w:tmpl w:val="B02ABC84"/>
    <w:lvl w:ilvl="0" w:tplc="A6E2A8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CF66719"/>
    <w:multiLevelType w:val="hybridMultilevel"/>
    <w:tmpl w:val="F684BB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6FAC62D6"/>
    <w:multiLevelType w:val="hybridMultilevel"/>
    <w:tmpl w:val="D130A4FC"/>
    <w:lvl w:ilvl="0" w:tplc="286E6846">
      <w:start w:val="4"/>
      <w:numFmt w:val="decimal"/>
      <w:lvlText w:val="%1．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18007FB"/>
    <w:multiLevelType w:val="hybridMultilevel"/>
    <w:tmpl w:val="EA7AD46C"/>
    <w:lvl w:ilvl="0" w:tplc="E2BAA7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1DB3A30"/>
    <w:multiLevelType w:val="hybridMultilevel"/>
    <w:tmpl w:val="E44E4688"/>
    <w:lvl w:ilvl="0" w:tplc="1C9E27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1E51F38"/>
    <w:multiLevelType w:val="hybridMultilevel"/>
    <w:tmpl w:val="C9F2FF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72027E17"/>
    <w:multiLevelType w:val="multilevel"/>
    <w:tmpl w:val="237A481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45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5" w15:restartNumberingAfterBreak="0">
    <w:nsid w:val="725C786A"/>
    <w:multiLevelType w:val="hybridMultilevel"/>
    <w:tmpl w:val="92A2B89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6" w15:restartNumberingAfterBreak="0">
    <w:nsid w:val="78DC5E55"/>
    <w:multiLevelType w:val="hybridMultilevel"/>
    <w:tmpl w:val="78D2A466"/>
    <w:lvl w:ilvl="0" w:tplc="34EC9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9382A30"/>
    <w:multiLevelType w:val="multilevel"/>
    <w:tmpl w:val="55D09B1E"/>
    <w:lvl w:ilvl="0">
      <w:start w:val="3"/>
      <w:numFmt w:val="decimal"/>
      <w:lvlText w:val="%1"/>
      <w:lvlJc w:val="left"/>
      <w:pPr>
        <w:ind w:left="525" w:hanging="525"/>
      </w:pPr>
      <w:rPr>
        <w:rFonts w:ascii="微软雅黑" w:hAnsi="微软雅黑" w:cs="宋体" w:hint="default"/>
        <w:b/>
        <w:color w:val="000000" w:themeColor="text1"/>
      </w:rPr>
    </w:lvl>
    <w:lvl w:ilvl="1">
      <w:start w:val="2"/>
      <w:numFmt w:val="decimal"/>
      <w:lvlText w:val="%1.%2"/>
      <w:lvlJc w:val="left"/>
      <w:pPr>
        <w:ind w:left="945" w:hanging="525"/>
      </w:pPr>
      <w:rPr>
        <w:rFonts w:ascii="微软雅黑" w:hAnsi="微软雅黑" w:cs="宋体" w:hint="default"/>
        <w:b/>
        <w:color w:val="000000" w:themeColor="text1"/>
      </w:rPr>
    </w:lvl>
    <w:lvl w:ilvl="2">
      <w:start w:val="4"/>
      <w:numFmt w:val="decimal"/>
      <w:lvlText w:val="%1.%2.%3"/>
      <w:lvlJc w:val="left"/>
      <w:pPr>
        <w:ind w:left="1560" w:hanging="720"/>
      </w:pPr>
      <w:rPr>
        <w:rFonts w:ascii="微软雅黑" w:hAnsi="微软雅黑" w:cs="宋体" w:hint="default"/>
        <w:b/>
        <w:color w:val="000000" w:themeColor="text1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ascii="微软雅黑" w:hAnsi="微软雅黑" w:cs="宋体" w:hint="default"/>
        <w:b/>
        <w:color w:val="000000" w:themeColor="text1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ascii="微软雅黑" w:hAnsi="微软雅黑" w:cs="宋体" w:hint="default"/>
        <w:b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ascii="微软雅黑" w:hAnsi="微软雅黑" w:cs="宋体" w:hint="default"/>
        <w:b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ascii="微软雅黑" w:hAnsi="微软雅黑" w:cs="宋体" w:hint="default"/>
        <w:b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ascii="微软雅黑" w:hAnsi="微软雅黑" w:cs="宋体" w:hint="default"/>
        <w:b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ascii="微软雅黑" w:hAnsi="微软雅黑" w:cs="宋体" w:hint="default"/>
        <w:b/>
        <w:color w:val="000000" w:themeColor="text1"/>
      </w:rPr>
    </w:lvl>
  </w:abstractNum>
  <w:abstractNum w:abstractNumId="48" w15:restartNumberingAfterBreak="0">
    <w:nsid w:val="7B500A3D"/>
    <w:multiLevelType w:val="hybridMultilevel"/>
    <w:tmpl w:val="CF34A8D0"/>
    <w:lvl w:ilvl="0" w:tplc="BBC89D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25"/>
  </w:num>
  <w:num w:numId="3">
    <w:abstractNumId w:val="22"/>
  </w:num>
  <w:num w:numId="4">
    <w:abstractNumId w:val="3"/>
  </w:num>
  <w:num w:numId="5">
    <w:abstractNumId w:val="43"/>
  </w:num>
  <w:num w:numId="6">
    <w:abstractNumId w:val="26"/>
  </w:num>
  <w:num w:numId="7">
    <w:abstractNumId w:val="37"/>
  </w:num>
  <w:num w:numId="8">
    <w:abstractNumId w:val="39"/>
  </w:num>
  <w:num w:numId="9">
    <w:abstractNumId w:val="41"/>
  </w:num>
  <w:num w:numId="10">
    <w:abstractNumId w:val="30"/>
  </w:num>
  <w:num w:numId="11">
    <w:abstractNumId w:val="2"/>
  </w:num>
  <w:num w:numId="12">
    <w:abstractNumId w:val="42"/>
  </w:num>
  <w:num w:numId="13">
    <w:abstractNumId w:val="11"/>
  </w:num>
  <w:num w:numId="14">
    <w:abstractNumId w:val="0"/>
  </w:num>
  <w:num w:numId="15">
    <w:abstractNumId w:val="19"/>
  </w:num>
  <w:num w:numId="16">
    <w:abstractNumId w:val="14"/>
  </w:num>
  <w:num w:numId="17">
    <w:abstractNumId w:val="48"/>
  </w:num>
  <w:num w:numId="18">
    <w:abstractNumId w:val="9"/>
  </w:num>
  <w:num w:numId="19">
    <w:abstractNumId w:val="20"/>
  </w:num>
  <w:num w:numId="20">
    <w:abstractNumId w:val="7"/>
  </w:num>
  <w:num w:numId="21">
    <w:abstractNumId w:val="24"/>
  </w:num>
  <w:num w:numId="22">
    <w:abstractNumId w:val="27"/>
  </w:num>
  <w:num w:numId="23">
    <w:abstractNumId w:val="38"/>
  </w:num>
  <w:num w:numId="24">
    <w:abstractNumId w:val="1"/>
  </w:num>
  <w:num w:numId="25">
    <w:abstractNumId w:val="13"/>
  </w:num>
  <w:num w:numId="26">
    <w:abstractNumId w:val="29"/>
  </w:num>
  <w:num w:numId="27">
    <w:abstractNumId w:val="35"/>
  </w:num>
  <w:num w:numId="28">
    <w:abstractNumId w:val="18"/>
  </w:num>
  <w:num w:numId="29">
    <w:abstractNumId w:val="46"/>
  </w:num>
  <w:num w:numId="30">
    <w:abstractNumId w:val="34"/>
  </w:num>
  <w:num w:numId="31">
    <w:abstractNumId w:val="10"/>
  </w:num>
  <w:num w:numId="32">
    <w:abstractNumId w:val="16"/>
  </w:num>
  <w:num w:numId="33">
    <w:abstractNumId w:val="40"/>
  </w:num>
  <w:num w:numId="3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8"/>
  </w:num>
  <w:num w:numId="36">
    <w:abstractNumId w:val="5"/>
  </w:num>
  <w:num w:numId="37">
    <w:abstractNumId w:val="12"/>
  </w:num>
  <w:num w:numId="38">
    <w:abstractNumId w:val="21"/>
  </w:num>
  <w:num w:numId="39">
    <w:abstractNumId w:val="45"/>
  </w:num>
  <w:num w:numId="40">
    <w:abstractNumId w:val="23"/>
  </w:num>
  <w:num w:numId="41">
    <w:abstractNumId w:val="32"/>
  </w:num>
  <w:num w:numId="42">
    <w:abstractNumId w:val="4"/>
  </w:num>
  <w:num w:numId="43">
    <w:abstractNumId w:val="36"/>
  </w:num>
  <w:num w:numId="44">
    <w:abstractNumId w:val="33"/>
  </w:num>
  <w:num w:numId="45">
    <w:abstractNumId w:val="31"/>
  </w:num>
  <w:num w:numId="46">
    <w:abstractNumId w:val="15"/>
  </w:num>
  <w:num w:numId="47">
    <w:abstractNumId w:val="47"/>
  </w:num>
  <w:num w:numId="48">
    <w:abstractNumId w:val="6"/>
  </w:num>
  <w:num w:numId="49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DC3"/>
    <w:rsid w:val="00047DEE"/>
    <w:rsid w:val="00050211"/>
    <w:rsid w:val="00051724"/>
    <w:rsid w:val="0008446D"/>
    <w:rsid w:val="00084EEB"/>
    <w:rsid w:val="001202D1"/>
    <w:rsid w:val="00132812"/>
    <w:rsid w:val="00151FE5"/>
    <w:rsid w:val="00152364"/>
    <w:rsid w:val="001530C5"/>
    <w:rsid w:val="00161CCF"/>
    <w:rsid w:val="00167FF4"/>
    <w:rsid w:val="00173134"/>
    <w:rsid w:val="00175096"/>
    <w:rsid w:val="001861EF"/>
    <w:rsid w:val="00186AA4"/>
    <w:rsid w:val="001B7FA4"/>
    <w:rsid w:val="001E3A27"/>
    <w:rsid w:val="001F7B83"/>
    <w:rsid w:val="0021025C"/>
    <w:rsid w:val="00211A64"/>
    <w:rsid w:val="0021260B"/>
    <w:rsid w:val="00220AD7"/>
    <w:rsid w:val="00226A01"/>
    <w:rsid w:val="00231ABB"/>
    <w:rsid w:val="002348E3"/>
    <w:rsid w:val="00237339"/>
    <w:rsid w:val="00254B1B"/>
    <w:rsid w:val="00275DDB"/>
    <w:rsid w:val="00293F10"/>
    <w:rsid w:val="002A5B48"/>
    <w:rsid w:val="002E57BA"/>
    <w:rsid w:val="002F2DE2"/>
    <w:rsid w:val="00312496"/>
    <w:rsid w:val="00315097"/>
    <w:rsid w:val="00342856"/>
    <w:rsid w:val="00344D5F"/>
    <w:rsid w:val="0034543F"/>
    <w:rsid w:val="00357AD8"/>
    <w:rsid w:val="00396865"/>
    <w:rsid w:val="003B0D97"/>
    <w:rsid w:val="003B183B"/>
    <w:rsid w:val="003C433C"/>
    <w:rsid w:val="003E57C6"/>
    <w:rsid w:val="003F2160"/>
    <w:rsid w:val="003F4545"/>
    <w:rsid w:val="003F68A8"/>
    <w:rsid w:val="0040223B"/>
    <w:rsid w:val="004030AE"/>
    <w:rsid w:val="00416833"/>
    <w:rsid w:val="00425E29"/>
    <w:rsid w:val="00433466"/>
    <w:rsid w:val="00436411"/>
    <w:rsid w:val="00442A95"/>
    <w:rsid w:val="00451419"/>
    <w:rsid w:val="00457C14"/>
    <w:rsid w:val="004661EA"/>
    <w:rsid w:val="00476CCA"/>
    <w:rsid w:val="00480933"/>
    <w:rsid w:val="00483CAE"/>
    <w:rsid w:val="004A6593"/>
    <w:rsid w:val="004D147E"/>
    <w:rsid w:val="004E6BD7"/>
    <w:rsid w:val="004F16DB"/>
    <w:rsid w:val="004F22DA"/>
    <w:rsid w:val="005026F4"/>
    <w:rsid w:val="00505342"/>
    <w:rsid w:val="005116B9"/>
    <w:rsid w:val="005279FC"/>
    <w:rsid w:val="005337FA"/>
    <w:rsid w:val="00550BD4"/>
    <w:rsid w:val="00574B3A"/>
    <w:rsid w:val="00581ACB"/>
    <w:rsid w:val="00585867"/>
    <w:rsid w:val="00586BB3"/>
    <w:rsid w:val="005964B2"/>
    <w:rsid w:val="005A2614"/>
    <w:rsid w:val="005A6519"/>
    <w:rsid w:val="005B488F"/>
    <w:rsid w:val="005B4F8C"/>
    <w:rsid w:val="005C535A"/>
    <w:rsid w:val="005F4048"/>
    <w:rsid w:val="005F5397"/>
    <w:rsid w:val="005F5D24"/>
    <w:rsid w:val="00600BE6"/>
    <w:rsid w:val="00602951"/>
    <w:rsid w:val="006111AC"/>
    <w:rsid w:val="0062135E"/>
    <w:rsid w:val="0063247D"/>
    <w:rsid w:val="00633DC3"/>
    <w:rsid w:val="0063501A"/>
    <w:rsid w:val="00672159"/>
    <w:rsid w:val="006805D0"/>
    <w:rsid w:val="00681265"/>
    <w:rsid w:val="006A495C"/>
    <w:rsid w:val="006A66AC"/>
    <w:rsid w:val="006D1800"/>
    <w:rsid w:val="006D269E"/>
    <w:rsid w:val="006E7204"/>
    <w:rsid w:val="006F1B78"/>
    <w:rsid w:val="0070370B"/>
    <w:rsid w:val="00704357"/>
    <w:rsid w:val="0073376E"/>
    <w:rsid w:val="00733C98"/>
    <w:rsid w:val="007344EF"/>
    <w:rsid w:val="007778C7"/>
    <w:rsid w:val="007864A4"/>
    <w:rsid w:val="00791CC3"/>
    <w:rsid w:val="007A63FF"/>
    <w:rsid w:val="007B0C69"/>
    <w:rsid w:val="007D4D45"/>
    <w:rsid w:val="007D4D4D"/>
    <w:rsid w:val="007E5161"/>
    <w:rsid w:val="007F0EF4"/>
    <w:rsid w:val="007F3D8C"/>
    <w:rsid w:val="00800142"/>
    <w:rsid w:val="00812CA5"/>
    <w:rsid w:val="00816462"/>
    <w:rsid w:val="0082739F"/>
    <w:rsid w:val="008367AB"/>
    <w:rsid w:val="00842FB8"/>
    <w:rsid w:val="0086602B"/>
    <w:rsid w:val="0086712E"/>
    <w:rsid w:val="00872CF0"/>
    <w:rsid w:val="00877DBB"/>
    <w:rsid w:val="0088198E"/>
    <w:rsid w:val="00896866"/>
    <w:rsid w:val="00896F69"/>
    <w:rsid w:val="008B7BF7"/>
    <w:rsid w:val="008B7F01"/>
    <w:rsid w:val="008C5CCB"/>
    <w:rsid w:val="008D4E63"/>
    <w:rsid w:val="008E3453"/>
    <w:rsid w:val="008E77CF"/>
    <w:rsid w:val="009049B4"/>
    <w:rsid w:val="0091575D"/>
    <w:rsid w:val="00921C8E"/>
    <w:rsid w:val="00922581"/>
    <w:rsid w:val="00923A51"/>
    <w:rsid w:val="00923EF3"/>
    <w:rsid w:val="00941B63"/>
    <w:rsid w:val="00955D87"/>
    <w:rsid w:val="00963535"/>
    <w:rsid w:val="009718BD"/>
    <w:rsid w:val="009842C7"/>
    <w:rsid w:val="009A3E73"/>
    <w:rsid w:val="009A4823"/>
    <w:rsid w:val="009B74EC"/>
    <w:rsid w:val="009C3468"/>
    <w:rsid w:val="009D016C"/>
    <w:rsid w:val="009D449B"/>
    <w:rsid w:val="009E54E4"/>
    <w:rsid w:val="009F5B06"/>
    <w:rsid w:val="00A12ECF"/>
    <w:rsid w:val="00A23476"/>
    <w:rsid w:val="00A24D39"/>
    <w:rsid w:val="00A333E9"/>
    <w:rsid w:val="00A333F1"/>
    <w:rsid w:val="00A347F7"/>
    <w:rsid w:val="00A46FB6"/>
    <w:rsid w:val="00A61F02"/>
    <w:rsid w:val="00A87846"/>
    <w:rsid w:val="00A97465"/>
    <w:rsid w:val="00AA0AB3"/>
    <w:rsid w:val="00AC7A9D"/>
    <w:rsid w:val="00AD0EFA"/>
    <w:rsid w:val="00AF4057"/>
    <w:rsid w:val="00AF57AD"/>
    <w:rsid w:val="00B123B0"/>
    <w:rsid w:val="00B1791B"/>
    <w:rsid w:val="00B33045"/>
    <w:rsid w:val="00B4120F"/>
    <w:rsid w:val="00B475F1"/>
    <w:rsid w:val="00B4761E"/>
    <w:rsid w:val="00B52139"/>
    <w:rsid w:val="00B85811"/>
    <w:rsid w:val="00B87975"/>
    <w:rsid w:val="00B96E66"/>
    <w:rsid w:val="00BA5221"/>
    <w:rsid w:val="00BB14A7"/>
    <w:rsid w:val="00BB5AA8"/>
    <w:rsid w:val="00BB710B"/>
    <w:rsid w:val="00BC16D4"/>
    <w:rsid w:val="00BF095F"/>
    <w:rsid w:val="00BF3800"/>
    <w:rsid w:val="00C12CBE"/>
    <w:rsid w:val="00C36DFC"/>
    <w:rsid w:val="00C40775"/>
    <w:rsid w:val="00C4273B"/>
    <w:rsid w:val="00C46350"/>
    <w:rsid w:val="00C511A6"/>
    <w:rsid w:val="00C60390"/>
    <w:rsid w:val="00C61113"/>
    <w:rsid w:val="00C625AB"/>
    <w:rsid w:val="00C742DF"/>
    <w:rsid w:val="00C7554C"/>
    <w:rsid w:val="00C86660"/>
    <w:rsid w:val="00C90222"/>
    <w:rsid w:val="00C9790B"/>
    <w:rsid w:val="00CA2A06"/>
    <w:rsid w:val="00CC5B9E"/>
    <w:rsid w:val="00CD1D45"/>
    <w:rsid w:val="00CD58B1"/>
    <w:rsid w:val="00CE0E2A"/>
    <w:rsid w:val="00CF17A1"/>
    <w:rsid w:val="00CF6DF4"/>
    <w:rsid w:val="00D02871"/>
    <w:rsid w:val="00D068DC"/>
    <w:rsid w:val="00D078D4"/>
    <w:rsid w:val="00D23CE1"/>
    <w:rsid w:val="00D24A94"/>
    <w:rsid w:val="00D256A5"/>
    <w:rsid w:val="00D27149"/>
    <w:rsid w:val="00D3406B"/>
    <w:rsid w:val="00D405C8"/>
    <w:rsid w:val="00D44794"/>
    <w:rsid w:val="00D53800"/>
    <w:rsid w:val="00D65AB7"/>
    <w:rsid w:val="00DA28B8"/>
    <w:rsid w:val="00DA74CD"/>
    <w:rsid w:val="00DD0835"/>
    <w:rsid w:val="00DE7C66"/>
    <w:rsid w:val="00DF604B"/>
    <w:rsid w:val="00DF70D3"/>
    <w:rsid w:val="00E05592"/>
    <w:rsid w:val="00E12BAB"/>
    <w:rsid w:val="00E1792E"/>
    <w:rsid w:val="00E24AC8"/>
    <w:rsid w:val="00E3002E"/>
    <w:rsid w:val="00E31707"/>
    <w:rsid w:val="00E461F0"/>
    <w:rsid w:val="00E70DBA"/>
    <w:rsid w:val="00E82FEB"/>
    <w:rsid w:val="00E84E11"/>
    <w:rsid w:val="00EA290A"/>
    <w:rsid w:val="00EB0880"/>
    <w:rsid w:val="00EB360D"/>
    <w:rsid w:val="00EB3E74"/>
    <w:rsid w:val="00F1181B"/>
    <w:rsid w:val="00F31D8B"/>
    <w:rsid w:val="00F3548F"/>
    <w:rsid w:val="00F41FB3"/>
    <w:rsid w:val="00F51C8F"/>
    <w:rsid w:val="00F61A88"/>
    <w:rsid w:val="00F829FA"/>
    <w:rsid w:val="00F8302D"/>
    <w:rsid w:val="00F86EBF"/>
    <w:rsid w:val="00F96508"/>
    <w:rsid w:val="00FA631F"/>
    <w:rsid w:val="00FB1AF9"/>
    <w:rsid w:val="00FC7141"/>
    <w:rsid w:val="00FD076F"/>
    <w:rsid w:val="00FD210C"/>
    <w:rsid w:val="00FE513A"/>
    <w:rsid w:val="00FF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1FFDC"/>
  <w15:chartTrackingRefBased/>
  <w15:docId w15:val="{6B83038B-2066-4BF7-99E8-0B13CC0D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70D3"/>
    <w:pPr>
      <w:widowControl w:val="0"/>
      <w:jc w:val="both"/>
    </w:pPr>
    <w:rPr>
      <w:rFonts w:ascii="Calibri" w:eastAsia="微软雅黑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70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43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28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70D3"/>
    <w:rPr>
      <w:rFonts w:ascii="Calibri" w:eastAsia="微软雅黑" w:hAnsi="Calibri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DF70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70D3"/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qFormat/>
    <w:rsid w:val="00DF70D3"/>
  </w:style>
  <w:style w:type="character" w:styleId="a5">
    <w:name w:val="Hyperlink"/>
    <w:basedOn w:val="a0"/>
    <w:uiPriority w:val="99"/>
    <w:unhideWhenUsed/>
    <w:rsid w:val="00DF70D3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DF70D3"/>
    <w:pPr>
      <w:ind w:firstLineChars="200" w:firstLine="420"/>
    </w:pPr>
  </w:style>
  <w:style w:type="paragraph" w:styleId="a7">
    <w:name w:val="footer"/>
    <w:basedOn w:val="a"/>
    <w:link w:val="a8"/>
    <w:uiPriority w:val="99"/>
    <w:unhideWhenUsed/>
    <w:rsid w:val="00DF70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F70D3"/>
    <w:rPr>
      <w:rFonts w:ascii="Calibri" w:eastAsia="微软雅黑" w:hAnsi="Calibri" w:cs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0435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5A6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C625AB"/>
    <w:pPr>
      <w:ind w:leftChars="200" w:left="420"/>
    </w:pPr>
  </w:style>
  <w:style w:type="paragraph" w:styleId="aa">
    <w:name w:val="Normal (Web)"/>
    <w:basedOn w:val="a"/>
    <w:uiPriority w:val="99"/>
    <w:unhideWhenUsed/>
    <w:rsid w:val="00231A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132812"/>
    <w:rPr>
      <w:rFonts w:ascii="Calibri" w:eastAsia="微软雅黑" w:hAnsi="Calibri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6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onf.ctripcorp.com/pages/viewpage.action?pageId=141321344%20@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onf.ctripcorp.com/pages/viewpage.action?pageId=141324874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13CBF-FD21-4216-8536-5D75B25EE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wxx卫笑笑</dc:creator>
  <cp:keywords/>
  <dc:description/>
  <cp:lastModifiedBy>ysy姚思彦</cp:lastModifiedBy>
  <cp:revision>14</cp:revision>
  <dcterms:created xsi:type="dcterms:W3CDTF">2017-08-04T08:34:00Z</dcterms:created>
  <dcterms:modified xsi:type="dcterms:W3CDTF">2017-08-18T02:55:00Z</dcterms:modified>
</cp:coreProperties>
</file>