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B6462" w14:textId="77777777" w:rsidR="0046589C" w:rsidRPr="0046589C" w:rsidRDefault="001F695C" w:rsidP="0046589C">
      <w:pPr>
        <w:pStyle w:val="Cm"/>
        <w:spacing w:before="3960" w:after="1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99D2FF6" wp14:editId="5E45CF3A">
            <wp:simplePos x="0" y="0"/>
            <wp:positionH relativeFrom="margin">
              <wp:align>center</wp:align>
            </wp:positionH>
            <wp:positionV relativeFrom="paragraph">
              <wp:posOffset>-6985</wp:posOffset>
            </wp:positionV>
            <wp:extent cx="3365928" cy="2495550"/>
            <wp:effectExtent l="0" t="0" r="6350" b="0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893"/>
                    <a:stretch/>
                  </pic:blipFill>
                  <pic:spPr bwMode="auto">
                    <a:xfrm>
                      <a:off x="0" y="0"/>
                      <a:ext cx="3365928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Nivo</w:t>
      </w:r>
      <w:r w:rsidR="009E4FEB">
        <w:t xml:space="preserve"> (restaurant)</w:t>
      </w:r>
    </w:p>
    <w:p w14:paraId="778705E6" w14:textId="77777777" w:rsidR="0046589C" w:rsidRPr="0046589C" w:rsidRDefault="0046589C" w:rsidP="0046589C">
      <w:pPr>
        <w:pStyle w:val="Alcm"/>
        <w:spacing w:after="1440"/>
      </w:pPr>
      <w:r w:rsidRPr="0046589C">
        <w:t>Projektfeladat specifikáció</w:t>
      </w:r>
    </w:p>
    <w:p w14:paraId="11FA43F7" w14:textId="77777777" w:rsidR="0046589C" w:rsidRDefault="0046589C" w:rsidP="0046589C">
      <w:pPr>
        <w:jc w:val="center"/>
        <w:rPr>
          <w:noProof/>
        </w:rPr>
      </w:pPr>
    </w:p>
    <w:p w14:paraId="490E1480" w14:textId="77777777" w:rsidR="00E43D5A" w:rsidRDefault="00E43D5A" w:rsidP="00E43D5A">
      <w:pPr>
        <w:tabs>
          <w:tab w:val="left" w:pos="1418"/>
        </w:tabs>
        <w:spacing w:before="4200"/>
        <w:jc w:val="left"/>
        <w:rPr>
          <w:noProof/>
        </w:rPr>
      </w:pPr>
      <w:r w:rsidRPr="006E4A43">
        <w:rPr>
          <w:b/>
          <w:bCs/>
          <w:noProof/>
        </w:rPr>
        <w:t>Készítették:</w:t>
      </w:r>
      <w:r>
        <w:rPr>
          <w:noProof/>
        </w:rPr>
        <w:tab/>
      </w:r>
      <w:r w:rsidR="001F695C">
        <w:rPr>
          <w:noProof/>
        </w:rPr>
        <w:t>Forgács Alex</w:t>
      </w:r>
      <w:r>
        <w:rPr>
          <w:noProof/>
        </w:rPr>
        <w:t xml:space="preserve"> 13.</w:t>
      </w:r>
      <w:r w:rsidR="001F695C">
        <w:rPr>
          <w:noProof/>
        </w:rPr>
        <w:t>I</w:t>
      </w:r>
    </w:p>
    <w:p w14:paraId="3C354E10" w14:textId="77777777" w:rsidR="00E43D5A" w:rsidRDefault="00E43D5A" w:rsidP="00E43D5A">
      <w:pPr>
        <w:tabs>
          <w:tab w:val="left" w:pos="1418"/>
        </w:tabs>
        <w:jc w:val="left"/>
        <w:rPr>
          <w:noProof/>
        </w:rPr>
      </w:pPr>
      <w:r>
        <w:rPr>
          <w:noProof/>
        </w:rPr>
        <w:tab/>
      </w:r>
      <w:r w:rsidR="001F695C">
        <w:rPr>
          <w:noProof/>
        </w:rPr>
        <w:t>Szel Levente</w:t>
      </w:r>
      <w:r>
        <w:rPr>
          <w:noProof/>
        </w:rPr>
        <w:t xml:space="preserve"> 13.</w:t>
      </w:r>
      <w:r w:rsidR="001F695C">
        <w:rPr>
          <w:noProof/>
        </w:rPr>
        <w:t>I</w:t>
      </w:r>
    </w:p>
    <w:p w14:paraId="6400944D" w14:textId="77777777" w:rsidR="001F695C" w:rsidRDefault="001F695C" w:rsidP="00E43D5A">
      <w:pPr>
        <w:tabs>
          <w:tab w:val="left" w:pos="1418"/>
        </w:tabs>
        <w:jc w:val="left"/>
        <w:rPr>
          <w:noProof/>
        </w:rPr>
      </w:pPr>
      <w:r>
        <w:rPr>
          <w:noProof/>
        </w:rPr>
        <w:tab/>
        <w:t xml:space="preserve">Király Bence Viktor 13.I </w:t>
      </w:r>
    </w:p>
    <w:sdt>
      <w:sdtPr>
        <w:rPr>
          <w:rFonts w:eastAsiaTheme="minorHAnsi" w:cs="Times New Roman"/>
          <w:color w:val="auto"/>
          <w:sz w:val="26"/>
          <w:szCs w:val="26"/>
          <w:lang w:eastAsia="en-US"/>
        </w:rPr>
        <w:id w:val="3008955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463BAC" w14:textId="77777777" w:rsidR="001C5C8F" w:rsidRPr="001C5C8F" w:rsidRDefault="001C5C8F" w:rsidP="001C5C8F">
          <w:pPr>
            <w:pStyle w:val="Tartalomjegyzkcmsora"/>
            <w:rPr>
              <w:rStyle w:val="Cmsor1Char"/>
            </w:rPr>
          </w:pPr>
          <w:r w:rsidRPr="001C5C8F">
            <w:rPr>
              <w:rStyle w:val="Cmsor1Char"/>
              <w:rFonts w:cstheme="majorBidi"/>
              <w:noProof w:val="0"/>
              <w:sz w:val="32"/>
              <w:szCs w:val="32"/>
            </w:rPr>
            <w:t>Tartalomjegyzék</w:t>
          </w:r>
        </w:p>
        <w:p w14:paraId="01BB1308" w14:textId="5B98CB1B" w:rsidR="00940555" w:rsidRDefault="001C5C8F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357940" w:history="1">
            <w:r w:rsidR="00940555" w:rsidRPr="007468AE">
              <w:rPr>
                <w:rStyle w:val="Hiperhivatkozs"/>
                <w:noProof/>
              </w:rPr>
              <w:t>1</w:t>
            </w:r>
            <w:r w:rsidR="0094055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940555" w:rsidRPr="007468AE">
              <w:rPr>
                <w:rStyle w:val="Hiperhivatkozs"/>
                <w:noProof/>
              </w:rPr>
              <w:t>Bevezetés</w:t>
            </w:r>
            <w:r w:rsidR="00940555">
              <w:rPr>
                <w:noProof/>
                <w:webHidden/>
              </w:rPr>
              <w:tab/>
            </w:r>
            <w:r w:rsidR="00940555">
              <w:rPr>
                <w:noProof/>
                <w:webHidden/>
              </w:rPr>
              <w:fldChar w:fldCharType="begin"/>
            </w:r>
            <w:r w:rsidR="00940555">
              <w:rPr>
                <w:noProof/>
                <w:webHidden/>
              </w:rPr>
              <w:instrText xml:space="preserve"> PAGEREF _Toc240357940 \h </w:instrText>
            </w:r>
            <w:r w:rsidR="00940555">
              <w:rPr>
                <w:noProof/>
                <w:webHidden/>
              </w:rPr>
            </w:r>
            <w:r w:rsidR="00940555">
              <w:rPr>
                <w:noProof/>
                <w:webHidden/>
              </w:rPr>
              <w:fldChar w:fldCharType="separate"/>
            </w:r>
            <w:r w:rsidR="00940555">
              <w:rPr>
                <w:noProof/>
                <w:webHidden/>
              </w:rPr>
              <w:t>3</w:t>
            </w:r>
            <w:r w:rsidR="00940555">
              <w:rPr>
                <w:noProof/>
                <w:webHidden/>
              </w:rPr>
              <w:fldChar w:fldCharType="end"/>
            </w:r>
          </w:hyperlink>
        </w:p>
        <w:p w14:paraId="00D5D614" w14:textId="6C2ACE3E" w:rsidR="00940555" w:rsidRDefault="00940555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357941" w:history="1">
            <w:r w:rsidRPr="007468AE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7468AE">
              <w:rPr>
                <w:rStyle w:val="Hiperhivatkozs"/>
                <w:noProof/>
              </w:rPr>
              <w:t>A feladat címe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_Toc240357941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26B47" w14:textId="283810A5" w:rsidR="00940555" w:rsidRDefault="00940555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357942" w:history="1">
            <w:r w:rsidRPr="007468AE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7468AE">
              <w:rPr>
                <w:rStyle w:val="Hiperhivatkozs"/>
                <w:noProof/>
              </w:rPr>
              <w:t>A feladat rövid ismertetése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_Toc240357942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A3B21" w14:textId="0CC4C222" w:rsidR="00940555" w:rsidRDefault="00940555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357943" w:history="1">
            <w:r w:rsidRPr="007468AE">
              <w:rPr>
                <w:rStyle w:val="Hiperhivatkozs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7468AE">
              <w:rPr>
                <w:rStyle w:val="Hiperhivatkozs"/>
                <w:noProof/>
              </w:rPr>
              <w:t>A projekt céljai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_Toc240357943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B64D3" w14:textId="39AC1751" w:rsidR="00940555" w:rsidRDefault="00940555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357944" w:history="1">
            <w:r w:rsidRPr="007468AE">
              <w:rPr>
                <w:rStyle w:val="Hiperhivatkozs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7468AE">
              <w:rPr>
                <w:rStyle w:val="Hiperhivatkozs"/>
                <w:noProof/>
              </w:rPr>
              <w:t>Elvárások a feladattal kapcsolatban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_Toc240357944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7D03E" w14:textId="2D419A0E" w:rsidR="00940555" w:rsidRDefault="00940555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357945" w:history="1">
            <w:r w:rsidRPr="007468AE">
              <w:rPr>
                <w:rStyle w:val="Hiperhivatkozs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7468AE">
              <w:rPr>
                <w:rStyle w:val="Hiperhivatkozs"/>
                <w:noProof/>
              </w:rPr>
              <w:t>Operációs rendszer,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_Toc240357945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C88FB" w14:textId="5972E430" w:rsidR="00940555" w:rsidRDefault="00940555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357946" w:history="1">
            <w:r w:rsidRPr="007468AE">
              <w:rPr>
                <w:rStyle w:val="Hiperhivatkozs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7468AE">
              <w:rPr>
                <w:rStyle w:val="Hiperhivatkozs"/>
                <w:noProof/>
              </w:rPr>
              <w:t>Felhasználandó programozási nyelvek és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_Toc240357946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FD057" w14:textId="2C8DBC77" w:rsidR="00940555" w:rsidRDefault="00940555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357947" w:history="1">
            <w:r w:rsidRPr="007468AE">
              <w:rPr>
                <w:rStyle w:val="Hiperhivatkozs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7468AE">
              <w:rPr>
                <w:rStyle w:val="Hiperhivatkozs"/>
                <w:noProof/>
              </w:rPr>
              <w:t>Szoftverfejlesztés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_Toc240357947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85434" w14:textId="61B89E53" w:rsidR="00940555" w:rsidRDefault="00940555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357948" w:history="1">
            <w:r w:rsidRPr="007468AE">
              <w:rPr>
                <w:rStyle w:val="Hiperhivatkozs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7468AE">
              <w:rPr>
                <w:rStyle w:val="Hiperhivatkozs"/>
                <w:noProof/>
              </w:rPr>
              <w:t>A rendszer felépítése és moduljai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_Toc240357948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30404" w14:textId="747A0690" w:rsidR="00940555" w:rsidRDefault="00940555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357949" w:history="1">
            <w:r w:rsidRPr="007468AE">
              <w:rPr>
                <w:rStyle w:val="Hiperhivatkozs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7468AE">
              <w:rPr>
                <w:rStyle w:val="Hiperhivatkozs"/>
                <w:noProof/>
              </w:rPr>
              <w:t>Komponensek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_Toc240357949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DDEFB" w14:textId="748F3DEA" w:rsidR="00940555" w:rsidRDefault="00940555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357950" w:history="1">
            <w:r w:rsidRPr="007468AE">
              <w:rPr>
                <w:rStyle w:val="Hiperhivatkozs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7468AE">
              <w:rPr>
                <w:rStyle w:val="Hiperhivatkozs"/>
                <w:noProof/>
              </w:rPr>
              <w:t>Modulok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_Toc240357950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FF3BD" w14:textId="3DF7FB28" w:rsidR="00940555" w:rsidRDefault="00940555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357951" w:history="1">
            <w:r w:rsidRPr="007468AE">
              <w:rPr>
                <w:rStyle w:val="Hiperhivatkozs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7468AE">
              <w:rPr>
                <w:rStyle w:val="Hiperhivatkozs"/>
                <w:noProof/>
              </w:rPr>
              <w:t>Felhasználói fiókok, rangok és szerepkörök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_Toc240357951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6681C" w14:textId="728ACDB6" w:rsidR="00940555" w:rsidRDefault="00940555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357952" w:history="1">
            <w:r w:rsidRPr="007468AE">
              <w:rPr>
                <w:rStyle w:val="Hiperhivatkozs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7468AE">
              <w:rPr>
                <w:rStyle w:val="Hiperhivatkozs"/>
                <w:noProof/>
              </w:rPr>
              <w:t>Konyhai posztok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_Toc240357952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4DAD4" w14:textId="1C04978A" w:rsidR="00940555" w:rsidRDefault="00940555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357953" w:history="1">
            <w:r w:rsidRPr="007468AE">
              <w:rPr>
                <w:rStyle w:val="Hiperhivatkozs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7468AE">
              <w:rPr>
                <w:rStyle w:val="Hiperhivatkozs"/>
                <w:noProof/>
              </w:rPr>
              <w:t>Főbb folyamatok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_Toc240357953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BDD24" w14:textId="5C5E76EC" w:rsidR="00940555" w:rsidRDefault="00940555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357954" w:history="1">
            <w:r w:rsidRPr="007468AE">
              <w:rPr>
                <w:rStyle w:val="Hiperhivatkozs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7468AE">
              <w:rPr>
                <w:rStyle w:val="Hiperhivatkozs"/>
                <w:noProof/>
              </w:rPr>
              <w:t>Rendelés az asztalnál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_Toc240357954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F9E06" w14:textId="31E4DBDE" w:rsidR="00940555" w:rsidRDefault="00940555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357955" w:history="1">
            <w:r w:rsidRPr="007468AE">
              <w:rPr>
                <w:rStyle w:val="Hiperhivatkozs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7468AE">
              <w:rPr>
                <w:rStyle w:val="Hiperhivatkozs"/>
                <w:noProof/>
              </w:rPr>
              <w:t>Készletkezelés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_Toc240357955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E0E0B" w14:textId="4BAF2713" w:rsidR="00940555" w:rsidRDefault="00940555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357956" w:history="1">
            <w:r w:rsidRPr="007468AE">
              <w:rPr>
                <w:rStyle w:val="Hiperhivatkozs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7468AE">
              <w:rPr>
                <w:rStyle w:val="Hiperhivatkozs"/>
                <w:noProof/>
              </w:rPr>
              <w:t>Műszakok és higiéniai ellenőrzések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_Toc240357956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D88DF" w14:textId="1B88E639" w:rsidR="00940555" w:rsidRDefault="00940555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357957" w:history="1">
            <w:r w:rsidRPr="007468AE">
              <w:rPr>
                <w:rStyle w:val="Hiperhivatkozs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7468AE">
              <w:rPr>
                <w:rStyle w:val="Hiperhivatkozs"/>
                <w:noProof/>
              </w:rPr>
              <w:t>Adatbázis terve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_Toc240357957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8BACA" w14:textId="6456EEDB" w:rsidR="00940555" w:rsidRDefault="00940555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357958" w:history="1">
            <w:r w:rsidRPr="007468AE">
              <w:rPr>
                <w:rStyle w:val="Hiperhivatkozs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7468AE">
              <w:rPr>
                <w:rStyle w:val="Hiperhivatkozs"/>
                <w:noProof/>
              </w:rPr>
              <w:t>Nem funkcionális követelmények, tesztelés és átadás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2A0D0" w14:textId="09F46497" w:rsidR="00940555" w:rsidRDefault="00940555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357959" w:history="1">
            <w:r w:rsidRPr="007468AE">
              <w:rPr>
                <w:rStyle w:val="Hiperhivatkozs"/>
                <w:noProof/>
              </w:rPr>
              <w:t>7.1.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7468AE">
              <w:rPr>
                <w:rStyle w:val="Hiperhivatkozs"/>
                <w:noProof/>
              </w:rPr>
              <w:t>Nem funkcionális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025B3" w14:textId="487FCE26" w:rsidR="00940555" w:rsidRDefault="00940555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357960" w:history="1">
            <w:r w:rsidRPr="007468AE">
              <w:rPr>
                <w:rStyle w:val="Hiperhivatkozs"/>
                <w:noProof/>
              </w:rPr>
              <w:t>7.2.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7468AE">
              <w:rPr>
                <w:rStyle w:val="Hiperhivatkozs"/>
                <w:noProof/>
              </w:rPr>
              <w:t>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_Toc240357960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33194" w14:textId="34877CDC" w:rsidR="00940555" w:rsidRDefault="00940555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357961" w:history="1">
            <w:r w:rsidRPr="007468AE">
              <w:rPr>
                <w:rStyle w:val="Hiperhivatkozs"/>
                <w:noProof/>
              </w:rPr>
              <w:t>7.3.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7468AE">
              <w:rPr>
                <w:rStyle w:val="Hiperhivatkozs"/>
                <w:noProof/>
              </w:rPr>
              <w:t>Átadandók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_Toc240357961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19D4E" w14:textId="4A23752D" w:rsidR="00940555" w:rsidRDefault="00940555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357962" w:history="1">
            <w:r w:rsidRPr="007468AE">
              <w:rPr>
                <w:rStyle w:val="Hiperhivatkozs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7468AE">
              <w:rPr>
                <w:rStyle w:val="Hiperhivatkozs"/>
                <w:noProof/>
              </w:rPr>
              <w:t>Ütemterv, munkamegosztás és korlátok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_Toc240357962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CAF6D" w14:textId="56BC6C33" w:rsidR="00940555" w:rsidRDefault="00940555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357963" w:history="1">
            <w:r w:rsidRPr="007468AE">
              <w:rPr>
                <w:rStyle w:val="Hiperhivatkozs"/>
                <w:noProof/>
              </w:rPr>
              <w:t>8.1.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7468AE">
              <w:rPr>
                <w:rStyle w:val="Hiperhivatkozs"/>
                <w:noProof/>
              </w:rPr>
              <w:t>Ütemterv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_Toc240357963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2A643" w14:textId="768F6953" w:rsidR="00940555" w:rsidRDefault="00940555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357964" w:history="1">
            <w:r w:rsidRPr="007468AE">
              <w:rPr>
                <w:rStyle w:val="Hiperhivatkozs"/>
                <w:noProof/>
              </w:rPr>
              <w:t>8.2.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7468AE">
              <w:rPr>
                <w:rStyle w:val="Hiperhivatkozs"/>
                <w:noProof/>
              </w:rPr>
              <w:t>Korlátok és jövőbeli fejlesztések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_Toc240357964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B93DB" w14:textId="19C144FD" w:rsidR="001C5C8F" w:rsidRDefault="001C5C8F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5B74195D" w14:textId="77777777" w:rsidR="00CD6813" w:rsidRDefault="005C3423">
      <w:pPr>
        <w:pStyle w:val="Cmsor1"/>
      </w:pPr>
      <w:bookmarkStart w:id="0" w:name="_Toc240357940"/>
      <w:r>
        <w:lastRenderedPageBreak/>
        <w:t>Bevezetés</w:t>
      </w:r>
      <w:bookmarkEnd w:id="0"/>
    </w:p>
    <w:p w14:paraId="0FFDF8B4" w14:textId="77777777" w:rsidR="00CD6813" w:rsidRDefault="005C3423">
      <w:pPr>
        <w:pStyle w:val="Cmsor2"/>
      </w:pPr>
      <w:bookmarkStart w:id="1" w:name="_Toc240357941"/>
      <w:r>
        <w:t>A feladat címe</w:t>
      </w:r>
      <w:bookmarkEnd w:id="1"/>
    </w:p>
    <w:p w14:paraId="1D3AC4CB" w14:textId="61CAF25A" w:rsidR="00CD6813" w:rsidRDefault="005C3423">
      <w:r>
        <w:t>Nivo (restaurant)</w:t>
      </w:r>
    </w:p>
    <w:p w14:paraId="729C6A72" w14:textId="77777777" w:rsidR="00CD6813" w:rsidRDefault="005C3423">
      <w:pPr>
        <w:pStyle w:val="Cmsor2"/>
      </w:pPr>
      <w:bookmarkStart w:id="2" w:name="_Toc240357942"/>
      <w:r>
        <w:t>A feladat rövid ismertetése</w:t>
      </w:r>
      <w:bookmarkEnd w:id="2"/>
    </w:p>
    <w:p w14:paraId="75AC9B49" w14:textId="08137C44" w:rsidR="00CD6813" w:rsidRDefault="005C3423">
      <w:r>
        <w:t>Az éttermekben gyakran előfordulhat, hogy a vendégeknek hosszabb ideig kell várniuk az étlapra, a rendelés felvételére vagy a pincérre, a személyzet pedig papíron, egymástól elszigetelten kezeli a rendeléseket, a készletet, a beosztást és a kötelező ellenőrzéseket. A projekt célja egy olyan Nivo (restaurant) rendszer elkészítése, amely egy központi adatbázis köré szervezve az étterem teljes működését egy helyen kezeli: a vendégek kiszolgálásától a konyhai munkán, a pénztáron és a készleten át a dolgozók beosztásáig és a higiéniai (HACCP) ellenőrzésekig. A rendszer három webes felületből (nyilvános weboldal, QR-kódos rendelési felület, dolgozói portál) és egy C# asztali alkalmazásból áll. Az étterem nyilvános weboldalán a vendégek megismerhetik az éttermet, megtekinthetik az étlapot, asztalt foglalhatnak és elvitelre rendelhetnek. Az asztalokon elhelyezett egyedi QR-kódot beolvasva a vendég mobilra optimalizált rendelési felületre jut, ahol az asztal automatikus azonosítása után leadhatja rendelését, pincért hívhat és fizetést kérhet. Az étterem minden dolgozója saját fiókkal, a rangjának és beosztásának megfelelő jogosultsággal használja a C# alkalmazást, amelyben a rendelések, az étlap, a pénztár, a készlet, a műszakok és az ellenőrző listák egyaránt kezelhetők. A mobilra optimalizált dolgozói portálon minden dolgozó a saját telefonján látja a beosztását, a ledolgozott óráit, a feladatait és az üzeneteit; a futár innen kezeli a kiszállításait anélkül, hogy be kellene mennie az étterembe. A rendszer célja, hogy az étterem működése gyorsabb, átláthatóbb és ellenőrizhetőbb legyen.</w:t>
      </w:r>
    </w:p>
    <w:p w14:paraId="6E92ECF4" w14:textId="15994BF2" w:rsidR="0009674B" w:rsidRDefault="0009674B"/>
    <w:p w14:paraId="35034DC5" w14:textId="6B292AD0" w:rsidR="0009674B" w:rsidRDefault="0009674B"/>
    <w:p w14:paraId="255C6D78" w14:textId="505DA982" w:rsidR="0009674B" w:rsidRDefault="0009674B"/>
    <w:p w14:paraId="343CBA71" w14:textId="053AB6F3" w:rsidR="0009674B" w:rsidRDefault="0009674B"/>
    <w:p w14:paraId="3889427F" w14:textId="1C71609F" w:rsidR="0009674B" w:rsidRDefault="0009674B"/>
    <w:p w14:paraId="44947579" w14:textId="03A56E52" w:rsidR="0009674B" w:rsidRDefault="0009674B"/>
    <w:p w14:paraId="7C85FA9B" w14:textId="77777777" w:rsidR="0009674B" w:rsidRDefault="0009674B"/>
    <w:p w14:paraId="79CE33BB" w14:textId="77777777" w:rsidR="00CD6813" w:rsidRDefault="005C3423">
      <w:pPr>
        <w:pStyle w:val="Cmsor2"/>
      </w:pPr>
      <w:bookmarkStart w:id="3" w:name="_Toc240357943"/>
      <w:r>
        <w:lastRenderedPageBreak/>
        <w:t>A projekt céljai</w:t>
      </w:r>
      <w:bookmarkEnd w:id="3"/>
    </w:p>
    <w:p w14:paraId="76A382A5" w14:textId="77777777" w:rsidR="00CD6813" w:rsidRDefault="005C3423">
      <w:pPr>
        <w:pStyle w:val="Listaszerbekezds"/>
        <w:numPr>
          <w:ilvl w:val="0"/>
          <w:numId w:val="5"/>
        </w:numPr>
        <w:spacing w:after="40"/>
      </w:pPr>
      <w:r>
        <w:rPr>
          <w:b/>
        </w:rPr>
        <w:t xml:space="preserve">Gyorsabb kiszolgálás: </w:t>
      </w:r>
      <w:r>
        <w:t>a vendég érkezés után azonnal rendelhet, a rendelés hibátlanul, tételesen jut a konyhára.</w:t>
      </w:r>
    </w:p>
    <w:p w14:paraId="79D7DB90" w14:textId="77777777" w:rsidR="00CD6813" w:rsidRDefault="005C3423">
      <w:pPr>
        <w:pStyle w:val="Listaszerbekezds"/>
        <w:numPr>
          <w:ilvl w:val="0"/>
          <w:numId w:val="5"/>
        </w:numPr>
        <w:spacing w:after="40"/>
      </w:pPr>
      <w:r>
        <w:rPr>
          <w:b/>
        </w:rPr>
        <w:t xml:space="preserve">Egy rendszer, egy adatbázis: </w:t>
      </w:r>
      <w:r>
        <w:t>étlap, rendelések, számlák, készlet, dolgozók és ellenőrzések egy helyen, egymással összekapcsolva (pl. egy eladott étel automatikusan csökkenti az alapanyag-készletet).</w:t>
      </w:r>
    </w:p>
    <w:p w14:paraId="690F2B9B" w14:textId="77777777" w:rsidR="00CD6813" w:rsidRDefault="005C3423">
      <w:pPr>
        <w:pStyle w:val="Listaszerbekezds"/>
        <w:numPr>
          <w:ilvl w:val="0"/>
          <w:numId w:val="5"/>
        </w:numPr>
        <w:spacing w:after="40"/>
      </w:pPr>
      <w:r>
        <w:rPr>
          <w:b/>
        </w:rPr>
        <w:t xml:space="preserve">Minden dolgozónak saját fiók és rang: </w:t>
      </w:r>
      <w:r>
        <w:t>a főpincértől a konyhai kisegítőig mindenki a saját beosztásához tartozó felületet, feladatokat és jogosultságot kapja, és a telefonján is eléri a rá vonatkozó információkat; minden művelet visszakereshető.</w:t>
      </w:r>
    </w:p>
    <w:p w14:paraId="0608C2BD" w14:textId="77777777" w:rsidR="00CD6813" w:rsidRDefault="005C3423">
      <w:pPr>
        <w:pStyle w:val="Listaszerbekezds"/>
        <w:numPr>
          <w:ilvl w:val="0"/>
          <w:numId w:val="5"/>
        </w:numPr>
        <w:spacing w:after="40"/>
      </w:pPr>
      <w:r>
        <w:rPr>
          <w:b/>
        </w:rPr>
        <w:t xml:space="preserve">Jogszabályi és higiéniai megfelelés: </w:t>
      </w:r>
      <w:r>
        <w:t>allergénjelölés, HACCP ellenőrző listák (konyha, hűtők, mosdók), NTAK-adatszolgáltatásra előkészített adatszerkezet.</w:t>
      </w:r>
    </w:p>
    <w:p w14:paraId="19236F94" w14:textId="77777777" w:rsidR="00CD6813" w:rsidRDefault="005C3423">
      <w:pPr>
        <w:pStyle w:val="Listaszerbekezds"/>
        <w:numPr>
          <w:ilvl w:val="0"/>
          <w:numId w:val="5"/>
        </w:numPr>
        <w:spacing w:after="40"/>
      </w:pPr>
      <w:r>
        <w:rPr>
          <w:b/>
        </w:rPr>
        <w:t xml:space="preserve">Üzleti döntéstámogatás: </w:t>
      </w:r>
      <w:r>
        <w:t>forgalmi, készlet- és dolgozói kimutatások a tulajdonos számára.</w:t>
      </w:r>
    </w:p>
    <w:p w14:paraId="7F7C4CF7" w14:textId="77777777" w:rsidR="00CD6813" w:rsidRDefault="005C3423">
      <w:pPr>
        <w:pStyle w:val="Cmsor1"/>
      </w:pPr>
      <w:bookmarkStart w:id="4" w:name="_Toc240357944"/>
      <w:r>
        <w:lastRenderedPageBreak/>
        <w:t>Elvárások a feladattal kapcsolatban</w:t>
      </w:r>
      <w:bookmarkEnd w:id="4"/>
    </w:p>
    <w:p w14:paraId="5EA19584" w14:textId="77777777" w:rsidR="00CD6813" w:rsidRDefault="005C3423">
      <w:pPr>
        <w:pStyle w:val="Cmsor2"/>
      </w:pPr>
      <w:bookmarkStart w:id="5" w:name="_Toc240357945"/>
      <w:r>
        <w:t>Operációs rendszer, környezet</w:t>
      </w:r>
      <w:bookmarkEnd w:id="5"/>
    </w:p>
    <w:p w14:paraId="77F1D778" w14:textId="56A25CD1" w:rsidR="00CD6813" w:rsidRDefault="0009674B">
      <w:pPr>
        <w:pStyle w:val="Listaszerbekezds"/>
        <w:numPr>
          <w:ilvl w:val="0"/>
          <w:numId w:val="5"/>
        </w:numPr>
        <w:spacing w:after="40"/>
      </w:pPr>
      <w:r w:rsidRPr="0009674B">
        <w:rPr>
          <w:b/>
          <w:bCs/>
        </w:rPr>
        <w:t>Operációs rendszer:</w:t>
      </w:r>
      <w:r>
        <w:t xml:space="preserve"> </w:t>
      </w:r>
      <w:r w:rsidR="005C3423">
        <w:t xml:space="preserve">Windows 10 / Windows 11 </w:t>
      </w:r>
    </w:p>
    <w:p w14:paraId="13E413BA" w14:textId="5AD49906" w:rsidR="00CD6813" w:rsidRDefault="005C3423">
      <w:pPr>
        <w:pStyle w:val="Listaszerbekezds"/>
        <w:numPr>
          <w:ilvl w:val="0"/>
          <w:numId w:val="5"/>
        </w:numPr>
        <w:spacing w:after="40"/>
      </w:pPr>
      <w:r>
        <w:rPr>
          <w:b/>
        </w:rPr>
        <w:t xml:space="preserve">Weboldalak: </w:t>
      </w:r>
      <w:r>
        <w:t>bármely modern böngésző (Chrome, Firefox, Edge, Safari) asztali gépen és okostelefonon (Android 10+, iOS 15+).</w:t>
      </w:r>
    </w:p>
    <w:p w14:paraId="07F00EBD" w14:textId="7649C110" w:rsidR="0009674B" w:rsidRPr="0009674B" w:rsidRDefault="0009674B" w:rsidP="0009674B">
      <w:pPr>
        <w:pStyle w:val="Listaszerbekezds"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hu-HU"/>
        </w:rPr>
      </w:pPr>
      <w:r w:rsidRPr="0009674B">
        <w:rPr>
          <w:rFonts w:eastAsia="Times New Roman"/>
          <w:b/>
          <w:bCs/>
          <w:sz w:val="24"/>
          <w:szCs w:val="24"/>
          <w:lang w:eastAsia="hu-HU"/>
        </w:rPr>
        <w:t>Szerver:</w:t>
      </w:r>
      <w:r w:rsidRPr="0009674B">
        <w:rPr>
          <w:rFonts w:eastAsia="Times New Roman"/>
          <w:sz w:val="24"/>
          <w:szCs w:val="24"/>
          <w:lang w:eastAsia="hu-HU"/>
        </w:rPr>
        <w:t xml:space="preserve"> </w:t>
      </w:r>
      <w:r>
        <w:rPr>
          <w:rFonts w:eastAsia="Times New Roman"/>
          <w:sz w:val="24"/>
          <w:szCs w:val="24"/>
          <w:lang w:eastAsia="hu-HU"/>
        </w:rPr>
        <w:t xml:space="preserve"> </w:t>
      </w:r>
      <w:r w:rsidRPr="0009674B">
        <w:rPr>
          <w:rFonts w:eastAsia="Times New Roman"/>
          <w:sz w:val="24"/>
          <w:szCs w:val="24"/>
          <w:lang w:eastAsia="hu-HU"/>
        </w:rPr>
        <w:t>Felhőalapú webtárhely valamely megbízható szerver</w:t>
      </w:r>
      <w:r>
        <w:rPr>
          <w:rFonts w:eastAsia="Times New Roman"/>
          <w:sz w:val="24"/>
          <w:szCs w:val="24"/>
          <w:lang w:eastAsia="hu-HU"/>
        </w:rPr>
        <w:t>szol</w:t>
      </w:r>
      <w:r w:rsidRPr="0009674B">
        <w:rPr>
          <w:rFonts w:eastAsia="Times New Roman"/>
          <w:sz w:val="24"/>
          <w:szCs w:val="24"/>
          <w:lang w:eastAsia="hu-HU"/>
        </w:rPr>
        <w:t>gáltatónál, PHP 8.2 vagy újabb verziót támogató webszerverrel, MySQL 8.0 adatbázis-kezelő rendszerrel, valamint érvényes HTTPS/SSL tanúsítvánnyal.</w:t>
      </w:r>
    </w:p>
    <w:p w14:paraId="1AE9090E" w14:textId="77777777" w:rsidR="00CD6813" w:rsidRDefault="005C3423">
      <w:pPr>
        <w:pStyle w:val="Cmsor2"/>
      </w:pPr>
      <w:bookmarkStart w:id="6" w:name="_Toc240357946"/>
      <w:r>
        <w:t>Felhasználandó programozási nyelvek és technológiák</w:t>
      </w:r>
      <w:bookmarkEnd w:id="6"/>
    </w:p>
    <w:p w14:paraId="790D2185" w14:textId="77777777" w:rsidR="00CD6813" w:rsidRDefault="005C3423">
      <w:pPr>
        <w:pStyle w:val="Listaszerbekezds"/>
        <w:numPr>
          <w:ilvl w:val="0"/>
          <w:numId w:val="5"/>
        </w:numPr>
        <w:spacing w:after="40"/>
      </w:pPr>
      <w:r>
        <w:rPr>
          <w:b/>
        </w:rPr>
        <w:t xml:space="preserve">C# (.NET 8, Windows Forms) – </w:t>
      </w:r>
      <w:r>
        <w:t>az éttermi kezelőprogram elkészítéséhez.</w:t>
      </w:r>
    </w:p>
    <w:p w14:paraId="07CBD771" w14:textId="77777777" w:rsidR="00CD6813" w:rsidRDefault="005C3423">
      <w:pPr>
        <w:pStyle w:val="Listaszerbekezds"/>
        <w:numPr>
          <w:ilvl w:val="0"/>
          <w:numId w:val="5"/>
        </w:numPr>
        <w:spacing w:after="40"/>
      </w:pPr>
      <w:r>
        <w:rPr>
          <w:b/>
        </w:rPr>
        <w:t xml:space="preserve">PHP 8.2 – </w:t>
      </w:r>
      <w:r>
        <w:t>a weboldalak szerveroldali működéséhez, az adatbázis-kezeléshez és a REST API elkészítéséhez.</w:t>
      </w:r>
    </w:p>
    <w:p w14:paraId="3214C1B9" w14:textId="77777777" w:rsidR="00CD6813" w:rsidRDefault="005C3423">
      <w:pPr>
        <w:pStyle w:val="Listaszerbekezds"/>
        <w:numPr>
          <w:ilvl w:val="0"/>
          <w:numId w:val="5"/>
        </w:numPr>
        <w:spacing w:after="40"/>
      </w:pPr>
      <w:r>
        <w:rPr>
          <w:b/>
        </w:rPr>
        <w:t xml:space="preserve">JavaScript – </w:t>
      </w:r>
      <w:r>
        <w:t>a weboldalak interaktív funkcióihoz (kosár, állapotfrissítés, szűrés, űrlapellenőrzés).</w:t>
      </w:r>
    </w:p>
    <w:p w14:paraId="6158AE79" w14:textId="77777777" w:rsidR="00CD6813" w:rsidRDefault="005C3423">
      <w:pPr>
        <w:pStyle w:val="Listaszerbekezds"/>
        <w:numPr>
          <w:ilvl w:val="0"/>
          <w:numId w:val="5"/>
        </w:numPr>
        <w:spacing w:after="40"/>
      </w:pPr>
      <w:r>
        <w:rPr>
          <w:b/>
        </w:rPr>
        <w:t xml:space="preserve">HTML5 és CSS3 – </w:t>
      </w:r>
      <w:r>
        <w:t>a weboldalak szerkezetének, megjelenésének és reszponzív kialakításának elkészítéséhez.</w:t>
      </w:r>
    </w:p>
    <w:p w14:paraId="222A30C0" w14:textId="77777777" w:rsidR="00CD6813" w:rsidRDefault="005C3423">
      <w:pPr>
        <w:pStyle w:val="Listaszerbekezds"/>
        <w:numPr>
          <w:ilvl w:val="0"/>
          <w:numId w:val="5"/>
        </w:numPr>
        <w:spacing w:after="40"/>
      </w:pPr>
      <w:r>
        <w:rPr>
          <w:b/>
        </w:rPr>
        <w:t xml:space="preserve">SQL / MySQL 8.0 – </w:t>
      </w:r>
      <w:r>
        <w:t>az adatok központi tárolásához, a lekérdezésekhez és az adatbázis kezeléséhez.</w:t>
      </w:r>
    </w:p>
    <w:p w14:paraId="479CF297" w14:textId="77777777" w:rsidR="00CD6813" w:rsidRDefault="005C3423">
      <w:pPr>
        <w:pStyle w:val="Listaszerbekezds"/>
        <w:numPr>
          <w:ilvl w:val="0"/>
          <w:numId w:val="5"/>
        </w:numPr>
        <w:spacing w:after="40"/>
      </w:pPr>
      <w:r>
        <w:rPr>
          <w:b/>
        </w:rPr>
        <w:t xml:space="preserve">JSON, REST API – </w:t>
      </w:r>
      <w:r>
        <w:t>a C# alkalmazás és a webes felületek közötti adatcsere formátuma és módja.</w:t>
      </w:r>
    </w:p>
    <w:p w14:paraId="6B137793" w14:textId="77777777" w:rsidR="00CD6813" w:rsidRDefault="005C3423">
      <w:pPr>
        <w:pStyle w:val="Listaszerbekezds"/>
        <w:numPr>
          <w:ilvl w:val="0"/>
          <w:numId w:val="5"/>
        </w:numPr>
        <w:spacing w:after="40"/>
      </w:pPr>
      <w:r>
        <w:rPr>
          <w:b/>
        </w:rPr>
        <w:t xml:space="preserve">QRCoder (C#) – </w:t>
      </w:r>
      <w:r>
        <w:t>az asztalok QR-kódjainak előállításához és nyomtatásához.</w:t>
      </w:r>
    </w:p>
    <w:p w14:paraId="64DF31BE" w14:textId="77777777" w:rsidR="00CD6813" w:rsidRDefault="005C3423">
      <w:pPr>
        <w:pStyle w:val="Listaszerbekezds"/>
        <w:numPr>
          <w:ilvl w:val="0"/>
          <w:numId w:val="5"/>
        </w:numPr>
        <w:spacing w:after="40"/>
      </w:pPr>
      <w:r>
        <w:rPr>
          <w:b/>
        </w:rPr>
        <w:t xml:space="preserve">XAMPP, Visual Studio 2022, Visual Studio Code, phpMyAdmin, Git/GitHub, Postman – </w:t>
      </w:r>
      <w:r>
        <w:t>fejlesztői környezet, adatbázis-tervezés, verziókezelés és API-tesztelés.</w:t>
      </w:r>
    </w:p>
    <w:p w14:paraId="6184433A" w14:textId="06806F03" w:rsidR="00CD6813" w:rsidRDefault="005C3423">
      <w:pPr>
        <w:pStyle w:val="Listaszerbekezds"/>
        <w:numPr>
          <w:ilvl w:val="0"/>
          <w:numId w:val="5"/>
        </w:numPr>
        <w:spacing w:after="40"/>
      </w:pPr>
      <w:r>
        <w:rPr>
          <w:b/>
        </w:rPr>
        <w:t xml:space="preserve">Felhőalapú webtárhely (webszerver + MySQL adatbázis) – </w:t>
      </w:r>
      <w:r>
        <w:t>az éles üzemeltetéshez.</w:t>
      </w:r>
    </w:p>
    <w:p w14:paraId="082F84A9" w14:textId="6792AE22" w:rsidR="0009674B" w:rsidRDefault="0009674B" w:rsidP="0009674B">
      <w:pPr>
        <w:spacing w:after="40"/>
      </w:pPr>
    </w:p>
    <w:p w14:paraId="012F47D1" w14:textId="0FAE8DA1" w:rsidR="0009674B" w:rsidRDefault="0009674B" w:rsidP="0009674B">
      <w:pPr>
        <w:spacing w:after="40"/>
      </w:pPr>
    </w:p>
    <w:p w14:paraId="367C1788" w14:textId="6557A103" w:rsidR="0009674B" w:rsidRDefault="0009674B" w:rsidP="0009674B">
      <w:pPr>
        <w:spacing w:after="40"/>
      </w:pPr>
    </w:p>
    <w:p w14:paraId="6DC8E473" w14:textId="7F8C0506" w:rsidR="0009674B" w:rsidRDefault="0009674B" w:rsidP="0009674B">
      <w:pPr>
        <w:spacing w:after="40"/>
      </w:pPr>
    </w:p>
    <w:p w14:paraId="39A9BCA1" w14:textId="20ACB89A" w:rsidR="0009674B" w:rsidRDefault="0009674B" w:rsidP="0009674B">
      <w:pPr>
        <w:spacing w:after="40"/>
      </w:pPr>
    </w:p>
    <w:p w14:paraId="1D32A7BE" w14:textId="77777777" w:rsidR="0009674B" w:rsidRDefault="0009674B" w:rsidP="0009674B">
      <w:pPr>
        <w:spacing w:after="40"/>
      </w:pPr>
    </w:p>
    <w:p w14:paraId="2A13F5EB" w14:textId="77777777" w:rsidR="00CD6813" w:rsidRDefault="005C3423">
      <w:pPr>
        <w:pStyle w:val="Cmsor2"/>
      </w:pPr>
      <w:bookmarkStart w:id="7" w:name="_Toc240357947"/>
      <w:r>
        <w:lastRenderedPageBreak/>
        <w:t>Szoftverfejlesztés</w:t>
      </w:r>
      <w:bookmarkEnd w:id="7"/>
    </w:p>
    <w:p w14:paraId="5ACDF6C9" w14:textId="77777777" w:rsidR="00CD6813" w:rsidRDefault="005C3423">
      <w:r>
        <w:t>A feladat egy olyan komplex éttermi rendszer elkészítése, amely egy központi adatbázis segítségével összekapcsolja a Nivo étterem nyilvános weboldalát, a QR-kód alapú rendelési felületet és a személyzet számára készülő C# alkalmazást. A rendszer feladata az étlap adatainak kezelése, a vendégek által leadott rendelések rögzítése, azok állapotának nyomon követése, a fizetés és a számlázás, a készlet és a beszállítói rendelések kezelése, a dolgozók műszakbeosztása, a higiéniai ellenőrző listák vezetése, valamint a pincérek, szakácsok, pénztárosok és az üzletvezetés munkájának támogatása.</w:t>
      </w:r>
    </w:p>
    <w:p w14:paraId="2A8162A0" w14:textId="77777777" w:rsidR="00CD6813" w:rsidRDefault="005C3423">
      <w:r>
        <w:t>A fejlesztés során biztosítani kell, hogy a webes felületek és a C# alkalmazás ugyanazokat a központi adatokat használják. A C# alkalmazás a PHP-ban megvalósított REST API-n keresztül (HTTPS, JSON) éri el a szervert, így az adatbázis nem kerül közvetlenül az internetre. Az adatbázis-műveletek kizárólag paraméterezett SQL utasításokkal készülnek, a jelszavak hash-elve (bcrypt) tárolódnak, minden bevitel szerveroldalon is ellenőrzésre kerül. A forráskód rétegzett felépítésű (adathozzáférés – üzleti logika – felület), egységes elnevezéseket követ, Git verziókezeléssel, közös GitHub tárolóban készül. A fejlesztés iteratív: először az adatbázis és az API, majd a rendelési alapfolyamat, ezt követően a további modulok készülnek el, minden iteráció végén bemutatható állapottal.</w:t>
      </w:r>
    </w:p>
    <w:p w14:paraId="40B1534A" w14:textId="77777777" w:rsidR="00CD6813" w:rsidRDefault="005C3423">
      <w:pPr>
        <w:pStyle w:val="Cmsor1"/>
      </w:pPr>
      <w:bookmarkStart w:id="8" w:name="_Toc240357948"/>
      <w:r>
        <w:lastRenderedPageBreak/>
        <w:t>A rendszer felépítése és moduljai</w:t>
      </w:r>
      <w:bookmarkEnd w:id="8"/>
    </w:p>
    <w:p w14:paraId="6DD51C71" w14:textId="77777777" w:rsidR="00CD6813" w:rsidRDefault="005C3423">
      <w:pPr>
        <w:pStyle w:val="Cmsor2"/>
      </w:pPr>
      <w:bookmarkStart w:id="9" w:name="_Toc240357949"/>
      <w:r>
        <w:t>Komponensek</w:t>
      </w:r>
      <w:bookmarkEnd w:id="9"/>
    </w:p>
    <w:p w14:paraId="23B0FDBC" w14:textId="77777777" w:rsidR="00CD6813" w:rsidRDefault="005C3423">
      <w:r>
        <w:t>A rendszer háromrétegű: a kliensek (böngésző, C# alkalmazás) a PHP szerveroldali rétegen keresztül érik el a központi MySQL adatbázist. A négy komponens:</w:t>
      </w:r>
    </w:p>
    <w:p w14:paraId="5802D150" w14:textId="77777777" w:rsidR="00CD6813" w:rsidRDefault="005C3423">
      <w:pPr>
        <w:pStyle w:val="Listaszerbekezds"/>
        <w:numPr>
          <w:ilvl w:val="0"/>
          <w:numId w:val="10"/>
        </w:numPr>
        <w:spacing w:after="40"/>
      </w:pPr>
      <w:r>
        <w:rPr>
          <w:b/>
        </w:rPr>
        <w:t xml:space="preserve">Nyilvános weboldal – </w:t>
      </w:r>
      <w:r>
        <w:t>bemutatkozás, dinamikus étlap allergénekkel, nyitvatartás, galéria, asztalfoglalás, elviteles/házhozszállításos online rendelés, vendégfiók (foglalások és rendelések előzményei, hűségpontok).</w:t>
      </w:r>
    </w:p>
    <w:p w14:paraId="7F24D6DB" w14:textId="77777777" w:rsidR="00CD6813" w:rsidRDefault="005C3423">
      <w:pPr>
        <w:pStyle w:val="Listaszerbekezds"/>
        <w:numPr>
          <w:ilvl w:val="0"/>
          <w:numId w:val="10"/>
        </w:numPr>
        <w:spacing w:after="40"/>
      </w:pPr>
      <w:r>
        <w:rPr>
          <w:b/>
        </w:rPr>
        <w:t xml:space="preserve">QR-kódos rendelési felület – </w:t>
      </w:r>
      <w:r>
        <w:t>asztal automatikus azonosítása, étlap böngészése és szűrése, kosár, rendelés leadása, állapotkövetés, pincérhívás, fizetés kérése, számla megosztása, vendégértékelés a fizetés után.</w:t>
      </w:r>
    </w:p>
    <w:p w14:paraId="435385DF" w14:textId="77777777" w:rsidR="00CD6813" w:rsidRDefault="005C3423">
      <w:pPr>
        <w:pStyle w:val="Listaszerbekezds"/>
        <w:numPr>
          <w:ilvl w:val="0"/>
          <w:numId w:val="10"/>
        </w:numPr>
        <w:spacing w:after="40"/>
      </w:pPr>
      <w:r>
        <w:rPr>
          <w:b/>
        </w:rPr>
        <w:t xml:space="preserve">Dolgozói portál (mobil weboldal) – </w:t>
      </w:r>
      <w:r>
        <w:t>a dolgozók saját telefonjukról, bejelentkezés után érik el: heti és havi beosztás, ledolgozott órák és a heti összesítés, be- és kilépés műszak elején/végén (helymeghatározással vagy az étterem Wi-Fi-jén), a rá kiosztott feladatok és ellenőrző listák kipipálása, szabadság- és műszakcsere-kérés, belső üzenetek és értesítések, a saját műszak konyhai posztja; futárnak a kiszállítási lista navigációval és állapotfrissítéssel; műszakvezetőnek a műszak létszáma és a nyitott feladatok. A portál az étteremben lévő gépek nélkül, bárhonnan használható.</w:t>
      </w:r>
    </w:p>
    <w:p w14:paraId="76438EA8" w14:textId="2DFB7504" w:rsidR="00CD6813" w:rsidRDefault="005C3423">
      <w:pPr>
        <w:pStyle w:val="Listaszerbekezds"/>
        <w:numPr>
          <w:ilvl w:val="0"/>
          <w:numId w:val="10"/>
        </w:numPr>
        <w:spacing w:after="40"/>
      </w:pPr>
      <w:r>
        <w:rPr>
          <w:b/>
        </w:rPr>
        <w:t xml:space="preserve">C# személyzeti alkalmazás – </w:t>
      </w:r>
      <w:r>
        <w:t>az étterem gépein futó, szerepkör szerinti munkafelület: rendelések, konyha, pult, pénztár, étlap, asztalok, foglalások, készlet, beszállítók, dolgozók és műszakok, HACCP-ellenőrzések, karbantartás, kimutatások, beállítások.</w:t>
      </w:r>
    </w:p>
    <w:p w14:paraId="22C4E3A9" w14:textId="24F1AB62" w:rsidR="00940555" w:rsidRDefault="00940555" w:rsidP="00940555">
      <w:pPr>
        <w:spacing w:after="40"/>
      </w:pPr>
    </w:p>
    <w:p w14:paraId="664893E9" w14:textId="32A5F640" w:rsidR="00940555" w:rsidRDefault="00940555" w:rsidP="00940555">
      <w:pPr>
        <w:spacing w:after="40"/>
      </w:pPr>
    </w:p>
    <w:p w14:paraId="23E4C6D9" w14:textId="2499C8BF" w:rsidR="00940555" w:rsidRDefault="00940555" w:rsidP="00940555">
      <w:pPr>
        <w:spacing w:after="40"/>
      </w:pPr>
    </w:p>
    <w:p w14:paraId="3AB716E3" w14:textId="6160F5C0" w:rsidR="00940555" w:rsidRDefault="00940555" w:rsidP="00940555">
      <w:pPr>
        <w:spacing w:after="40"/>
      </w:pPr>
    </w:p>
    <w:p w14:paraId="5FC0AC20" w14:textId="1EC395DA" w:rsidR="00940555" w:rsidRDefault="00940555" w:rsidP="00940555">
      <w:pPr>
        <w:spacing w:after="40"/>
      </w:pPr>
    </w:p>
    <w:p w14:paraId="505899AC" w14:textId="4EDAD052" w:rsidR="00940555" w:rsidRDefault="00940555" w:rsidP="00940555">
      <w:pPr>
        <w:spacing w:after="40"/>
      </w:pPr>
    </w:p>
    <w:p w14:paraId="3B76AB29" w14:textId="60D81ED5" w:rsidR="00940555" w:rsidRDefault="00940555" w:rsidP="00940555">
      <w:pPr>
        <w:spacing w:after="40"/>
      </w:pPr>
    </w:p>
    <w:p w14:paraId="5E23AB71" w14:textId="53B0444D" w:rsidR="00940555" w:rsidRDefault="00940555" w:rsidP="00940555">
      <w:pPr>
        <w:spacing w:after="40"/>
      </w:pPr>
    </w:p>
    <w:p w14:paraId="2C392586" w14:textId="09E287C6" w:rsidR="00940555" w:rsidRDefault="00940555" w:rsidP="00940555">
      <w:pPr>
        <w:spacing w:after="40"/>
      </w:pPr>
    </w:p>
    <w:p w14:paraId="527F6409" w14:textId="792CEE65" w:rsidR="00940555" w:rsidRDefault="00940555" w:rsidP="00940555">
      <w:pPr>
        <w:spacing w:after="40"/>
      </w:pPr>
    </w:p>
    <w:p w14:paraId="4BC28350" w14:textId="51984F91" w:rsidR="00940555" w:rsidRDefault="00940555" w:rsidP="00940555">
      <w:pPr>
        <w:spacing w:after="40"/>
      </w:pPr>
    </w:p>
    <w:p w14:paraId="5B31590C" w14:textId="439010A0" w:rsidR="00940555" w:rsidRDefault="00940555" w:rsidP="00940555">
      <w:pPr>
        <w:spacing w:after="40"/>
      </w:pPr>
    </w:p>
    <w:p w14:paraId="08DAA9D0" w14:textId="0C60D73E" w:rsidR="00940555" w:rsidRDefault="00940555" w:rsidP="00940555">
      <w:pPr>
        <w:spacing w:after="40"/>
      </w:pPr>
    </w:p>
    <w:p w14:paraId="7A2E2B47" w14:textId="77777777" w:rsidR="00940555" w:rsidRDefault="00940555" w:rsidP="00940555">
      <w:pPr>
        <w:spacing w:after="40"/>
      </w:pPr>
    </w:p>
    <w:p w14:paraId="18C4AA49" w14:textId="77777777" w:rsidR="00CD6813" w:rsidRDefault="005C3423">
      <w:pPr>
        <w:pStyle w:val="Cmsor2"/>
      </w:pPr>
      <w:bookmarkStart w:id="10" w:name="_Toc240357950"/>
      <w:r>
        <w:lastRenderedPageBreak/>
        <w:t>Modulok</w:t>
      </w:r>
      <w:bookmarkEnd w:id="10"/>
    </w:p>
    <w:p w14:paraId="4BC571AF" w14:textId="77777777" w:rsidR="00CD6813" w:rsidRDefault="005C3423">
      <w:r>
        <w:t>A rendszer funkcióit modulokba szervezzük. Az egyes modulok fő feladatai: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144"/>
      </w:tblGrid>
      <w:tr w:rsidR="00CD6813" w14:paraId="1065514A" w14:textId="77777777">
        <w:trPr>
          <w:tblHeader/>
        </w:trPr>
        <w:tc>
          <w:tcPr>
            <w:tcW w:w="1928" w:type="dxa"/>
            <w:shd w:val="clear" w:color="auto" w:fill="F2E4D9"/>
          </w:tcPr>
          <w:p w14:paraId="70A72522" w14:textId="77777777" w:rsidR="00CD6813" w:rsidRDefault="005C3423">
            <w:pPr>
              <w:spacing w:before="20" w:after="20"/>
            </w:pPr>
            <w:r>
              <w:rPr>
                <w:b/>
                <w:sz w:val="19"/>
              </w:rPr>
              <w:t>Modul</w:t>
            </w:r>
          </w:p>
        </w:tc>
        <w:tc>
          <w:tcPr>
            <w:tcW w:w="7143" w:type="dxa"/>
            <w:shd w:val="clear" w:color="auto" w:fill="F2E4D9"/>
          </w:tcPr>
          <w:p w14:paraId="57486C08" w14:textId="77777777" w:rsidR="00CD6813" w:rsidRDefault="005C3423">
            <w:pPr>
              <w:spacing w:before="20" w:after="20"/>
            </w:pPr>
            <w:r>
              <w:rPr>
                <w:b/>
                <w:sz w:val="19"/>
              </w:rPr>
              <w:t>Fő funkciók</w:t>
            </w:r>
          </w:p>
        </w:tc>
      </w:tr>
      <w:tr w:rsidR="00CD6813" w14:paraId="2A659673" w14:textId="77777777">
        <w:tc>
          <w:tcPr>
            <w:tcW w:w="1928" w:type="dxa"/>
          </w:tcPr>
          <w:p w14:paraId="19EC4A51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Étlap</w:t>
            </w:r>
          </w:p>
        </w:tc>
        <w:tc>
          <w:tcPr>
            <w:tcW w:w="7143" w:type="dxa"/>
          </w:tcPr>
          <w:p w14:paraId="18EBD561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Kategóriák, ételek és italok, árak, leírások, képek, allergének, opciók (köret, méret), napi menü, „elfogyott” kapcsoló, szezonális étlapok.</w:t>
            </w:r>
          </w:p>
        </w:tc>
      </w:tr>
      <w:tr w:rsidR="00CD6813" w14:paraId="5F4AE481" w14:textId="77777777">
        <w:tc>
          <w:tcPr>
            <w:tcW w:w="1928" w:type="dxa"/>
          </w:tcPr>
          <w:p w14:paraId="164973B3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Rendelés és konyha</w:t>
            </w:r>
          </w:p>
        </w:tc>
        <w:tc>
          <w:tcPr>
            <w:tcW w:w="7143" w:type="dxa"/>
          </w:tcPr>
          <w:p w14:paraId="1AE85D2A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QR-kódos és pincéri rendelésfelvétel, rendelési tábla állapotokkal (Új → Elfogadva → Készül → Elkészült → Kiszolgálva → Fizetve / Törölve), konyhai és pultos (ital) kijelző, hangjelzés, elkészítési idő mérése, pincérhívások.</w:t>
            </w:r>
          </w:p>
        </w:tc>
      </w:tr>
      <w:tr w:rsidR="00CD6813" w14:paraId="011A5023" w14:textId="77777777">
        <w:tc>
          <w:tcPr>
            <w:tcW w:w="1928" w:type="dxa"/>
          </w:tcPr>
          <w:p w14:paraId="572D174E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Asztalok és foglalás</w:t>
            </w:r>
          </w:p>
        </w:tc>
        <w:tc>
          <w:tcPr>
            <w:tcW w:w="7143" w:type="dxa"/>
          </w:tcPr>
          <w:p w14:paraId="77E4017F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Asztaltérkép állapotokkal, QR-kódok generálása és nyomtatása, asztalösszevonás, weboldali és telefonos foglalások kezelése, naptárnézet, foglalási megerősítés.</w:t>
            </w:r>
          </w:p>
        </w:tc>
      </w:tr>
      <w:tr w:rsidR="00CD6813" w14:paraId="70359061" w14:textId="77777777">
        <w:tc>
          <w:tcPr>
            <w:tcW w:w="1928" w:type="dxa"/>
          </w:tcPr>
          <w:p w14:paraId="698110E0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Pénztár és számlázás</w:t>
            </w:r>
          </w:p>
        </w:tc>
        <w:tc>
          <w:tcPr>
            <w:tcW w:w="7143" w:type="dxa"/>
          </w:tcPr>
          <w:p w14:paraId="17714A21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Számla lezárása asztalonként, számla megosztása, fizetési mód (készpénz, kártya, SZÉP-kártya, utalvány), borravaló, kedvezmények és kuponok, nyugta/számla-összesítő nyomtatása, napi pénztárzárás, NTAK-adatszolgáltatásra előkészített forgalmi adatok.</w:t>
            </w:r>
          </w:p>
        </w:tc>
      </w:tr>
      <w:tr w:rsidR="00CD6813" w14:paraId="1C9F00ED" w14:textId="77777777">
        <w:tc>
          <w:tcPr>
            <w:tcW w:w="1928" w:type="dxa"/>
          </w:tcPr>
          <w:p w14:paraId="51F0C283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Készlet és beszállítók</w:t>
            </w:r>
          </w:p>
        </w:tc>
        <w:tc>
          <w:tcPr>
            <w:tcW w:w="7143" w:type="dxa"/>
          </w:tcPr>
          <w:p w14:paraId="1C62FD60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Alapanyagok és készletszint, receptúrák (egy étel milyen alapanyagból mennyit használ), automatikus készletcsökkenés eladáskor, minimumkészlet-figyelmeztetés, beszállítói rendelés és bevételezés, selejt/veszteség rögzítése, leltár.</w:t>
            </w:r>
          </w:p>
        </w:tc>
      </w:tr>
      <w:tr w:rsidR="00CD6813" w14:paraId="11371C9F" w14:textId="77777777">
        <w:tc>
          <w:tcPr>
            <w:tcW w:w="1928" w:type="dxa"/>
          </w:tcPr>
          <w:p w14:paraId="1AF34EA7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Elvitel és házhozszállítás</w:t>
            </w:r>
          </w:p>
        </w:tc>
        <w:tc>
          <w:tcPr>
            <w:tcW w:w="7143" w:type="dxa"/>
          </w:tcPr>
          <w:p w14:paraId="031D2C3F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Online rendelés a weboldalról, átvételi időpont, futár kijelölése, kiszállítási állapot, kiszállítási díj és körzet.</w:t>
            </w:r>
          </w:p>
        </w:tc>
      </w:tr>
      <w:tr w:rsidR="00CD6813" w14:paraId="24BB5394" w14:textId="77777777">
        <w:tc>
          <w:tcPr>
            <w:tcW w:w="1928" w:type="dxa"/>
          </w:tcPr>
          <w:p w14:paraId="0A51A7EE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Dolgozók és műszakok</w:t>
            </w:r>
          </w:p>
        </w:tc>
        <w:tc>
          <w:tcPr>
            <w:tcW w:w="7143" w:type="dxa"/>
          </w:tcPr>
          <w:p w14:paraId="79A4075C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Dolgozói fiókok, rangok és beosztások, műszakbeosztás heti nézetben, műszakvezető kijelölése, konyhai posztok (húsos, leveses, salátás, előkészítő stb.) kiosztása műszakonként, be- és kilépés (munkaidő-nyilvántartás), ledolgozott órák összesítése, szabadság- és műszakcsere-kérés, feladatok kiosztása, belső üzenetek.</w:t>
            </w:r>
          </w:p>
        </w:tc>
      </w:tr>
      <w:tr w:rsidR="00CD6813" w14:paraId="67ECE9C6" w14:textId="77777777">
        <w:tc>
          <w:tcPr>
            <w:tcW w:w="1928" w:type="dxa"/>
          </w:tcPr>
          <w:p w14:paraId="418211AF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HACCP és takarítás</w:t>
            </w:r>
          </w:p>
        </w:tc>
        <w:tc>
          <w:tcPr>
            <w:tcW w:w="7143" w:type="dxa"/>
          </w:tcPr>
          <w:p w14:paraId="35ED33E7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Ellenőrző listák naponta/műszakonként: konyhai takarítás, mosdók (WC) ellenőrzése és takarítása időpontonként aláírással, hűtők hőmérséklet-naplója, áruátvétel ellenőrzése, lejárati dátumok; hiányzó ellenőrzésnél figyelmeztetés.</w:t>
            </w:r>
          </w:p>
        </w:tc>
      </w:tr>
      <w:tr w:rsidR="00CD6813" w14:paraId="7B440C9C" w14:textId="77777777">
        <w:tc>
          <w:tcPr>
            <w:tcW w:w="1928" w:type="dxa"/>
          </w:tcPr>
          <w:p w14:paraId="06D14E5D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Karbantartás</w:t>
            </w:r>
          </w:p>
        </w:tc>
        <w:tc>
          <w:tcPr>
            <w:tcW w:w="7143" w:type="dxa"/>
          </w:tcPr>
          <w:p w14:paraId="26B7FBCF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Berendezések nyilvántartása (hűtő, sütő, mosogatógép, klíma), hibabejelentés fotóval, karbantartási határidők és szervizelőzmények.</w:t>
            </w:r>
          </w:p>
        </w:tc>
      </w:tr>
      <w:tr w:rsidR="00CD6813" w14:paraId="35103DE4" w14:textId="77777777">
        <w:tc>
          <w:tcPr>
            <w:tcW w:w="1928" w:type="dxa"/>
          </w:tcPr>
          <w:p w14:paraId="7CA4C9C2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Vendégkapcsolat</w:t>
            </w:r>
          </w:p>
        </w:tc>
        <w:tc>
          <w:tcPr>
            <w:tcW w:w="7143" w:type="dxa"/>
          </w:tcPr>
          <w:p w14:paraId="58DD18E0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Vendégfiók a weboldalon, hűségpontok és kuponok, vendégértékelés és visszajelzés a fizetés után, panaszkezelés az alkalmazásban.</w:t>
            </w:r>
          </w:p>
        </w:tc>
      </w:tr>
      <w:tr w:rsidR="00CD6813" w14:paraId="2B756BDC" w14:textId="77777777">
        <w:tc>
          <w:tcPr>
            <w:tcW w:w="1928" w:type="dxa"/>
          </w:tcPr>
          <w:p w14:paraId="4B23189D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Kimutatások</w:t>
            </w:r>
          </w:p>
        </w:tc>
        <w:tc>
          <w:tcPr>
            <w:tcW w:w="7143" w:type="dxa"/>
          </w:tcPr>
          <w:p w14:paraId="1C740F23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Napi/heti/havi forgalom, rendelésszám, legnépszerűbb ételek, átlagos kiszolgálási idő, dolgozónkénti teljesítmény, készletérték és veszteség, csúcsidőszakok; diagramok, export CSV/PDF.</w:t>
            </w:r>
          </w:p>
        </w:tc>
      </w:tr>
      <w:tr w:rsidR="00CD6813" w14:paraId="3F715F9B" w14:textId="77777777">
        <w:tc>
          <w:tcPr>
            <w:tcW w:w="1928" w:type="dxa"/>
          </w:tcPr>
          <w:p w14:paraId="52B7AEF6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Beállítások és napló</w:t>
            </w:r>
          </w:p>
        </w:tc>
        <w:tc>
          <w:tcPr>
            <w:tcW w:w="7143" w:type="dxa"/>
          </w:tcPr>
          <w:p w14:paraId="6BBFFD9D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Étterem adatai, nyitvatartás, konyha nyitva/zárva, adók, fizetési módok, frissítési idő; a rendszer minden fontos eseményének naplózása (ki, mit, mikor).</w:t>
            </w:r>
          </w:p>
        </w:tc>
      </w:tr>
    </w:tbl>
    <w:p w14:paraId="7B6D829D" w14:textId="77777777" w:rsidR="00CD6813" w:rsidRDefault="005C3423">
      <w:pPr>
        <w:spacing w:before="60" w:after="200"/>
        <w:jc w:val="center"/>
      </w:pPr>
      <w:r>
        <w:rPr>
          <w:i/>
          <w:sz w:val="18"/>
        </w:rPr>
        <w:t>1. táblázat – A rendszer moduljai</w:t>
      </w:r>
    </w:p>
    <w:p w14:paraId="3338C1EA" w14:textId="77777777" w:rsidR="00CD6813" w:rsidRDefault="005C3423">
      <w:pPr>
        <w:pStyle w:val="Cmsor1"/>
      </w:pPr>
      <w:bookmarkStart w:id="11" w:name="_Toc240357951"/>
      <w:r>
        <w:lastRenderedPageBreak/>
        <w:t>Felhasználói fiókok, rangok és szerepkörök</w:t>
      </w:r>
      <w:bookmarkEnd w:id="11"/>
    </w:p>
    <w:p w14:paraId="2373F1AC" w14:textId="77777777" w:rsidR="00CD6813" w:rsidRDefault="005C3423">
      <w:r>
        <w:t>Az étterem minden dolgozója saját, személyes fiókkal jelentkezik be a C# alkalmazásba és a dolgozói portálra. A fiókhoz egy terület (kiszolgálás, konyha, kiszállítás, kisegítő, vezetés) és azon belül egy rang tartozik; ezek együtt határozzák meg, mely modulokat és műveleteket érheti el. A magasabb rang örökli az alacsonyabb rang jogait. A műszakvezető nem állandó rang, hanem az adott műszakra a beosztásban kijelölt dolgozó (jellemzően a főpincér vagy a főszakács, távollétükben egy pincér vagy szakács), aki a műszak idejére többletjogokat kap. A vendégek a QR-felületet fiók nélkül használják, a weboldalon opcionálisan regisztrálhatnak. Minden művelet a végrehajtó fiókjával és időbélyeggel naplózódik.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1587"/>
        <w:gridCol w:w="6124"/>
      </w:tblGrid>
      <w:tr w:rsidR="00CD6813" w14:paraId="56DE00A2" w14:textId="77777777">
        <w:trPr>
          <w:tblHeader/>
        </w:trPr>
        <w:tc>
          <w:tcPr>
            <w:tcW w:w="1361" w:type="dxa"/>
            <w:shd w:val="clear" w:color="auto" w:fill="F2E4D9"/>
          </w:tcPr>
          <w:p w14:paraId="320B07C9" w14:textId="77777777" w:rsidR="00CD6813" w:rsidRDefault="005C3423">
            <w:pPr>
              <w:spacing w:before="20" w:after="20"/>
            </w:pPr>
            <w:r>
              <w:rPr>
                <w:b/>
                <w:sz w:val="19"/>
              </w:rPr>
              <w:t>Terület</w:t>
            </w:r>
          </w:p>
        </w:tc>
        <w:tc>
          <w:tcPr>
            <w:tcW w:w="1587" w:type="dxa"/>
            <w:shd w:val="clear" w:color="auto" w:fill="F2E4D9"/>
          </w:tcPr>
          <w:p w14:paraId="6C367B9D" w14:textId="77777777" w:rsidR="00CD6813" w:rsidRDefault="005C3423">
            <w:pPr>
              <w:spacing w:before="20" w:after="20"/>
            </w:pPr>
            <w:r>
              <w:rPr>
                <w:b/>
                <w:sz w:val="19"/>
              </w:rPr>
              <w:t>Rang</w:t>
            </w:r>
          </w:p>
        </w:tc>
        <w:tc>
          <w:tcPr>
            <w:tcW w:w="6123" w:type="dxa"/>
            <w:shd w:val="clear" w:color="auto" w:fill="F2E4D9"/>
          </w:tcPr>
          <w:p w14:paraId="01312ED3" w14:textId="77777777" w:rsidR="00CD6813" w:rsidRDefault="005C3423">
            <w:pPr>
              <w:spacing w:before="20" w:after="20"/>
            </w:pPr>
            <w:r>
              <w:rPr>
                <w:b/>
                <w:sz w:val="19"/>
              </w:rPr>
              <w:t>Feladatai és jogai a rendszerben</w:t>
            </w:r>
          </w:p>
        </w:tc>
      </w:tr>
      <w:tr w:rsidR="00CD6813" w14:paraId="5EBF6102" w14:textId="77777777">
        <w:tc>
          <w:tcPr>
            <w:tcW w:w="1361" w:type="dxa"/>
          </w:tcPr>
          <w:p w14:paraId="1DCB3899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Vendég</w:t>
            </w:r>
          </w:p>
        </w:tc>
        <w:tc>
          <w:tcPr>
            <w:tcW w:w="1587" w:type="dxa"/>
          </w:tcPr>
          <w:p w14:paraId="1846FA2F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Vendég</w:t>
            </w:r>
          </w:p>
        </w:tc>
        <w:tc>
          <w:tcPr>
            <w:tcW w:w="6123" w:type="dxa"/>
          </w:tcPr>
          <w:p w14:paraId="75F8A42E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Weboldal, QR-rendelés, foglalás, elviteles rendelés; vendégfiókkal: előzmények, hűségpontok.</w:t>
            </w:r>
          </w:p>
        </w:tc>
      </w:tr>
      <w:tr w:rsidR="00CD6813" w14:paraId="44258CD8" w14:textId="77777777">
        <w:tc>
          <w:tcPr>
            <w:tcW w:w="1361" w:type="dxa"/>
          </w:tcPr>
          <w:p w14:paraId="6EF983EF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Kiszolgálás</w:t>
            </w:r>
          </w:p>
        </w:tc>
        <w:tc>
          <w:tcPr>
            <w:tcW w:w="1587" w:type="dxa"/>
          </w:tcPr>
          <w:p w14:paraId="75474B7A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Pincér</w:t>
            </w:r>
          </w:p>
        </w:tc>
        <w:tc>
          <w:tcPr>
            <w:tcW w:w="6123" w:type="dxa"/>
          </w:tcPr>
          <w:p w14:paraId="4B2777A3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Rendelések felvétele, elfogadása, kiszolgálása; asztalok; pincérhívások; foglalások; fizetés kérésének kezelése; étel elérhetőségének kapcsolása; saját beosztás és órák a portálon.</w:t>
            </w:r>
          </w:p>
        </w:tc>
      </w:tr>
      <w:tr w:rsidR="00CD6813" w14:paraId="2D832323" w14:textId="77777777">
        <w:tc>
          <w:tcPr>
            <w:tcW w:w="1361" w:type="dxa"/>
          </w:tcPr>
          <w:p w14:paraId="6F991222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Kiszolgálás</w:t>
            </w:r>
          </w:p>
        </w:tc>
        <w:tc>
          <w:tcPr>
            <w:tcW w:w="1587" w:type="dxa"/>
          </w:tcPr>
          <w:p w14:paraId="5E59901F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Főpincér</w:t>
            </w:r>
          </w:p>
        </w:tc>
        <w:tc>
          <w:tcPr>
            <w:tcW w:w="6123" w:type="dxa"/>
          </w:tcPr>
          <w:p w14:paraId="2CFAD326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Pincéri jogok + az asztalok kiosztása a pincérek között, rendelés sztornózása, kedvezmény adása, panaszkezelés, foglalások jóváhagyása, a pincérek napi feladatainak kiosztása.</w:t>
            </w:r>
          </w:p>
        </w:tc>
      </w:tr>
      <w:tr w:rsidR="00CD6813" w14:paraId="54E2E506" w14:textId="77777777">
        <w:tc>
          <w:tcPr>
            <w:tcW w:w="1361" w:type="dxa"/>
          </w:tcPr>
          <w:p w14:paraId="1AE7B063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Kiszolgálás</w:t>
            </w:r>
          </w:p>
        </w:tc>
        <w:tc>
          <w:tcPr>
            <w:tcW w:w="1587" w:type="dxa"/>
          </w:tcPr>
          <w:p w14:paraId="4566820F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Pultos</w:t>
            </w:r>
          </w:p>
        </w:tc>
        <w:tc>
          <w:tcPr>
            <w:tcW w:w="6123" w:type="dxa"/>
          </w:tcPr>
          <w:p w14:paraId="089846DB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Italrendelések kijelzője, italkészlet, pult HACCP-listái.</w:t>
            </w:r>
          </w:p>
        </w:tc>
      </w:tr>
      <w:tr w:rsidR="00CD6813" w14:paraId="2388061F" w14:textId="77777777">
        <w:tc>
          <w:tcPr>
            <w:tcW w:w="1361" w:type="dxa"/>
          </w:tcPr>
          <w:p w14:paraId="1F78EA21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Kiszolgálás</w:t>
            </w:r>
          </w:p>
        </w:tc>
        <w:tc>
          <w:tcPr>
            <w:tcW w:w="1587" w:type="dxa"/>
          </w:tcPr>
          <w:p w14:paraId="7CBAAA62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Pénztáros</w:t>
            </w:r>
          </w:p>
        </w:tc>
        <w:tc>
          <w:tcPr>
            <w:tcW w:w="6123" w:type="dxa"/>
          </w:tcPr>
          <w:p w14:paraId="20276CDC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Számla lezárása, fizetési módok, kedvezmények, nyugta, napi zárás.</w:t>
            </w:r>
          </w:p>
        </w:tc>
      </w:tr>
      <w:tr w:rsidR="00CD6813" w14:paraId="1DBB3043" w14:textId="77777777">
        <w:tc>
          <w:tcPr>
            <w:tcW w:w="1361" w:type="dxa"/>
          </w:tcPr>
          <w:p w14:paraId="345F90B4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Konyha</w:t>
            </w:r>
          </w:p>
        </w:tc>
        <w:tc>
          <w:tcPr>
            <w:tcW w:w="1587" w:type="dxa"/>
          </w:tcPr>
          <w:p w14:paraId="513F2122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Konyhai kisegítő</w:t>
            </w:r>
          </w:p>
        </w:tc>
        <w:tc>
          <w:tcPr>
            <w:tcW w:w="6123" w:type="dxa"/>
          </w:tcPr>
          <w:p w14:paraId="7DE6E3B9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A műszakra kiosztott poszt feladatai és ellenőrző listái (lásd alább), a poszt alapanyagainak előkészítése, selejt rögzítése, hűtőhőmérséklet-napló, konyhai takarítási lista.</w:t>
            </w:r>
          </w:p>
        </w:tc>
      </w:tr>
      <w:tr w:rsidR="00CD6813" w14:paraId="464BB4E3" w14:textId="77777777">
        <w:tc>
          <w:tcPr>
            <w:tcW w:w="1361" w:type="dxa"/>
          </w:tcPr>
          <w:p w14:paraId="31373E27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Konyha</w:t>
            </w:r>
          </w:p>
        </w:tc>
        <w:tc>
          <w:tcPr>
            <w:tcW w:w="1587" w:type="dxa"/>
          </w:tcPr>
          <w:p w14:paraId="2F582068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Szakács</w:t>
            </w:r>
          </w:p>
        </w:tc>
        <w:tc>
          <w:tcPr>
            <w:tcW w:w="6123" w:type="dxa"/>
          </w:tcPr>
          <w:p w14:paraId="62DFFF22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Konyhai kijelző (Készül / Elkészült), ételek elkészítése a saját poszton, étel elérhetősége, készlet megtekintése, selejt rögzítése, HACCP-listák.</w:t>
            </w:r>
          </w:p>
        </w:tc>
      </w:tr>
      <w:tr w:rsidR="00CD6813" w14:paraId="3773AFCA" w14:textId="77777777">
        <w:tc>
          <w:tcPr>
            <w:tcW w:w="1361" w:type="dxa"/>
          </w:tcPr>
          <w:p w14:paraId="616733C4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Konyha</w:t>
            </w:r>
          </w:p>
        </w:tc>
        <w:tc>
          <w:tcPr>
            <w:tcW w:w="1587" w:type="dxa"/>
          </w:tcPr>
          <w:p w14:paraId="4F39D519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Főszakács</w:t>
            </w:r>
          </w:p>
        </w:tc>
        <w:tc>
          <w:tcPr>
            <w:tcW w:w="6123" w:type="dxa"/>
          </w:tcPr>
          <w:p w14:paraId="78B0F353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Szakácsi jogok + konyhai posztok kiosztása a műszakra, napi menü és receptúrák szerkesztése, beszállítói rendelési javaslat jóváhagyása, leltár, konyhai HACCP-listák ellenőrzése, a konyha nyitva/zárva kapcsoló.</w:t>
            </w:r>
          </w:p>
        </w:tc>
      </w:tr>
      <w:tr w:rsidR="00CD6813" w14:paraId="7E9C04DE" w14:textId="77777777">
        <w:tc>
          <w:tcPr>
            <w:tcW w:w="1361" w:type="dxa"/>
          </w:tcPr>
          <w:p w14:paraId="6C2B9CF1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Kiszállítás</w:t>
            </w:r>
          </w:p>
        </w:tc>
        <w:tc>
          <w:tcPr>
            <w:tcW w:w="1587" w:type="dxa"/>
          </w:tcPr>
          <w:p w14:paraId="6030AB1B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Futár</w:t>
            </w:r>
          </w:p>
        </w:tc>
        <w:tc>
          <w:tcPr>
            <w:tcW w:w="6123" w:type="dxa"/>
          </w:tcPr>
          <w:p w14:paraId="462117D4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Saját kiszállítások listája a telefonján (cím, navigáció, fizetendő összeg), állapot frissítése (átvéve, úton, kiszállítva), saját beosztás és órák.</w:t>
            </w:r>
          </w:p>
        </w:tc>
      </w:tr>
      <w:tr w:rsidR="00CD6813" w14:paraId="2CB47CA0" w14:textId="77777777">
        <w:tc>
          <w:tcPr>
            <w:tcW w:w="1361" w:type="dxa"/>
          </w:tcPr>
          <w:p w14:paraId="4273A538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Kisegítő</w:t>
            </w:r>
          </w:p>
        </w:tc>
        <w:tc>
          <w:tcPr>
            <w:tcW w:w="1587" w:type="dxa"/>
          </w:tcPr>
          <w:p w14:paraId="699636D3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Takarító</w:t>
            </w:r>
          </w:p>
        </w:tc>
        <w:tc>
          <w:tcPr>
            <w:tcW w:w="6123" w:type="dxa"/>
          </w:tcPr>
          <w:p w14:paraId="42C2228E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Takarítási és mosdó-ellenőrzési listák kitöltése a telefonján, hibabejelentés fotóval.</w:t>
            </w:r>
          </w:p>
        </w:tc>
      </w:tr>
      <w:tr w:rsidR="00CD6813" w14:paraId="03836398" w14:textId="77777777">
        <w:tc>
          <w:tcPr>
            <w:tcW w:w="1361" w:type="dxa"/>
          </w:tcPr>
          <w:p w14:paraId="231DD434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Vezetés</w:t>
            </w:r>
          </w:p>
        </w:tc>
        <w:tc>
          <w:tcPr>
            <w:tcW w:w="1587" w:type="dxa"/>
          </w:tcPr>
          <w:p w14:paraId="4A628CB5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Műszakvezető</w:t>
            </w:r>
          </w:p>
        </w:tc>
        <w:tc>
          <w:tcPr>
            <w:tcW w:w="6123" w:type="dxa"/>
          </w:tcPr>
          <w:p w14:paraId="41BCCFF9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Az adott műszakban: a műszak létszámának és be-/kilépéseinek áttekintése, feladatok és posztok átrendezése, elmaradt ellenőrzések kezelése, hibás rendelés és számla javítása, napi zárás jóváhagyása, műszaknapló írása.</w:t>
            </w:r>
          </w:p>
        </w:tc>
      </w:tr>
      <w:tr w:rsidR="00CD6813" w14:paraId="7563B8BD" w14:textId="77777777">
        <w:tc>
          <w:tcPr>
            <w:tcW w:w="1361" w:type="dxa"/>
          </w:tcPr>
          <w:p w14:paraId="6290736B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Vezetés</w:t>
            </w:r>
          </w:p>
        </w:tc>
        <w:tc>
          <w:tcPr>
            <w:tcW w:w="1587" w:type="dxa"/>
          </w:tcPr>
          <w:p w14:paraId="5AA8A85C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Üzletvezető</w:t>
            </w:r>
          </w:p>
        </w:tc>
        <w:tc>
          <w:tcPr>
            <w:tcW w:w="6123" w:type="dxa"/>
          </w:tcPr>
          <w:p w14:paraId="134FBF1F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Minden operatív modul: étlap, asztalok, foglalások, készlet, beszállítók, dolgozók, rangok és beosztás, HACCP-jóváhagyás, karbantartás, panaszkezelés, kimutatások.</w:t>
            </w:r>
          </w:p>
        </w:tc>
      </w:tr>
      <w:tr w:rsidR="00CD6813" w14:paraId="78D4CC04" w14:textId="77777777">
        <w:tc>
          <w:tcPr>
            <w:tcW w:w="1361" w:type="dxa"/>
          </w:tcPr>
          <w:p w14:paraId="0DB31882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Vezetés</w:t>
            </w:r>
          </w:p>
        </w:tc>
        <w:tc>
          <w:tcPr>
            <w:tcW w:w="1587" w:type="dxa"/>
          </w:tcPr>
          <w:p w14:paraId="2ABFF1CB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Tulajdonos / Admin</w:t>
            </w:r>
          </w:p>
        </w:tc>
        <w:tc>
          <w:tcPr>
            <w:tcW w:w="6123" w:type="dxa"/>
          </w:tcPr>
          <w:p w14:paraId="20ABC5ED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Teljes hozzáférés: fiókok és rangok kezelése, beállítások, pénzügyi kimutatások, napló, adatmentés.</w:t>
            </w:r>
          </w:p>
        </w:tc>
      </w:tr>
    </w:tbl>
    <w:p w14:paraId="16A3BB21" w14:textId="77777777" w:rsidR="00CD6813" w:rsidRDefault="005C3423">
      <w:pPr>
        <w:spacing w:before="60" w:after="200"/>
        <w:jc w:val="center"/>
      </w:pPr>
      <w:r>
        <w:rPr>
          <w:i/>
          <w:sz w:val="18"/>
        </w:rPr>
        <w:t>2. táblázat – Területek, rangok és jogosultságok</w:t>
      </w:r>
    </w:p>
    <w:p w14:paraId="224E9644" w14:textId="77777777" w:rsidR="00CD6813" w:rsidRDefault="005C3423">
      <w:pPr>
        <w:pStyle w:val="Cmsor2"/>
      </w:pPr>
      <w:bookmarkStart w:id="12" w:name="_Toc240357952"/>
      <w:r>
        <w:lastRenderedPageBreak/>
        <w:t>Konyhai posztok</w:t>
      </w:r>
      <w:bookmarkEnd w:id="12"/>
    </w:p>
    <w:p w14:paraId="3BE767CD" w14:textId="77777777" w:rsidR="00CD6813" w:rsidRDefault="005C3423">
      <w:r>
        <w:t>A konyhai munkát posztokra bontjuk. A főszakács (vagy a műszakvezető) minden műszakra kiosztja, melyik szakács és konyhai kisegítő melyik poszton dolgozik; a konyhai kijelző az adott tételeket a megfelelő posztnak mutatja, a poszthoz tartozó előkészítési és ellenőrzési feladatok pedig a dolgozó portálján jelennek meg.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144"/>
      </w:tblGrid>
      <w:tr w:rsidR="00CD6813" w14:paraId="51AB95B5" w14:textId="77777777">
        <w:trPr>
          <w:tblHeader/>
        </w:trPr>
        <w:tc>
          <w:tcPr>
            <w:tcW w:w="1928" w:type="dxa"/>
            <w:shd w:val="clear" w:color="auto" w:fill="F2E4D9"/>
          </w:tcPr>
          <w:p w14:paraId="3785E6AF" w14:textId="77777777" w:rsidR="00CD6813" w:rsidRDefault="005C3423">
            <w:pPr>
              <w:spacing w:before="20" w:after="20"/>
            </w:pPr>
            <w:r>
              <w:rPr>
                <w:b/>
                <w:sz w:val="19"/>
              </w:rPr>
              <w:t>Poszt</w:t>
            </w:r>
          </w:p>
        </w:tc>
        <w:tc>
          <w:tcPr>
            <w:tcW w:w="7143" w:type="dxa"/>
            <w:shd w:val="clear" w:color="auto" w:fill="F2E4D9"/>
          </w:tcPr>
          <w:p w14:paraId="26EF9ECB" w14:textId="77777777" w:rsidR="00CD6813" w:rsidRDefault="005C3423">
            <w:pPr>
              <w:spacing w:before="20" w:after="20"/>
            </w:pPr>
            <w:r>
              <w:rPr>
                <w:b/>
                <w:sz w:val="19"/>
              </w:rPr>
              <w:t>Fő feladatok</w:t>
            </w:r>
          </w:p>
        </w:tc>
      </w:tr>
      <w:tr w:rsidR="00CD6813" w14:paraId="3E2B4A53" w14:textId="77777777">
        <w:tc>
          <w:tcPr>
            <w:tcW w:w="1928" w:type="dxa"/>
          </w:tcPr>
          <w:p w14:paraId="3E9B10ED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Előkészítő</w:t>
            </w:r>
          </w:p>
        </w:tc>
        <w:tc>
          <w:tcPr>
            <w:tcW w:w="7143" w:type="dxa"/>
          </w:tcPr>
          <w:p w14:paraId="5DE53B92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Zöldségek, húsok, alapanyagok tisztítása, darabolása, kimérése a napi menühöz és a többi poszt számára; áruátvétel ellenőrzése, lejárati dátumok.</w:t>
            </w:r>
          </w:p>
        </w:tc>
      </w:tr>
      <w:tr w:rsidR="00CD6813" w14:paraId="6A437CCA" w14:textId="77777777">
        <w:tc>
          <w:tcPr>
            <w:tcW w:w="1928" w:type="dxa"/>
          </w:tcPr>
          <w:p w14:paraId="1DCF166A" w14:textId="0ECD6D55" w:rsidR="00CD6813" w:rsidRDefault="005C3423">
            <w:pPr>
              <w:spacing w:before="20" w:after="20"/>
            </w:pPr>
            <w:r>
              <w:rPr>
                <w:sz w:val="19"/>
              </w:rPr>
              <w:t xml:space="preserve">Húsos </w:t>
            </w:r>
          </w:p>
        </w:tc>
        <w:tc>
          <w:tcPr>
            <w:tcW w:w="7143" w:type="dxa"/>
          </w:tcPr>
          <w:p w14:paraId="2C9BA631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Húsételek, grillezett és sült fogások elkészítése, maghőmérséklet ellenőrzése és naplózása.</w:t>
            </w:r>
          </w:p>
        </w:tc>
      </w:tr>
      <w:tr w:rsidR="00CD6813" w14:paraId="0C0EF21A" w14:textId="77777777">
        <w:tc>
          <w:tcPr>
            <w:tcW w:w="1928" w:type="dxa"/>
          </w:tcPr>
          <w:p w14:paraId="3A174D2A" w14:textId="5F3881D4" w:rsidR="00CD6813" w:rsidRDefault="005C3423">
            <w:pPr>
              <w:spacing w:before="20" w:after="20"/>
            </w:pPr>
            <w:r>
              <w:rPr>
                <w:sz w:val="19"/>
              </w:rPr>
              <w:t>Leveses</w:t>
            </w:r>
          </w:p>
        </w:tc>
        <w:tc>
          <w:tcPr>
            <w:tcW w:w="7143" w:type="dxa"/>
          </w:tcPr>
          <w:p w14:paraId="2AF820CC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Levesek, főzelékek, mártások, alapok főzése; melegen tartás hőmérsékletének naplózása.</w:t>
            </w:r>
          </w:p>
        </w:tc>
      </w:tr>
      <w:tr w:rsidR="00CD6813" w14:paraId="1F3F3965" w14:textId="77777777">
        <w:tc>
          <w:tcPr>
            <w:tcW w:w="1928" w:type="dxa"/>
          </w:tcPr>
          <w:p w14:paraId="346A8791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Köretes</w:t>
            </w:r>
          </w:p>
        </w:tc>
        <w:tc>
          <w:tcPr>
            <w:tcW w:w="7143" w:type="dxa"/>
          </w:tcPr>
          <w:p w14:paraId="75DFA163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Köretek, tészták, rizsek elkészítése, tálalás előkészítése.</w:t>
            </w:r>
          </w:p>
        </w:tc>
      </w:tr>
      <w:tr w:rsidR="00CD6813" w14:paraId="7B8F1793" w14:textId="77777777">
        <w:tc>
          <w:tcPr>
            <w:tcW w:w="1928" w:type="dxa"/>
          </w:tcPr>
          <w:p w14:paraId="578996DB" w14:textId="43198872" w:rsidR="00CD6813" w:rsidRDefault="005C3423">
            <w:pPr>
              <w:spacing w:before="20" w:after="20"/>
            </w:pPr>
            <w:r>
              <w:rPr>
                <w:sz w:val="19"/>
              </w:rPr>
              <w:t>Salátás</w:t>
            </w:r>
          </w:p>
        </w:tc>
        <w:tc>
          <w:tcPr>
            <w:tcW w:w="7143" w:type="dxa"/>
          </w:tcPr>
          <w:p w14:paraId="546D2E1E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Saláták, hideg előételek, szendvicsek, öntetek elkészítése; hűtött tárolás ellenőrzése.</w:t>
            </w:r>
          </w:p>
        </w:tc>
      </w:tr>
      <w:tr w:rsidR="00CD6813" w14:paraId="0A702539" w14:textId="77777777">
        <w:tc>
          <w:tcPr>
            <w:tcW w:w="1928" w:type="dxa"/>
          </w:tcPr>
          <w:p w14:paraId="3B886B12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Desszertes</w:t>
            </w:r>
          </w:p>
        </w:tc>
        <w:tc>
          <w:tcPr>
            <w:tcW w:w="7143" w:type="dxa"/>
          </w:tcPr>
          <w:p w14:paraId="7B80775D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Desszertek, sütemények elkészítése és tálalása.</w:t>
            </w:r>
          </w:p>
        </w:tc>
      </w:tr>
      <w:tr w:rsidR="00CD6813" w14:paraId="55136EB5" w14:textId="77777777">
        <w:tc>
          <w:tcPr>
            <w:tcW w:w="1928" w:type="dxa"/>
          </w:tcPr>
          <w:p w14:paraId="0B50A7B2" w14:textId="79BA5BB9" w:rsidR="00CD6813" w:rsidRDefault="005C3423">
            <w:pPr>
              <w:spacing w:before="20" w:after="20"/>
            </w:pPr>
            <w:r>
              <w:rPr>
                <w:sz w:val="19"/>
              </w:rPr>
              <w:t>Tálaló</w:t>
            </w:r>
          </w:p>
        </w:tc>
        <w:tc>
          <w:tcPr>
            <w:tcW w:w="7143" w:type="dxa"/>
          </w:tcPr>
          <w:p w14:paraId="303DFCAE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Az elkészült tételek összeállítása, ellenőrzése és „Elkészült” jelzése a pincérek felé.</w:t>
            </w:r>
          </w:p>
        </w:tc>
      </w:tr>
      <w:tr w:rsidR="00CD6813" w14:paraId="50B484DF" w14:textId="77777777">
        <w:tc>
          <w:tcPr>
            <w:tcW w:w="1928" w:type="dxa"/>
          </w:tcPr>
          <w:p w14:paraId="658B0B3D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Mosogató</w:t>
            </w:r>
          </w:p>
        </w:tc>
        <w:tc>
          <w:tcPr>
            <w:tcW w:w="7143" w:type="dxa"/>
          </w:tcPr>
          <w:p w14:paraId="223B1C2C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Edények, eszközök mosogatása, a mosogatógép hőmérsékletének naplózása, konyhai takarítási lista.</w:t>
            </w:r>
          </w:p>
        </w:tc>
      </w:tr>
    </w:tbl>
    <w:p w14:paraId="385A4464" w14:textId="77777777" w:rsidR="00CD6813" w:rsidRDefault="005C3423">
      <w:pPr>
        <w:spacing w:before="60" w:after="200"/>
        <w:jc w:val="center"/>
      </w:pPr>
      <w:r>
        <w:rPr>
          <w:i/>
          <w:sz w:val="18"/>
        </w:rPr>
        <w:t>3. táblázat – Konyhai posztok</w:t>
      </w:r>
    </w:p>
    <w:p w14:paraId="79FE80F3" w14:textId="77777777" w:rsidR="00CD6813" w:rsidRDefault="005C3423">
      <w:pPr>
        <w:pStyle w:val="Cmsor1"/>
      </w:pPr>
      <w:bookmarkStart w:id="13" w:name="_Toc240357953"/>
      <w:r>
        <w:lastRenderedPageBreak/>
        <w:t>Főbb folyamatok</w:t>
      </w:r>
      <w:bookmarkEnd w:id="13"/>
    </w:p>
    <w:p w14:paraId="33A5D533" w14:textId="77777777" w:rsidR="00CD6813" w:rsidRDefault="005C3423">
      <w:pPr>
        <w:pStyle w:val="Cmsor2"/>
      </w:pPr>
      <w:bookmarkStart w:id="14" w:name="_Toc240357954"/>
      <w:r>
        <w:t>Rendelés az asztalnál</w:t>
      </w:r>
      <w:bookmarkEnd w:id="14"/>
    </w:p>
    <w:p w14:paraId="7BF0E728" w14:textId="77777777" w:rsidR="00CD6813" w:rsidRDefault="005C3423">
      <w:pPr>
        <w:pStyle w:val="Listaszerbekezds"/>
        <w:numPr>
          <w:ilvl w:val="0"/>
          <w:numId w:val="11"/>
        </w:numPr>
        <w:spacing w:after="40"/>
      </w:pPr>
      <w:r>
        <w:t>A vendég beolvassa az asztal QR-kódját; a rendszer az egyedi token alapján azonosítja az asztalt és munkamenetet nyit.</w:t>
      </w:r>
    </w:p>
    <w:p w14:paraId="63E0DD5E" w14:textId="77777777" w:rsidR="00CD6813" w:rsidRDefault="005C3423">
      <w:pPr>
        <w:pStyle w:val="Listaszerbekezds"/>
        <w:numPr>
          <w:ilvl w:val="0"/>
          <w:numId w:val="11"/>
        </w:numPr>
        <w:spacing w:after="40"/>
      </w:pPr>
      <w:r>
        <w:t>A vendég böngészi az étlapot, kosarat állít össze, majd leadja a rendelést; a szerver ellenőrzi és „Új” állapottal rögzíti.</w:t>
      </w:r>
    </w:p>
    <w:p w14:paraId="44995875" w14:textId="77777777" w:rsidR="00CD6813" w:rsidRDefault="005C3423">
      <w:pPr>
        <w:pStyle w:val="Listaszerbekezds"/>
        <w:numPr>
          <w:ilvl w:val="0"/>
          <w:numId w:val="11"/>
        </w:numPr>
        <w:spacing w:after="40"/>
      </w:pPr>
      <w:r>
        <w:t>A pincér az alkalmazásban jelzést kap, elfogadja a rendelést; az ételtételek a konyhai, az italok a pultos kijelzőn jelennek meg.</w:t>
      </w:r>
    </w:p>
    <w:p w14:paraId="49E35D44" w14:textId="77777777" w:rsidR="00CD6813" w:rsidRDefault="005C3423">
      <w:pPr>
        <w:pStyle w:val="Listaszerbekezds"/>
        <w:numPr>
          <w:ilvl w:val="0"/>
          <w:numId w:val="11"/>
        </w:numPr>
        <w:spacing w:after="40"/>
      </w:pPr>
      <w:r>
        <w:t>A szakács / pultos „Készül”, majd „Elkészült” állapotot állít; a pincér kiszolgálja és „Kiszolgálva” állapotba teszi.</w:t>
      </w:r>
    </w:p>
    <w:p w14:paraId="327DCE99" w14:textId="77777777" w:rsidR="00CD6813" w:rsidRDefault="005C3423">
      <w:pPr>
        <w:pStyle w:val="Listaszerbekezds"/>
        <w:numPr>
          <w:ilvl w:val="0"/>
          <w:numId w:val="11"/>
        </w:numPr>
        <w:spacing w:after="40"/>
      </w:pPr>
      <w:r>
        <w:t>A vendég fizetést kér a telefonján; a pénztáros lezárja a számlát, a fizetés a helyszínen történik; az eladott tételek csökkentik a készletet.</w:t>
      </w:r>
    </w:p>
    <w:p w14:paraId="1F6B95B5" w14:textId="77777777" w:rsidR="00CD6813" w:rsidRDefault="005C3423">
      <w:pPr>
        <w:pStyle w:val="Listaszerbekezds"/>
        <w:numPr>
          <w:ilvl w:val="0"/>
          <w:numId w:val="11"/>
        </w:numPr>
        <w:spacing w:after="40"/>
      </w:pPr>
      <w:r>
        <w:t>Fizetés után a vendég értékelheti a kiszolgálást; a munkamenet és az asztal felszabadul.</w:t>
      </w:r>
    </w:p>
    <w:p w14:paraId="7D5AF739" w14:textId="77777777" w:rsidR="00CD6813" w:rsidRDefault="005C3423">
      <w:pPr>
        <w:pStyle w:val="Cmsor2"/>
      </w:pPr>
      <w:bookmarkStart w:id="15" w:name="_Toc240357955"/>
      <w:r>
        <w:t>Készletkezelés</w:t>
      </w:r>
      <w:bookmarkEnd w:id="15"/>
    </w:p>
    <w:p w14:paraId="25CB47EF" w14:textId="77777777" w:rsidR="00CD6813" w:rsidRDefault="005C3423">
      <w:r>
        <w:t>Az üzletvezető felviszi az alapanyagokat és az ételek receptúráit. Minden eladás automatikusan csökkenti a készletet a receptúra alapján; a minimumszint alá csökkenő alapanyagoknál a rendszer figyelmeztet és beszállítói rendelési javaslatot készít. Az árut a bevételezéskor a rendszerben rögzítik (mennyiség, lejárat, ár), a selejtet és a veszteséget külön naplózzák, a leltár eltéréseit a rendszer kimutatja.</w:t>
      </w:r>
    </w:p>
    <w:p w14:paraId="029369FA" w14:textId="77777777" w:rsidR="00CD6813" w:rsidRDefault="005C3423">
      <w:pPr>
        <w:pStyle w:val="Cmsor2"/>
      </w:pPr>
      <w:bookmarkStart w:id="16" w:name="_Toc240357956"/>
      <w:r>
        <w:t>Műszakok és higiéniai ellenőrzések</w:t>
      </w:r>
      <w:bookmarkEnd w:id="16"/>
    </w:p>
    <w:p w14:paraId="6C55609A" w14:textId="77777777" w:rsidR="00CD6813" w:rsidRDefault="005C3423">
      <w:r>
        <w:t>Az üzletvezető heti műszakbeosztást készít, kijelöli a műszakvezetőt, a főszakács pedig a konyhai posztokat; mindezt a dolgozók a telefonjukon, a dolgozói portálon látják, és értesítést kapnak a változásról. A dolgozó műszak elején a portálon belép, végén kilép; ebből készül a munkaidő-nyilvántartás, amelyet a dolgozó napi és heti bontásban követhet, az üzletvezető pedig jóváhagy. Minden műszakhoz ellenőrző listák tartoznak: a takarító a mosdókat előre beállított időközönként (pl. kétóránként) ellenőrzi és igazolja, a szakács a hűtők hőmérsékletét naplózza és a konyhai takarítást pipálja ki. Elmaradt vagy határidőn túli ellenőrzésnél az üzletvezető értesítést kap, a listákat ő hagyja jóvá; az adatok hatósági ellenőrzéshez kinyomtathatók.</w:t>
      </w:r>
    </w:p>
    <w:p w14:paraId="2267EA69" w14:textId="77777777" w:rsidR="00CD6813" w:rsidRDefault="005C3423">
      <w:pPr>
        <w:pStyle w:val="Cmsor1"/>
      </w:pPr>
      <w:bookmarkStart w:id="17" w:name="_Toc240357957"/>
      <w:r>
        <w:lastRenderedPageBreak/>
        <w:t>Adatbázis terve</w:t>
      </w:r>
      <w:bookmarkEnd w:id="17"/>
    </w:p>
    <w:p w14:paraId="07988F4C" w14:textId="77777777" w:rsidR="00CD6813" w:rsidRDefault="005C3423">
      <w:r>
        <w:t>A rendszer adatait relációs MySQL adatbázis tárolja (utf8mb4, InnoDB, idegen kulcsokkal). A fő táblacsoportok és a legfontosabb táblák: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702"/>
        <w:gridCol w:w="3288"/>
        <w:gridCol w:w="4082"/>
      </w:tblGrid>
      <w:tr w:rsidR="00CD6813" w14:paraId="55AD47A1" w14:textId="77777777">
        <w:trPr>
          <w:tblHeader/>
        </w:trPr>
        <w:tc>
          <w:tcPr>
            <w:tcW w:w="1701" w:type="dxa"/>
            <w:shd w:val="clear" w:color="auto" w:fill="F2E4D9"/>
          </w:tcPr>
          <w:p w14:paraId="02BDFF39" w14:textId="77777777" w:rsidR="00CD6813" w:rsidRDefault="005C3423">
            <w:pPr>
              <w:spacing w:before="20" w:after="20"/>
            </w:pPr>
            <w:r>
              <w:rPr>
                <w:b/>
                <w:sz w:val="19"/>
              </w:rPr>
              <w:t>Csoport</w:t>
            </w:r>
          </w:p>
        </w:tc>
        <w:tc>
          <w:tcPr>
            <w:tcW w:w="3288" w:type="dxa"/>
            <w:shd w:val="clear" w:color="auto" w:fill="F2E4D9"/>
          </w:tcPr>
          <w:p w14:paraId="4DF4F26A" w14:textId="77777777" w:rsidR="00CD6813" w:rsidRDefault="005C3423">
            <w:pPr>
              <w:spacing w:before="20" w:after="20"/>
            </w:pPr>
            <w:r>
              <w:rPr>
                <w:b/>
                <w:sz w:val="19"/>
              </w:rPr>
              <w:t>Táblák</w:t>
            </w:r>
          </w:p>
        </w:tc>
        <w:tc>
          <w:tcPr>
            <w:tcW w:w="4082" w:type="dxa"/>
            <w:shd w:val="clear" w:color="auto" w:fill="F2E4D9"/>
          </w:tcPr>
          <w:p w14:paraId="4904BC01" w14:textId="77777777" w:rsidR="00CD6813" w:rsidRDefault="005C3423">
            <w:pPr>
              <w:spacing w:before="20" w:after="20"/>
            </w:pPr>
            <w:r>
              <w:rPr>
                <w:b/>
                <w:sz w:val="19"/>
              </w:rPr>
              <w:t>Tartalom</w:t>
            </w:r>
          </w:p>
        </w:tc>
      </w:tr>
      <w:tr w:rsidR="00CD6813" w14:paraId="38A51FA5" w14:textId="77777777">
        <w:tc>
          <w:tcPr>
            <w:tcW w:w="1701" w:type="dxa"/>
          </w:tcPr>
          <w:p w14:paraId="73A1E073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Felhasználók</w:t>
            </w:r>
          </w:p>
        </w:tc>
        <w:tc>
          <w:tcPr>
            <w:tcW w:w="3288" w:type="dxa"/>
          </w:tcPr>
          <w:p w14:paraId="242C8A60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users, areas, ranks, user_ranks, guests, activity_log</w:t>
            </w:r>
          </w:p>
        </w:tc>
        <w:tc>
          <w:tcPr>
            <w:tcW w:w="4082" w:type="dxa"/>
          </w:tcPr>
          <w:p w14:paraId="5BC53C3F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Dolgozói fiókok (jelszó hash-elve), területek és rangok, vendégfiókok, eseménynapló.</w:t>
            </w:r>
          </w:p>
        </w:tc>
      </w:tr>
      <w:tr w:rsidR="00CD6813" w14:paraId="0444CF77" w14:textId="77777777">
        <w:tc>
          <w:tcPr>
            <w:tcW w:w="1701" w:type="dxa"/>
          </w:tcPr>
          <w:p w14:paraId="31BBBFDB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Étlap</w:t>
            </w:r>
          </w:p>
        </w:tc>
        <w:tc>
          <w:tcPr>
            <w:tcW w:w="3288" w:type="dxa"/>
          </w:tcPr>
          <w:p w14:paraId="0ABBEFE8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categories, menu_items, menu_item_options, allergens, menu_item_allergens, daily_menus</w:t>
            </w:r>
          </w:p>
        </w:tc>
        <w:tc>
          <w:tcPr>
            <w:tcW w:w="4082" w:type="dxa"/>
          </w:tcPr>
          <w:p w14:paraId="66EF455C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Kategóriák, ételek/italok, árak, opciók, allergének, napi menü.</w:t>
            </w:r>
          </w:p>
        </w:tc>
      </w:tr>
      <w:tr w:rsidR="00CD6813" w14:paraId="18E3D158" w14:textId="77777777">
        <w:tc>
          <w:tcPr>
            <w:tcW w:w="1701" w:type="dxa"/>
          </w:tcPr>
          <w:p w14:paraId="5ED7B111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Asztalok és foglalás</w:t>
            </w:r>
          </w:p>
        </w:tc>
        <w:tc>
          <w:tcPr>
            <w:tcW w:w="3288" w:type="dxa"/>
          </w:tcPr>
          <w:p w14:paraId="13B0B2CB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restaurant_tables, table_sessions, reservations</w:t>
            </w:r>
          </w:p>
        </w:tc>
        <w:tc>
          <w:tcPr>
            <w:tcW w:w="4082" w:type="dxa"/>
          </w:tcPr>
          <w:p w14:paraId="7CC7D282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Asztalok QR-tokennel, vendég-munkamenetek, foglalások.</w:t>
            </w:r>
          </w:p>
        </w:tc>
      </w:tr>
      <w:tr w:rsidR="00CD6813" w14:paraId="6FFBE364" w14:textId="77777777">
        <w:tc>
          <w:tcPr>
            <w:tcW w:w="1701" w:type="dxa"/>
          </w:tcPr>
          <w:p w14:paraId="76E2EA37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Rendelések</w:t>
            </w:r>
          </w:p>
        </w:tc>
        <w:tc>
          <w:tcPr>
            <w:tcW w:w="3288" w:type="dxa"/>
          </w:tcPr>
          <w:p w14:paraId="7A404A98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orders, order_items, order_status_history, service_calls, deliveries</w:t>
            </w:r>
          </w:p>
        </w:tc>
        <w:tc>
          <w:tcPr>
            <w:tcW w:w="4082" w:type="dxa"/>
          </w:tcPr>
          <w:p w14:paraId="0F7AAAEC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Rendelések fejadatai és tételei (rendeléskori névvel és árral), állapotnapló, pincérhívások, kiszállítások.</w:t>
            </w:r>
          </w:p>
        </w:tc>
      </w:tr>
      <w:tr w:rsidR="00CD6813" w14:paraId="64E90344" w14:textId="77777777">
        <w:tc>
          <w:tcPr>
            <w:tcW w:w="1701" w:type="dxa"/>
          </w:tcPr>
          <w:p w14:paraId="2D4F745B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Pénztár</w:t>
            </w:r>
          </w:p>
        </w:tc>
        <w:tc>
          <w:tcPr>
            <w:tcW w:w="3288" w:type="dxa"/>
          </w:tcPr>
          <w:p w14:paraId="5C2F98CE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invoices, invoice_items, payments, discounts, coupons, daily_closings</w:t>
            </w:r>
          </w:p>
        </w:tc>
        <w:tc>
          <w:tcPr>
            <w:tcW w:w="4082" w:type="dxa"/>
          </w:tcPr>
          <w:p w14:paraId="2905F732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Számlák, fizetések módja és összege, kedvezmények, kuponok, napi zárások.</w:t>
            </w:r>
          </w:p>
        </w:tc>
      </w:tr>
      <w:tr w:rsidR="00CD6813" w14:paraId="51F18E06" w14:textId="77777777">
        <w:tc>
          <w:tcPr>
            <w:tcW w:w="1701" w:type="dxa"/>
          </w:tcPr>
          <w:p w14:paraId="5A2F3A31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Készlet</w:t>
            </w:r>
          </w:p>
        </w:tc>
        <w:tc>
          <w:tcPr>
            <w:tcW w:w="3288" w:type="dxa"/>
          </w:tcPr>
          <w:p w14:paraId="60D8589E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ingredients, recipes, stock_movements, suppliers, purchase_orders, purchase_order_items, inventory_counts</w:t>
            </w:r>
          </w:p>
        </w:tc>
        <w:tc>
          <w:tcPr>
            <w:tcW w:w="4082" w:type="dxa"/>
          </w:tcPr>
          <w:p w14:paraId="66CC9809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Alapanyagok, receptúrák, készletmozgások (eladás, bevételezés, selejt), beszállítók, beszállítói rendelések, leltár.</w:t>
            </w:r>
          </w:p>
        </w:tc>
      </w:tr>
      <w:tr w:rsidR="00CD6813" w14:paraId="4ACD0E82" w14:textId="77777777">
        <w:tc>
          <w:tcPr>
            <w:tcW w:w="1701" w:type="dxa"/>
          </w:tcPr>
          <w:p w14:paraId="3AE26694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Dolgozók</w:t>
            </w:r>
          </w:p>
        </w:tc>
        <w:tc>
          <w:tcPr>
            <w:tcW w:w="3288" w:type="dxa"/>
          </w:tcPr>
          <w:p w14:paraId="1A8612E9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shifts, shift_assignments, kitchen_stations, station_assignments, time_entries, leave_requests, shift_swap_requests, tasks, messages, notifications</w:t>
            </w:r>
          </w:p>
        </w:tc>
        <w:tc>
          <w:tcPr>
            <w:tcW w:w="4082" w:type="dxa"/>
          </w:tcPr>
          <w:p w14:paraId="249031A3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Műszakok, beosztás és műszakvezető, konyhai posztok és kiosztásuk, be-/kilépések, szabadság, műszakcsere, feladatok, üzenetek, értesítések.</w:t>
            </w:r>
          </w:p>
        </w:tc>
      </w:tr>
      <w:tr w:rsidR="00CD6813" w14:paraId="23150ED3" w14:textId="77777777">
        <w:tc>
          <w:tcPr>
            <w:tcW w:w="1701" w:type="dxa"/>
          </w:tcPr>
          <w:p w14:paraId="37B27854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HACCP és karbantartás</w:t>
            </w:r>
          </w:p>
        </w:tc>
        <w:tc>
          <w:tcPr>
            <w:tcW w:w="3288" w:type="dxa"/>
          </w:tcPr>
          <w:p w14:paraId="54BF05F5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checklists, checklist_items, checklist_runs, checklist_results, temperature_logs, equipment, maintenance_tickets</w:t>
            </w:r>
          </w:p>
        </w:tc>
        <w:tc>
          <w:tcPr>
            <w:tcW w:w="4082" w:type="dxa"/>
          </w:tcPr>
          <w:p w14:paraId="3F5460DF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Ellenőrző listák sablonjai és kitöltései (mosdó, konyha, áruátvétel), hőmérséklet-napló, berendezések, hibajegyek.</w:t>
            </w:r>
          </w:p>
        </w:tc>
      </w:tr>
      <w:tr w:rsidR="00CD6813" w14:paraId="21F6A410" w14:textId="77777777">
        <w:tc>
          <w:tcPr>
            <w:tcW w:w="1701" w:type="dxa"/>
          </w:tcPr>
          <w:p w14:paraId="79E676E3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Vendégkapcsolat</w:t>
            </w:r>
          </w:p>
        </w:tc>
        <w:tc>
          <w:tcPr>
            <w:tcW w:w="3288" w:type="dxa"/>
          </w:tcPr>
          <w:p w14:paraId="196BD230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loyalty_points, reviews, complaints</w:t>
            </w:r>
          </w:p>
        </w:tc>
        <w:tc>
          <w:tcPr>
            <w:tcW w:w="4082" w:type="dxa"/>
          </w:tcPr>
          <w:p w14:paraId="586B2852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Hűségpontok, értékelések, panaszok.</w:t>
            </w:r>
          </w:p>
        </w:tc>
      </w:tr>
      <w:tr w:rsidR="00CD6813" w14:paraId="58EF3BDF" w14:textId="77777777">
        <w:tc>
          <w:tcPr>
            <w:tcW w:w="1701" w:type="dxa"/>
          </w:tcPr>
          <w:p w14:paraId="0E00BE3A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Beállítások</w:t>
            </w:r>
          </w:p>
        </w:tc>
        <w:tc>
          <w:tcPr>
            <w:tcW w:w="3288" w:type="dxa"/>
          </w:tcPr>
          <w:p w14:paraId="4D8E6454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settings, opening_hours</w:t>
            </w:r>
          </w:p>
        </w:tc>
        <w:tc>
          <w:tcPr>
            <w:tcW w:w="4082" w:type="dxa"/>
          </w:tcPr>
          <w:p w14:paraId="6AABB943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Rendszerbeállítások, nyitvatartás.</w:t>
            </w:r>
          </w:p>
        </w:tc>
      </w:tr>
    </w:tbl>
    <w:p w14:paraId="6CD8AF81" w14:textId="77777777" w:rsidR="00CD6813" w:rsidRDefault="005C3423">
      <w:pPr>
        <w:spacing w:before="60" w:after="200"/>
        <w:jc w:val="center"/>
      </w:pPr>
      <w:r>
        <w:rPr>
          <w:i/>
          <w:sz w:val="18"/>
        </w:rPr>
        <w:t>4. táblázat – Az adatbázis táblacsoportjai</w:t>
      </w:r>
    </w:p>
    <w:p w14:paraId="4FD1CB5E" w14:textId="77777777" w:rsidR="00CD6813" w:rsidRDefault="005C3423">
      <w:pPr>
        <w:pStyle w:val="Cmsor1"/>
      </w:pPr>
      <w:bookmarkStart w:id="18" w:name="_Toc240357958"/>
      <w:r>
        <w:lastRenderedPageBreak/>
        <w:t>Nem funkcionális követelmények, tesztelés és átadás</w:t>
      </w:r>
      <w:bookmarkEnd w:id="18"/>
    </w:p>
    <w:p w14:paraId="3E73B761" w14:textId="77777777" w:rsidR="00CD6813" w:rsidRDefault="005C3423">
      <w:pPr>
        <w:pStyle w:val="Cmsor2"/>
      </w:pPr>
      <w:bookmarkStart w:id="19" w:name="_Toc240357959"/>
      <w:r>
        <w:t>Nem funkcionális követelmények</w:t>
      </w:r>
      <w:bookmarkEnd w:id="19"/>
    </w:p>
    <w:p w14:paraId="784EE318" w14:textId="77777777" w:rsidR="00CD6813" w:rsidRDefault="005C3423">
      <w:pPr>
        <w:pStyle w:val="Listaszerbekezds"/>
        <w:numPr>
          <w:ilvl w:val="0"/>
          <w:numId w:val="5"/>
        </w:numPr>
        <w:spacing w:after="40"/>
      </w:pPr>
      <w:r>
        <w:rPr>
          <w:b/>
        </w:rPr>
        <w:t xml:space="preserve">Biztonság: </w:t>
      </w:r>
      <w:r>
        <w:t>HTTPS, bcrypt jelszó-hash, paraméterezett SQL, XSS/CSRF-védelem, nem kitalálható QR-tokenek, lejáró API-tokenek, szerepkör-ellenőrzés minden végponton, 5 hibás belépés után zárolás, GDPR-nak megfelelő minimális vendégadat-kezelés.</w:t>
      </w:r>
    </w:p>
    <w:p w14:paraId="056B0E47" w14:textId="77777777" w:rsidR="00CD6813" w:rsidRDefault="005C3423">
      <w:pPr>
        <w:pStyle w:val="Listaszerbekezds"/>
        <w:numPr>
          <w:ilvl w:val="0"/>
          <w:numId w:val="5"/>
        </w:numPr>
        <w:spacing w:after="40"/>
      </w:pPr>
      <w:r>
        <w:rPr>
          <w:b/>
        </w:rPr>
        <w:t xml:space="preserve">Teljesítmény: </w:t>
      </w:r>
      <w:r>
        <w:t>QR-étlap betöltése mobilhálózaton legfeljebb 3 mp; új rendelés legfeljebb 10 mp-en belül megjelenik az alkalmazásban; egyidejűleg 30 asztal és 50 vendégmunkamenet kiszolgálása.</w:t>
      </w:r>
    </w:p>
    <w:p w14:paraId="770F6553" w14:textId="77777777" w:rsidR="00CD6813" w:rsidRDefault="005C3423">
      <w:pPr>
        <w:pStyle w:val="Listaszerbekezds"/>
        <w:numPr>
          <w:ilvl w:val="0"/>
          <w:numId w:val="5"/>
        </w:numPr>
        <w:spacing w:after="40"/>
      </w:pPr>
      <w:r>
        <w:rPr>
          <w:b/>
        </w:rPr>
        <w:t xml:space="preserve">Megbízhatóság: </w:t>
      </w:r>
      <w:r>
        <w:t>tranzakciókezelés, napi automatikus adatbázis-mentés, hálózati hiba egyértelmű jelzése és automatikus helyreállás a C# alkalmazásban, minden fontos esemény naplózása.</w:t>
      </w:r>
    </w:p>
    <w:p w14:paraId="24AF0F73" w14:textId="77777777" w:rsidR="00CD6813" w:rsidRDefault="005C3423">
      <w:pPr>
        <w:pStyle w:val="Listaszerbekezds"/>
        <w:numPr>
          <w:ilvl w:val="0"/>
          <w:numId w:val="5"/>
        </w:numPr>
        <w:spacing w:after="40"/>
      </w:pPr>
      <w:r>
        <w:rPr>
          <w:b/>
        </w:rPr>
        <w:t xml:space="preserve">Használhatóság: </w:t>
      </w:r>
      <w:r>
        <w:t>a QR-felület magyarázat nélkül is érthető; a konyhai kijelző távolról olvasható; magyar nyelvű, érthető hibaüzenetek; reszponzív webes felületek.</w:t>
      </w:r>
    </w:p>
    <w:p w14:paraId="6AF070A3" w14:textId="77777777" w:rsidR="00CD6813" w:rsidRDefault="005C3423">
      <w:pPr>
        <w:pStyle w:val="Listaszerbekezds"/>
        <w:numPr>
          <w:ilvl w:val="0"/>
          <w:numId w:val="5"/>
        </w:numPr>
        <w:spacing w:after="40"/>
      </w:pPr>
      <w:r>
        <w:rPr>
          <w:b/>
        </w:rPr>
        <w:t xml:space="preserve">Karbantarthatóság: </w:t>
      </w:r>
      <w:r>
        <w:t>moduláris, rétegzett felépítés; az étlap, az asztalok, a listasablonok és a beállítások programozói beavatkozás nélkül módosíthatók; a rendszer további modulokkal bővíthető.</w:t>
      </w:r>
    </w:p>
    <w:p w14:paraId="251E1075" w14:textId="77777777" w:rsidR="00CD6813" w:rsidRDefault="005C3423">
      <w:pPr>
        <w:pStyle w:val="Cmsor2"/>
      </w:pPr>
      <w:bookmarkStart w:id="20" w:name="_Toc240357960"/>
      <w:r>
        <w:t>Tesztelés</w:t>
      </w:r>
      <w:bookmarkEnd w:id="20"/>
    </w:p>
    <w:p w14:paraId="0D6A1A12" w14:textId="77777777" w:rsidR="00CD6813" w:rsidRDefault="005C3423">
      <w:r>
        <w:t>A rendszert egységtesztekkel (PHP üzleti logika, C# számítások), az API Postman-gyűjteménnyel történő integrációs tesztjével, a teljes folyamatok valós eszközökön (telefon – szerver – C# alkalmazás) végzett rendszertesztjével, böngésző- és eszközkompatibilitási, valamint biztonsági (SQL injection, XSS, jogosultsági határok) tesztekkel ellenőrizzük, végül próbaüzemet tartunk külső tesztelőkkel. A tesztesetek a modulokra hivatkozva, elvárt eredménnyel kerülnek dokumentálásra.</w:t>
      </w:r>
    </w:p>
    <w:p w14:paraId="3A76D58B" w14:textId="77777777" w:rsidR="00CD6813" w:rsidRDefault="005C3423">
      <w:pPr>
        <w:pStyle w:val="Cmsor2"/>
      </w:pPr>
      <w:bookmarkStart w:id="21" w:name="_Toc240357961"/>
      <w:r>
        <w:t>Átadandók</w:t>
      </w:r>
      <w:bookmarkEnd w:id="21"/>
    </w:p>
    <w:p w14:paraId="7BEB0764" w14:textId="77777777" w:rsidR="00CD6813" w:rsidRDefault="005C3423">
      <w:r>
        <w:t>Teljes forráskód GitHub tárolóban; adatbázis-létrehozó SQL szkript mintaadatokkal; telepítési útmutató; fejlesztői dokumentáció (architektúra, ER-diagram, API-leírás); felhasználói kézikönyv szerepkörönként; tesztdokumentáció; a védéshez készített prezentáció.</w:t>
      </w:r>
    </w:p>
    <w:p w14:paraId="028775A0" w14:textId="77777777" w:rsidR="00CD6813" w:rsidRDefault="005C3423">
      <w:pPr>
        <w:pStyle w:val="Cmsor1"/>
      </w:pPr>
      <w:bookmarkStart w:id="22" w:name="_Toc240357962"/>
      <w:r>
        <w:lastRenderedPageBreak/>
        <w:t>Ütemterv, munkamegosztás és korlátok</w:t>
      </w:r>
      <w:bookmarkEnd w:id="22"/>
    </w:p>
    <w:p w14:paraId="21B83CFD" w14:textId="77777777" w:rsidR="00CD6813" w:rsidRDefault="005C3423">
      <w:pPr>
        <w:pStyle w:val="Cmsor2"/>
      </w:pPr>
      <w:bookmarkStart w:id="23" w:name="_Toc240357963"/>
      <w:r>
        <w:t>Ütemterv</w:t>
      </w:r>
      <w:bookmarkEnd w:id="23"/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670"/>
        <w:gridCol w:w="1134"/>
      </w:tblGrid>
      <w:tr w:rsidR="00CD6813" w14:paraId="09C4D3B5" w14:textId="77777777">
        <w:trPr>
          <w:tblHeader/>
        </w:trPr>
        <w:tc>
          <w:tcPr>
            <w:tcW w:w="2268" w:type="dxa"/>
            <w:shd w:val="clear" w:color="auto" w:fill="F2E4D9"/>
          </w:tcPr>
          <w:p w14:paraId="340882CA" w14:textId="77777777" w:rsidR="00CD6813" w:rsidRDefault="005C3423">
            <w:pPr>
              <w:spacing w:before="20" w:after="20"/>
            </w:pPr>
            <w:r>
              <w:rPr>
                <w:b/>
                <w:sz w:val="19"/>
              </w:rPr>
              <w:t>Fázis</w:t>
            </w:r>
          </w:p>
        </w:tc>
        <w:tc>
          <w:tcPr>
            <w:tcW w:w="5669" w:type="dxa"/>
            <w:shd w:val="clear" w:color="auto" w:fill="F2E4D9"/>
          </w:tcPr>
          <w:p w14:paraId="458E57CC" w14:textId="77777777" w:rsidR="00CD6813" w:rsidRDefault="005C3423">
            <w:pPr>
              <w:spacing w:before="20" w:after="20"/>
            </w:pPr>
            <w:r>
              <w:rPr>
                <w:b/>
                <w:sz w:val="19"/>
              </w:rPr>
              <w:t>Tartalom</w:t>
            </w:r>
          </w:p>
        </w:tc>
        <w:tc>
          <w:tcPr>
            <w:tcW w:w="1134" w:type="dxa"/>
            <w:shd w:val="clear" w:color="auto" w:fill="F2E4D9"/>
          </w:tcPr>
          <w:p w14:paraId="00CB13D7" w14:textId="77777777" w:rsidR="00CD6813" w:rsidRDefault="005C3423">
            <w:pPr>
              <w:spacing w:before="20" w:after="20"/>
            </w:pPr>
            <w:r>
              <w:rPr>
                <w:b/>
                <w:sz w:val="19"/>
              </w:rPr>
              <w:t>Idő</w:t>
            </w:r>
          </w:p>
        </w:tc>
      </w:tr>
      <w:tr w:rsidR="00CD6813" w14:paraId="6281DA28" w14:textId="77777777">
        <w:tc>
          <w:tcPr>
            <w:tcW w:w="2268" w:type="dxa"/>
          </w:tcPr>
          <w:p w14:paraId="5EFA8DDC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1. Tervezés</w:t>
            </w:r>
          </w:p>
        </w:tc>
        <w:tc>
          <w:tcPr>
            <w:tcW w:w="5669" w:type="dxa"/>
          </w:tcPr>
          <w:p w14:paraId="4D2124B9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Követelmények véglegesítése, adatbázisterv, drótvázak, API-terv, arculat</w:t>
            </w:r>
          </w:p>
        </w:tc>
        <w:tc>
          <w:tcPr>
            <w:tcW w:w="1134" w:type="dxa"/>
          </w:tcPr>
          <w:p w14:paraId="0B8AAFAB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2 hét</w:t>
            </w:r>
          </w:p>
        </w:tc>
      </w:tr>
      <w:tr w:rsidR="00CD6813" w14:paraId="7B7D795A" w14:textId="77777777">
        <w:tc>
          <w:tcPr>
            <w:tcW w:w="2268" w:type="dxa"/>
          </w:tcPr>
          <w:p w14:paraId="2A9B22B9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2. Adatbázis és API</w:t>
            </w:r>
          </w:p>
        </w:tc>
        <w:tc>
          <w:tcPr>
            <w:tcW w:w="5669" w:type="dxa"/>
          </w:tcPr>
          <w:p w14:paraId="1C8FE628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Adatbázis, mintaadatok, PHP adathozzáférés, REST API alapvégpontok, bejelentkezés</w:t>
            </w:r>
          </w:p>
        </w:tc>
        <w:tc>
          <w:tcPr>
            <w:tcW w:w="1134" w:type="dxa"/>
          </w:tcPr>
          <w:p w14:paraId="577D42EE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3 hét</w:t>
            </w:r>
          </w:p>
        </w:tc>
      </w:tr>
      <w:tr w:rsidR="00CD6813" w14:paraId="6241E035" w14:textId="77777777">
        <w:tc>
          <w:tcPr>
            <w:tcW w:w="2268" w:type="dxa"/>
          </w:tcPr>
          <w:p w14:paraId="17A56A2F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3. Rendelési alapfolyamat</w:t>
            </w:r>
          </w:p>
        </w:tc>
        <w:tc>
          <w:tcPr>
            <w:tcW w:w="5669" w:type="dxa"/>
          </w:tcPr>
          <w:p w14:paraId="3FE7438C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QR-felület, rendelési tábla, konyhai/pultos kijelző, asztalok, étlapkezelés, pénztár</w:t>
            </w:r>
          </w:p>
        </w:tc>
        <w:tc>
          <w:tcPr>
            <w:tcW w:w="1134" w:type="dxa"/>
          </w:tcPr>
          <w:p w14:paraId="26172DB9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5 hét</w:t>
            </w:r>
          </w:p>
        </w:tc>
      </w:tr>
      <w:tr w:rsidR="00CD6813" w14:paraId="6E59EC57" w14:textId="77777777">
        <w:tc>
          <w:tcPr>
            <w:tcW w:w="2268" w:type="dxa"/>
          </w:tcPr>
          <w:p w14:paraId="14432E78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4. Nyilvános weboldal és dolgozói portál</w:t>
            </w:r>
          </w:p>
        </w:tc>
        <w:tc>
          <w:tcPr>
            <w:tcW w:w="5669" w:type="dxa"/>
          </w:tcPr>
          <w:p w14:paraId="705A6391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Bemutatkozó oldalak, étlap, foglalás, elviteles rendelés, vendégfiók; dolgozói portál (beosztás, órák, be-/kilépés, feladatok, futár)</w:t>
            </w:r>
          </w:p>
        </w:tc>
        <w:tc>
          <w:tcPr>
            <w:tcW w:w="1134" w:type="dxa"/>
          </w:tcPr>
          <w:p w14:paraId="56AAB7CC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4 hét</w:t>
            </w:r>
          </w:p>
        </w:tc>
      </w:tr>
      <w:tr w:rsidR="00CD6813" w14:paraId="3D4F0695" w14:textId="77777777">
        <w:tc>
          <w:tcPr>
            <w:tcW w:w="2268" w:type="dxa"/>
          </w:tcPr>
          <w:p w14:paraId="0ACCC0A4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5. Ügyviteli modulok</w:t>
            </w:r>
          </w:p>
        </w:tc>
        <w:tc>
          <w:tcPr>
            <w:tcW w:w="5669" w:type="dxa"/>
          </w:tcPr>
          <w:p w14:paraId="6C0710F1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Készlet és beszállítók, dolgozók és műszakok, HACCP-listák, karbantartás, kimutatások</w:t>
            </w:r>
          </w:p>
        </w:tc>
        <w:tc>
          <w:tcPr>
            <w:tcW w:w="1134" w:type="dxa"/>
          </w:tcPr>
          <w:p w14:paraId="6621E4AF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5 hét</w:t>
            </w:r>
          </w:p>
        </w:tc>
      </w:tr>
      <w:tr w:rsidR="00CD6813" w14:paraId="4478DBBD" w14:textId="77777777">
        <w:tc>
          <w:tcPr>
            <w:tcW w:w="2268" w:type="dxa"/>
          </w:tcPr>
          <w:p w14:paraId="1BBC6962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6. Tesztelés, üzembe helyezés, dokumentáció</w:t>
            </w:r>
          </w:p>
        </w:tc>
        <w:tc>
          <w:tcPr>
            <w:tcW w:w="5669" w:type="dxa"/>
          </w:tcPr>
          <w:p w14:paraId="2623939E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Rendszertesztek, hibajavítás, telepítés webtárhelyre, QR-kódok, dokumentációk, prezentáció</w:t>
            </w:r>
          </w:p>
        </w:tc>
        <w:tc>
          <w:tcPr>
            <w:tcW w:w="1134" w:type="dxa"/>
          </w:tcPr>
          <w:p w14:paraId="3DE2E506" w14:textId="77777777" w:rsidR="00CD6813" w:rsidRDefault="005C3423">
            <w:pPr>
              <w:spacing w:before="20" w:after="20"/>
            </w:pPr>
            <w:r>
              <w:rPr>
                <w:sz w:val="19"/>
              </w:rPr>
              <w:t>3 hét</w:t>
            </w:r>
          </w:p>
        </w:tc>
      </w:tr>
    </w:tbl>
    <w:p w14:paraId="70BE09EE" w14:textId="77777777" w:rsidR="00CD6813" w:rsidRDefault="005C3423">
      <w:pPr>
        <w:pStyle w:val="Cmsor2"/>
      </w:pPr>
      <w:bookmarkStart w:id="24" w:name="_Toc240357964"/>
      <w:r>
        <w:t>Korlátok és jövőbeli fejlesztések</w:t>
      </w:r>
      <w:bookmarkEnd w:id="24"/>
    </w:p>
    <w:p w14:paraId="458FD2F7" w14:textId="77777777" w:rsidR="00CD6813" w:rsidRDefault="005C3423">
      <w:r>
        <w:t>A projekt keretében a fizetés a helyszínen, a meglévő pénztárgéppel történik: a rendszer nem végez online fizetést, nem állít ki adóügyi bizonylatot és nem küld tényleges NTAK-adatszolgáltatást, csak az ehhez szükséges adatokat rögzíti. A felületek magyar nyelvűek, a rendszer egy étterem működését támogatja. Jövőbeli fejlesztési lehetőségek: online fizetés (SimplePay, Stripe), pénztárgép- és NTAK-integráció, többnyelvűség, több telephely kezelése, valós idejű (WebSocket) frissítés, tabletes pincéri alkalmazás.</w:t>
      </w:r>
    </w:p>
    <w:sectPr w:rsidR="00CD6813" w:rsidSect="0046589C">
      <w:headerReference w:type="default" r:id="rId9"/>
      <w:footerReference w:type="default" r:id="rId10"/>
      <w:pgSz w:w="11906" w:h="16838"/>
      <w:pgMar w:top="1736" w:right="1274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0034FB" w14:textId="77777777" w:rsidR="0096737B" w:rsidRDefault="0096737B" w:rsidP="007B0D64">
      <w:pPr>
        <w:spacing w:after="0" w:line="240" w:lineRule="auto"/>
      </w:pPr>
      <w:r>
        <w:separator/>
      </w:r>
    </w:p>
  </w:endnote>
  <w:endnote w:type="continuationSeparator" w:id="0">
    <w:p w14:paraId="056EFFD1" w14:textId="77777777" w:rsidR="0096737B" w:rsidRDefault="0096737B" w:rsidP="007B0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36593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5C6B444" w14:textId="77777777" w:rsidR="0046589C" w:rsidRPr="0046589C" w:rsidRDefault="0046589C">
            <w:pPr>
              <w:pStyle w:val="llb"/>
              <w:jc w:val="center"/>
            </w:pPr>
            <w:r w:rsidRPr="0046589C">
              <w:fldChar w:fldCharType="begin"/>
            </w:r>
            <w:r w:rsidRPr="0046589C">
              <w:instrText>PAGE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 xml:space="preserve"> / </w:t>
            </w:r>
            <w:r w:rsidRPr="0046589C">
              <w:fldChar w:fldCharType="begin"/>
            </w:r>
            <w:r w:rsidRPr="0046589C">
              <w:instrText>NUMPAGES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>. oldal</w:t>
            </w:r>
          </w:p>
        </w:sdtContent>
      </w:sdt>
    </w:sdtContent>
  </w:sdt>
  <w:p w14:paraId="62FE841F" w14:textId="77777777" w:rsidR="00903412" w:rsidRDefault="0090341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DDD93" w14:textId="77777777" w:rsidR="0096737B" w:rsidRDefault="0096737B" w:rsidP="007B0D64">
      <w:pPr>
        <w:spacing w:after="0" w:line="240" w:lineRule="auto"/>
      </w:pPr>
      <w:r>
        <w:separator/>
      </w:r>
    </w:p>
  </w:footnote>
  <w:footnote w:type="continuationSeparator" w:id="0">
    <w:p w14:paraId="49925936" w14:textId="77777777" w:rsidR="0096737B" w:rsidRDefault="0096737B" w:rsidP="007B0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F0C69" w14:textId="77777777" w:rsidR="007B0D64" w:rsidRDefault="007B0D64" w:rsidP="007B0D64">
    <w:pPr>
      <w:pStyle w:val="lfej"/>
      <w:pBdr>
        <w:bottom w:val="single" w:sz="6" w:space="1" w:color="auto"/>
      </w:pBdr>
      <w:tabs>
        <w:tab w:val="clear" w:pos="4536"/>
      </w:tabs>
      <w:spacing w:after="240"/>
      <w:ind w:firstLine="142"/>
    </w:pPr>
    <w:r>
      <w:rPr>
        <w:noProof/>
      </w:rPr>
      <w:drawing>
        <wp:inline distT="0" distB="0" distL="0" distR="0" wp14:anchorId="5033A09A" wp14:editId="67A515A6">
          <wp:extent cx="711162" cy="711162"/>
          <wp:effectExtent l="0" t="0" r="0" b="0"/>
          <wp:docPr id="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ép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1162" cy="7111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  <w:t>Specifikáció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3247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8CE3F1C"/>
    <w:multiLevelType w:val="hybridMultilevel"/>
    <w:tmpl w:val="B4C0BD9C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CC02535"/>
    <w:multiLevelType w:val="multilevel"/>
    <w:tmpl w:val="5558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632FE"/>
    <w:multiLevelType w:val="hybridMultilevel"/>
    <w:tmpl w:val="064A8054"/>
    <w:lvl w:ilvl="0" w:tplc="AA58821A">
      <w:start w:val="1"/>
      <w:numFmt w:val="bullet"/>
      <w:pStyle w:val="Listaszerbekezd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310042"/>
    <w:multiLevelType w:val="hybridMultilevel"/>
    <w:tmpl w:val="2EE8DFA8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3060B34"/>
    <w:multiLevelType w:val="hybridMultilevel"/>
    <w:tmpl w:val="03D09904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6365BE7"/>
    <w:multiLevelType w:val="multilevel"/>
    <w:tmpl w:val="EB42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A558AC"/>
    <w:multiLevelType w:val="multilevel"/>
    <w:tmpl w:val="4AEE0144"/>
    <w:lvl w:ilvl="0">
      <w:start w:val="1"/>
      <w:numFmt w:val="decimal"/>
      <w:pStyle w:val="Cmsor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Cmsor31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7"/>
  </w:num>
  <w:num w:numId="2">
    <w:abstractNumId w:val="0"/>
  </w:num>
  <w:num w:numId="3">
    <w:abstractNumId w:val="7"/>
  </w:num>
  <w:num w:numId="4">
    <w:abstractNumId w:val="3"/>
  </w:num>
  <w:num w:numId="5">
    <w:abstractNumId w:val="1"/>
  </w:num>
  <w:num w:numId="6">
    <w:abstractNumId w:val="6"/>
  </w:num>
  <w:num w:numId="7">
    <w:abstractNumId w:val="2"/>
  </w:num>
  <w:num w:numId="8">
    <w:abstractNumId w:val="4"/>
  </w:num>
  <w:num w:numId="9">
    <w:abstractNumId w:val="5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95C"/>
    <w:rsid w:val="0009674B"/>
    <w:rsid w:val="000A2BEA"/>
    <w:rsid w:val="000B6A8E"/>
    <w:rsid w:val="00136CE1"/>
    <w:rsid w:val="001C5C8F"/>
    <w:rsid w:val="001F695C"/>
    <w:rsid w:val="0025230E"/>
    <w:rsid w:val="00283DB9"/>
    <w:rsid w:val="00353F37"/>
    <w:rsid w:val="003E6690"/>
    <w:rsid w:val="0040317D"/>
    <w:rsid w:val="0045078F"/>
    <w:rsid w:val="0046589C"/>
    <w:rsid w:val="0047394F"/>
    <w:rsid w:val="0059339D"/>
    <w:rsid w:val="005B3CB5"/>
    <w:rsid w:val="005C3423"/>
    <w:rsid w:val="005D28E6"/>
    <w:rsid w:val="006E4A43"/>
    <w:rsid w:val="007B0D64"/>
    <w:rsid w:val="008069D2"/>
    <w:rsid w:val="00903412"/>
    <w:rsid w:val="00940555"/>
    <w:rsid w:val="0096737B"/>
    <w:rsid w:val="009E4FEB"/>
    <w:rsid w:val="00A55E1C"/>
    <w:rsid w:val="00A922BE"/>
    <w:rsid w:val="00AF1294"/>
    <w:rsid w:val="00BC1473"/>
    <w:rsid w:val="00C42E4F"/>
    <w:rsid w:val="00CA5AFF"/>
    <w:rsid w:val="00CD6813"/>
    <w:rsid w:val="00D4652A"/>
    <w:rsid w:val="00E43D5A"/>
    <w:rsid w:val="00FD0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723337"/>
  <w15:chartTrackingRefBased/>
  <w15:docId w15:val="{8B47D4FE-8AC7-4AA5-A109-EFBE5C3C9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B0D64"/>
    <w:pPr>
      <w:jc w:val="both"/>
    </w:pPr>
    <w:rPr>
      <w:rFonts w:ascii="Times New Roman" w:hAnsi="Times New Roman" w:cs="Times New Roman"/>
      <w:sz w:val="26"/>
      <w:szCs w:val="26"/>
    </w:rPr>
  </w:style>
  <w:style w:type="paragraph" w:styleId="Cmsor1">
    <w:name w:val="heading 1"/>
    <w:basedOn w:val="Listaszerbekezds"/>
    <w:next w:val="Cmsor2"/>
    <w:link w:val="Cmsor1Char"/>
    <w:uiPriority w:val="9"/>
    <w:qFormat/>
    <w:rsid w:val="00A55E1C"/>
    <w:pPr>
      <w:keepNext/>
      <w:keepLines/>
      <w:pageBreakBefore/>
      <w:numPr>
        <w:numId w:val="1"/>
      </w:numPr>
      <w:spacing w:before="240" w:after="240"/>
      <w:ind w:left="357" w:hanging="357"/>
      <w:outlineLvl w:val="0"/>
    </w:pPr>
    <w:rPr>
      <w:color w:val="833C0B" w:themeColor="accent2" w:themeShade="80"/>
      <w:sz w:val="36"/>
      <w:szCs w:val="36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A55E1C"/>
    <w:pPr>
      <w:pageBreakBefore w:val="0"/>
      <w:numPr>
        <w:ilvl w:val="1"/>
      </w:numPr>
      <w:ind w:left="788" w:hanging="431"/>
      <w:outlineLvl w:val="1"/>
    </w:pPr>
    <w:rPr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lb">
    <w:name w:val="footer"/>
    <w:basedOn w:val="Norml"/>
    <w:link w:val="llb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basedOn w:val="Norml"/>
    <w:uiPriority w:val="34"/>
    <w:qFormat/>
    <w:rsid w:val="00A55E1C"/>
    <w:pPr>
      <w:numPr>
        <w:numId w:val="4"/>
      </w:numPr>
      <w:spacing w:before="120" w:after="120"/>
      <w:contextualSpacing/>
    </w:pPr>
    <w:rPr>
      <w:noProof/>
    </w:rPr>
  </w:style>
  <w:style w:type="character" w:customStyle="1" w:styleId="Cmsor1Char">
    <w:name w:val="Címsor 1 Char"/>
    <w:basedOn w:val="Bekezdsalapbettpusa"/>
    <w:link w:val="Cmsor1"/>
    <w:uiPriority w:val="9"/>
    <w:rsid w:val="00A55E1C"/>
    <w:rPr>
      <w:rFonts w:ascii="Times New Roman" w:hAnsi="Times New Roman" w:cs="Times New Roman"/>
      <w:noProof/>
      <w:color w:val="833C0B" w:themeColor="accent2" w:themeShade="80"/>
      <w:sz w:val="36"/>
      <w:szCs w:val="36"/>
    </w:rPr>
  </w:style>
  <w:style w:type="paragraph" w:styleId="Cm">
    <w:name w:val="Title"/>
    <w:basedOn w:val="Norml"/>
    <w:next w:val="Norml"/>
    <w:link w:val="CmChar"/>
    <w:uiPriority w:val="10"/>
    <w:qFormat/>
    <w:rsid w:val="0046589C"/>
    <w:pPr>
      <w:jc w:val="center"/>
    </w:pPr>
    <w:rPr>
      <w:color w:val="833C0B" w:themeColor="accent2" w:themeShade="80"/>
      <w:sz w:val="72"/>
      <w:szCs w:val="72"/>
    </w:rPr>
  </w:style>
  <w:style w:type="character" w:customStyle="1" w:styleId="Cmsor2Char">
    <w:name w:val="Címsor 2 Char"/>
    <w:basedOn w:val="Bekezdsalapbettpusa"/>
    <w:link w:val="Cmsor2"/>
    <w:uiPriority w:val="9"/>
    <w:rsid w:val="00A55E1C"/>
    <w:rPr>
      <w:rFonts w:ascii="Times New Roman" w:hAnsi="Times New Roman" w:cs="Times New Roman"/>
      <w:noProof/>
      <w:color w:val="833C0B" w:themeColor="accent2" w:themeShade="80"/>
      <w:sz w:val="32"/>
      <w:szCs w:val="32"/>
    </w:rPr>
  </w:style>
  <w:style w:type="character" w:customStyle="1" w:styleId="CmChar">
    <w:name w:val="Cím Char"/>
    <w:basedOn w:val="Bekezdsalapbettpusa"/>
    <w:link w:val="Cm"/>
    <w:uiPriority w:val="10"/>
    <w:rsid w:val="0046589C"/>
    <w:rPr>
      <w:rFonts w:ascii="Times New Roman" w:hAnsi="Times New Roman" w:cs="Times New Roman"/>
      <w:color w:val="833C0B" w:themeColor="accent2" w:themeShade="80"/>
      <w:sz w:val="72"/>
      <w:szCs w:val="72"/>
    </w:rPr>
  </w:style>
  <w:style w:type="paragraph" w:styleId="Alcm">
    <w:name w:val="Subtitle"/>
    <w:basedOn w:val="Norml"/>
    <w:next w:val="Norml"/>
    <w:link w:val="AlcmChar"/>
    <w:uiPriority w:val="11"/>
    <w:qFormat/>
    <w:rsid w:val="0046589C"/>
    <w:pPr>
      <w:jc w:val="center"/>
    </w:pPr>
    <w:rPr>
      <w:color w:val="833C0B" w:themeColor="accent2" w:themeShade="80"/>
      <w:sz w:val="44"/>
      <w:szCs w:val="44"/>
    </w:rPr>
  </w:style>
  <w:style w:type="character" w:customStyle="1" w:styleId="AlcmChar">
    <w:name w:val="Alcím Char"/>
    <w:basedOn w:val="Bekezdsalapbettpusa"/>
    <w:link w:val="Alcm"/>
    <w:uiPriority w:val="11"/>
    <w:rsid w:val="0046589C"/>
    <w:rPr>
      <w:rFonts w:ascii="Times New Roman" w:hAnsi="Times New Roman" w:cs="Times New Roman"/>
      <w:color w:val="833C0B" w:themeColor="accent2" w:themeShade="80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C5C8F"/>
    <w:pPr>
      <w:numPr>
        <w:numId w:val="0"/>
      </w:numPr>
      <w:spacing w:after="0"/>
      <w:contextualSpacing w:val="0"/>
      <w:jc w:val="left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1C5C8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C5C8F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1C5C8F"/>
    <w:rPr>
      <w:color w:val="0563C1" w:themeColor="hyperlink"/>
      <w:u w:val="single"/>
    </w:rPr>
  </w:style>
  <w:style w:type="character" w:styleId="Kiemels2">
    <w:name w:val="Strong"/>
    <w:basedOn w:val="Bekezdsalapbettpusa"/>
    <w:uiPriority w:val="22"/>
    <w:qFormat/>
    <w:rsid w:val="00CA5AFF"/>
    <w:rPr>
      <w:b/>
      <w:bCs/>
    </w:rPr>
  </w:style>
  <w:style w:type="paragraph" w:customStyle="1" w:styleId="pdq2pgselectionanchorcontainer">
    <w:name w:val="pdq2pg_selectionanchorcontainer"/>
    <w:basedOn w:val="Norml"/>
    <w:rsid w:val="00FD0C58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hu-HU"/>
    </w:rPr>
  </w:style>
  <w:style w:type="paragraph" w:styleId="NormlWeb">
    <w:name w:val="Normal (Web)"/>
    <w:basedOn w:val="Norml"/>
    <w:uiPriority w:val="99"/>
    <w:unhideWhenUsed/>
    <w:rsid w:val="00FD0C58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hu-HU"/>
    </w:rPr>
  </w:style>
  <w:style w:type="paragraph" w:customStyle="1" w:styleId="Cmsor31">
    <w:name w:val="Címsor 31"/>
    <w:basedOn w:val="Cmsor2"/>
    <w:pPr>
      <w:numPr>
        <w:ilvl w:val="2"/>
      </w:numPr>
      <w:spacing w:before="200" w:after="80"/>
      <w:outlineLvl w:val="2"/>
    </w:pPr>
    <w:rPr>
      <w:b/>
      <w:color w:val="833C0B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8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98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29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145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70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67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018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66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8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3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0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3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524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76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486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8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9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7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9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5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42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36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52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20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56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1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1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18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01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28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624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orgacsAlex\Downloads\Specifik&#225;ci&#243;2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8101C-59CB-4008-8883-2ABC1DFAF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Specifikáció2.dotx</Template>
  <TotalTime>0</TotalTime>
  <Pages>14</Pages>
  <Words>2927</Words>
  <Characters>20202</Characters>
  <Application>Microsoft Office Word</Application>
  <DocSecurity>0</DocSecurity>
  <Lines>168</Lines>
  <Paragraphs>46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Forgács Alex</dc:creator>
  <cp:keywords/>
  <dc:description/>
  <cp:lastModifiedBy>Forgács Alex</cp:lastModifiedBy>
  <cp:revision>12</cp:revision>
  <dcterms:created xsi:type="dcterms:W3CDTF">2026-09-08T05:25:00Z</dcterms:created>
  <dcterms:modified xsi:type="dcterms:W3CDTF">2026-09-15T07:45:00Z</dcterms:modified>
</cp:coreProperties>
</file>