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CivicAI</w:t>
      </w:r>
    </w:p>
    <w:p>
      <w:pPr>
        <w:jc w:val="center"/>
      </w:pPr>
      <w:r>
        <w:rPr>
          <w:b/>
          <w:sz w:val="30"/>
        </w:rPr>
        <w:t>AI-Powered Public Infrastructure &amp; Emergency Route Intelligence</w:t>
      </w:r>
    </w:p>
    <w:p>
      <w:pPr>
        <w:jc w:val="center"/>
      </w:pPr>
      <w:r>
        <w:rPr>
          <w:i/>
        </w:rPr>
        <w:t>HACTOBERFEST ’26 • ZERO-BUDGET • 4-HOUR MVP</w:t>
      </w:r>
    </w:p>
    <w:p>
      <w:pPr>
        <w:pStyle w:val="Heading1"/>
      </w:pPr>
      <w:r>
        <w:t>1. Executive Summary</w:t>
      </w:r>
    </w:p>
    <w:p>
      <w:r>
        <w:t>CivicAI is an AI-assisted public infrastructure monitoring and response platform. It converts infrastructure images into classified issues, severity/risk scores, prioritized actions, and municipal work orders. Its key differentiator is Emergency Route Intelligence: the system can check known infrastructure hazards along an emergency vehicle route and warn when a route contains high-risk reported segments, with an alternative route recommendation when available.</w:t>
      </w:r>
    </w:p>
    <w:p>
      <w:pPr>
        <w:pStyle w:val="Heading1"/>
      </w:pPr>
      <w:r>
        <w:t>2. Official Problem Statement Alignment</w:t>
      </w:r>
    </w:p>
    <w:p>
      <w:r>
        <w:t>The HACTOBERFEST ’26 statement asks for an AI-based system to automatically detect, classify, and prioritize public infrastructure issues including potholes, damaged roads, broken streetlights, and overflowing drains for faster action.</w:t>
      </w:r>
    </w:p>
    <w:p>
      <w:r>
        <w:t>Source: uploaded HACTOBERFEST ’26 problem statement, page 1.</w:t>
      </w:r>
    </w:p>
    <w:p>
      <w:pPr>
        <w:pStyle w:val="Heading1"/>
      </w:pPr>
      <w:r>
        <w:t>3. Problem We Are Solving</w:t>
      </w:r>
    </w:p>
    <w:p>
      <w:pPr>
        <w:pStyle w:val="ListBullet"/>
      </w:pPr>
      <w:r>
        <w:t>Infrastructure problems may be reported late or remain unnoticed.</w:t>
      </w:r>
    </w:p>
    <w:p>
      <w:pPr>
        <w:pStyle w:val="ListBullet"/>
      </w:pPr>
      <w:r>
        <w:t>Not every reported issue has the same safety impact.</w:t>
      </w:r>
    </w:p>
    <w:p>
      <w:pPr>
        <w:pStyle w:val="ListBullet"/>
      </w:pPr>
      <w:r>
        <w:t>Municipal teams need a way to decide which issues deserve faster attention.</w:t>
      </w:r>
    </w:p>
    <w:p>
      <w:pPr>
        <w:pStyle w:val="ListBullet"/>
      </w:pPr>
      <w:r>
        <w:t>Emergency vehicles can be affected by known road hazards on their route.</w:t>
      </w:r>
    </w:p>
    <w:p>
      <w:pPr>
        <w:pStyle w:val="ListBullet"/>
      </w:pPr>
      <w:r>
        <w:t>A detection-only system does not directly convert detection into an operational action.</w:t>
      </w:r>
    </w:p>
    <w:p>
      <w:pPr>
        <w:pStyle w:val="Heading1"/>
      </w:pPr>
      <w:r>
        <w:t>4. Product Vision</w:t>
      </w:r>
    </w:p>
    <w:p>
      <w:r>
        <w:rPr>
          <w:b/>
        </w:rPr>
        <w:t xml:space="preserve">Core vision: </w:t>
      </w:r>
      <w:r>
        <w:t>Move from “problem detection” to “decision support and action.”</w:t>
      </w:r>
    </w:p>
    <w:p>
      <w:r>
        <w:t>CivicAI does not claim to guarantee that a road is safe. It uses available/known issue data to estimate route risk and highlight reported hazards.</w:t>
      </w:r>
    </w:p>
    <w:p>
      <w:pPr>
        <w:pStyle w:val="Heading1"/>
      </w:pPr>
      <w:r>
        <w:t>5. End-to-End Workflow</w:t>
      </w:r>
    </w:p>
    <w:p>
      <w:r>
        <w:t>Citizen/Admin Photo → AI Detection → Classification → Severity → Contextual Risk Score → Location/Issue Record → Dashboard → Work Order</w:t>
      </w:r>
    </w:p>
    <w:p>
      <w:r>
        <w:t>Emergency Mode: Origin + Destination → Candidate Route → Check Known Hazard Segments → Route Risk → Warning → Alternative Route (if available)</w:t>
      </w:r>
    </w:p>
    <w:p>
      <w:pPr>
        <w:pStyle w:val="Heading1"/>
      </w:pPr>
      <w:r>
        <w:t>6. Core MVP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Feature</w:t>
            </w:r>
          </w:p>
        </w:tc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What it does</w:t>
            </w:r>
          </w:p>
        </w:tc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Image upload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 an infrastructure image.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detection/classification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issue category and confidence.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Severity/risk score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 issue/context into a 0–100 priority score.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Explainable result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why the score is high/medium/low.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 incidents, priorities and statuses.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Work-order generation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 structured maintenance action.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Route Intelligence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route segments against known hazards.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Alternative route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Suggest a lower-risk route where routing data supports it.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HIGH/OPTIONAL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clustering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Group multiple reports for the same incident.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</w:t>
            </w:r>
          </w:p>
        </w:tc>
      </w:tr>
    </w:tbl>
    <w:p>
      <w:pPr>
        <w:pStyle w:val="Heading1"/>
      </w:pPr>
      <w:r>
        <w:t>7. Emergency Route Intelligence</w:t>
      </w:r>
    </w:p>
    <w:p>
      <w:r>
        <w:t>Scenario: an ambulance, fire truck, or police vehicle needs to reach a destination. CivicAI checks the selected route against known/reported infrastructure hazards.</w:t>
      </w:r>
    </w:p>
    <w:p>
      <w:r>
        <w:t>Example:</w:t>
      </w:r>
    </w:p>
    <w:p>
      <w:pPr>
        <w:pStyle w:val="ListBullet"/>
      </w:pPr>
      <w:r>
        <w:t>0–500 m: 🟢 No known hazard</w:t>
      </w:r>
    </w:p>
    <w:p>
      <w:pPr>
        <w:pStyle w:val="ListBullet"/>
      </w:pPr>
      <w:r>
        <w:t>500–900 m: 🟡 Minor reported damage</w:t>
      </w:r>
    </w:p>
    <w:p>
      <w:pPr>
        <w:pStyle w:val="ListBullet"/>
      </w:pPr>
      <w:r>
        <w:t>900–1200 m: 🔴 High-risk pothole</w:t>
      </w:r>
    </w:p>
    <w:p>
      <w:pPr>
        <w:pStyle w:val="ListBullet"/>
      </w:pPr>
      <w:r>
        <w:t>1200 m onward: 🟢 No known hazard</w:t>
      </w:r>
    </w:p>
    <w:p>
      <w:r>
        <w:rPr>
          <w:b/>
        </w:rPr>
        <w:t xml:space="preserve">System output: </w:t>
      </w:r>
      <w:r>
        <w:t>“Known high-risk infrastructure issue detected ahead. Consider an alternative route if available.”</w:t>
      </w:r>
    </w:p>
    <w:p>
      <w:pPr>
        <w:pStyle w:val="Heading1"/>
      </w:pPr>
      <w:r>
        <w:t>8. Why This Stands 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Typical project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CivicAI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Detects pothole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Detects + classifies + prioritizes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confidence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Explains risk factors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Displays map pin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Understands route impact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Reports issue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a work order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 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route decision support</w:t>
            </w:r>
          </w:p>
        </w:tc>
      </w:tr>
    </w:tbl>
    <w:p>
      <w:r>
        <w:t>Pitch differentiation: “We are not just detecting civic problems. We help authorities decide what to fix first and help emergency operators identify known hazards along a route.”</w:t>
      </w:r>
    </w:p>
    <w:p>
      <w:pPr>
        <w:pStyle w:val="Heading1"/>
      </w:pPr>
      <w:r>
        <w:t>9. Risk / Priority Scoring</w:t>
      </w:r>
    </w:p>
    <w:p>
      <w:r>
        <w:t>A simple MVP score can combine:</w:t>
      </w:r>
    </w:p>
    <w:p>
      <w:pPr>
        <w:pStyle w:val="ListBullet"/>
      </w:pPr>
      <w:r>
        <w:t>Issue severity</w:t>
      </w:r>
    </w:p>
    <w:p>
      <w:pPr>
        <w:pStyle w:val="ListBullet"/>
      </w:pPr>
      <w:r>
        <w:t>Road/traffic importance</w:t>
      </w:r>
    </w:p>
    <w:p>
      <w:pPr>
        <w:pStyle w:val="ListBullet"/>
      </w:pPr>
      <w:r>
        <w:t>Proximity to sensitive locations</w:t>
      </w:r>
    </w:p>
    <w:p>
      <w:pPr>
        <w:pStyle w:val="ListBullet"/>
      </w:pPr>
      <w:r>
        <w:t>Visibility/time-related risk when available</w:t>
      </w:r>
    </w:p>
    <w:p>
      <w:pPr>
        <w:pStyle w:val="ListBullet"/>
      </w:pPr>
      <w:r>
        <w:t>Reported frequency or duplicate count</w:t>
      </w:r>
    </w:p>
    <w:p>
      <w:pPr>
        <w:pStyle w:val="ListBullet"/>
      </w:pPr>
      <w:r>
        <w:t>Emergency route impact</w:t>
      </w:r>
    </w:p>
    <w:p>
      <w:r>
        <w:t>Example bands: 0–39 = LOW, 40–69 = MEDIUM, 70–100 = HIGH.</w:t>
      </w:r>
    </w:p>
    <w:p>
      <w:r>
        <w:t>The exact weighting should remain configurable during implementation. The score is a decision-support indicator, not a guarantee of physical safety.</w:t>
      </w:r>
    </w:p>
    <w:p>
      <w:pPr>
        <w:pStyle w:val="Heading1"/>
      </w:pPr>
      <w:r>
        <w:t>10. Emergency Route Logic — 4-Hour MVP</w:t>
      </w:r>
    </w:p>
    <w:p>
      <w:pPr>
        <w:pStyle w:val="ListNumber"/>
      </w:pPr>
      <w:r>
        <w:t>Use a small set of predefined/demo road segments or a simple map/routing source.</w:t>
      </w:r>
    </w:p>
    <w:p>
      <w:pPr>
        <w:pStyle w:val="ListNumber"/>
      </w:pPr>
      <w:r>
        <w:t>Attach known issue records to route segments.</w:t>
      </w:r>
    </w:p>
    <w:p>
      <w:pPr>
        <w:pStyle w:val="ListNumber"/>
      </w:pPr>
      <w:r>
        <w:t>Calculate route risk from the issues encountered on the route.</w:t>
      </w:r>
    </w:p>
    <w:p>
      <w:pPr>
        <w:pStyle w:val="ListNumber"/>
      </w:pPr>
      <w:r>
        <w:t>Display a clear warning when a high-risk segment is present.</w:t>
      </w:r>
    </w:p>
    <w:p>
      <w:pPr>
        <w:pStyle w:val="ListNumber"/>
      </w:pPr>
      <w:r>
        <w:t>If routing data permits, compare an alternate route and display the lower-risk option.</w:t>
      </w:r>
    </w:p>
    <w:p>
      <w:pPr>
        <w:pStyle w:val="ListNumber"/>
      </w:pPr>
      <w:r>
        <w:t>Clearly label the result as “based on known/reported hazards.”</w:t>
      </w:r>
    </w:p>
    <w:p>
      <w:pPr>
        <w:pStyle w:val="Heading1"/>
      </w:pPr>
      <w:r>
        <w:t>11. Suggested Zero-Budget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+ Vite; use plain HTML/CSS/JS if faster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Lightweight local vision/detection model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Leaflet + OpenStreetMap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Simple predefined route logic for MVP, or a free/open routing service if setup is reliable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Charts/UI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CSS cards / Chart.js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Hardware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GB DDR5 RAM + RTX 3050 4 GB VRAM</w:t>
            </w:r>
          </w:p>
        </w:tc>
      </w:tr>
    </w:tbl>
    <w:p>
      <w:pPr>
        <w:pStyle w:val="Heading1"/>
      </w:pPr>
      <w:r>
        <w:t>12. Architecture</w:t>
      </w:r>
    </w:p>
    <w:p>
      <w:r>
        <w:t>Frontend → FastAPI → Detection Layer → Normalized Incident JSON → Risk Engine → SQLite → Dashboard / Work Order / Emergency Route Module</w:t>
      </w:r>
    </w:p>
    <w:p>
      <w:r>
        <w:t>Keep the AI detection layer replaceable. This prevents the entire demo from failing if model setup or custom training becomes unreliable.</w:t>
      </w:r>
    </w:p>
    <w:p>
      <w:pPr>
        <w:pStyle w:val="Heading1"/>
      </w:pPr>
      <w:r>
        <w:t>13. Four-Hour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Work</w:t>
            </w:r>
          </w:p>
        </w:tc>
        <w:tc>
          <w:tcPr>
            <w:tcW w:type="dxa" w:w="340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00:00–00:30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Environment + AI smoke 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 loads and sample inference works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00:30–01:15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Backend/API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 + prediction + incident storage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01:15–02:00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Upload/result/admin screens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02:00–02:30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Risk engine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Severity + 0–100 score + explanation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02:30–03:10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route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Known hazards + route warning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03:10–03:35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 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Structured maintenance report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03:35–04:00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Polish/rehearsal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Seed data, bug fixes, 90-sec demo</w:t>
            </w:r>
          </w:p>
        </w:tc>
      </w:tr>
    </w:tbl>
    <w:p>
      <w:pPr>
        <w:pStyle w:val="Heading1"/>
      </w:pPr>
      <w:r>
        <w:t>14. Demo Scenario</w:t>
      </w:r>
    </w:p>
    <w:p>
      <w:r>
        <w:t>Step 1: Upload a road image with a pothole. Step 2: AI classifies the issue and returns confidence. Step 3: CivicAI assigns severity and a priority score. Step 4: The explanation shows why the issue is important. Step 5: Generate a maintenance work order. Step 6: Switch to Emergency Mode. Select a route to a hospital. Step 7: The system finds a known high-risk road segment ahead and warns the operator. Step 8: Show a lower-risk alternative route if available.</w:t>
      </w:r>
    </w:p>
    <w:p>
      <w:pPr>
        <w:pStyle w:val="Heading1"/>
      </w:pPr>
      <w:r>
        <w:t>15. Example Work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Issue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Large pothole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92/100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 Road / Gate 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 traffic + sensitive-location proximity + large damage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Inspect and repair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response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Within 24 hours (demo policy)</w:t>
            </w:r>
          </w:p>
        </w:tc>
      </w:tr>
    </w:tbl>
    <w:p>
      <w:pPr>
        <w:pStyle w:val="Heading1"/>
      </w:pPr>
      <w:r>
        <w:t>16. Disadvantages &amp;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Limitation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 accuracy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lightweight/local model may miss issues or produce false detections, especially with poor lighting, unusual camera angles, or unseen road conditions.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Limited training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4-hour hackathon MVP cannot realistically train and validate a robust city-wide custom model from scratch.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Stale infrastructure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route warnings are only as useful as the latest known/reported hazard data. A repaired road or newly damaged road may not be reflected immediately.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absolute safety guarantee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cannot guarantee that a road is safe. It can only highlight known or estimated risks.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Routing limitations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demo may use simplified/predefined routes or free routing infrastructure. Real emergency routing would require reliable live traffic, road closures, vehicle constraints and operational integrations.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Location accuracy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Incorrect or outdated coordinates can associate an issue with the wrong road segment.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liability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route recommendation for an ambulance/fire truck is safety-critical. A hackathon MVP must be treated as decision support, not an autonomous dispatch system.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Uploaded images may contain people, faces, vehicle plates or other identifying information. A production system would need privacy controls and retention policies.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Infrastructure diversity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Different cities have different road layouts, lighting, drainage and reporting practices, so a model may not generalize perfectly.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Network/dependency risk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Map/routing services or external services can become unavailable. The MVP should retain a local/demo fallback.</w:t>
            </w:r>
          </w:p>
        </w:tc>
      </w:tr>
    </w:tbl>
    <w:p>
      <w:pPr>
        <w:pStyle w:val="Heading1"/>
      </w:pPr>
      <w:r>
        <w:t>17. How We Mitigate the Disadvantages</w:t>
      </w:r>
    </w:p>
    <w:p>
      <w:pPr>
        <w:pStyle w:val="ListBullet"/>
      </w:pPr>
      <w:r>
        <w:t>Use confidence thresholds and clearly label uncertain predictions.</w:t>
      </w:r>
    </w:p>
    <w:p>
      <w:pPr>
        <w:pStyle w:val="ListBullet"/>
      </w:pPr>
      <w:r>
        <w:t>Keep the model modular so it can be upgraded with better datasets later.</w:t>
      </w:r>
    </w:p>
    <w:p>
      <w:pPr>
        <w:pStyle w:val="ListBullet"/>
      </w:pPr>
      <w:r>
        <w:t>Timestamp every incident and show “last reported” information.</w:t>
      </w:r>
    </w:p>
    <w:p>
      <w:pPr>
        <w:pStyle w:val="ListBullet"/>
      </w:pPr>
      <w:r>
        <w:t>Use wording such as “known/reported hazard” instead of “road is unsafe.”</w:t>
      </w:r>
    </w:p>
    <w:p>
      <w:pPr>
        <w:pStyle w:val="ListBullet"/>
      </w:pPr>
      <w:r>
        <w:t>Require human confirmation before any real-world emergency decision.</w:t>
      </w:r>
    </w:p>
    <w:p>
      <w:pPr>
        <w:pStyle w:val="ListBullet"/>
      </w:pPr>
      <w:r>
        <w:t>Avoid storing unnecessary personal data; blur/redact sensitive content in a production version.</w:t>
      </w:r>
    </w:p>
    <w:p>
      <w:pPr>
        <w:pStyle w:val="ListBullet"/>
      </w:pPr>
      <w:r>
        <w:t>Keep a fallback demo dataset so the hackathon presentation is not dependent on live external services.</w:t>
      </w:r>
    </w:p>
    <w:p>
      <w:pPr>
        <w:pStyle w:val="Heading1"/>
      </w:pPr>
      <w:r>
        <w:t>18. Likely Judge Questions &amp;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Question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“What if your AI is wrong?”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 treat AI output as decision support, expose confidence, and keep a human in the loop. Production deployment would require validation before operational use.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“Can you guarantee an ambulance will reach safely?”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No. CivicAI does not guarantee safety. It highlights known/reported hazards and estimates route risk.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“Where does your road data come from?”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 the hackathon MVP, we can use our incident database/demo records and open map data. A production system would integrate verified municipal and real-time sources.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“Why is this better than a pothole detector?”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Because detection is only the first step. We add risk prioritization, explainability, work-order generation and emergency-route impact.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“What happens with duplicate complaints?”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clustering can combine nearby/similar reports into one incident while preserving the number of affected reports.</w:t>
            </w:r>
          </w:p>
        </w:tc>
      </w:tr>
    </w:tbl>
    <w:p>
      <w:pPr>
        <w:pStyle w:val="Heading1"/>
      </w:pPr>
      <w:r>
        <w:t>19. Final Scope Decision</w:t>
      </w:r>
    </w:p>
    <w:p>
      <w:r>
        <w:t>MUST HAVE:</w:t>
      </w:r>
    </w:p>
    <w:p>
      <w:pPr>
        <w:pStyle w:val="ListBullet"/>
      </w:pPr>
      <w:r>
        <w:t>Detection/classification</w:t>
      </w:r>
    </w:p>
    <w:p>
      <w:pPr>
        <w:pStyle w:val="ListBullet"/>
      </w:pPr>
      <w:r>
        <w:t>Severity + priority</w:t>
      </w:r>
    </w:p>
    <w:p>
      <w:pPr>
        <w:pStyle w:val="ListBullet"/>
      </w:pPr>
      <w:r>
        <w:t>Dashboard</w:t>
      </w:r>
    </w:p>
    <w:p>
      <w:pPr>
        <w:pStyle w:val="ListBullet"/>
      </w:pPr>
      <w:r>
        <w:t>Work order</w:t>
      </w:r>
    </w:p>
    <w:p>
      <w:pPr>
        <w:pStyle w:val="ListBullet"/>
      </w:pPr>
      <w:r>
        <w:t>Basic emergency-route warning</w:t>
      </w:r>
    </w:p>
    <w:p>
      <w:r>
        <w:t>ONLY IF TIME REMAINS:</w:t>
      </w:r>
    </w:p>
    <w:p>
      <w:pPr>
        <w:pStyle w:val="ListBullet"/>
      </w:pPr>
      <w:r>
        <w:t>Alternative route optimization</w:t>
      </w:r>
    </w:p>
    <w:p>
      <w:pPr>
        <w:pStyle w:val="ListBullet"/>
      </w:pPr>
      <w:r>
        <w:t>Duplicate clustering</w:t>
      </w:r>
    </w:p>
    <w:p>
      <w:pPr>
        <w:pStyle w:val="ListBullet"/>
      </w:pPr>
      <w:r>
        <w:t>Advanced heatmaps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Notifications</w:t>
      </w:r>
    </w:p>
    <w:p>
      <w:pPr>
        <w:pStyle w:val="Heading1"/>
      </w:pPr>
      <w:r>
        <w:t>20. Final Pitch</w:t>
      </w:r>
    </w:p>
    <w:p>
      <w:r>
        <w:t>“CivicAI is an AI-powered infrastructure response platform that detects and prioritizes public road problems, explains why they matter, converts them into actionable work orders, and warns emergency-route operators about known high-risk road segments. Instead of only asking ‘What is wrong with the road?’, we ask ‘What should be fixed first, and could this known hazard affect an emergency route?’”</w:t>
      </w:r>
    </w:p>
    <w:p>
      <w:pPr>
        <w:pStyle w:val="Heading1"/>
      </w:pPr>
      <w:r>
        <w:t>21. One-Line Tagline</w:t>
      </w:r>
    </w:p>
    <w:p>
      <w:pPr>
        <w:jc w:val="center"/>
      </w:pPr>
      <w:r>
        <w:rPr>
          <w:b/>
          <w:sz w:val="30"/>
        </w:rPr>
        <w:t>Detect. Prioritize. Protect. Respond.</w:t>
      </w:r>
    </w:p>
    <w:p/>
    <w:p>
      <w:pPr>
        <w:jc w:val="center"/>
      </w:pPr>
      <w:r>
        <w:rPr>
          <w:i/>
        </w:rPr>
        <w:t>Prepared as a 4-hour hackathon MVP blueprint • ₹0 budget target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