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
      </w:pPr>
      <w:r>
        <w:rPr>
          <w:rFonts w:ascii="Arial" w:cs="Arial" w:eastAsia="Arial" w:hAnsi="Arial"/>
          <w:color w:val="1A1A1A"/>
          <w:sz w:val="20"/>
          <w:szCs w:val="20"/>
        </w:rP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3A6B" w:val="clear"/>
            <w:tcMar>
              <w:top w:type="dxa" w:w="260"/>
              <w:left w:type="dxa" w:w="300"/>
              <w:bottom w:type="dxa" w:w="260"/>
              <w:right w:type="dxa" w:w="300"/>
            </w:tcMar>
          </w:tcPr>
          <w:p>
            <w:pPr>
              <w:jc w:val="center"/>
            </w:pPr>
            <w:r>
              <w:rPr>
                <w:rFonts w:ascii="Arial" w:cs="Arial" w:eastAsia="Arial" w:hAnsi="Arial"/>
                <w:b/>
                <w:bCs/>
                <w:color w:val="FFFFFF"/>
                <w:sz w:val="32"/>
                <w:szCs w:val="32"/>
              </w:rPr>
              <w:t xml:space="preserve">FICHE DE SUIVI — SUPPORT UTILISATEUR</w:t>
            </w:r>
          </w:p>
          <w:p>
            <w:pPr>
              <w:spacing w:after="0" w:before="80"/>
              <w:jc w:val="center"/>
            </w:pPr>
            <w:r>
              <w:rPr>
                <w:rFonts w:ascii="Arial" w:cs="Arial" w:eastAsia="Arial" w:hAnsi="Arial"/>
                <w:color w:val="BFCFE8"/>
                <w:sz w:val="20"/>
                <w:szCs w:val="20"/>
              </w:rPr>
              <w:t xml:space="preserve">Changement de mot de passe — Solution assurance Kereis</w:t>
            </w:r>
          </w:p>
        </w:tc>
      </w:tr>
    </w:tbl>
    <w:p>
      <w:pPr>
        <w:spacing w:after="0" w:before="120"/>
      </w:pPr>
      <w:r>
        <w:rPr>
          <w:rFonts w:ascii="Arial" w:cs="Arial" w:eastAsia="Arial" w:hAnsi="Arial"/>
          <w:color w:val="1A1A1A"/>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DDDDD" w:sz="1"/>
              <w:left w:val="single" w:color="DDDDDD" w:sz="1"/>
              <w:bottom w:val="single" w:color="DDDDDD" w:sz="1"/>
              <w:right w:val="single" w:color="DDDDDD" w:sz="1"/>
            </w:tcBorders>
            <w:shd w:fill="E5EDF8" w:val="clear"/>
            <w:tcMar>
              <w:top w:type="dxa" w:w="80"/>
              <w:left w:type="dxa" w:w="140"/>
              <w:bottom w:type="dxa" w:w="80"/>
              <w:right w:type="dxa" w:w="120"/>
            </w:tcMar>
          </w:tcPr>
          <w:p>
            <w:r>
              <w:rPr>
                <w:rFonts w:ascii="Arial" w:cs="Arial" w:eastAsia="Arial" w:hAnsi="Arial"/>
                <w:b/>
                <w:bCs/>
                <w:color w:val="2B5BA8"/>
                <w:sz w:val="19"/>
                <w:szCs w:val="19"/>
              </w:rPr>
              <w:t xml:space="preserve">Date de la demande</w:t>
            </w:r>
          </w:p>
        </w:tc>
        <w:tc>
          <w:tcPr>
            <w:tcW w:type="dxa" w:w="68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19"/>
                <w:szCs w:val="19"/>
              </w:rPr>
              <w:t xml:space="preserve">Mardi 4 février 2025 — 09h17</w:t>
            </w:r>
          </w:p>
        </w:tc>
      </w:tr>
      <w:tr>
        <w:tc>
          <w:tcPr>
            <w:tcW w:type="dxa" w:w="2800"/>
            <w:tcBorders>
              <w:top w:val="single" w:color="DDDDDD" w:sz="1"/>
              <w:left w:val="single" w:color="DDDDDD" w:sz="1"/>
              <w:bottom w:val="single" w:color="DDDDDD" w:sz="1"/>
              <w:right w:val="single" w:color="DDDDDD" w:sz="1"/>
            </w:tcBorders>
            <w:shd w:fill="E5EDF8" w:val="clear"/>
            <w:tcMar>
              <w:top w:type="dxa" w:w="80"/>
              <w:left w:type="dxa" w:w="140"/>
              <w:bottom w:type="dxa" w:w="80"/>
              <w:right w:type="dxa" w:w="120"/>
            </w:tcMar>
          </w:tcPr>
          <w:p>
            <w:r>
              <w:rPr>
                <w:rFonts w:ascii="Arial" w:cs="Arial" w:eastAsia="Arial" w:hAnsi="Arial"/>
                <w:b/>
                <w:bCs/>
                <w:color w:val="2B5BA8"/>
                <w:sz w:val="19"/>
                <w:szCs w:val="19"/>
              </w:rPr>
              <w:t xml:space="preserve">Canal d’entrée</w:t>
            </w:r>
          </w:p>
        </w:tc>
        <w:tc>
          <w:tcPr>
            <w:tcW w:type="dxa" w:w="68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19"/>
                <w:szCs w:val="19"/>
              </w:rPr>
              <w:t xml:space="preserve">E-mail entrant</w:t>
            </w:r>
          </w:p>
        </w:tc>
      </w:tr>
      <w:tr>
        <w:tc>
          <w:tcPr>
            <w:tcW w:type="dxa" w:w="2800"/>
            <w:tcBorders>
              <w:top w:val="single" w:color="DDDDDD" w:sz="1"/>
              <w:left w:val="single" w:color="DDDDDD" w:sz="1"/>
              <w:bottom w:val="single" w:color="DDDDDD" w:sz="1"/>
              <w:right w:val="single" w:color="DDDDDD" w:sz="1"/>
            </w:tcBorders>
            <w:shd w:fill="E5EDF8" w:val="clear"/>
            <w:tcMar>
              <w:top w:type="dxa" w:w="80"/>
              <w:left w:type="dxa" w:w="140"/>
              <w:bottom w:type="dxa" w:w="80"/>
              <w:right w:type="dxa" w:w="120"/>
            </w:tcMar>
          </w:tcPr>
          <w:p>
            <w:r>
              <w:rPr>
                <w:rFonts w:ascii="Arial" w:cs="Arial" w:eastAsia="Arial" w:hAnsi="Arial"/>
                <w:b/>
                <w:bCs/>
                <w:color w:val="2B5BA8"/>
                <w:sz w:val="19"/>
                <w:szCs w:val="19"/>
              </w:rPr>
              <w:t xml:space="preserve">Type de demande</w:t>
            </w:r>
          </w:p>
        </w:tc>
        <w:tc>
          <w:tcPr>
            <w:tcW w:type="dxa" w:w="68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19"/>
                <w:szCs w:val="19"/>
              </w:rPr>
              <w:t xml:space="preserve">Changement de mot de passe — Portail solution assurance</w:t>
            </w:r>
          </w:p>
        </w:tc>
      </w:tr>
      <w:tr>
        <w:tc>
          <w:tcPr>
            <w:tcW w:type="dxa" w:w="2800"/>
            <w:tcBorders>
              <w:top w:val="single" w:color="DDDDDD" w:sz="1"/>
              <w:left w:val="single" w:color="DDDDDD" w:sz="1"/>
              <w:bottom w:val="single" w:color="DDDDDD" w:sz="1"/>
              <w:right w:val="single" w:color="DDDDDD" w:sz="1"/>
            </w:tcBorders>
            <w:shd w:fill="E5EDF8" w:val="clear"/>
            <w:tcMar>
              <w:top w:type="dxa" w:w="80"/>
              <w:left w:type="dxa" w:w="140"/>
              <w:bottom w:type="dxa" w:w="80"/>
              <w:right w:type="dxa" w:w="120"/>
            </w:tcMar>
          </w:tcPr>
          <w:p>
            <w:r>
              <w:rPr>
                <w:rFonts w:ascii="Arial" w:cs="Arial" w:eastAsia="Arial" w:hAnsi="Arial"/>
                <w:b/>
                <w:bCs/>
                <w:color w:val="2B5BA8"/>
                <w:sz w:val="19"/>
                <w:szCs w:val="19"/>
              </w:rPr>
              <w:t xml:space="preserve">Utilisatrice</w:t>
            </w:r>
          </w:p>
        </w:tc>
        <w:tc>
          <w:tcPr>
            <w:tcW w:type="dxa" w:w="68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19"/>
                <w:szCs w:val="19"/>
              </w:rPr>
              <w:t xml:space="preserve">Mme Sophie DUPONT — Chargée de clientèle</w:t>
            </w:r>
          </w:p>
        </w:tc>
      </w:tr>
      <w:tr>
        <w:tc>
          <w:tcPr>
            <w:tcW w:type="dxa" w:w="2800"/>
            <w:tcBorders>
              <w:top w:val="single" w:color="DDDDDD" w:sz="1"/>
              <w:left w:val="single" w:color="DDDDDD" w:sz="1"/>
              <w:bottom w:val="single" w:color="DDDDDD" w:sz="1"/>
              <w:right w:val="single" w:color="DDDDDD" w:sz="1"/>
            </w:tcBorders>
            <w:shd w:fill="E5EDF8" w:val="clear"/>
            <w:tcMar>
              <w:top w:type="dxa" w:w="80"/>
              <w:left w:type="dxa" w:w="140"/>
              <w:bottom w:type="dxa" w:w="80"/>
              <w:right w:type="dxa" w:w="120"/>
            </w:tcMar>
          </w:tcPr>
          <w:p>
            <w:r>
              <w:rPr>
                <w:rFonts w:ascii="Arial" w:cs="Arial" w:eastAsia="Arial" w:hAnsi="Arial"/>
                <w:b/>
                <w:bCs/>
                <w:color w:val="2B5BA8"/>
                <w:sz w:val="19"/>
                <w:szCs w:val="19"/>
              </w:rPr>
              <w:t xml:space="preserve">Alternant traitant</w:t>
            </w:r>
          </w:p>
        </w:tc>
        <w:tc>
          <w:tcPr>
            <w:tcW w:type="dxa" w:w="68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19"/>
                <w:szCs w:val="19"/>
              </w:rPr>
              <w:t xml:space="preserve">Nassim ABIARI — BTS SIO SISR, 1ʳᵉ année</w:t>
            </w:r>
          </w:p>
        </w:tc>
      </w:tr>
      <w:tr>
        <w:tc>
          <w:tcPr>
            <w:tcW w:type="dxa" w:w="2800"/>
            <w:tcBorders>
              <w:top w:val="single" w:color="DDDDDD" w:sz="1"/>
              <w:left w:val="single" w:color="DDDDDD" w:sz="1"/>
              <w:bottom w:val="single" w:color="DDDDDD" w:sz="1"/>
              <w:right w:val="single" w:color="DDDDDD" w:sz="1"/>
            </w:tcBorders>
            <w:shd w:fill="E5EDF8" w:val="clear"/>
            <w:tcMar>
              <w:top w:type="dxa" w:w="80"/>
              <w:left w:type="dxa" w:w="140"/>
              <w:bottom w:type="dxa" w:w="80"/>
              <w:right w:type="dxa" w:w="120"/>
            </w:tcMar>
          </w:tcPr>
          <w:p>
            <w:r>
              <w:rPr>
                <w:rFonts w:ascii="Arial" w:cs="Arial" w:eastAsia="Arial" w:hAnsi="Arial"/>
                <w:b/>
                <w:bCs/>
                <w:color w:val="2B5BA8"/>
                <w:sz w:val="19"/>
                <w:szCs w:val="19"/>
              </w:rPr>
              <w:t xml:space="preserve">Statut</w:t>
            </w:r>
          </w:p>
        </w:tc>
        <w:tc>
          <w:tcPr>
            <w:tcW w:type="dxa" w:w="68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19"/>
                <w:szCs w:val="19"/>
              </w:rPr>
              <w:t xml:space="preserve">Résolu — mot de passe modifié avec succès</w:t>
            </w:r>
          </w:p>
        </w:tc>
      </w:tr>
    </w:tbl>
    <w:p>
      <w:pPr>
        <w:spacing w:after="0" w:before="200"/>
      </w:pPr>
      <w:r>
        <w:rPr>
          <w:rFonts w:ascii="Arial" w:cs="Arial" w:eastAsia="Arial" w:hAnsi="Arial"/>
          <w:color w:val="1A1A1A"/>
          <w:sz w:val="20"/>
          <w:szCs w:val="20"/>
        </w:rPr>
        <w:t xml:space="preserve"/>
      </w:r>
    </w:p>
    <w:p>
      <w:pPr>
        <w:pBdr>
          <w:bottom w:val="single" w:color="E87722" w:sz="6" w:space="1"/>
        </w:pBdr>
        <w:spacing w:after="140" w:before="160"/>
      </w:pPr>
      <w:r>
        <w:rPr>
          <w:rFonts w:ascii="Arial" w:cs="Arial" w:eastAsia="Arial" w:hAnsi="Arial"/>
          <w:b/>
          <w:bCs/>
          <w:color w:val="1B3A6B"/>
          <w:sz w:val="25"/>
          <w:szCs w:val="25"/>
        </w:rPr>
        <w:t xml:space="preserve">1.  Contexte</w:t>
      </w:r>
    </w:p>
    <w:p>
      <w:r>
        <w:rPr>
          <w:rFonts w:ascii="Arial" w:cs="Arial" w:eastAsia="Arial" w:hAnsi="Arial"/>
          <w:color w:val="1A1A1A"/>
          <w:sz w:val="20"/>
          <w:szCs w:val="20"/>
        </w:rPr>
        <w:t xml:space="preserve">Le mardi 4 février 2025, Mme Sophie DUPONT, chargée de clientèle au pôle Prévoyance, a contacté le support informatique par e-mail. Elle indique ne plus se souvenir de son mot de passe pour accéder au portail de gestion des contrats d’assurance utilisé en interne chez Kereis, et souhaite de l’aide pour le modifier.</w:t>
      </w:r>
    </w:p>
    <w:p>
      <w:pPr>
        <w:spacing w:after="0" w:before="200"/>
      </w:pPr>
      <w:r>
        <w:rPr>
          <w:rFonts w:ascii="Arial" w:cs="Arial" w:eastAsia="Arial" w:hAnsi="Arial"/>
          <w:color w:val="1A1A1A"/>
          <w:sz w:val="20"/>
          <w:szCs w:val="20"/>
        </w:rPr>
        <w:t xml:space="preserve"/>
      </w:r>
    </w:p>
    <w:p>
      <w:pPr>
        <w:pBdr>
          <w:bottom w:val="single" w:color="E87722" w:sz="6" w:space="1"/>
        </w:pBdr>
        <w:spacing w:after="140" w:before="160"/>
      </w:pPr>
      <w:r>
        <w:rPr>
          <w:rFonts w:ascii="Arial" w:cs="Arial" w:eastAsia="Arial" w:hAnsi="Arial"/>
          <w:b/>
          <w:bCs/>
          <w:color w:val="1B3A6B"/>
          <w:sz w:val="25"/>
          <w:szCs w:val="25"/>
        </w:rPr>
        <w:t xml:space="preserve">2.  Échanges par e-mail</w:t>
      </w:r>
    </w:p>
    <w:p>
      <w:pPr>
        <w:spacing w:after="0" w:before="120"/>
      </w:pPr>
      <w:r>
        <w:rPr>
          <w:rFonts w:ascii="Arial" w:cs="Arial" w:eastAsia="Arial" w:hAnsi="Arial"/>
          <w:color w:val="1A1A1A"/>
          <w:sz w:val="20"/>
          <w:szCs w:val="20"/>
        </w:rPr>
        <w:t xml:space="preserve"/>
      </w:r>
    </w:p>
    <w:tbl>
      <w:tblPr>
        <w:tblW w:type="dxa" w:w="9638"/>
        <w:tblBorders>
          <w:top w:val="single" w:color="1A6B3A" w:sz="4"/>
          <w:left w:val="single" w:color="1A6B3A" w:sz="4"/>
          <w:bottom w:val="single" w:color="1A6B3A" w:sz="4"/>
          <w:right w:val="single" w:color="1A6B3A" w:sz="4"/>
          <w:insideH w:val="single" w:color="auto" w:sz="4"/>
          <w:insideV w:val="single" w:color="auto" w:sz="4"/>
        </w:tblBorders>
      </w:tblPr>
      <w:tblGrid>
        <w:gridCol w:w="1400"/>
        <w:gridCol w:w="8238"/>
      </w:tblGrid>
      <w:tr>
        <w:tc>
          <w:tcPr>
            <w:tcW w:type="dxa" w:w="9638"/>
            <w:gridSpan w:val="2"/>
            <w:tcBorders>
              <w:top w:val="none" w:color="FFFFFF" w:sz="0"/>
              <w:left w:val="none" w:color="FFFFFF" w:sz="0"/>
              <w:bottom w:val="none" w:color="FFFFFF" w:sz="0"/>
              <w:right w:val="none" w:color="FFFFFF" w:sz="0"/>
            </w:tcBorders>
            <w:shd w:fill="1A6B3A" w:val="clear"/>
            <w:tcMar>
              <w:top w:type="dxa" w:w="110"/>
              <w:left w:type="dxa" w:w="180"/>
              <w:bottom w:type="dxa" w:w="110"/>
              <w:right w:type="dxa" w:w="180"/>
            </w:tcMar>
          </w:tcPr>
          <w:p>
            <w:r>
              <w:rPr>
                <w:rFonts w:ascii="Arial" w:cs="Arial" w:eastAsia="Arial" w:hAnsi="Arial"/>
                <w:b/>
                <w:bCs/>
                <w:color w:val="FFFFFF"/>
                <w:sz w:val="21"/>
                <w:szCs w:val="21"/>
              </w:rPr>
              <w:t xml:space="preserve">✉  Message de Mme DUPONT</w:t>
            </w:r>
          </w:p>
        </w:tc>
      </w:tr>
      <w:tr>
        <w:tc>
          <w:tcPr>
            <w:tcW w:type="dxa" w:w="1400"/>
            <w:tcBorders>
              <w:top w:val="none" w:color="FFFFFF" w:sz="0"/>
              <w:left w:val="none" w:color="FFFFFF" w:sz="0"/>
              <w:bottom w:val="none" w:color="FFFFFF" w:sz="0"/>
              <w:right w:val="none" w:color="FFFFFF" w:sz="0"/>
            </w:tcBorders>
            <w:shd w:fill="E5F5EC" w:val="clear"/>
            <w:tcMar>
              <w:top w:type="dxa" w:w="55"/>
              <w:left w:type="dxa" w:w="140"/>
              <w:bottom w:type="dxa" w:w="55"/>
              <w:right w:type="dxa" w:w="80"/>
            </w:tcMar>
          </w:tcPr>
          <w:p>
            <w:r>
              <w:rPr>
                <w:rFonts w:ascii="Arial" w:cs="Arial" w:eastAsia="Arial" w:hAnsi="Arial"/>
                <w:b/>
                <w:bCs/>
                <w:color w:val="1A6B3A"/>
                <w:sz w:val="18"/>
                <w:szCs w:val="18"/>
              </w:rPr>
              <w:t xml:space="preserve">De :</w:t>
            </w:r>
          </w:p>
        </w:tc>
        <w:tc>
          <w:tcPr>
            <w:tcW w:type="dxa" w:w="8238"/>
            <w:tcBorders>
              <w:top w:val="none" w:color="FFFFFF" w:sz="0"/>
              <w:left w:val="none" w:color="FFFFFF" w:sz="0"/>
              <w:bottom w:val="none" w:color="FFFFFF" w:sz="0"/>
              <w:right w:val="none" w:color="FFFFFF" w:sz="0"/>
            </w:tcBorders>
            <w:shd w:fill="E5F5EC" w:val="clear"/>
            <w:tcMar>
              <w:top w:type="dxa" w:w="55"/>
              <w:left w:type="dxa" w:w="80"/>
              <w:bottom w:type="dxa" w:w="55"/>
              <w:right w:type="dxa" w:w="140"/>
            </w:tcMar>
          </w:tcPr>
          <w:p>
            <w:r>
              <w:rPr>
                <w:rFonts w:ascii="Arial" w:cs="Arial" w:eastAsia="Arial" w:hAnsi="Arial"/>
                <w:color w:val="1A1A1A"/>
                <w:sz w:val="18"/>
                <w:szCs w:val="18"/>
              </w:rPr>
              <w:t xml:space="preserve">Sophie DUPONT &lt;s.dupont@kereis.fr&gt;</w:t>
            </w:r>
          </w:p>
        </w:tc>
      </w:tr>
      <w:tr>
        <w:tc>
          <w:tcPr>
            <w:tcW w:type="dxa" w:w="1400"/>
            <w:tcBorders>
              <w:top w:val="none" w:color="FFFFFF" w:sz="0"/>
              <w:left w:val="none" w:color="FFFFFF" w:sz="0"/>
              <w:bottom w:val="none" w:color="FFFFFF" w:sz="0"/>
              <w:right w:val="none" w:color="FFFFFF" w:sz="0"/>
            </w:tcBorders>
            <w:shd w:fill="E5F5EC" w:val="clear"/>
            <w:tcMar>
              <w:top w:type="dxa" w:w="55"/>
              <w:left w:type="dxa" w:w="140"/>
              <w:bottom w:type="dxa" w:w="55"/>
              <w:right w:type="dxa" w:w="80"/>
            </w:tcMar>
          </w:tcPr>
          <w:p>
            <w:r>
              <w:rPr>
                <w:rFonts w:ascii="Arial" w:cs="Arial" w:eastAsia="Arial" w:hAnsi="Arial"/>
                <w:b/>
                <w:bCs/>
                <w:color w:val="1A6B3A"/>
                <w:sz w:val="18"/>
                <w:szCs w:val="18"/>
              </w:rPr>
              <w:t xml:space="preserve">À :</w:t>
            </w:r>
          </w:p>
        </w:tc>
        <w:tc>
          <w:tcPr>
            <w:tcW w:type="dxa" w:w="8238"/>
            <w:tcBorders>
              <w:top w:val="none" w:color="FFFFFF" w:sz="0"/>
              <w:left w:val="none" w:color="FFFFFF" w:sz="0"/>
              <w:bottom w:val="none" w:color="FFFFFF" w:sz="0"/>
              <w:right w:val="none" w:color="FFFFFF" w:sz="0"/>
            </w:tcBorders>
            <w:shd w:fill="E5F5EC" w:val="clear"/>
            <w:tcMar>
              <w:top w:type="dxa" w:w="55"/>
              <w:left w:type="dxa" w:w="80"/>
              <w:bottom w:type="dxa" w:w="55"/>
              <w:right w:type="dxa" w:w="140"/>
            </w:tcMar>
          </w:tcPr>
          <w:p>
            <w:r>
              <w:rPr>
                <w:rFonts w:ascii="Arial" w:cs="Arial" w:eastAsia="Arial" w:hAnsi="Arial"/>
                <w:color w:val="1A1A1A"/>
                <w:sz w:val="18"/>
                <w:szCs w:val="18"/>
              </w:rPr>
              <w:t xml:space="preserve">Support IT &lt;support-it@kereis.fr&gt;</w:t>
            </w:r>
          </w:p>
        </w:tc>
      </w:tr>
      <w:tr>
        <w:tc>
          <w:tcPr>
            <w:tcW w:type="dxa" w:w="1400"/>
            <w:tcBorders>
              <w:top w:val="none" w:color="FFFFFF" w:sz="0"/>
              <w:left w:val="none" w:color="FFFFFF" w:sz="0"/>
              <w:bottom w:val="none" w:color="FFFFFF" w:sz="0"/>
              <w:right w:val="none" w:color="FFFFFF" w:sz="0"/>
            </w:tcBorders>
            <w:shd w:fill="E5F5EC" w:val="clear"/>
            <w:tcMar>
              <w:top w:type="dxa" w:w="55"/>
              <w:left w:type="dxa" w:w="140"/>
              <w:bottom w:type="dxa" w:w="55"/>
              <w:right w:type="dxa" w:w="80"/>
            </w:tcMar>
          </w:tcPr>
          <w:p>
            <w:r>
              <w:rPr>
                <w:rFonts w:ascii="Arial" w:cs="Arial" w:eastAsia="Arial" w:hAnsi="Arial"/>
                <w:b/>
                <w:bCs/>
                <w:color w:val="1A6B3A"/>
                <w:sz w:val="18"/>
                <w:szCs w:val="18"/>
              </w:rPr>
              <w:t xml:space="preserve">Date :</w:t>
            </w:r>
          </w:p>
        </w:tc>
        <w:tc>
          <w:tcPr>
            <w:tcW w:type="dxa" w:w="8238"/>
            <w:tcBorders>
              <w:top w:val="none" w:color="FFFFFF" w:sz="0"/>
              <w:left w:val="none" w:color="FFFFFF" w:sz="0"/>
              <w:bottom w:val="none" w:color="FFFFFF" w:sz="0"/>
              <w:right w:val="none" w:color="FFFFFF" w:sz="0"/>
            </w:tcBorders>
            <w:shd w:fill="E5F5EC" w:val="clear"/>
            <w:tcMar>
              <w:top w:type="dxa" w:w="55"/>
              <w:left w:type="dxa" w:w="80"/>
              <w:bottom w:type="dxa" w:w="55"/>
              <w:right w:type="dxa" w:w="140"/>
            </w:tcMar>
          </w:tcPr>
          <w:p>
            <w:r>
              <w:rPr>
                <w:rFonts w:ascii="Arial" w:cs="Arial" w:eastAsia="Arial" w:hAnsi="Arial"/>
                <w:color w:val="1A1A1A"/>
                <w:sz w:val="18"/>
                <w:szCs w:val="18"/>
              </w:rPr>
              <w:t xml:space="preserve">Mardi 4 février 2025 — 09h17</w:t>
            </w:r>
          </w:p>
        </w:tc>
      </w:tr>
      <w:tr>
        <w:tc>
          <w:tcPr>
            <w:tcW w:type="dxa" w:w="1400"/>
            <w:tcBorders>
              <w:top w:val="none" w:color="FFFFFF" w:sz="0"/>
              <w:left w:val="none" w:color="FFFFFF" w:sz="0"/>
              <w:bottom w:val="single" w:color="1A6B3A" w:sz="2"/>
              <w:right w:val="none" w:color="FFFFFF" w:sz="0"/>
            </w:tcBorders>
            <w:shd w:fill="E5F5EC" w:val="clear"/>
            <w:tcMar>
              <w:top w:type="dxa" w:w="55"/>
              <w:left w:type="dxa" w:w="140"/>
              <w:bottom w:type="dxa" w:w="55"/>
              <w:right w:type="dxa" w:w="80"/>
            </w:tcMar>
          </w:tcPr>
          <w:p>
            <w:r>
              <w:rPr>
                <w:rFonts w:ascii="Arial" w:cs="Arial" w:eastAsia="Arial" w:hAnsi="Arial"/>
                <w:b/>
                <w:bCs/>
                <w:color w:val="1A6B3A"/>
                <w:sz w:val="18"/>
                <w:szCs w:val="18"/>
              </w:rPr>
              <w:t xml:space="preserve">Objet :</w:t>
            </w:r>
          </w:p>
        </w:tc>
        <w:tc>
          <w:tcPr>
            <w:tcW w:type="dxa" w:w="8238"/>
            <w:tcBorders>
              <w:top w:val="none" w:color="FFFFFF" w:sz="0"/>
              <w:left w:val="none" w:color="FFFFFF" w:sz="0"/>
              <w:bottom w:val="single" w:color="1A6B3A" w:sz="2"/>
              <w:right w:val="none" w:color="FFFFFF" w:sz="0"/>
            </w:tcBorders>
            <w:shd w:fill="E5F5EC" w:val="clear"/>
            <w:tcMar>
              <w:top w:type="dxa" w:w="55"/>
              <w:left w:type="dxa" w:w="80"/>
              <w:bottom w:type="dxa" w:w="55"/>
              <w:right w:type="dxa" w:w="140"/>
            </w:tcMar>
          </w:tcPr>
          <w:p>
            <w:r>
              <w:rPr>
                <w:rFonts w:ascii="Arial" w:cs="Arial" w:eastAsia="Arial" w:hAnsi="Arial"/>
                <w:color w:val="1A1A1A"/>
                <w:sz w:val="18"/>
                <w:szCs w:val="18"/>
              </w:rPr>
              <w:t xml:space="preserve">Problème accès — Mot de passe oublié</w:t>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Bonjour,</w:t>
            </w:r>
          </w:p>
        </w:tc>
      </w:tr>
      <w:tr>
        <w:tc>
          <w:tcPr>
            <w:tcW w:type="dxa" w:w="9638"/>
            <w:gridSpan w:val="2"/>
            <w:tcBorders>
              <w:top w:val="none" w:color="FFFFFF" w:sz="0"/>
              <w:left w:val="none" w:color="FFFFFF" w:sz="0"/>
              <w:bottom w:val="none" w:color="FFFFFF" w:sz="0"/>
              <w:right w:val="none" w:color="FFFFFF" w:sz="0"/>
            </w:tcBorders>
            <w:shd w:fill="FFFFFF" w:val="clear"/>
            <w:tcMar>
              <w:top w:type="dxa" w:w="25"/>
              <w:left w:type="dxa" w:w="180"/>
              <w:bottom w:type="dxa" w:w="25"/>
              <w:right w:type="dxa" w:w="180"/>
            </w:tcMar>
          </w:tcPr>
          <w:p>
            <w:r>
              <w:rPr>
                <w:rFonts w:ascii="Arial" w:cs="Arial" w:eastAsia="Arial" w:hAnsi="Arial"/>
                <w:color w:val="1A1A1A"/>
                <w:sz w:val="18"/>
                <w:szCs w:val="18"/>
              </w:rPr>
              <w:t xml:space="preserve"/>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Je me permets de vous écrire car je n’arrive plus à me connecter à la solution assurance ce matin. Je pense avoir oublié mon mot de passe suite aux congés.</w:t>
            </w:r>
          </w:p>
        </w:tc>
      </w:tr>
      <w:tr>
        <w:tc>
          <w:tcPr>
            <w:tcW w:type="dxa" w:w="9638"/>
            <w:gridSpan w:val="2"/>
            <w:tcBorders>
              <w:top w:val="none" w:color="FFFFFF" w:sz="0"/>
              <w:left w:val="none" w:color="FFFFFF" w:sz="0"/>
              <w:bottom w:val="none" w:color="FFFFFF" w:sz="0"/>
              <w:right w:val="none" w:color="FFFFFF" w:sz="0"/>
            </w:tcBorders>
            <w:shd w:fill="FFFFFF" w:val="clear"/>
            <w:tcMar>
              <w:top w:type="dxa" w:w="25"/>
              <w:left w:type="dxa" w:w="180"/>
              <w:bottom w:type="dxa" w:w="25"/>
              <w:right w:type="dxa" w:w="180"/>
            </w:tcMar>
          </w:tcPr>
          <w:p>
            <w:r>
              <w:rPr>
                <w:rFonts w:ascii="Arial" w:cs="Arial" w:eastAsia="Arial" w:hAnsi="Arial"/>
                <w:color w:val="1A1A1A"/>
                <w:sz w:val="18"/>
                <w:szCs w:val="18"/>
              </w:rPr>
              <w:t xml:space="preserve"/>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Pourriez-vous m’aider à le réinitialiser ou m’indiquer comment procéder ?</w:t>
            </w:r>
          </w:p>
        </w:tc>
      </w:tr>
      <w:tr>
        <w:tc>
          <w:tcPr>
            <w:tcW w:type="dxa" w:w="9638"/>
            <w:gridSpan w:val="2"/>
            <w:tcBorders>
              <w:top w:val="none" w:color="FFFFFF" w:sz="0"/>
              <w:left w:val="none" w:color="FFFFFF" w:sz="0"/>
              <w:bottom w:val="none" w:color="FFFFFF" w:sz="0"/>
              <w:right w:val="none" w:color="FFFFFF" w:sz="0"/>
            </w:tcBorders>
            <w:shd w:fill="FFFFFF" w:val="clear"/>
            <w:tcMar>
              <w:top w:type="dxa" w:w="25"/>
              <w:left w:type="dxa" w:w="180"/>
              <w:bottom w:type="dxa" w:w="25"/>
              <w:right w:type="dxa" w:w="180"/>
            </w:tcMar>
          </w:tcPr>
          <w:p>
            <w:r>
              <w:rPr>
                <w:rFonts w:ascii="Arial" w:cs="Arial" w:eastAsia="Arial" w:hAnsi="Arial"/>
                <w:color w:val="1A1A1A"/>
                <w:sz w:val="18"/>
                <w:szCs w:val="18"/>
              </w:rPr>
              <w:t xml:space="preserve"/>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Merci d’avance,</w:t>
            </w:r>
          </w:p>
        </w:tc>
      </w:tr>
      <w:tr>
        <w:tc>
          <w:tcPr>
            <w:tcW w:type="dxa" w:w="9638"/>
            <w:gridSpan w:val="2"/>
            <w:tcBorders>
              <w:top w:val="none" w:color="FFFFFF" w:sz="0"/>
              <w:left w:val="none" w:color="FFFFFF" w:sz="0"/>
              <w:bottom w:val="none" w:color="FFFFFF" w:sz="0"/>
              <w:right w:val="none" w:color="FFFFFF" w:sz="0"/>
            </w:tcBorders>
            <w:shd w:fill="FFFFFF" w:val="clear"/>
            <w:tcMar>
              <w:top w:type="dxa" w:w="25"/>
              <w:left w:type="dxa" w:w="180"/>
              <w:bottom w:type="dxa" w:w="25"/>
              <w:right w:type="dxa" w:w="180"/>
            </w:tcMar>
          </w:tcPr>
          <w:p>
            <w:r>
              <w:rPr>
                <w:rFonts w:ascii="Arial" w:cs="Arial" w:eastAsia="Arial" w:hAnsi="Arial"/>
                <w:color w:val="1A1A1A"/>
                <w:sz w:val="18"/>
                <w:szCs w:val="18"/>
              </w:rPr>
              <w:t xml:space="preserve"/>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666666"/>
                <w:sz w:val="18"/>
                <w:szCs w:val="18"/>
              </w:rPr>
              <w:t xml:space="preserve">--</w:t>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Sophie DUPONT</w:t>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Chargée de clientèle — Pôle Prévoyance</w:t>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Kereis — Paris</w:t>
            </w:r>
          </w:p>
        </w:tc>
      </w:tr>
    </w:tbl>
    <w:p>
      <w:pPr>
        <w:spacing w:after="0" w:before="160"/>
      </w:pPr>
      <w:r>
        <w:rPr>
          <w:rFonts w:ascii="Arial" w:cs="Arial" w:eastAsia="Arial" w:hAnsi="Arial"/>
          <w:color w:val="1A1A1A"/>
          <w:sz w:val="20"/>
          <w:szCs w:val="20"/>
        </w:rPr>
        <w:t xml:space="preserve"/>
      </w:r>
    </w:p>
    <w:tbl>
      <w:tblPr>
        <w:tblW w:type="dxa" w:w="9638"/>
        <w:tblBorders>
          <w:top w:val="single" w:color="2B5BA8" w:sz="4"/>
          <w:left w:val="single" w:color="2B5BA8" w:sz="4"/>
          <w:bottom w:val="single" w:color="2B5BA8" w:sz="4"/>
          <w:right w:val="single" w:color="2B5BA8" w:sz="4"/>
          <w:insideH w:val="single" w:color="auto" w:sz="4"/>
          <w:insideV w:val="single" w:color="auto" w:sz="4"/>
        </w:tblBorders>
      </w:tblPr>
      <w:tblGrid>
        <w:gridCol w:w="1400"/>
        <w:gridCol w:w="8238"/>
      </w:tblGrid>
      <w:tr>
        <w:tc>
          <w:tcPr>
            <w:tcW w:type="dxa" w:w="9638"/>
            <w:gridSpan w:val="2"/>
            <w:tcBorders>
              <w:top w:val="none" w:color="FFFFFF" w:sz="0"/>
              <w:left w:val="none" w:color="FFFFFF" w:sz="0"/>
              <w:bottom w:val="none" w:color="FFFFFF" w:sz="0"/>
              <w:right w:val="none" w:color="FFFFFF" w:sz="0"/>
            </w:tcBorders>
            <w:shd w:fill="2B5BA8" w:val="clear"/>
            <w:tcMar>
              <w:top w:type="dxa" w:w="110"/>
              <w:left w:type="dxa" w:w="180"/>
              <w:bottom w:type="dxa" w:w="110"/>
              <w:right w:type="dxa" w:w="180"/>
            </w:tcMar>
          </w:tcPr>
          <w:p>
            <w:r>
              <w:rPr>
                <w:rFonts w:ascii="Arial" w:cs="Arial" w:eastAsia="Arial" w:hAnsi="Arial"/>
                <w:b/>
                <w:bCs/>
                <w:color w:val="FFFFFF"/>
                <w:sz w:val="21"/>
                <w:szCs w:val="21"/>
              </w:rPr>
              <w:t xml:space="preserve">✉  Réponse du support IT — Nassim ABIARI</w:t>
            </w:r>
          </w:p>
        </w:tc>
      </w:tr>
      <w:tr>
        <w:tc>
          <w:tcPr>
            <w:tcW w:type="dxa" w:w="1400"/>
            <w:tcBorders>
              <w:top w:val="none" w:color="FFFFFF" w:sz="0"/>
              <w:left w:val="none" w:color="FFFFFF" w:sz="0"/>
              <w:bottom w:val="none" w:color="FFFFFF" w:sz="0"/>
              <w:right w:val="none" w:color="FFFFFF" w:sz="0"/>
            </w:tcBorders>
            <w:shd w:fill="E5EDF8" w:val="clear"/>
            <w:tcMar>
              <w:top w:type="dxa" w:w="55"/>
              <w:left w:type="dxa" w:w="140"/>
              <w:bottom w:type="dxa" w:w="55"/>
              <w:right w:type="dxa" w:w="80"/>
            </w:tcMar>
          </w:tcPr>
          <w:p>
            <w:r>
              <w:rPr>
                <w:rFonts w:ascii="Arial" w:cs="Arial" w:eastAsia="Arial" w:hAnsi="Arial"/>
                <w:b/>
                <w:bCs/>
                <w:color w:val="2B5BA8"/>
                <w:sz w:val="18"/>
                <w:szCs w:val="18"/>
              </w:rPr>
              <w:t xml:space="preserve">De :</w:t>
            </w:r>
          </w:p>
        </w:tc>
        <w:tc>
          <w:tcPr>
            <w:tcW w:type="dxa" w:w="8238"/>
            <w:tcBorders>
              <w:top w:val="none" w:color="FFFFFF" w:sz="0"/>
              <w:left w:val="none" w:color="FFFFFF" w:sz="0"/>
              <w:bottom w:val="none" w:color="FFFFFF" w:sz="0"/>
              <w:right w:val="none" w:color="FFFFFF" w:sz="0"/>
            </w:tcBorders>
            <w:shd w:fill="E5EDF8" w:val="clear"/>
            <w:tcMar>
              <w:top w:type="dxa" w:w="55"/>
              <w:left w:type="dxa" w:w="80"/>
              <w:bottom w:type="dxa" w:w="55"/>
              <w:right w:type="dxa" w:w="140"/>
            </w:tcMar>
          </w:tcPr>
          <w:p>
            <w:r>
              <w:rPr>
                <w:rFonts w:ascii="Arial" w:cs="Arial" w:eastAsia="Arial" w:hAnsi="Arial"/>
                <w:color w:val="1A1A1A"/>
                <w:sz w:val="18"/>
                <w:szCs w:val="18"/>
              </w:rPr>
              <w:t xml:space="preserve">Nassim ABIARI &lt;n.abiari@kereis.fr&gt;</w:t>
            </w:r>
          </w:p>
        </w:tc>
      </w:tr>
      <w:tr>
        <w:tc>
          <w:tcPr>
            <w:tcW w:type="dxa" w:w="1400"/>
            <w:tcBorders>
              <w:top w:val="none" w:color="FFFFFF" w:sz="0"/>
              <w:left w:val="none" w:color="FFFFFF" w:sz="0"/>
              <w:bottom w:val="none" w:color="FFFFFF" w:sz="0"/>
              <w:right w:val="none" w:color="FFFFFF" w:sz="0"/>
            </w:tcBorders>
            <w:shd w:fill="E5EDF8" w:val="clear"/>
            <w:tcMar>
              <w:top w:type="dxa" w:w="55"/>
              <w:left w:type="dxa" w:w="140"/>
              <w:bottom w:type="dxa" w:w="55"/>
              <w:right w:type="dxa" w:w="80"/>
            </w:tcMar>
          </w:tcPr>
          <w:p>
            <w:r>
              <w:rPr>
                <w:rFonts w:ascii="Arial" w:cs="Arial" w:eastAsia="Arial" w:hAnsi="Arial"/>
                <w:b/>
                <w:bCs/>
                <w:color w:val="2B5BA8"/>
                <w:sz w:val="18"/>
                <w:szCs w:val="18"/>
              </w:rPr>
              <w:t xml:space="preserve">À :</w:t>
            </w:r>
          </w:p>
        </w:tc>
        <w:tc>
          <w:tcPr>
            <w:tcW w:type="dxa" w:w="8238"/>
            <w:tcBorders>
              <w:top w:val="none" w:color="FFFFFF" w:sz="0"/>
              <w:left w:val="none" w:color="FFFFFF" w:sz="0"/>
              <w:bottom w:val="none" w:color="FFFFFF" w:sz="0"/>
              <w:right w:val="none" w:color="FFFFFF" w:sz="0"/>
            </w:tcBorders>
            <w:shd w:fill="E5EDF8" w:val="clear"/>
            <w:tcMar>
              <w:top w:type="dxa" w:w="55"/>
              <w:left w:type="dxa" w:w="80"/>
              <w:bottom w:type="dxa" w:w="55"/>
              <w:right w:type="dxa" w:w="140"/>
            </w:tcMar>
          </w:tcPr>
          <w:p>
            <w:r>
              <w:rPr>
                <w:rFonts w:ascii="Arial" w:cs="Arial" w:eastAsia="Arial" w:hAnsi="Arial"/>
                <w:color w:val="1A1A1A"/>
                <w:sz w:val="18"/>
                <w:szCs w:val="18"/>
              </w:rPr>
              <w:t xml:space="preserve">Sophie DUPONT &lt;s.dupont@kereis.fr&gt;</w:t>
            </w:r>
          </w:p>
        </w:tc>
      </w:tr>
      <w:tr>
        <w:tc>
          <w:tcPr>
            <w:tcW w:type="dxa" w:w="1400"/>
            <w:tcBorders>
              <w:top w:val="none" w:color="FFFFFF" w:sz="0"/>
              <w:left w:val="none" w:color="FFFFFF" w:sz="0"/>
              <w:bottom w:val="none" w:color="FFFFFF" w:sz="0"/>
              <w:right w:val="none" w:color="FFFFFF" w:sz="0"/>
            </w:tcBorders>
            <w:shd w:fill="E5EDF8" w:val="clear"/>
            <w:tcMar>
              <w:top w:type="dxa" w:w="55"/>
              <w:left w:type="dxa" w:w="140"/>
              <w:bottom w:type="dxa" w:w="55"/>
              <w:right w:type="dxa" w:w="80"/>
            </w:tcMar>
          </w:tcPr>
          <w:p>
            <w:r>
              <w:rPr>
                <w:rFonts w:ascii="Arial" w:cs="Arial" w:eastAsia="Arial" w:hAnsi="Arial"/>
                <w:b/>
                <w:bCs/>
                <w:color w:val="2B5BA8"/>
                <w:sz w:val="18"/>
                <w:szCs w:val="18"/>
              </w:rPr>
              <w:t xml:space="preserve">Date :</w:t>
            </w:r>
          </w:p>
        </w:tc>
        <w:tc>
          <w:tcPr>
            <w:tcW w:type="dxa" w:w="8238"/>
            <w:tcBorders>
              <w:top w:val="none" w:color="FFFFFF" w:sz="0"/>
              <w:left w:val="none" w:color="FFFFFF" w:sz="0"/>
              <w:bottom w:val="none" w:color="FFFFFF" w:sz="0"/>
              <w:right w:val="none" w:color="FFFFFF" w:sz="0"/>
            </w:tcBorders>
            <w:shd w:fill="E5EDF8" w:val="clear"/>
            <w:tcMar>
              <w:top w:type="dxa" w:w="55"/>
              <w:left w:type="dxa" w:w="80"/>
              <w:bottom w:type="dxa" w:w="55"/>
              <w:right w:type="dxa" w:w="140"/>
            </w:tcMar>
          </w:tcPr>
          <w:p>
            <w:r>
              <w:rPr>
                <w:rFonts w:ascii="Arial" w:cs="Arial" w:eastAsia="Arial" w:hAnsi="Arial"/>
                <w:color w:val="1A1A1A"/>
                <w:sz w:val="18"/>
                <w:szCs w:val="18"/>
              </w:rPr>
              <w:t xml:space="preserve">Mardi 4 février 2025 — 09h31</w:t>
            </w:r>
          </w:p>
        </w:tc>
      </w:tr>
      <w:tr>
        <w:tc>
          <w:tcPr>
            <w:tcW w:type="dxa" w:w="1400"/>
            <w:tcBorders>
              <w:top w:val="none" w:color="FFFFFF" w:sz="0"/>
              <w:left w:val="none" w:color="FFFFFF" w:sz="0"/>
              <w:bottom w:val="single" w:color="2B5BA8" w:sz="2"/>
              <w:right w:val="none" w:color="FFFFFF" w:sz="0"/>
            </w:tcBorders>
            <w:shd w:fill="E5EDF8" w:val="clear"/>
            <w:tcMar>
              <w:top w:type="dxa" w:w="55"/>
              <w:left w:type="dxa" w:w="140"/>
              <w:bottom w:type="dxa" w:w="55"/>
              <w:right w:type="dxa" w:w="80"/>
            </w:tcMar>
          </w:tcPr>
          <w:p>
            <w:r>
              <w:rPr>
                <w:rFonts w:ascii="Arial" w:cs="Arial" w:eastAsia="Arial" w:hAnsi="Arial"/>
                <w:b/>
                <w:bCs/>
                <w:color w:val="2B5BA8"/>
                <w:sz w:val="18"/>
                <w:szCs w:val="18"/>
              </w:rPr>
              <w:t xml:space="preserve">Objet :</w:t>
            </w:r>
          </w:p>
        </w:tc>
        <w:tc>
          <w:tcPr>
            <w:tcW w:type="dxa" w:w="8238"/>
            <w:tcBorders>
              <w:top w:val="none" w:color="FFFFFF" w:sz="0"/>
              <w:left w:val="none" w:color="FFFFFF" w:sz="0"/>
              <w:bottom w:val="single" w:color="2B5BA8" w:sz="2"/>
              <w:right w:val="none" w:color="FFFFFF" w:sz="0"/>
            </w:tcBorders>
            <w:shd w:fill="E5EDF8" w:val="clear"/>
            <w:tcMar>
              <w:top w:type="dxa" w:w="55"/>
              <w:left w:type="dxa" w:w="80"/>
              <w:bottom w:type="dxa" w:w="55"/>
              <w:right w:type="dxa" w:w="140"/>
            </w:tcMar>
          </w:tcPr>
          <w:p>
            <w:r>
              <w:rPr>
                <w:rFonts w:ascii="Arial" w:cs="Arial" w:eastAsia="Arial" w:hAnsi="Arial"/>
                <w:color w:val="1A1A1A"/>
                <w:sz w:val="18"/>
                <w:szCs w:val="18"/>
              </w:rPr>
              <w:t xml:space="preserve">Re : Problème accès — Mot de passe oublié</w:t>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Bonjour Madame DUPONT,</w:t>
            </w:r>
          </w:p>
        </w:tc>
      </w:tr>
      <w:tr>
        <w:tc>
          <w:tcPr>
            <w:tcW w:type="dxa" w:w="9638"/>
            <w:gridSpan w:val="2"/>
            <w:tcBorders>
              <w:top w:val="none" w:color="FFFFFF" w:sz="0"/>
              <w:left w:val="none" w:color="FFFFFF" w:sz="0"/>
              <w:bottom w:val="none" w:color="FFFFFF" w:sz="0"/>
              <w:right w:val="none" w:color="FFFFFF" w:sz="0"/>
            </w:tcBorders>
            <w:shd w:fill="FFFFFF" w:val="clear"/>
            <w:tcMar>
              <w:top w:type="dxa" w:w="25"/>
              <w:left w:type="dxa" w:w="180"/>
              <w:bottom w:type="dxa" w:w="25"/>
              <w:right w:type="dxa" w:w="180"/>
            </w:tcMar>
          </w:tcPr>
          <w:p>
            <w:r>
              <w:rPr>
                <w:rFonts w:ascii="Arial" w:cs="Arial" w:eastAsia="Arial" w:hAnsi="Arial"/>
                <w:color w:val="1A1A1A"/>
                <w:sz w:val="18"/>
                <w:szCs w:val="18"/>
              </w:rPr>
              <w:t xml:space="preserve"/>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Pas de souci, je vais vous guider pour modifier votre mot de passe sur la solution assurance.</w:t>
            </w:r>
          </w:p>
        </w:tc>
      </w:tr>
      <w:tr>
        <w:tc>
          <w:tcPr>
            <w:tcW w:type="dxa" w:w="9638"/>
            <w:gridSpan w:val="2"/>
            <w:tcBorders>
              <w:top w:val="none" w:color="FFFFFF" w:sz="0"/>
              <w:left w:val="none" w:color="FFFFFF" w:sz="0"/>
              <w:bottom w:val="none" w:color="FFFFFF" w:sz="0"/>
              <w:right w:val="none" w:color="FFFFFF" w:sz="0"/>
            </w:tcBorders>
            <w:shd w:fill="FFFFFF" w:val="clear"/>
            <w:tcMar>
              <w:top w:type="dxa" w:w="25"/>
              <w:left w:type="dxa" w:w="180"/>
              <w:bottom w:type="dxa" w:w="25"/>
              <w:right w:type="dxa" w:w="180"/>
            </w:tcMar>
          </w:tcPr>
          <w:p>
            <w:r>
              <w:rPr>
                <w:rFonts w:ascii="Arial" w:cs="Arial" w:eastAsia="Arial" w:hAnsi="Arial"/>
                <w:color w:val="1A1A1A"/>
                <w:sz w:val="18"/>
                <w:szCs w:val="18"/>
              </w:rPr>
              <w:t xml:space="preserve"/>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Voici la procédure à suivre :</w:t>
            </w:r>
          </w:p>
        </w:tc>
      </w:tr>
      <w:tr>
        <w:tc>
          <w:tcPr>
            <w:tcW w:type="dxa" w:w="9638"/>
            <w:gridSpan w:val="2"/>
            <w:tcBorders>
              <w:top w:val="none" w:color="FFFFFF" w:sz="0"/>
              <w:left w:val="none" w:color="FFFFFF" w:sz="0"/>
              <w:bottom w:val="none" w:color="FFFFFF" w:sz="0"/>
              <w:right w:val="none" w:color="FFFFFF" w:sz="0"/>
            </w:tcBorders>
            <w:shd w:fill="FFFFFF" w:val="clear"/>
            <w:tcMar>
              <w:top w:type="dxa" w:w="25"/>
              <w:left w:type="dxa" w:w="180"/>
              <w:bottom w:type="dxa" w:w="25"/>
              <w:right w:type="dxa" w:w="180"/>
            </w:tcMar>
          </w:tcPr>
          <w:p>
            <w:r>
              <w:rPr>
                <w:rFonts w:ascii="Arial" w:cs="Arial" w:eastAsia="Arial" w:hAnsi="Arial"/>
                <w:color w:val="1A1A1A"/>
                <w:sz w:val="18"/>
                <w:szCs w:val="18"/>
              </w:rPr>
              <w:t xml:space="preserve"/>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  1. Rendez-vous sur la page de connexion du portail</w:t>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  2. Cliquez sur « Mot de passe oublié » sous le champ de saisie</w:t>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  3. Saisissez votre adresse e-mail professionnelle (s.dupont@kereis.fr)</w:t>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  4. Vous recevrez un e-mail avec un lien de réinitialisation (vérifiez aussi vos spams)</w:t>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  5. Cliquez sur le lien et définissez un nouveau mot de passe</w:t>
            </w:r>
          </w:p>
        </w:tc>
      </w:tr>
      <w:tr>
        <w:tc>
          <w:tcPr>
            <w:tcW w:type="dxa" w:w="9638"/>
            <w:gridSpan w:val="2"/>
            <w:tcBorders>
              <w:top w:val="none" w:color="FFFFFF" w:sz="0"/>
              <w:left w:val="none" w:color="FFFFFF" w:sz="0"/>
              <w:bottom w:val="none" w:color="FFFFFF" w:sz="0"/>
              <w:right w:val="none" w:color="FFFFFF" w:sz="0"/>
            </w:tcBorders>
            <w:shd w:fill="FFFFFF" w:val="clear"/>
            <w:tcMar>
              <w:top w:type="dxa" w:w="25"/>
              <w:left w:type="dxa" w:w="180"/>
              <w:bottom w:type="dxa" w:w="25"/>
              <w:right w:type="dxa" w:w="180"/>
            </w:tcMar>
          </w:tcPr>
          <w:p>
            <w:r>
              <w:rPr>
                <w:rFonts w:ascii="Arial" w:cs="Arial" w:eastAsia="Arial" w:hAnsi="Arial"/>
                <w:color w:val="1A1A1A"/>
                <w:sz w:val="18"/>
                <w:szCs w:val="18"/>
              </w:rPr>
              <w:t xml:space="preserve"/>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N’hésitez pas à me recontacter si le lien n’arrive pas ou si vous rencontrez une difficulté.</w:t>
            </w:r>
          </w:p>
        </w:tc>
      </w:tr>
      <w:tr>
        <w:tc>
          <w:tcPr>
            <w:tcW w:type="dxa" w:w="9638"/>
            <w:gridSpan w:val="2"/>
            <w:tcBorders>
              <w:top w:val="none" w:color="FFFFFF" w:sz="0"/>
              <w:left w:val="none" w:color="FFFFFF" w:sz="0"/>
              <w:bottom w:val="none" w:color="FFFFFF" w:sz="0"/>
              <w:right w:val="none" w:color="FFFFFF" w:sz="0"/>
            </w:tcBorders>
            <w:shd w:fill="FFFFFF" w:val="clear"/>
            <w:tcMar>
              <w:top w:type="dxa" w:w="25"/>
              <w:left w:type="dxa" w:w="180"/>
              <w:bottom w:type="dxa" w:w="25"/>
              <w:right w:type="dxa" w:w="180"/>
            </w:tcMar>
          </w:tcPr>
          <w:p>
            <w:r>
              <w:rPr>
                <w:rFonts w:ascii="Arial" w:cs="Arial" w:eastAsia="Arial" w:hAnsi="Arial"/>
                <w:color w:val="1A1A1A"/>
                <w:sz w:val="18"/>
                <w:szCs w:val="18"/>
              </w:rPr>
              <w:t xml:space="preserve"/>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Bonne journée,</w:t>
            </w:r>
          </w:p>
        </w:tc>
      </w:tr>
      <w:tr>
        <w:tc>
          <w:tcPr>
            <w:tcW w:type="dxa" w:w="9638"/>
            <w:gridSpan w:val="2"/>
            <w:tcBorders>
              <w:top w:val="none" w:color="FFFFFF" w:sz="0"/>
              <w:left w:val="none" w:color="FFFFFF" w:sz="0"/>
              <w:bottom w:val="none" w:color="FFFFFF" w:sz="0"/>
              <w:right w:val="none" w:color="FFFFFF" w:sz="0"/>
            </w:tcBorders>
            <w:shd w:fill="FFFFFF" w:val="clear"/>
            <w:tcMar>
              <w:top w:type="dxa" w:w="25"/>
              <w:left w:type="dxa" w:w="180"/>
              <w:bottom w:type="dxa" w:w="25"/>
              <w:right w:type="dxa" w:w="180"/>
            </w:tcMar>
          </w:tcPr>
          <w:p>
            <w:r>
              <w:rPr>
                <w:rFonts w:ascii="Arial" w:cs="Arial" w:eastAsia="Arial" w:hAnsi="Arial"/>
                <w:color w:val="1A1A1A"/>
                <w:sz w:val="18"/>
                <w:szCs w:val="18"/>
              </w:rPr>
              <w:t xml:space="preserve"/>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666666"/>
                <w:sz w:val="18"/>
                <w:szCs w:val="18"/>
              </w:rPr>
              <w:t xml:space="preserve">--</w:t>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Nassim ABIARI — Alternant BTS SIO SISR</w:t>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Support Informatique — Kereis</w:t>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Tél. interne : 01 XX XX XX 28  |  support-it@kereis.fr</w:t>
            </w:r>
          </w:p>
        </w:tc>
      </w:tr>
    </w:tbl>
    <w:p>
      <w:pPr>
        <w:spacing w:after="0" w:before="160"/>
      </w:pPr>
      <w:r>
        <w:rPr>
          <w:rFonts w:ascii="Arial" w:cs="Arial" w:eastAsia="Arial" w:hAnsi="Arial"/>
          <w:color w:val="1A1A1A"/>
          <w:sz w:val="20"/>
          <w:szCs w:val="20"/>
        </w:rPr>
        <w:t xml:space="preserve"/>
      </w:r>
    </w:p>
    <w:tbl>
      <w:tblPr>
        <w:tblW w:type="dxa" w:w="9638"/>
        <w:tblBorders>
          <w:top w:val="single" w:color="1A6B3A" w:sz="4"/>
          <w:left w:val="single" w:color="1A6B3A" w:sz="4"/>
          <w:bottom w:val="single" w:color="1A6B3A" w:sz="4"/>
          <w:right w:val="single" w:color="1A6B3A" w:sz="4"/>
          <w:insideH w:val="single" w:color="auto" w:sz="4"/>
          <w:insideV w:val="single" w:color="auto" w:sz="4"/>
        </w:tblBorders>
      </w:tblPr>
      <w:tblGrid>
        <w:gridCol w:w="1400"/>
        <w:gridCol w:w="8238"/>
      </w:tblGrid>
      <w:tr>
        <w:tc>
          <w:tcPr>
            <w:tcW w:type="dxa" w:w="9638"/>
            <w:gridSpan w:val="2"/>
            <w:tcBorders>
              <w:top w:val="none" w:color="FFFFFF" w:sz="0"/>
              <w:left w:val="none" w:color="FFFFFF" w:sz="0"/>
              <w:bottom w:val="none" w:color="FFFFFF" w:sz="0"/>
              <w:right w:val="none" w:color="FFFFFF" w:sz="0"/>
            </w:tcBorders>
            <w:shd w:fill="1A6B3A" w:val="clear"/>
            <w:tcMar>
              <w:top w:type="dxa" w:w="110"/>
              <w:left w:type="dxa" w:w="180"/>
              <w:bottom w:type="dxa" w:w="110"/>
              <w:right w:type="dxa" w:w="180"/>
            </w:tcMar>
          </w:tcPr>
          <w:p>
            <w:r>
              <w:rPr>
                <w:rFonts w:ascii="Arial" w:cs="Arial" w:eastAsia="Arial" w:hAnsi="Arial"/>
                <w:b/>
                <w:bCs/>
                <w:color w:val="FFFFFF"/>
                <w:sz w:val="21"/>
                <w:szCs w:val="21"/>
              </w:rPr>
              <w:t xml:space="preserve">✉  Message de Mme DUPONT</w:t>
            </w:r>
          </w:p>
        </w:tc>
      </w:tr>
      <w:tr>
        <w:tc>
          <w:tcPr>
            <w:tcW w:type="dxa" w:w="1400"/>
            <w:tcBorders>
              <w:top w:val="none" w:color="FFFFFF" w:sz="0"/>
              <w:left w:val="none" w:color="FFFFFF" w:sz="0"/>
              <w:bottom w:val="none" w:color="FFFFFF" w:sz="0"/>
              <w:right w:val="none" w:color="FFFFFF" w:sz="0"/>
            </w:tcBorders>
            <w:shd w:fill="E5F5EC" w:val="clear"/>
            <w:tcMar>
              <w:top w:type="dxa" w:w="55"/>
              <w:left w:type="dxa" w:w="140"/>
              <w:bottom w:type="dxa" w:w="55"/>
              <w:right w:type="dxa" w:w="80"/>
            </w:tcMar>
          </w:tcPr>
          <w:p>
            <w:r>
              <w:rPr>
                <w:rFonts w:ascii="Arial" w:cs="Arial" w:eastAsia="Arial" w:hAnsi="Arial"/>
                <w:b/>
                <w:bCs/>
                <w:color w:val="1A6B3A"/>
                <w:sz w:val="18"/>
                <w:szCs w:val="18"/>
              </w:rPr>
              <w:t xml:space="preserve">De :</w:t>
            </w:r>
          </w:p>
        </w:tc>
        <w:tc>
          <w:tcPr>
            <w:tcW w:type="dxa" w:w="8238"/>
            <w:tcBorders>
              <w:top w:val="none" w:color="FFFFFF" w:sz="0"/>
              <w:left w:val="none" w:color="FFFFFF" w:sz="0"/>
              <w:bottom w:val="none" w:color="FFFFFF" w:sz="0"/>
              <w:right w:val="none" w:color="FFFFFF" w:sz="0"/>
            </w:tcBorders>
            <w:shd w:fill="E5F5EC" w:val="clear"/>
            <w:tcMar>
              <w:top w:type="dxa" w:w="55"/>
              <w:left w:type="dxa" w:w="80"/>
              <w:bottom w:type="dxa" w:w="55"/>
              <w:right w:type="dxa" w:w="140"/>
            </w:tcMar>
          </w:tcPr>
          <w:p>
            <w:r>
              <w:rPr>
                <w:rFonts w:ascii="Arial" w:cs="Arial" w:eastAsia="Arial" w:hAnsi="Arial"/>
                <w:color w:val="1A1A1A"/>
                <w:sz w:val="18"/>
                <w:szCs w:val="18"/>
              </w:rPr>
              <w:t xml:space="preserve">Sophie DUPONT &lt;s.dupont@kereis.fr&gt;</w:t>
            </w:r>
          </w:p>
        </w:tc>
      </w:tr>
      <w:tr>
        <w:tc>
          <w:tcPr>
            <w:tcW w:type="dxa" w:w="1400"/>
            <w:tcBorders>
              <w:top w:val="none" w:color="FFFFFF" w:sz="0"/>
              <w:left w:val="none" w:color="FFFFFF" w:sz="0"/>
              <w:bottom w:val="none" w:color="FFFFFF" w:sz="0"/>
              <w:right w:val="none" w:color="FFFFFF" w:sz="0"/>
            </w:tcBorders>
            <w:shd w:fill="E5F5EC" w:val="clear"/>
            <w:tcMar>
              <w:top w:type="dxa" w:w="55"/>
              <w:left w:type="dxa" w:w="140"/>
              <w:bottom w:type="dxa" w:w="55"/>
              <w:right w:type="dxa" w:w="80"/>
            </w:tcMar>
          </w:tcPr>
          <w:p>
            <w:r>
              <w:rPr>
                <w:rFonts w:ascii="Arial" w:cs="Arial" w:eastAsia="Arial" w:hAnsi="Arial"/>
                <w:b/>
                <w:bCs/>
                <w:color w:val="1A6B3A"/>
                <w:sz w:val="18"/>
                <w:szCs w:val="18"/>
              </w:rPr>
              <w:t xml:space="preserve">À :</w:t>
            </w:r>
          </w:p>
        </w:tc>
        <w:tc>
          <w:tcPr>
            <w:tcW w:type="dxa" w:w="8238"/>
            <w:tcBorders>
              <w:top w:val="none" w:color="FFFFFF" w:sz="0"/>
              <w:left w:val="none" w:color="FFFFFF" w:sz="0"/>
              <w:bottom w:val="none" w:color="FFFFFF" w:sz="0"/>
              <w:right w:val="none" w:color="FFFFFF" w:sz="0"/>
            </w:tcBorders>
            <w:shd w:fill="E5F5EC" w:val="clear"/>
            <w:tcMar>
              <w:top w:type="dxa" w:w="55"/>
              <w:left w:type="dxa" w:w="80"/>
              <w:bottom w:type="dxa" w:w="55"/>
              <w:right w:type="dxa" w:w="140"/>
            </w:tcMar>
          </w:tcPr>
          <w:p>
            <w:r>
              <w:rPr>
                <w:rFonts w:ascii="Arial" w:cs="Arial" w:eastAsia="Arial" w:hAnsi="Arial"/>
                <w:color w:val="1A1A1A"/>
                <w:sz w:val="18"/>
                <w:szCs w:val="18"/>
              </w:rPr>
              <w:t xml:space="preserve">Nassim ABIARI &lt;n.abiari@kereis.fr&gt;</w:t>
            </w:r>
          </w:p>
        </w:tc>
      </w:tr>
      <w:tr>
        <w:tc>
          <w:tcPr>
            <w:tcW w:type="dxa" w:w="1400"/>
            <w:tcBorders>
              <w:top w:val="none" w:color="FFFFFF" w:sz="0"/>
              <w:left w:val="none" w:color="FFFFFF" w:sz="0"/>
              <w:bottom w:val="none" w:color="FFFFFF" w:sz="0"/>
              <w:right w:val="none" w:color="FFFFFF" w:sz="0"/>
            </w:tcBorders>
            <w:shd w:fill="E5F5EC" w:val="clear"/>
            <w:tcMar>
              <w:top w:type="dxa" w:w="55"/>
              <w:left w:type="dxa" w:w="140"/>
              <w:bottom w:type="dxa" w:w="55"/>
              <w:right w:type="dxa" w:w="80"/>
            </w:tcMar>
          </w:tcPr>
          <w:p>
            <w:r>
              <w:rPr>
                <w:rFonts w:ascii="Arial" w:cs="Arial" w:eastAsia="Arial" w:hAnsi="Arial"/>
                <w:b/>
                <w:bCs/>
                <w:color w:val="1A6B3A"/>
                <w:sz w:val="18"/>
                <w:szCs w:val="18"/>
              </w:rPr>
              <w:t xml:space="preserve">Date :</w:t>
            </w:r>
          </w:p>
        </w:tc>
        <w:tc>
          <w:tcPr>
            <w:tcW w:type="dxa" w:w="8238"/>
            <w:tcBorders>
              <w:top w:val="none" w:color="FFFFFF" w:sz="0"/>
              <w:left w:val="none" w:color="FFFFFF" w:sz="0"/>
              <w:bottom w:val="none" w:color="FFFFFF" w:sz="0"/>
              <w:right w:val="none" w:color="FFFFFF" w:sz="0"/>
            </w:tcBorders>
            <w:shd w:fill="E5F5EC" w:val="clear"/>
            <w:tcMar>
              <w:top w:type="dxa" w:w="55"/>
              <w:left w:type="dxa" w:w="80"/>
              <w:bottom w:type="dxa" w:w="55"/>
              <w:right w:type="dxa" w:w="140"/>
            </w:tcMar>
          </w:tcPr>
          <w:p>
            <w:r>
              <w:rPr>
                <w:rFonts w:ascii="Arial" w:cs="Arial" w:eastAsia="Arial" w:hAnsi="Arial"/>
                <w:color w:val="1A1A1A"/>
                <w:sz w:val="18"/>
                <w:szCs w:val="18"/>
              </w:rPr>
              <w:t xml:space="preserve">Mardi 4 février 2025 — 09h48</w:t>
            </w:r>
          </w:p>
        </w:tc>
      </w:tr>
      <w:tr>
        <w:tc>
          <w:tcPr>
            <w:tcW w:type="dxa" w:w="1400"/>
            <w:tcBorders>
              <w:top w:val="none" w:color="FFFFFF" w:sz="0"/>
              <w:left w:val="none" w:color="FFFFFF" w:sz="0"/>
              <w:bottom w:val="single" w:color="1A6B3A" w:sz="2"/>
              <w:right w:val="none" w:color="FFFFFF" w:sz="0"/>
            </w:tcBorders>
            <w:shd w:fill="E5F5EC" w:val="clear"/>
            <w:tcMar>
              <w:top w:type="dxa" w:w="55"/>
              <w:left w:type="dxa" w:w="140"/>
              <w:bottom w:type="dxa" w:w="55"/>
              <w:right w:type="dxa" w:w="80"/>
            </w:tcMar>
          </w:tcPr>
          <w:p>
            <w:r>
              <w:rPr>
                <w:rFonts w:ascii="Arial" w:cs="Arial" w:eastAsia="Arial" w:hAnsi="Arial"/>
                <w:b/>
                <w:bCs/>
                <w:color w:val="1A6B3A"/>
                <w:sz w:val="18"/>
                <w:szCs w:val="18"/>
              </w:rPr>
              <w:t xml:space="preserve">Objet :</w:t>
            </w:r>
          </w:p>
        </w:tc>
        <w:tc>
          <w:tcPr>
            <w:tcW w:type="dxa" w:w="8238"/>
            <w:tcBorders>
              <w:top w:val="none" w:color="FFFFFF" w:sz="0"/>
              <w:left w:val="none" w:color="FFFFFF" w:sz="0"/>
              <w:bottom w:val="single" w:color="1A6B3A" w:sz="2"/>
              <w:right w:val="none" w:color="FFFFFF" w:sz="0"/>
            </w:tcBorders>
            <w:shd w:fill="E5F5EC" w:val="clear"/>
            <w:tcMar>
              <w:top w:type="dxa" w:w="55"/>
              <w:left w:type="dxa" w:w="80"/>
              <w:bottom w:type="dxa" w:w="55"/>
              <w:right w:type="dxa" w:w="140"/>
            </w:tcMar>
          </w:tcPr>
          <w:p>
            <w:r>
              <w:rPr>
                <w:rFonts w:ascii="Arial" w:cs="Arial" w:eastAsia="Arial" w:hAnsi="Arial"/>
                <w:color w:val="1A1A1A"/>
                <w:sz w:val="18"/>
                <w:szCs w:val="18"/>
              </w:rPr>
              <w:t xml:space="preserve">Re : Problème accès — Mot de passe oublié</w:t>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Bonjour Nassim,</w:t>
            </w:r>
          </w:p>
        </w:tc>
      </w:tr>
      <w:tr>
        <w:tc>
          <w:tcPr>
            <w:tcW w:type="dxa" w:w="9638"/>
            <w:gridSpan w:val="2"/>
            <w:tcBorders>
              <w:top w:val="none" w:color="FFFFFF" w:sz="0"/>
              <w:left w:val="none" w:color="FFFFFF" w:sz="0"/>
              <w:bottom w:val="none" w:color="FFFFFF" w:sz="0"/>
              <w:right w:val="none" w:color="FFFFFF" w:sz="0"/>
            </w:tcBorders>
            <w:shd w:fill="FFFFFF" w:val="clear"/>
            <w:tcMar>
              <w:top w:type="dxa" w:w="25"/>
              <w:left w:type="dxa" w:w="180"/>
              <w:bottom w:type="dxa" w:w="25"/>
              <w:right w:type="dxa" w:w="180"/>
            </w:tcMar>
          </w:tcPr>
          <w:p>
            <w:r>
              <w:rPr>
                <w:rFonts w:ascii="Arial" w:cs="Arial" w:eastAsia="Arial" w:hAnsi="Arial"/>
                <w:color w:val="1A1A1A"/>
                <w:sz w:val="18"/>
                <w:szCs w:val="18"/>
              </w:rPr>
              <w:t xml:space="preserve"/>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Merci beaucoup, ça a fonctionné parfaitement ! J’ai bien reçu le lien et j’ai pu définir un nouveau mot de passe. J’ai maintenant accès à la solution assurance sans problème.</w:t>
            </w:r>
          </w:p>
        </w:tc>
      </w:tr>
      <w:tr>
        <w:tc>
          <w:tcPr>
            <w:tcW w:type="dxa" w:w="9638"/>
            <w:gridSpan w:val="2"/>
            <w:tcBorders>
              <w:top w:val="none" w:color="FFFFFF" w:sz="0"/>
              <w:left w:val="none" w:color="FFFFFF" w:sz="0"/>
              <w:bottom w:val="none" w:color="FFFFFF" w:sz="0"/>
              <w:right w:val="none" w:color="FFFFFF" w:sz="0"/>
            </w:tcBorders>
            <w:shd w:fill="FFFFFF" w:val="clear"/>
            <w:tcMar>
              <w:top w:type="dxa" w:w="25"/>
              <w:left w:type="dxa" w:w="180"/>
              <w:bottom w:type="dxa" w:w="25"/>
              <w:right w:type="dxa" w:w="180"/>
            </w:tcMar>
          </w:tcPr>
          <w:p>
            <w:r>
              <w:rPr>
                <w:rFonts w:ascii="Arial" w:cs="Arial" w:eastAsia="Arial" w:hAnsi="Arial"/>
                <w:color w:val="1A1A1A"/>
                <w:sz w:val="18"/>
                <w:szCs w:val="18"/>
              </w:rPr>
              <w:t xml:space="preserve"/>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Bonne journée à vous également,</w:t>
            </w:r>
          </w:p>
        </w:tc>
      </w:tr>
      <w:tr>
        <w:tc>
          <w:tcPr>
            <w:tcW w:type="dxa" w:w="9638"/>
            <w:gridSpan w:val="2"/>
            <w:tcBorders>
              <w:top w:val="none" w:color="FFFFFF" w:sz="0"/>
              <w:left w:val="none" w:color="FFFFFF" w:sz="0"/>
              <w:bottom w:val="none" w:color="FFFFFF" w:sz="0"/>
              <w:right w:val="none" w:color="FFFFFF" w:sz="0"/>
            </w:tcBorders>
            <w:shd w:fill="FFFFFF" w:val="clear"/>
            <w:tcMar>
              <w:top w:type="dxa" w:w="25"/>
              <w:left w:type="dxa" w:w="180"/>
              <w:bottom w:type="dxa" w:w="25"/>
              <w:right w:type="dxa" w:w="180"/>
            </w:tcMar>
          </w:tcPr>
          <w:p>
            <w:r>
              <w:rPr>
                <w:rFonts w:ascii="Arial" w:cs="Arial" w:eastAsia="Arial" w:hAnsi="Arial"/>
                <w:color w:val="1A1A1A"/>
                <w:sz w:val="18"/>
                <w:szCs w:val="18"/>
              </w:rPr>
              <w:t xml:space="preserve"/>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666666"/>
                <w:sz w:val="18"/>
                <w:szCs w:val="18"/>
              </w:rPr>
              <w:t xml:space="preserve">--</w:t>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Sophie DUPONT</w:t>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Chargée de clientèle — Pôle Prévoyance</w:t>
            </w:r>
          </w:p>
        </w:tc>
      </w:tr>
      <w:tr>
        <w:tc>
          <w:tcPr>
            <w:tcW w:type="dxa" w:w="9638"/>
            <w:gridSpan w:val="2"/>
            <w:tcBorders>
              <w:top w:val="none" w:color="FFFFFF" w:sz="0"/>
              <w:left w:val="none" w:color="FFFFFF" w:sz="0"/>
              <w:bottom w:val="none" w:color="FFFFFF" w:sz="0"/>
              <w:right w:val="none" w:color="FFFFFF" w:sz="0"/>
            </w:tcBorders>
            <w:shd w:fill="FFFFFF" w:val="clear"/>
            <w:tcMar>
              <w:top w:type="dxa" w:w="52"/>
              <w:left w:type="dxa" w:w="180"/>
              <w:bottom w:type="dxa" w:w="52"/>
              <w:right w:type="dxa" w:w="180"/>
            </w:tcMar>
          </w:tcPr>
          <w:p>
            <w:r>
              <w:rPr>
                <w:rFonts w:ascii="Arial" w:cs="Arial" w:eastAsia="Arial" w:hAnsi="Arial"/>
                <w:color w:val="1A1A1A"/>
                <w:sz w:val="18"/>
                <w:szCs w:val="18"/>
              </w:rPr>
              <w:t xml:space="preserve">Kereis — Paris</w:t>
            </w:r>
          </w:p>
        </w:tc>
      </w:tr>
    </w:tbl>
    <w:p>
      <w:pPr>
        <w:spacing w:after="0" w:before="200"/>
      </w:pPr>
      <w:r>
        <w:rPr>
          <w:rFonts w:ascii="Arial" w:cs="Arial" w:eastAsia="Arial" w:hAnsi="Arial"/>
          <w:color w:val="1A1A1A"/>
          <w:sz w:val="20"/>
          <w:szCs w:val="20"/>
        </w:rPr>
        <w:t xml:space="preserve"/>
      </w:r>
    </w:p>
    <w:p>
      <w:pPr>
        <w:pBdr>
          <w:bottom w:val="single" w:color="E87722" w:sz="6" w:space="1"/>
        </w:pBdr>
        <w:spacing w:after="140" w:before="160"/>
      </w:pPr>
      <w:r>
        <w:rPr>
          <w:rFonts w:ascii="Arial" w:cs="Arial" w:eastAsia="Arial" w:hAnsi="Arial"/>
          <w:b/>
          <w:bCs/>
          <w:color w:val="1B3A6B"/>
          <w:sz w:val="25"/>
          <w:szCs w:val="25"/>
        </w:rPr>
        <w:t xml:space="preserve">3.  Bilan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DDDDD" w:sz="1"/>
              <w:left w:val="single" w:color="DDDDDD" w:sz="1"/>
              <w:bottom w:val="single" w:color="DDDDDD" w:sz="1"/>
              <w:right w:val="single" w:color="DDDDDD" w:sz="1"/>
            </w:tcBorders>
            <w:shd w:fill="E5EDF8" w:val="clear"/>
            <w:tcMar>
              <w:top w:type="dxa" w:w="80"/>
              <w:left w:type="dxa" w:w="140"/>
              <w:bottom w:type="dxa" w:w="80"/>
              <w:right w:type="dxa" w:w="120"/>
            </w:tcMar>
          </w:tcPr>
          <w:p>
            <w:r>
              <w:rPr>
                <w:rFonts w:ascii="Arial" w:cs="Arial" w:eastAsia="Arial" w:hAnsi="Arial"/>
                <w:b/>
                <w:bCs/>
                <w:color w:val="2B5BA8"/>
                <w:sz w:val="19"/>
                <w:szCs w:val="19"/>
              </w:rPr>
              <w:t xml:space="preserve">Problème</w:t>
            </w:r>
          </w:p>
        </w:tc>
        <w:tc>
          <w:tcPr>
            <w:tcW w:type="dxa" w:w="68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19"/>
                <w:szCs w:val="19"/>
              </w:rPr>
              <w:t xml:space="preserve">Accès impossible au portail assurance — mot de passe oublié</w:t>
            </w:r>
          </w:p>
        </w:tc>
      </w:tr>
      <w:tr>
        <w:tc>
          <w:tcPr>
            <w:tcW w:type="dxa" w:w="2800"/>
            <w:tcBorders>
              <w:top w:val="single" w:color="DDDDDD" w:sz="1"/>
              <w:left w:val="single" w:color="DDDDDD" w:sz="1"/>
              <w:bottom w:val="single" w:color="DDDDDD" w:sz="1"/>
              <w:right w:val="single" w:color="DDDDDD" w:sz="1"/>
            </w:tcBorders>
            <w:shd w:fill="E5EDF8" w:val="clear"/>
            <w:tcMar>
              <w:top w:type="dxa" w:w="80"/>
              <w:left w:type="dxa" w:w="140"/>
              <w:bottom w:type="dxa" w:w="80"/>
              <w:right w:type="dxa" w:w="120"/>
            </w:tcMar>
          </w:tcPr>
          <w:p>
            <w:r>
              <w:rPr>
                <w:rFonts w:ascii="Arial" w:cs="Arial" w:eastAsia="Arial" w:hAnsi="Arial"/>
                <w:b/>
                <w:bCs/>
                <w:color w:val="2B5BA8"/>
                <w:sz w:val="19"/>
                <w:szCs w:val="19"/>
              </w:rPr>
              <w:t xml:space="preserve">Solution</w:t>
            </w:r>
          </w:p>
        </w:tc>
        <w:tc>
          <w:tcPr>
            <w:tcW w:type="dxa" w:w="68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19"/>
                <w:szCs w:val="19"/>
              </w:rPr>
              <w:t xml:space="preserve">Guidance par e-mail pour utiliser la fonction « Mot de passe oublié »</w:t>
            </w:r>
          </w:p>
        </w:tc>
      </w:tr>
      <w:tr>
        <w:tc>
          <w:tcPr>
            <w:tcW w:type="dxa" w:w="2800"/>
            <w:tcBorders>
              <w:top w:val="single" w:color="DDDDDD" w:sz="1"/>
              <w:left w:val="single" w:color="DDDDDD" w:sz="1"/>
              <w:bottom w:val="single" w:color="DDDDDD" w:sz="1"/>
              <w:right w:val="single" w:color="DDDDDD" w:sz="1"/>
            </w:tcBorders>
            <w:shd w:fill="E5EDF8" w:val="clear"/>
            <w:tcMar>
              <w:top w:type="dxa" w:w="80"/>
              <w:left w:type="dxa" w:w="140"/>
              <w:bottom w:type="dxa" w:w="80"/>
              <w:right w:type="dxa" w:w="120"/>
            </w:tcMar>
          </w:tcPr>
          <w:p>
            <w:r>
              <w:rPr>
                <w:rFonts w:ascii="Arial" w:cs="Arial" w:eastAsia="Arial" w:hAnsi="Arial"/>
                <w:b/>
                <w:bCs/>
                <w:color w:val="2B5BA8"/>
                <w:sz w:val="19"/>
                <w:szCs w:val="19"/>
              </w:rPr>
              <w:t xml:space="preserve">Durée de traitement</w:t>
            </w:r>
          </w:p>
        </w:tc>
        <w:tc>
          <w:tcPr>
            <w:tcW w:type="dxa" w:w="68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19"/>
                <w:szCs w:val="19"/>
              </w:rPr>
              <w:t xml:space="preserve">31 minutes (09h17 → 09h48)</w:t>
            </w:r>
          </w:p>
        </w:tc>
      </w:tr>
      <w:tr>
        <w:tc>
          <w:tcPr>
            <w:tcW w:type="dxa" w:w="2800"/>
            <w:tcBorders>
              <w:top w:val="single" w:color="DDDDDD" w:sz="1"/>
              <w:left w:val="single" w:color="DDDDDD" w:sz="1"/>
              <w:bottom w:val="single" w:color="DDDDDD" w:sz="1"/>
              <w:right w:val="single" w:color="DDDDDD" w:sz="1"/>
            </w:tcBorders>
            <w:shd w:fill="E5EDF8" w:val="clear"/>
            <w:tcMar>
              <w:top w:type="dxa" w:w="80"/>
              <w:left w:type="dxa" w:w="140"/>
              <w:bottom w:type="dxa" w:w="80"/>
              <w:right w:type="dxa" w:w="120"/>
            </w:tcMar>
          </w:tcPr>
          <w:p>
            <w:r>
              <w:rPr>
                <w:rFonts w:ascii="Arial" w:cs="Arial" w:eastAsia="Arial" w:hAnsi="Arial"/>
                <w:b/>
                <w:bCs/>
                <w:color w:val="2B5BA8"/>
                <w:sz w:val="19"/>
                <w:szCs w:val="19"/>
              </w:rPr>
              <w:t xml:space="preserve">Statut</w:t>
            </w:r>
          </w:p>
        </w:tc>
        <w:tc>
          <w:tcPr>
            <w:tcW w:type="dxa" w:w="68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19"/>
                <w:szCs w:val="19"/>
              </w:rPr>
              <w:t xml:space="preserve">Résolu — confirmé par l’utilisatrice</w:t>
            </w:r>
          </w:p>
        </w:tc>
      </w:tr>
      <w:tr>
        <w:tc>
          <w:tcPr>
            <w:tcW w:type="dxa" w:w="2800"/>
            <w:tcBorders>
              <w:top w:val="single" w:color="DDDDDD" w:sz="1"/>
              <w:left w:val="single" w:color="DDDDDD" w:sz="1"/>
              <w:bottom w:val="single" w:color="DDDDDD" w:sz="1"/>
              <w:right w:val="single" w:color="DDDDDD" w:sz="1"/>
            </w:tcBorders>
            <w:shd w:fill="E5EDF8" w:val="clear"/>
            <w:tcMar>
              <w:top w:type="dxa" w:w="80"/>
              <w:left w:type="dxa" w:w="140"/>
              <w:bottom w:type="dxa" w:w="80"/>
              <w:right w:type="dxa" w:w="120"/>
            </w:tcMar>
          </w:tcPr>
          <w:p>
            <w:r>
              <w:rPr>
                <w:rFonts w:ascii="Arial" w:cs="Arial" w:eastAsia="Arial" w:hAnsi="Arial"/>
                <w:b/>
                <w:bCs/>
                <w:color w:val="2B5BA8"/>
                <w:sz w:val="19"/>
                <w:szCs w:val="19"/>
              </w:rPr>
              <w:t xml:space="preserve">Compétences</w:t>
            </w:r>
          </w:p>
        </w:tc>
        <w:tc>
          <w:tcPr>
            <w:tcW w:type="dxa" w:w="68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A1A1A"/>
                <w:sz w:val="19"/>
                <w:szCs w:val="19"/>
              </w:rPr>
              <w:t xml:space="preserve">Support N1 — Communication écrite — Assistance utilisateur</w:t>
            </w:r>
          </w:p>
        </w:tc>
      </w:tr>
    </w:tbl>
    <w:p>
      <w:pPr>
        <w:spacing w:after="0" w:before="200"/>
      </w:pPr>
      <w:r>
        <w:rPr>
          <w:rFonts w:ascii="Arial" w:cs="Arial" w:eastAsia="Arial" w:hAnsi="Arial"/>
          <w:color w:val="1A1A1A"/>
          <w:sz w:val="20"/>
          <w:szCs w:val="20"/>
        </w:rPr>
        <w:t xml:space="preserve"/>
      </w:r>
    </w:p>
    <w:sectPr>
      <w:headerReference w:type="default" r:id="rId7"/>
      <w:footerReference w:type="default" r:id="rId8"/>
      <w:pgSz w:w="11906" w:h="16838" w:orient="portrait"/>
      <w:pgMar w:top="1134"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F5F5" w:sz="2" w:space="1"/>
      </w:pBdr>
      <w:spacing w:before="60"/>
    </w:pPr>
    <w:r>
      <w:rPr>
        <w:rFonts w:ascii="Arial" w:cs="Arial" w:eastAsia="Arial" w:hAnsi="Arial"/>
        <w:color w:val="666666"/>
        <w:sz w:val="16"/>
        <w:szCs w:val="16"/>
      </w:rPr>
      <w:t xml:space="preserve">Kereis — Service Informatique  |  Document interne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single" w:color="E87722" w:sz="6"/>
        <w:right w:val="none" w:color="FFFFFF" w:sz="0"/>
        <w:insideH w:val="single" w:color="auto" w:sz="4"/>
        <w:insideV w:val="single" w:color="auto" w:sz="4"/>
      </w:tblBorders>
    </w:tblPr>
    <w:tblGrid>
      <w:gridCol w:w="7038"/>
      <w:gridCol w:w="2600"/>
    </w:tblGrid>
    <w:tr>
      <w:tc>
        <w:tcPr>
          <w:tcW w:type="dxa" w:w="7038"/>
          <w:tcBorders>
            <w:top w:val="none" w:color="FFFFFF" w:sz="0"/>
            <w:left w:val="none" w:color="FFFFFF" w:sz="0"/>
            <w:bottom w:val="none" w:color="FFFFFF" w:sz="0"/>
            <w:right w:val="none" w:color="FFFFFF" w:sz="0"/>
          </w:tcBorders>
          <w:tcMar>
            <w:bottom w:type="dxa" w:w="70"/>
          </w:tcMar>
          <w:vAlign w:val="bottom"/>
        </w:tcPr>
        <w:p>
          <w:r>
            <w:rPr>
              <w:rFonts w:ascii="Arial" w:cs="Arial" w:eastAsia="Arial" w:hAnsi="Arial"/>
              <w:b/>
              <w:bCs/>
              <w:color w:val="1B3A6B"/>
              <w:sz w:val="26"/>
              <w:szCs w:val="26"/>
            </w:rPr>
            <w:t xml:space="preserve">KEREIS</w:t>
          </w:r>
          <w:r>
            <w:rPr>
              <w:rFonts w:ascii="Arial" w:cs="Arial" w:eastAsia="Arial" w:hAnsi="Arial"/>
              <w:color w:val="666666"/>
              <w:sz w:val="17"/>
              <w:szCs w:val="17"/>
            </w:rPr>
            <w:t xml:space="preserve">  —  Service Informatique</w:t>
          </w:r>
        </w:p>
      </w:tc>
      <w:tc>
        <w:tcPr>
          <w:tcW w:type="dxa" w:w="2600"/>
          <w:tcBorders>
            <w:top w:val="none" w:color="FFFFFF" w:sz="0"/>
            <w:left w:val="none" w:color="FFFFFF" w:sz="0"/>
            <w:bottom w:val="none" w:color="FFFFFF" w:sz="0"/>
            <w:right w:val="none" w:color="FFFFFF" w:sz="0"/>
          </w:tcBorders>
          <w:tcMar>
            <w:bottom w:type="dxa" w:w="70"/>
          </w:tcMar>
          <w:vAlign w:val="bottom"/>
        </w:tcPr>
        <w:p>
          <w:pPr>
            <w:jc w:val="right"/>
          </w:pPr>
          <w:r>
            <w:rPr>
              <w:rFonts w:ascii="Arial" w:cs="Arial" w:eastAsia="Arial" w:hAnsi="Arial"/>
              <w:color w:val="666666"/>
              <w:sz w:val="16"/>
              <w:szCs w:val="16"/>
            </w:rPr>
            <w:t xml:space="preserve">Support utilisateurs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2026-04-07T11:43:24.065Z</dcterms:created>
  <dcterms:modified xsi:type="dcterms:W3CDTF">2026-04-07T11:43:24.065Z</dcterms:modified>
</cp:coreProperties>
</file>

<file path=docProps/custom.xml><?xml version="1.0" encoding="utf-8"?>
<Properties xmlns="http://schemas.openxmlformats.org/officeDocument/2006/custom-properties" xmlns:vt="http://schemas.openxmlformats.org/officeDocument/2006/docPropsVTypes"/>
</file>