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Traduction.</w:t>
        <w:br w:type="textWrapping"/>
        <w:br w:type="textWrapping"/>
        <w:t xml:space="preserve">Le trente et un du mois de Mars 1858 à Turin dans les prisons criminelles.</w:t>
        <w:br w:type="textWrapping"/>
        <w:br w:type="textWrapping"/>
        <w:t xml:space="preserve">Par devant nous, Avocat Charles Druetti, juge gérant l’office d’instruction et avec l’assistance du Substitut Secrétaire soussigné,</w:t>
        <w:br w:type="textWrapping"/>
        <w:br w:type="textWrapping"/>
        <w:t xml:space="preserve">Ensuite de la transmission qui nous a été faite de la traduction des interrogatoires subis à Constantinople par l’Avocat Brescianini et Calvocoressi, il paraît opportune d’interroger de nouveau les individus détenus dans ces prisons criminelles, quoique la substance qui forme l’objet des interrogatoires mêmes ait déjà été l’objet du dernier interrogatoire de Varallo Pandolfini ; et ayant appelé premièrement ledit Varallo Louis, fils de feu Simon, il a confirmé ce qu’il a dit dans son dernier interrogatoire au verbal de déclarations du 24 Mars courant.</w:t>
        <w:br w:type="textWrapping"/>
        <w:br w:type="textWrapping"/>
        <w:t xml:space="preserve">Encouragé de nouveau à déclarer si parmi les complices du crime dont il s’agit il n’y avait pas un individu du nom de baptême Alphonse et du nom de famille Innocent ou Simon ou Agnor et particulièrement s’il n’était pas d’origine française ?</w:t>
        <w:br w:type="textWrapping"/>
        <w:br w:type="textWrapping"/>
        <w:t xml:space="preserve">Réponse :</w:t>
        <w:br w:type="textWrapping"/>
        <w:t xml:space="preserve">Je puis assurer qu’aucun Alphonse ne m’est connu à la fabrication dont il s’agit et que les noms de Innocent, Simon et Agnor et moins encore je ne puis m’imaginer à qui ces noms peuvent appartenir ?</w:t>
        <w:br w:type="textWrapping"/>
        <w:br w:type="textWrapping"/>
        <w:t xml:space="preserve">Interrogation :</w:t>
        <w:br w:type="textWrapping"/>
        <w:t xml:space="preserve">S’il ne s’est jamais trouvé sur le vapeur français l’Algérie avec Calvocoressi ?</w:t>
        <w:br w:type="textWrapping"/>
        <w:br w:type="textWrapping"/>
        <w:t xml:space="preserve">R.</w:t>
        <w:br w:type="textWrapping"/>
        <w:t xml:space="preserve">Jamais je ne me suis trouvé avec Calvocoressi, excepté à Galata, à Constantinople et à Turin.</w:t>
        <w:br w:type="textWrapping"/>
        <w:br w:type="textWrapping"/>
        <w:t xml:space="preserve">I.</w:t>
        <w:br w:type="textWrapping"/>
        <w:t xml:space="preserve">Si même sur ce vapeur il n’a pas été consigné à Calvocoressi une quantité de billets turcs falsifiés ?</w:t>
        <w:br w:type="textWrapping"/>
        <w:br w:type="textWrapping"/>
        <w:t xml:space="preserve">R.</w:t>
        <w:br w:type="textWrapping"/>
        <w:t xml:space="preserve">Non Monsieur.</w:t>
        <w:br w:type="textWrapping"/>
        <w:br w:type="textWrapping"/>
        <w:t xml:space="preserve">I.</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Si Calvocoressi en arrivant à Turin n’a pas consigné des lettres écrites par Brescianini à Louis Varallo et à Venanzi Alexandre ?</w:t>
      </w:r>
    </w:p>
    <w:p w:rsidR="00000000" w:rsidDel="00000000" w:rsidP="00000000" w:rsidRDefault="00000000" w:rsidRPr="00000000" w14:paraId="00000003">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w:t>
        <w:br w:type="textWrapping"/>
        <w:t xml:space="preserve">Me trouvant un jour avec Calvocoressi et Spadafora, ce dernier me dit ces paroles : Calvocoressi n’a-t-il pas lu la lettre de Brescianini ? Je répondis non. Alors Calvocoressi fouilla dans sa poche et ne trouva pas la lettre qui, d’après ce que j’entendis alors, avait été communiquée à Spadafora aussi bien qu’à Venanzi. Je demandai ce qu’elle contenait. Ils me répondirent : d’habituelles paroles à la Brescianini, et je n’en sus pas davantage parce que je ne vis pas la lettre. C’est un fait que Calvocoressi ne me donna, à moi, aucune lettre.</w:t>
        <w:br w:type="textWrapping"/>
        <w:br w:type="textWrapping"/>
        <w:t xml:space="preserve">I.</w:t>
        <w:br w:type="textWrapping"/>
        <w:t xml:space="preserve">S’il est informé qu’à Constantinople quelques sujets napolitains aient entrepris la fabrication de faux papier monnaie turc ; s’il ne sait pas aussi que dans quelques villes de France on ait entrepris également cette criminelle fabrication ?</w:t>
        <w:br w:type="textWrapping"/>
        <w:br w:type="textWrapping"/>
        <w:t xml:space="preserve">R.</w:t>
        <w:br w:type="textWrapping"/>
        <w:t xml:space="preserve">À ce sujet je ne puis donner aucun renseignement précis, me bornant seulement à dire que à Constantinople il est notoire que la criminelle fabrication dont il est question est étendue au-delà de toute croyance, et que Brescianini se trouvait en contact avec un très grand nombre de personnes qui avaient la réputation de fabriquer le papier dont il s’agit et même quelque chose de plus, mais des renseignements précis afin de servir à des recherches ultérieures, je ne suis pas en état d’en fournir.</w:t>
        <w:br w:type="textWrapping"/>
        <w:br w:type="textWrapping"/>
        <w:t xml:space="preserve">Ensuite on a fait à Varallo toutes ces interrogations les plus minutieuses que pouvaient exiger les résultats des traductions qui nous ont été, ainsi qu’il est dit ci-dessus, transmises, mais il ne fut pas possible à l’office d’avoir le moindre éclaircissement ultérieur.</w:t>
      </w:r>
      <w:r w:rsidDel="00000000" w:rsidR="00000000" w:rsidRPr="00000000">
        <w:rPr>
          <w:rFonts w:ascii="Times New Roman" w:cs="Times New Roman" w:eastAsia="Times New Roman" w:hAnsi="Times New Roman"/>
          <w:color w:val="000000"/>
          <w:rtl w:val="0"/>
        </w:rPr>
        <w:br w:type="textWrapping"/>
        <w:br w:type="textWrapping"/>
      </w:r>
      <w:r w:rsidDel="00000000" w:rsidR="00000000" w:rsidRPr="00000000">
        <w:rPr>
          <w:rFonts w:ascii="Times New Roman" w:cs="Times New Roman" w:eastAsia="Times New Roman" w:hAnsi="Times New Roman"/>
          <w:b w:val="1"/>
          <w:bCs w:val="1"/>
          <w:color w:val="000000"/>
          <w:rtl w:val="0"/>
        </w:rPr>
        <w:t xml:space="preserve">Après lecture et confirmation, le détenu a, avec l’office, signé ; le détenu faisant observer que, d’après les faits par lui rapportés, particulièrement dans le précédent interrogatoire, il est dans la ferme conviction que Calvocoressi vint en Piémont pour la fabrication dont il s’agit sur les instigations de Brescianini.</w:t>
        <w:br w:type="textWrapping"/>
        <w:br w:type="textWrapping"/>
        <w:t xml:space="preserve">Original, Louis Varallo-Pandolfini.</w:t>
        <w:br w:type="textWrapping"/>
        <w:br w:type="textWrapping"/>
        <w:t xml:space="preserve">(signé) Druetti et Manfredi Substitut secrétaire.</w:t>
        <w:br w:type="textWrapping"/>
        <w:t xml:space="preserve">Successivement le nommé Alexandre Venanzi fut introduit dans cette Salle des interrogatoires et interrogé sur toutes les circonstances sur lesquelles il avait été déjà examiné.</w:t>
        <w:br w:type="textWrapping"/>
        <w:br w:type="textWrapping"/>
        <w:t xml:space="preserve">Il répondit : Je fus en relation, il est vrai, avec Brescianini, et je dirai mieux j’en eus une pure et simple connaissance à Constantinople, mais je puis assurer que j’ignore complètement s’il eût pris quelque part à la fabrication du papier monnaie turc dont il est question ; quant à moi certainement il n’a adressé à ce sujet aucune parole ni verbalement ni par écrit ; que j’ignore absolument s’il avait des accords avec d’autres complices ou s’il fournissait des fonds à cet égard ; qu’il n’est pas vrai qu’à son arrivée Calvocoressi m’ait consigné quelque lettre de Brescianini ; que je suis, il est vrai, informé par la voie publique qu’à Constantinople il avait été poursuivi comme accusé de fabrication de faux papier monnaie Ottoman, dont il était sorti cependant sans aucune condamnation ; que, en somme, je ne sais, ni de ma connaissance personnelle, ni par rapport d’autrui, qu’il puisse être en aucune manière impliqué ni dans la société dont je faisais partie, ni dans aucune autre quelconque.</w:t>
        <w:br w:type="textWrapping"/>
        <w:br w:type="textWrapping"/>
        <w:t xml:space="preserve">De plus vifs encouragements n’obtinrent la moindre ultérieure réponse, à moins de ce</w:t>
        <w:br w:type="textWrapping"/>
        <w:t xml:space="preserve">qu’il a fait observer qu’il est à sa connaissance que Brescianini envoya une lettre de change de 500 fr., mais il ne sait par quel moyen, mais que lui, détenu, croyait que cet argent avait été expédié à Calvocoressi par Brescianini qui aurait été son procureur.</w:t>
        <w:br w:type="textWrapping"/>
        <w:br w:type="textWrapping"/>
        <w:t xml:space="preserve">Après lecture et confirmation il a, de même que l’office, signé à l’original. Alexandre Venanzi.</w:t>
      </w:r>
    </w:p>
    <w:p w:rsidR="00000000" w:rsidDel="00000000" w:rsidP="00000000" w:rsidRDefault="00000000" w:rsidRPr="00000000" w14:paraId="0000000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br w:type="textWrapping"/>
        <w:t xml:space="preserve">(signé) Druetti et Manfredi Substitut secrétaire.</w:t>
        <w:br w:type="textWrapping"/>
        <w:br w:type="textWrapping"/>
        <w:t xml:space="preserve">Pour Copie Conforme</w:t>
        <w:br w:type="textWrapping"/>
        <w:t xml:space="preserve">(signé) Costa Secrétaire.</w:t>
        <w:br w:type="textWrapping"/>
        <w:br w:type="textWrapping"/>
        <w:t xml:space="preserve">Pour traduction conforme à l’original en Italien existant au dossier de l’affaire Venanzi,</w:t>
        <w:br w:type="textWrapping"/>
        <w:t xml:space="preserve">Varallo-Pandolfini et consorts.</w:t>
        <w:br w:type="textWrapping"/>
        <w:br w:type="textWrapping"/>
        <w:t xml:space="preserve">Turin le 13 Avril 1858.</w:t>
        <w:br w:type="textWrapping"/>
        <w:br w:type="textWrapping"/>
        <w:t xml:space="preserve">Le Chargé d’Affaires de la Sublime Porte,</w:t>
        <w:br w:type="textWrapping"/>
        <w:t xml:space="preserve">Rustem</w:t>
      </w:r>
    </w:p>
    <w:p w:rsidR="00000000" w:rsidDel="00000000" w:rsidP="00000000" w:rsidRDefault="00000000" w:rsidRPr="00000000" w14:paraId="0000000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thirty-first day of March 1858, in Turin, in the criminal prisons.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us, Charles Druetti, lawyer, judge acting as examining magistrate, with the assistance of the undersigned deputy secretary,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the transmission made to us of the translation of the interrogations conducted in Constantinople of the lawyer Brescianini and of Calvocoressi, it appears appropriate to question again the individuals detained in these criminal prisons, although the substance forming the subject of these interrogations has already been addressed in the last interrogation of Varallo Pandolfini; and having first called the said Louis Varallo, son of the late Simon, he confirmed what he had stated in his previous interrogation recorded in the statement of March 24 of the current month.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Being again urged to declare whether among the accomplices in the crime in question there was not an individual with the given name Alphonse and the family name Innocent, Simon, or Agnor, and particularly whether he might not be of French origin: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I can affirm that no Alphonse is known to me in connection with the manufacture in question, and as for the names Innocent, Simon, and Agnor, I cannot even imagine to whom these names might belong.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Whether he has ever been on the French steamer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Algérie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Calvocoressi?</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I have never been with Calvocoressi except at Galata, in Constantinople, and in Turin.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Whether on that steamer a quantity of counterfeit Turkish banknotes was not consigned to Calvocoressi?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No, Sir.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Whether, upon arriving in Turin, Calvocoressi did not deliver letters written by Brescianini to Louis Varallo and Alexandre Venanzi?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Finding myself one day with Calvocoressi and Spadafora, the latter said to me: “Has Calvocoressi not read Brescianini’s letter?” I replied no. Then Calvocoressi searched in his pocket and did not find the letter, which, as I then understood, had been communicated both to Spadafora and to Venanzi. I asked what it contained. They answered: the usual phrases of Brescianini, and I learned no more because I did not see the letter. It is a fact that Calvocoressi did not give me any letter.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Whether he is aware that in Constantinople some Neapolitan subjects undertook the manufacture of counterfeit Turkish paper money; and whether he also knows that in certain cities of France this criminal manufacture was likewise undertaken?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On this subject I cannot give any precise information, limiting myself to saying that in Constantinople it is well known that the criminal manufacture in question is carried on beyond all belief, and that Brescianini was in contact with a very large number of persons reputed to manufacture the paper in question and even more; but as for precise information useful for further investigations, I am not in a position to provide any.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Subsequently, Varallo was subjected to all the most detailed interrogations that could be required in light of the translations that had been transmitted to us, as mentioned above, but it was not possible for the office to obtain any further clarification.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reading and confirmation, the detainee signed together with the office; the detainee observing that, according to the facts he had reported, particularly in his previous interrogation, he is firmly convinced that Calvocoressi came to Piedmont for the manufacture in question at the instigation of Brescianini.</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 Louis Varallo-Pandolfini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Druetti and Manfredi, Deputy Secretary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Subsequently, the individual named Alexandre Venanzi was brought into the interrogation room and questioned on all the circumstances on which he had already been examined.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replied: It is true that I had relations with Brescianini; indeed, I would say that I had only a simple acquaintance with him in Constantinople, but I can affirm that I am completely unaware whether he took any part in the manufacture of Turkish paper money in question. As for myself, he certainly addressed no word to me on this subject, neither verbally nor in writing. I am entirely unaware whether he had agreements with other accomplices or whether he provided funds for that purpose. It is not true that upon his arrival Calvocoressi delivered to me any letter from Brescianini. It is true that I am informed by public rumor that in Constantinople he had been prosecuted as accused of manufacturing counterfeit Ottoman paper money, but that he had nevertheless been released without any conviction. In short, I know neither from personal knowledge nor from the report of others that he could in any way be involved either in the association of which I was part or in any other.</w:t>
      </w:r>
    </w:p>
    <w:p w:rsidR="00000000" w:rsidDel="00000000" w:rsidP="00000000" w:rsidRDefault="00000000" w:rsidRPr="00000000" w14:paraId="0000001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Further encouragements obtained no additional response, except that he observed that, to his knowledge, Brescianini sent a bill of exchange of 500 francs, though he does not know by what means, but that he, the detainee, believed that this money had been sent to Calvocoressi by Brescianini, who would have been his agent.</w:t>
      </w:r>
    </w:p>
    <w:p w:rsidR="00000000" w:rsidDel="00000000" w:rsidP="00000000" w:rsidRDefault="00000000" w:rsidRPr="00000000" w14:paraId="0000001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After reading and confirmation, he signed the original together with the office.</w:t>
      </w:r>
    </w:p>
    <w:p w:rsidR="00000000" w:rsidDel="00000000" w:rsidP="00000000" w:rsidRDefault="00000000" w:rsidRPr="00000000" w14:paraId="0000002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Alexandre Venanzi</w:t>
      </w:r>
    </w:p>
    <w:p w:rsidR="00000000" w:rsidDel="00000000" w:rsidP="00000000" w:rsidRDefault="00000000" w:rsidRPr="00000000" w14:paraId="0000002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(Signed) Druetti and Manfredi, Deputy Secretary</w:t>
      </w:r>
    </w:p>
    <w:p w:rsidR="00000000" w:rsidDel="00000000" w:rsidP="00000000" w:rsidRDefault="00000000" w:rsidRPr="00000000" w14:paraId="0000002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Certified true copy</w:t>
        <w:br w:type="textWrapping"/>
        <w:t xml:space="preserve">(Signed) Costa, Secretary</w:t>
      </w:r>
    </w:p>
    <w:p w:rsidR="00000000" w:rsidDel="00000000" w:rsidP="00000000" w:rsidRDefault="00000000" w:rsidRPr="00000000" w14:paraId="0000002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Translation conforming to the original Italian in the file of the case Venanzi, Varallo-Pandolfini and associates.</w:t>
      </w:r>
    </w:p>
    <w:p w:rsidR="00000000" w:rsidDel="00000000" w:rsidP="00000000" w:rsidRDefault="00000000" w:rsidRPr="00000000" w14:paraId="0000002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April 13, 1858, The Chargé d’Affaires of the Sublime Porte, Rustem</w:t>
      </w:r>
    </w:p>
    <w:p w:rsidR="00000000" w:rsidDel="00000000" w:rsidP="00000000" w:rsidRDefault="00000000" w:rsidRPr="00000000" w14:paraId="0000002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Traduction.</w:t>
        <w:br w:type="textWrapping"/>
        <w:br w:type="textWrapping"/>
        <w:t xml:space="preserve">Procès-verbal de déclarations de Louis Varallo-Pandolfini.</w:t>
        <w:br w:type="textWrapping"/>
        <w:br w:type="textWrapping"/>
        <w:t xml:space="preserve">Aujourd’hui vingt-quatre Mars 1858 à Turin dans les prisons criminelles.</w:t>
        <w:br w:type="textWrapping"/>
        <w:br w:type="textWrapping"/>
        <w:t xml:space="preserve">Par devant nous, Avocat Charles Druetti, juge faisant l’office d’Instruction criminelle, avec l’assistance du Substitut Secrétaire soussigné.</w:t>
        <w:br w:type="textWrapping"/>
        <w:br w:type="textWrapping"/>
        <w:t xml:space="preserve">En suite aux nombreuses questions qui ont été déjà faites à Varallo relativement au crime dont il s’agit, il a fait la déclaration suivante.</w:t>
        <w:br w:type="textWrapping"/>
        <w:br w:type="textWrapping"/>
        <w:t xml:space="preserve">Le dernier moment où je vis Spadafora et Mayner fut véritablement de deux à trois heures du 14 du mois passé, époque à laquelle ils partirent de la chambre où avait lieu la fabrication des billets turcs sur laquelle je viens d’être interrogé.</w:t>
        <w:br w:type="textWrapping"/>
        <w:br w:type="textWrapping"/>
        <w:t xml:space="preserve">Avant leur départ je les vis faire un paquet avec un mouchoir dans lequel ils déposèrent plusieurs objets, et plus essentiellement une quantité de billets turcs déjà terminés et</w:t>
        <w:br w:type="textWrapping"/>
        <w:t xml:space="preserve">revêtus de timbres et cachets, avec deux cachets à l’humide et je crois aussi probable qu’ils y aient mis le timbre sec ovale, qu’ils avaient formé avec de très minces lames de cuivre, selon le système galvanoplastique, et ils emportèrent le tout en partant, disant qu’ils ne seraient plus revenus sinon après avoir eu des nouvelles de Venanzi, lequel, comme j’ai dit déjà, était recherché par la Questure. Même avant tous ces faits, Venanzi, Mayner et Spadafora avaient eu l’intention de s’éloigner de ces Royaumes États pour continuer ailleurs la fabrication dont il s’agit ; ils m’avaient même indiqué les localités particulières où ils devaient exécuter ce projet ; cependant j’ignore si lorsque Mayner et Spadafora s’évadèrent de ces États royaux ils se soient réellement rendus dans ces localités ; ils avaient même déjà retiré leurs passeports de la Légation Romaine, au moins pour ce qui concerne Spadafora je suis sûr qu’il l’avait retiré de la dite Légation ; quant à l’autre je n’en suis pas sûr.</w:t>
        <w:br w:type="textWrapping"/>
        <w:br w:type="textWrapping"/>
        <w:t xml:space="preserve">Après les interrogations relatives qui m’ont été faites par cet office, je dirai que l’individu qui m’a été nommé, Avocat Marcel Brescianini, natif de la province de Brescia, et demeurant à Constantinople, où il a une clientèle étendue et est assez connu, est aussi impliqué dans la fabrication des billets turcs en question.</w:t>
        <w:br w:type="textWrapping"/>
        <w:br w:type="textWrapping"/>
        <w:t xml:space="preserve">J’ai connu cet individu d’abord à Milan, en 1848 puis à Bologne, et enfin je le revis à Constantinople, mais directement il ne m’adressa aucune parole relative à la fabrication des billets turcs, et la complicité dans ce fait ne m’est connue que par le</w:t>
        <w:br w:type="textWrapping"/>
        <w:t xml:space="preserve">rapport de Calvocoressi qui se plaignait que tandis qu’il était à Turin où il devait dépenser d’énormes sommes d’argent, l’avocat Brescianini qui avait pris l’obligation de faire face aux </w:t>
      </w:r>
      <w:r w:rsidDel="00000000" w:rsidR="00000000" w:rsidRPr="00000000">
        <w:rPr>
          <w:rFonts w:ascii="Times New Roman" w:cs="Times New Roman" w:eastAsia="Times New Roman" w:hAnsi="Times New Roman"/>
          <w:color w:val="000000"/>
          <w:rtl w:val="0"/>
        </w:rPr>
        <w:t xml:space="preserve">d</w:t>
      </w:r>
      <w:r w:rsidDel="00000000" w:rsidR="00000000" w:rsidRPr="00000000">
        <w:rPr>
          <w:rFonts w:ascii="Times New Roman" w:cs="Times New Roman" w:eastAsia="Times New Roman" w:hAnsi="Times New Roman"/>
          <w:b w:val="1"/>
          <w:bCs w:val="1"/>
          <w:color w:val="000000"/>
          <w:rtl w:val="0"/>
        </w:rPr>
        <w:t xml:space="preserve">épenses par moitié s’était borné à lui envoyer seulement cinq cents francs, je ne sais si c’est une lettre de change ou comptant.</w:t>
        <w:br w:type="textWrapping"/>
        <w:br w:type="textWrapping"/>
        <w:t xml:space="preserve">J’eus aussi, plus tard, occasion d’entendre parler de Brescianini comme complice, non seulement par le dit Calvocoressi, mais aussi par Venanzi et Spadafora, et Spadafora même ne voulait absolument rien savoir de Brescianini parce qu’il le disait homme compromettant, attendu qu’il avait été déjà accusé à Constantinople pour des crimes semblables, avait déjà subi une perquisition, et n’avait pas eu besoin de peu de fatigues pour sortir d’embarras, en somme je ne puis, le moins du monde, douter que Brescianini soit impliqué dans cette affaire, et par moitié il devait concourir aux dépenses et il avait des rapports avec les complices.</w:t>
        <w:br w:type="textWrapping"/>
        <w:br w:type="textWrapping"/>
        <w:t xml:space="preserve">C’est un fait positif pourtant que le dit Brescianini n’a jamais mis les pieds à Turin.</w:t>
        <w:br w:type="textWrapping"/>
        <w:br w:type="textWrapping"/>
        <w:t xml:space="preserve">Et cela est ce qu’il me convient de dire comme supplément à mes interrogatoires, et il ne me reste rien autre à déclarer n’étant pas informé d’autres faits.</w:t>
        <w:br w:type="textWrapping"/>
        <w:br w:type="textWrapping"/>
        <w:t xml:space="preserve">Après lecture et confirmation il a, de même que l’office, signé à l’original. Louis Varallo-Pandolfini.</w:t>
        <w:br w:type="textWrapping"/>
        <w:br w:type="textWrapping"/>
        <w:t xml:space="preserve">(signé) Druetti et Costa Substitut secrétaire.</w:t>
        <w:br w:type="textWrapping"/>
        <w:br w:type="textWrapping"/>
        <w:t xml:space="preserve">Pour Copie Conforme</w:t>
        <w:br w:type="textWrapping"/>
        <w:br w:type="textWrapping"/>
        <w:t xml:space="preserve">Turin le 3 Avril 1858.</w:t>
        <w:br w:type="textWrapping"/>
        <w:br w:type="textWrapping"/>
        <w:t xml:space="preserve">(signé) Costa Secrétaire.</w:t>
        <w:br w:type="textWrapping"/>
        <w:br w:type="textWrapping"/>
        <w:t xml:space="preserve">Pour traduction conforme à l’original en Italien existant au dossier de l’affaire Venanzi, Varallo- Pandolfini et consorts.</w:t>
        <w:br w:type="textWrapping"/>
        <w:br w:type="textWrapping"/>
        <w:t xml:space="preserve">Turin le 13 Avril 1858.</w:t>
        <w:br w:type="textWrapping"/>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Le Chargé d’Affaires de la Sublime Porte.</w:t>
        <w:br w:type="textWrapping"/>
        <w:t xml:space="preserve">Rustem</w:t>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of the Statements of Louis Varallo-Pandolfini</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Today, March 24, 1858, in Turin, in the criminal prisons.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us, Charles Druetti, lawyer, judge acting as examining magistrate, with the assistance of the undersigned deputy secretary.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the numerous questions already put to Varallo concerning the crime in question, he made the following statement: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last time I saw Spadafora and Mayner was indeed between two and three o’clock on the 14th of last month, at which time they left the room where the manufacture of Turkish banknotes—about which I have just been questioned—was taking place.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their departure, I saw them prepare a bundle using a handkerchief, in which they placed several objects, and more particularly a quantity of Turkish banknotes already completed and bearing stamps and seals, along with two wet seals, and I also believe it likely that they included the oval dry seal, which they had made from very thin copper plates according to the galvanoplastic process. They took everything with them when they left, saying that they would not return until they had received news from Venanzi, who, as I have already stated, was being sought by the police (Questura).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before all these events, Venanzi, Mayner, and Spadafora had intended to leave these Royal States in order to continue the manufacture elsewhere; they had even indicated to me the specific locations where they intended to carry out this plan. However, I do not know whether, when Mayner and Spadafora fled from these Royal States, they actually went to those places. They had already withdrawn their passports from the Roman Legation; at least with regard to Spadafora, I am certain that he had obtained his from that Legation; as for the other, I am not certain.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relevant interrogations put to me by this office, I state that the individual named to me, the lawyer Marcel Brescianini, a native of the province of Brescia and residing in Constantinople, where he has an extensive clientele and is fairly well known, is also implicated in the manufacture of the Turkish banknotes in question.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first became acquainted with this individual in Milan in 1848, then in Bologna, and later saw him again in Constantinople; however, he never directly addressed to me any words relating to the manufacture of Turkish banknotes, and his complicity in this matter is known to me only through the report of Calvocoressi, who complained that while he himself was in Turin, where he had to spend enormous sums of money, the lawyer Brescianini—who had undertaken to cover half of the expenses—had limited himself to sending him only five hundred francs; I do not know whether this was by bill of exchange or in cash.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also later had occasion to hear Brescianini spoken of as an accomplice, not only by the said Calvocoressi but also by Venanzi and Spadafora; and Spadafora himself did not wish to have anything to do with Brescianini, considering him a compromising individual, since he had already been accused in Constantinople of similar crimes, had undergone a search, and had not escaped difficulties without effort. In short, I cannot in the least doubt that Brescianini is involved in this affair; he was to contribute half of the expenses and had relations with the accomplices.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however, a positive fact that the said Brescianini has never set foot in Turin.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all that I deem appropriate to add to my interrogations, and I have nothing further to declare, not being informed of any other facts.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reading and confirmation, he signed the original together with the office.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Louis Varallo-Pandolfini</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Druetti and Costa, Deputy Secretary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Certified true copy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April 3, 1858</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Costa, Secretary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 conforming to the original Italian in the file of the case Venanzi, Varallo-Pandolfini and associates.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April 13, 1858</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Chargé d’Affaires of the Sublime Porte,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Rustem</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KI6RngLGD9TFtKTI+f2YVQbsA==">CgMxLjA4AHIhMWtvSUpIRDBZcXVzMzAxOXMyWHVKU19reGUzNXhGSXVV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