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99.0144348144531" w:right="0"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920000076293945"/>
          <w:szCs w:val="31.920000076293945"/>
          <w:u w:val="none"/>
          <w:shd w:fill="auto" w:val="clear"/>
          <w:vertAlign w:val="baseline"/>
          <w:rtl w:val="0"/>
        </w:rPr>
        <w:t xml:space="preserve">學生議會 1122 第十屆第五次會議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495361328125" w:line="240"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時間 113 年 5 月 20 日(星期一) 12 時 44 分至 13 時 07 分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30712890625" w:line="240" w:lineRule="auto"/>
        <w:ind w:left="114.004821777343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地點: 行政大樓三樓大會議廳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05712890625" w:line="389.1610622406006" w:lineRule="auto"/>
        <w:ind w:left="153.31680297851562" w:right="827.60009765625" w:firstLine="48.016815185546875"/>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出席議員: 101 鄭芳伃 102 何寬彥 103 林暐傑 106 吳孟蓉   107 張家瑋 108 陳宥綸 109 林羿宏 110 劉智元   112 潘泰辰 113 鄭宇婕 116 林芸蓁 117 陳柏錩   119 楊詠甯 120 何品頡 202 蔡芷昀 203 高意涵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90234375" w:line="388.73348236083984" w:lineRule="auto"/>
        <w:ind w:left="153.31680297851562" w:right="827.60009765625" w:firstLine="0"/>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 204 黃翊庭 206 朱傳翊 207 胡竣翔 208 梁宇翔   209 陳奐尊 210 陳麒宇 211 曾宥傑 213 何錦昌   214 張耘翔 215 林煜宸 216 陳柏羱 217 廖茂程   218 杜紹綱 219 林宥希 309 楊 皓 310 陳冠綸   315 謝其祐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87451171875" w:line="240" w:lineRule="auto"/>
        <w:ind w:left="153.3168029785156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 計 33 位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05615234375" w:line="240" w:lineRule="auto"/>
        <w:ind w:left="153.3168029785156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3060302734375" w:line="389.1603755950928" w:lineRule="auto"/>
        <w:ind w:left="153.31680297851562" w:right="748.4002685546875" w:hanging="12.91687011718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缺席議員: 104 楊哲竣 105 蕭若亞 111 張少洋 114 曾庭宜   115 潘亭熹 118 周采妮 201 江沛宜 205 蔡秉翰  212 傅品翔 220 張家瑜 301 黃奕齊 302 (空)   303 (空) 304 葉宥辰 305 蔡宜成 306 (空)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8870849609375" w:line="388.7335681915283" w:lineRule="auto"/>
        <w:ind w:left="1710.6039428710938" w:right="828.927001953125" w:firstLine="0"/>
        <w:jc w:val="both"/>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307 鄭博謙 308 黎詠芳 311 張宥怡 312 呂亞修 313 (空) 314 (空) 316 林宥丞 317 吳承軒 318 (空) 319 (空) 320 (空)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8807373046875" w:line="240" w:lineRule="auto"/>
        <w:ind w:left="153.3168029785156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 計 27 位</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7.5288391113281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列席: 社團組長、社團指導老師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05615234375" w:line="240" w:lineRule="auto"/>
        <w:ind w:left="895.1393127441406"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學生會: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08154296875" w:line="240" w:lineRule="auto"/>
        <w:ind w:left="1628.3370971679688"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主席：柯亮瀛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068359375" w:line="240" w:lineRule="auto"/>
        <w:ind w:left="1448.6248779296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副主席：陸欣妤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068359375" w:line="240" w:lineRule="auto"/>
        <w:ind w:left="1615.139465332031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學權長：鄭宇婷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0693359375" w:line="240" w:lineRule="auto"/>
        <w:ind w:left="1619.3515014648438"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公關長：李爰萱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107421875" w:line="240" w:lineRule="auto"/>
        <w:ind w:left="1527.5299072265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活動長：蔡宇安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08154296875" w:line="240" w:lineRule="auto"/>
        <w:ind w:left="1444.132080078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財務長：林書歆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05615234375" w:line="240" w:lineRule="auto"/>
        <w:ind w:left="1597.449035644531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攝影長：周子祥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08056640625" w:line="240" w:lineRule="auto"/>
        <w:ind w:left="895.1393127441406"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學生議會: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063232421875" w:line="240" w:lineRule="auto"/>
        <w:ind w:left="1496.922607421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秘書長：李俊廷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062255859375" w:line="240" w:lineRule="auto"/>
        <w:ind w:left="1496.922607421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秘書：邱以昕、孫歆雅、胡鈺翔、蔡文睿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06005859375" w:line="240" w:lineRule="auto"/>
        <w:ind w:left="1597.449035644531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攝影：吳宇薇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051025390625" w:line="240" w:lineRule="auto"/>
        <w:ind w:left="1527.5299072265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總紀錄：黃衍凱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068359375" w:line="240" w:lineRule="auto"/>
        <w:ind w:left="188.416748046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主席:何議長錦昌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305419921875" w:line="240" w:lineRule="auto"/>
        <w:ind w:left="61.2144470214843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壹、會議開始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062255859375" w:line="387.8786087036133" w:lineRule="auto"/>
        <w:ind w:left="170.72647094726562" w:right="827.60009765625" w:firstLine="8.7046813964843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一、秘書長報告出席議員人數( 31 人)已達法定開議人數( 31 人) 二、主席宣告開會(12 時 44 分)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8831787109375" w:line="240" w:lineRule="auto"/>
        <w:ind w:left="153.3168029785156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0653076171875" w:line="240" w:lineRule="auto"/>
        <w:ind w:left="21.902465820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貳、報告事項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063232421875" w:line="240" w:lineRule="auto"/>
        <w:ind w:left="179.431152343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一、確認議程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0653076171875" w:line="240" w:lineRule="auto"/>
        <w:ind w:left="169.88403320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211 曾宥傑議員提出變更議程動議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0653076171875" w:line="240" w:lineRule="auto"/>
        <w:ind w:left="170.7264709472656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表決結果:贊成 27 人 反對 0 人 此動議通過 變更本次開會議程</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7264709472656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二、確認上次會議紀錄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05615234375" w:line="240" w:lineRule="auto"/>
        <w:ind w:left="169.88403320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211 曾宥傑議員提出錯誤之處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08154296875" w:line="240" w:lineRule="auto"/>
        <w:ind w:left="0" w:right="0" w:firstLine="0"/>
        <w:jc w:val="center"/>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內容：第六頁下方有錯誤，還有上次糾正的還沒修正，請趕快進行修正。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0654296875" w:line="240" w:lineRule="auto"/>
        <w:ind w:left="175.2192687988281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參、書面質詢答覆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0693359375" w:line="240" w:lineRule="auto"/>
        <w:ind w:left="179.431152343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一、主席請學生會代表柯主席亮瀛上台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107421875" w:line="240" w:lineRule="auto"/>
        <w:ind w:left="169.88403320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211 曾宥傑議員提出程序問題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08154296875" w:line="240" w:lineRule="auto"/>
        <w:ind w:left="12.9168701171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發言內容：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05615234375" w:line="240" w:lineRule="auto"/>
        <w:ind w:left="169.88403320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211 曾宥傑議員：程序問題，已經通過議程變更了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08056640625" w:line="387.8790092468262" w:lineRule="auto"/>
        <w:ind w:left="57.002410888671875" w:right="-8.671875" w:firstLine="131.41433715820312"/>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主席：變更議程中有一項錯誤，書面質詢答覆我已經將其變更為學生會報 告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886474609375" w:line="240" w:lineRule="auto"/>
        <w:ind w:left="169.88403320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216 陳柏羱議員：跳過，請學生會會後補充書面資料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06005859375" w:line="240" w:lineRule="auto"/>
        <w:ind w:left="188.416748046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主席：211 議員，您剛剛變更議程中有一項錯誤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051025390625" w:line="240" w:lineRule="auto"/>
        <w:ind w:left="169.88403320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211 曾宥傑議員：學生會報告與答覆是不一樣的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068359375" w:line="389.5872402191162" w:lineRule="auto"/>
        <w:ind w:left="39.311981201171875" w:right="130.74462890625" w:firstLine="149.10476684570312"/>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主席:已經商討過，報告後學生會會將書面答覆上傳雲端，請各位議員過 目。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88623046875" w:line="389.5876693725586" w:lineRule="auto"/>
        <w:ind w:left="52.509613037109375" w:right="339.327392578125" w:firstLine="117.37442016601562"/>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211 曾宥傑議員：流程應是先報告再質詢，最後才是答覆，本身順序不 同，不能透過報告來取代書面質詢答覆。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88623046875" w:line="390.01484870910645" w:lineRule="auto"/>
        <w:ind w:left="140.39993286132812" w:right="-7.818603515625" w:firstLine="48.0168151855468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主席：現行法規規定書面質詢應在會議上進行回覆，可以是書面或是口頭 進行答覆。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8895263671875" w:line="388.73348236083984" w:lineRule="auto"/>
        <w:ind w:left="183.9239501953125" w:right="270.3271484375" w:hanging="14.03991699218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216 陳柏羱議員：之前書面質詢都是口頭答覆，你突然更改方式。 主席：為什麼不行，然後您的發言沒有得到我的允許，希望你可以先舉 手。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2885437011719" w:line="240" w:lineRule="auto"/>
        <w:ind w:left="169.88403320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216 陳柏羱議員提出會議詢問：</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9.5872402191162" w:lineRule="auto"/>
        <w:ind w:left="188.416748046875" w:right="2230.999755859375" w:hanging="52.5096130371093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為何先前皆以口頭形式答覆要更改為書面，理由為何？ 主席答覆：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91064453125" w:line="240" w:lineRule="auto"/>
        <w:ind w:left="96.314392089843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有不行嗎？為什麼我要告訴你？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507080078125" w:line="389.588098526001" w:lineRule="auto"/>
        <w:ind w:left="183.9239501953125" w:right="197.5994873046875" w:firstLine="4.4927978515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主席裁示 216 陳柏羱議員的發言未經允許，216 陳柏羱議員抗議主席裁 決。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888916015625" w:line="240" w:lineRule="auto"/>
        <w:ind w:left="169.88403320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211 曾宥傑議員：報告不能拿來進行回覆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068359375" w:line="388.7333393096924" w:lineRule="auto"/>
        <w:ind w:left="169.884033203125" w:right="269.599609375" w:firstLine="18.532714843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主席：學生會方面希望以書面形式進行答覆，希望議員在雲端上查看。 211 曾宥傑議員：報告本身具有主題，兩者是不一樣的。 主席:以後會適當改善。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4888916015625" w:line="240" w:lineRule="auto"/>
        <w:ind w:left="169.88403320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211 曾宥傑議員：如果學生會已有書面答覆，建議直接跳過本項議程。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705810546875" w:line="389.0178394317627" w:lineRule="auto"/>
        <w:ind w:left="169.884033203125" w:right="339.1998291015625"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216 陳柏羱議員提出會議詢問：請問書面回覆在哪，我沒有看到回覆。 主席：剛剛已經上傳，但是貌似系統尚未上傳成功，非常抱歉。 216 陳柏羱議員：什麼時候給我書面回覆，可以寄給我嗎? 主席：我們會放到公開。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0.555419921875" w:line="240" w:lineRule="auto"/>
        <w:ind w:left="188.416748046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主席再次請學生會上台報告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062255859375" w:line="240" w:lineRule="auto"/>
        <w:ind w:left="175.2192687988281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學生會代表確認議程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0662841796875" w:line="240" w:lineRule="auto"/>
        <w:ind w:left="169.88403320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211 曾宥傑議員再次提出程序問題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0653076171875" w:line="240" w:lineRule="auto"/>
        <w:ind w:left="12.9168701171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發言內容：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0653076171875" w:line="240" w:lineRule="auto"/>
        <w:ind w:left="169.88403320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211 曾宥傑議員：不能隨意變更議程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063232421875" w:line="240" w:lineRule="auto"/>
        <w:ind w:left="188.416748046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主席：變更議程內容有誤</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9.5872402191162" w:lineRule="auto"/>
        <w:ind w:left="26.114349365234375" w:right="58.399658203125" w:firstLine="143.76968383789062"/>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211 曾宥傑議員：您認為變更的議程有誤可以不執行，直接跳過議程，但 已經通過的議程不能隨意去變更。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91064453125" w:line="240" w:lineRule="auto"/>
        <w:ind w:left="188.416748046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主席：但這是錯誤的。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068359375" w:line="389.588098526001" w:lineRule="auto"/>
        <w:ind w:left="118.21685791015625" w:right="58.40087890625" w:firstLine="51.667175292968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211 曾宥傑議員：現在是要以書面質詢答覆要求學生會進行報告？現在是 執行錯誤的程序？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88623046875" w:line="240" w:lineRule="auto"/>
        <w:ind w:left="188.416748046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主席：那我們把書面質詢答覆排在後面可以嗎？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107421875" w:line="387.8803253173828" w:lineRule="auto"/>
        <w:ind w:left="179.43115234375" w:right="58.40087890625" w:hanging="9.54711914062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211 曾宥傑議員：已經把學生會報告安排到後面，目的是節省時間處理優 先的事項。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85595703125" w:line="240" w:lineRule="auto"/>
        <w:ind w:left="188.416748046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主席：那我們請學生會代表進行書面質詢答覆。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3072509765625" w:line="240" w:lineRule="auto"/>
        <w:ind w:left="169.88403320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216 陳柏羱議員：不是已經說要書面形式？下一項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062255859375" w:line="240" w:lineRule="auto"/>
        <w:ind w:left="188.416748046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主席：由學生會代表決定答覆形式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06005859375" w:line="240" w:lineRule="auto"/>
        <w:ind w:left="169.88403320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216 陳柏羱議員：你剛剛……。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051025390625" w:line="240" w:lineRule="auto"/>
        <w:ind w:left="188.416748046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主席：我不是回覆方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068359375" w:line="240" w:lineRule="auto"/>
        <w:ind w:left="169.88403320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216 陳柏羱議員：那你決定什麼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05615234375" w:line="240" w:lineRule="auto"/>
        <w:ind w:left="188.416748046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主席：我沒有決定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05712890625" w:line="240" w:lineRule="auto"/>
        <w:ind w:left="169.88403320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216 陳柏羱議員：書面質詢書面答覆，跳過，下一項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3060302734375" w:line="240" w:lineRule="auto"/>
        <w:ind w:left="188.416748046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主席裁示跳過本項議程。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3062133789062" w:line="240" w:lineRule="auto"/>
        <w:ind w:left="92.1023559570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肆、提案討論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063232421875" w:line="240" w:lineRule="auto"/>
        <w:ind w:left="179.431152343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一、組織章程第四條修正案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0653076171875" w:line="240" w:lineRule="auto"/>
        <w:ind w:left="100.80718994140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提案說明：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0653076171875" w:line="387.87912368774414" w:lineRule="auto"/>
        <w:ind w:left="162.02163696289062" w:right="198.4539794921875" w:firstLine="7.8623962402343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211 曾宥傑議員:高三議員畢業以後總席次應該減少，畢業後他們已經是 校外人士，無法行使學生自治的權利義務。</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7264709472656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表決結果: 贊成 31 人 反對 0 人 此案通過 修正組織章程第四條條文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306640625" w:line="240" w:lineRule="auto"/>
        <w:ind w:left="170.7264709472656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二、增強議事效率提案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068359375" w:line="240" w:lineRule="auto"/>
        <w:ind w:left="100.80718994140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提案說明：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068359375" w:line="240" w:lineRule="auto"/>
        <w:ind w:left="175.2192687988281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參閱會議資料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0693359375" w:line="240" w:lineRule="auto"/>
        <w:ind w:left="169.88403320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216 陳柏羱議員提出修正動議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107421875" w:line="240" w:lineRule="auto"/>
        <w:ind w:left="12.9168701171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動議說明：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306640625" w:line="240" w:lineRule="auto"/>
        <w:ind w:left="169.88403320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211 曾宥傑議員提出修正動議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08056640625" w:line="240" w:lineRule="auto"/>
        <w:ind w:left="12.9168701171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動議說明：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063232421875" w:line="389.7300052642822" w:lineRule="auto"/>
        <w:ind w:left="26.114349365234375" w:right="-8.800048828125" w:firstLine="0"/>
        <w:jc w:val="righ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第三項線上會議會有問題，可能因為網路等問題造成理解有問題而導致表 決困難。第四項問題在於重要會議應排除保密會議，且須詳細規範那些人 應出席，報告哪些事情。建議將三、四項刪除，重新研擬更適合的條文。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122314453125" w:line="240" w:lineRule="auto"/>
        <w:ind w:left="188.416748046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主席:先審剛剛 216 陳柏羱議員的第一項動議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305419921875" w:line="240" w:lineRule="auto"/>
        <w:ind w:left="26.1143493652343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第一項：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062255859375" w:line="240" w:lineRule="auto"/>
        <w:ind w:left="170.7264709472656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表決結果: 贊成 25 人 反對 0 人 此動議通過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05712890625" w:line="240" w:lineRule="auto"/>
        <w:ind w:left="100.807189941406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提案第一項及第二項照 216 陳柏羱議員所提修正動議通過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7.3062133789062" w:line="240" w:lineRule="auto"/>
        <w:ind w:left="26.1143493652343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第二項：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1063232421875" w:line="240" w:lineRule="auto"/>
        <w:ind w:left="170.7264709472656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表決結果: 贊成 22 人 反對 0 人 此動議通過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0653076171875" w:line="777.4670219421387" w:lineRule="auto"/>
        <w:ind w:left="169.884033203125" w:right="1952.9815673828125" w:hanging="69.076843261718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提案第三項及第四項照 211 曾宥傑議員所提修正動議通過 218 杜紹綱議員提出會議詢問：</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9.5872402191162" w:lineRule="auto"/>
        <w:ind w:left="114.00482177734375" w:right="-7.818603515625" w:hanging="78.90487670898438"/>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剛剛 211 曾宥傑議員有對 216 陳柏羱議員的提案提出修正動議，不應該一 起表決嗎？提案是否需要拉出來再表決？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091064453125" w:line="389.588098526001" w:lineRule="auto"/>
        <w:ind w:left="109.51202392578125" w:right="128.00048828125" w:firstLine="78.90472412109375"/>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主席:還需要與組長討論。目前一、二項與三、四項的修正動議已分別通 過。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288330078125" w:line="240" w:lineRule="auto"/>
        <w:ind w:left="169.88403320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211 曾宥傑議員提出散會動議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107421875" w:line="240" w:lineRule="auto"/>
        <w:ind w:left="170.72647094726562"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表決結果:贊成 21 人 反對 2 人 此動議通過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306640625" w:line="240" w:lineRule="auto"/>
        <w:ind w:left="74.4119262695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伍、臨時動議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508056640625" w:line="240" w:lineRule="auto"/>
        <w:ind w:left="179.431152343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無議員提出臨時動議。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4.306640625" w:line="240" w:lineRule="auto"/>
        <w:ind w:left="183.923950195312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陸、散會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906005859375" w:line="240" w:lineRule="auto"/>
        <w:ind w:left="188.416748046875"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8.079999923706055"/>
          <w:szCs w:val="28.079999923706055"/>
          <w:u w:val="none"/>
          <w:shd w:fill="auto" w:val="clear"/>
          <w:vertAlign w:val="baseline"/>
          <w:rtl w:val="0"/>
        </w:rPr>
        <w:t xml:space="preserve">主席宣告散會(13 時 07 分)</w:t>
      </w:r>
    </w:p>
    <w:sectPr>
      <w:pgSz w:h="16820" w:w="11900" w:orient="portrait"/>
      <w:pgMar w:bottom="2013.9999389648438" w:top="1425.99853515625" w:left="1287.1630859375" w:right="1507.60009765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