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臺北市立松山高級中學1122屆學生議會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580.7999999999997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議長改選案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50.4000000000001" w:right="82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提議代表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нь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4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陳柏原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3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提議日期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年5月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60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提議主文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-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本會三分之一議員,有鑒於何議長不遵守大會決議,忽視學生議員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集體共識,執意獨斷獨行,爰提議改選1122屆學生議長。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7.6" w:line="276" w:lineRule="auto"/>
        <w:ind w:left="-215.99999999999994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提議人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12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學生議長改選提議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574.4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216班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陳柏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羱 議員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班染字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¥0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715.2" w:right="19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班來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傳翊議員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963.200000000001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林宗議員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48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217班 廖茂程 議員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93.6000000000001" w:right="49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219 班 8行 議員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463.9999999999998" w:right="4910.4" w:hanging="1454.3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106班 美孟蓉議員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218 班杜紹綱議員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班 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亞. 議員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07.2000000000003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班 張宗議員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3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提議人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67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班林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652.799999999999" w:right="-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班 張耘機員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672" w:right="-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班江沛宜議員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715.2" w:right="19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班 高意議員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班林芝蓁議員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74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115班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潘亭熹 議員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468.8" w:right="-336.00000000000136" w:hanging="71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楊詠扇,議員 班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4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蔡宜成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54.4" w:right="491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209班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陳賴尊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議員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班 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翔議員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194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119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643.200000000001" w:right="21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-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劉智元 議員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724.8000000000001" w:right="771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或瓶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75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6"/>
          <w:szCs w:val="116"/>
          <w:u w:val="none"/>
          <w:shd w:fill="auto" w:val="clear"/>
          <w:vertAlign w:val="baseline"/>
          <w:rtl w:val="0"/>
        </w:rPr>
        <w:t xml:space="preserve">镇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臺北市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松山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高級中學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1122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學生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議會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422.4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臨時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書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612.7999999999997" w:right="4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陳柏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提議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日期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50.4000000000001" w:right="8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代表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364.80000000000007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主文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6.4" w:right="-369.59999999999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83.1999999999998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朱傳翊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議員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會議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1122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第二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臨時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會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29.6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召開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1122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第三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臨時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處理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1122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學生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議長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改選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提議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393.6000000000004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第二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臨時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會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579.2000000000003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陳柏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208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40"/>
          <w:szCs w:val="40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473.6000000000001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217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48"/>
          <w:szCs w:val="4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48"/>
          <w:szCs w:val="48"/>
          <w:u w:val="none"/>
          <w:shd w:fill="auto" w:val="clear"/>
          <w:vertAlign w:val="baseline"/>
          <w:rtl w:val="0"/>
        </w:rPr>
        <w:t xml:space="preserve">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48"/>
          <w:szCs w:val="48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92.7999999999997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219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方可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420.7999999999997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595.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215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57.6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  <w:rtl w:val="0"/>
        </w:rPr>
        <w:t xml:space="preserve">214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44"/>
          <w:szCs w:val="44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44"/>
          <w:szCs w:val="44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19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206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" w:line="276" w:lineRule="auto"/>
        <w:ind w:left="-240" w:right="8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人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杜紹綱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97.6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512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167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玩家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492.7999999999997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305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蔡宜成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82.4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209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40"/>
          <w:szCs w:val="40"/>
          <w:u w:val="none"/>
          <w:shd w:fill="auto" w:val="clear"/>
          <w:vertAlign w:val="baseline"/>
          <w:rtl w:val="0"/>
        </w:rPr>
        <w:t xml:space="preserve">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406.3999999999999" w:right="4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207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5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江沛宜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連署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人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6.4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203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意涵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705.599999999999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林芝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710.4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8"/>
          <w:szCs w:val="48"/>
          <w:u w:val="non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681.599999999999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119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楊詠甯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6691.2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劉智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議員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953.6000000000001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68"/>
          <w:szCs w:val="68"/>
          <w:u w:val="none"/>
          <w:shd w:fill="auto" w:val="clear"/>
          <w:vertAlign w:val="baseline"/>
          <w:rtl w:val="0"/>
        </w:rPr>
        <w:t xml:space="preserve">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68"/>
          <w:szCs w:val="68"/>
          <w:u w:val="none"/>
          <w:shd w:fill="auto" w:val="clear"/>
          <w:vertAlign w:val="baseline"/>
          <w:rtl w:val="0"/>
        </w:rPr>
        <w:t xml:space="preserve">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8"/>
          <w:szCs w:val="68"/>
          <w:u w:val="none"/>
          <w:shd w:fill="auto" w:val="clear"/>
          <w:vertAlign w:val="baseline"/>
          <w:rtl w:val="0"/>
        </w:rPr>
        <w:t xml:space="preserve">6/2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68"/>
          <w:szCs w:val="68"/>
          <w:u w:val="none"/>
          <w:shd w:fill="auto" w:val="clear"/>
          <w:vertAlign w:val="baseline"/>
          <w:rtl w:val="0"/>
        </w:rPr>
        <w:t xml:space="preserve">(↔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68"/>
          <w:szCs w:val="68"/>
          <w:u w:val="none"/>
          <w:shd w:fill="auto" w:val="clear"/>
          <w:vertAlign w:val="baseline"/>
          <w:rtl w:val="0"/>
        </w:rPr>
        <w:t xml:space="preserve">召開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68"/>
          <w:szCs w:val="68"/>
          <w:u w:val="none"/>
          <w:shd w:fill="auto" w:val="clear"/>
          <w:vertAlign w:val="baseline"/>
          <w:rtl w:val="0"/>
        </w:rPr>
        <w:t xml:space="preserve">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68"/>
          <w:szCs w:val="68"/>
          <w:u w:val="none"/>
          <w:shd w:fill="auto" w:val="clear"/>
          <w:vertAlign w:val="baseline"/>
          <w:rtl w:val="0"/>
        </w:rPr>
        <w:t xml:space="preserve">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68"/>
          <w:szCs w:val="6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68"/>
          <w:szCs w:val="68"/>
          <w:u w:val="none"/>
          <w:shd w:fill="auto" w:val="clear"/>
          <w:vertAlign w:val="baseline"/>
          <w:rtl w:val="0"/>
        </w:rPr>
        <w:t xml:space="preserve">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68"/>
          <w:szCs w:val="68"/>
          <w:u w:val="none"/>
          <w:shd w:fill="auto" w:val="clear"/>
          <w:vertAlign w:val="baseline"/>
          <w:rtl w:val="0"/>
        </w:rPr>
        <w:t xml:space="preserve">食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197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58"/>
          <w:szCs w:val="58"/>
          <w:u w:val="none"/>
          <w:shd w:fill="auto" w:val="clear"/>
          <w:vertAlign w:val="baseline"/>
          <w:rtl w:val="0"/>
        </w:rPr>
        <w:t xml:space="preserve">16101420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58"/>
          <w:szCs w:val="58"/>
          <w:u w:val="none"/>
          <w:shd w:fill="auto" w:val="clear"/>
          <w:vertAlign w:val="baseline"/>
          <w:rtl w:val="0"/>
        </w:rPr>
        <w:t xml:space="preserve">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58"/>
          <w:szCs w:val="58"/>
          <w:u w:val="none"/>
          <w:shd w:fill="auto" w:val="clear"/>
          <w:vertAlign w:val="baseline"/>
          <w:rtl w:val="0"/>
        </w:rPr>
        <w:t xml:space="preserve">源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下午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52"/>
          <w:szCs w:val="5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aaa00"/>
          <w:sz w:val="52"/>
          <w:szCs w:val="52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下午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52"/>
          <w:szCs w:val="5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52"/>
          <w:szCs w:val="52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52"/>
          <w:szCs w:val="5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52"/>
          <w:szCs w:val="52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329.6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10"/>
          <w:szCs w:val="110"/>
          <w:u w:val="none"/>
          <w:shd w:fill="auto" w:val="clear"/>
          <w:vertAlign w:val="baseline"/>
          <w:rtl w:val="0"/>
        </w:rPr>
        <w:t xml:space="preserve">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10"/>
          <w:szCs w:val="110"/>
          <w:u w:val="none"/>
          <w:shd w:fill="auto" w:val="clear"/>
          <w:vertAlign w:val="baseline"/>
          <w:rtl w:val="0"/>
        </w:rPr>
        <w:t xml:space="preserve">報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