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МИНОБРНАУКИ РОССИИ</w:t>
      </w:r>
    </w:p>
    <w:p>
      <w:pPr>
        <w:pStyle w:val="Normal"/>
        <w:widowControl w:val="false"/>
        <w:jc w:val="center"/>
        <w:rPr>
          <w:rFonts w:ascii="Times New Roman" w:hAnsi="Times New Roman"/>
          <w:b w:val="false"/>
          <w:b w:val="false"/>
          <w:bCs w:val="false"/>
          <w:color w:val="000000"/>
          <w:spacing w:val="-1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pacing w:val="-14"/>
          <w:sz w:val="28"/>
          <w:szCs w:val="28"/>
        </w:rPr>
        <w:t>Федеральное государственное бюджетное образовательное учреждение высшего образования «Чувашский государственный университет имени И.Н. Ульянова»</w:t>
      </w:r>
    </w:p>
    <w:p>
      <w:pPr>
        <w:pStyle w:val="Normal"/>
        <w:widowControl w:val="false"/>
        <w:jc w:val="center"/>
        <w:rPr>
          <w:rFonts w:ascii="Times New Roman" w:hAnsi="Times New Roman"/>
          <w:b w:val="false"/>
          <w:b w:val="false"/>
          <w:color w:val="000000"/>
          <w:spacing w:val="-14"/>
          <w:sz w:val="28"/>
          <w:szCs w:val="28"/>
        </w:rPr>
      </w:pPr>
      <w:r>
        <w:rPr>
          <w:rFonts w:ascii="Times New Roman" w:hAnsi="Times New Roman"/>
          <w:b w:val="false"/>
          <w:color w:val="000000"/>
          <w:spacing w:val="-14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Факультет информатики и вычислительной техники</w:t>
      </w:r>
    </w:p>
    <w:p>
      <w:pPr>
        <w:pStyle w:val="Normal"/>
        <w:spacing w:lineRule="auto" w:line="276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Отчет по лабораторной работе №1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 дисциплине: «</w:t>
      </w:r>
      <w:r>
        <w:rPr>
          <w:rFonts w:ascii="Times New Roman" w:hAnsi="Times New Roman"/>
          <w:b w:val="false"/>
          <w:sz w:val="28"/>
          <w:szCs w:val="28"/>
        </w:rPr>
        <w:t>Алгоритмические основы компьютерной графики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Инициализация OpenGL. Использование библиотеки freeglut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>
      <w:pPr>
        <w:pStyle w:val="Normal"/>
        <w:spacing w:lineRule="auto" w:line="36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Выполнила: студент гр.ИВТ-41-19</w:t>
      </w:r>
    </w:p>
    <w:p>
      <w:pPr>
        <w:pStyle w:val="Normal"/>
        <w:spacing w:lineRule="auto" w:line="36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      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Николаев Георгий Владимирович</w:t>
      </w:r>
    </w:p>
    <w:p>
      <w:pPr>
        <w:pStyle w:val="Normal"/>
        <w:spacing w:lineRule="auto" w:line="36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                  </w:t>
      </w:r>
      <w:r>
        <w:rPr>
          <w:rFonts w:ascii="Times New Roman" w:hAnsi="Times New Roman"/>
          <w:b w:val="false"/>
          <w:sz w:val="28"/>
          <w:szCs w:val="28"/>
        </w:rPr>
        <w:t>Проверил:</w:t>
      </w:r>
    </w:p>
    <w:p>
      <w:pPr>
        <w:pStyle w:val="Normal"/>
        <w:spacing w:lineRule="auto" w:line="36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                          </w:t>
      </w:r>
      <w:r>
        <w:rPr>
          <w:rFonts w:ascii="Times New Roman" w:hAnsi="Times New Roman"/>
          <w:b w:val="false"/>
          <w:sz w:val="28"/>
          <w:szCs w:val="28"/>
        </w:rPr>
        <w:t>Степанов В. В.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Чебоксары 2021</w:t>
      </w:r>
    </w:p>
    <w:p>
      <w:pPr>
        <w:pStyle w:val="Style24"/>
        <w:spacing w:before="0" w:after="240"/>
        <w:ind w:firstLine="709"/>
        <w:rPr>
          <w:b/>
          <w:b/>
        </w:rPr>
      </w:pPr>
      <w:r>
        <w:rPr>
          <w:b/>
          <w:sz w:val="28"/>
          <w:szCs w:val="28"/>
        </w:rPr>
        <w:t>Задание к лабораторной работе</w:t>
      </w:r>
      <w:r>
        <w:rPr>
          <w:b/>
        </w:rPr>
        <w:t xml:space="preserve">: </w:t>
      </w:r>
    </w:p>
    <w:p>
      <w:pPr>
        <w:pStyle w:val="Style24"/>
        <w:ind w:firstLine="709"/>
        <w:rPr>
          <w:sz w:val="28"/>
          <w:szCs w:val="28"/>
        </w:rPr>
      </w:pPr>
      <w:r>
        <w:rPr>
          <w:sz w:val="28"/>
          <w:szCs w:val="28"/>
        </w:rPr>
        <w:t>В рамках данной лабораторной работы необходимо изучить функции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GLUT для инициализации OpenGL и взаимодействия с операционной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системой, разобраться с приведенным примером, а так же внести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следующие изменения:</w:t>
      </w:r>
    </w:p>
    <w:p>
      <w:pPr>
        <w:pStyle w:val="Style24"/>
        <w:ind w:firstLine="709"/>
        <w:rPr>
          <w:sz w:val="28"/>
          <w:szCs w:val="28"/>
        </w:rPr>
      </w:pPr>
      <w:r>
        <w:rPr>
          <w:sz w:val="28"/>
          <w:szCs w:val="28"/>
        </w:rPr>
        <w:t>1. Используя функцию glutKeyboardFunc добавить функцию обработки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события нажатия на клавишу</w:t>
      </w:r>
    </w:p>
    <w:p>
      <w:pPr>
        <w:pStyle w:val="Style24"/>
        <w:ind w:firstLine="709"/>
        <w:rPr>
          <w:sz w:val="28"/>
          <w:szCs w:val="28"/>
        </w:rPr>
      </w:pPr>
      <w:r>
        <w:rPr>
          <w:sz w:val="28"/>
          <w:szCs w:val="28"/>
        </w:rPr>
        <w:t>2. Реализовать циклическое изменение цвета объекта по нажатию на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клавишу, используя предварительно заданный массив цветов. 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массиве цвета лежат в следующем порядке: черный, белый, синий 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красный. Следует учесть, что во время защиты может потребоваться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добавление новых цветов в массив;</w:t>
      </w:r>
    </w:p>
    <w:p>
      <w:pPr>
        <w:pStyle w:val="Style24"/>
        <w:spacing w:before="0" w:after="240"/>
        <w:ind w:firstLine="709"/>
        <w:rPr>
          <w:sz w:val="28"/>
          <w:szCs w:val="28"/>
        </w:rPr>
      </w:pPr>
      <w:r>
        <w:rPr>
          <w:sz w:val="28"/>
          <w:szCs w:val="28"/>
        </w:rPr>
        <w:t>3. Для защиты следует заранее подумать над тем, как организовать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автоматическое изменение цветов с заданной скоростью;</w:t>
      </w:r>
    </w:p>
    <w:p>
      <w:pPr>
        <w:pStyle w:val="Style24"/>
        <w:spacing w:before="0" w:after="240"/>
        <w:ind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с описанием используемых функций:</w:t>
      </w:r>
    </w:p>
    <w:tbl>
      <w:tblPr>
        <w:tblStyle w:val="a9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21"/>
        <w:gridCol w:w="7334"/>
      </w:tblGrid>
      <w:tr>
        <w:trPr/>
        <w:tc>
          <w:tcPr>
            <w:tcW w:w="3121" w:type="dxa"/>
            <w:tcBorders/>
          </w:tcPr>
          <w:p>
            <w:pPr>
              <w:pStyle w:val="Style24"/>
              <w:widowControl/>
              <w:spacing w:before="0" w:after="240"/>
              <w:ind w:hanging="0"/>
              <w:rPr>
                <w:rFonts w:ascii="Courier New" w:hAnsi="Courier New" w:cs="Courier New"/>
                <w:szCs w:val="28"/>
              </w:rPr>
            </w:pPr>
            <w:r>
              <w:rPr>
                <w:rFonts w:cs="Courier New" w:ascii="Courier New" w:hAnsi="Courier New"/>
                <w:kern w:val="0"/>
                <w:szCs w:val="28"/>
                <w:lang w:bidi="ar-SA"/>
              </w:rPr>
              <w:t>glutInit</w:t>
            </w:r>
          </w:p>
        </w:tc>
        <w:tc>
          <w:tcPr>
            <w:tcW w:w="7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происходит инициализация GLUT и обрабатываются предназначенные для нее аргументы командной строки.</w:t>
            </w:r>
          </w:p>
        </w:tc>
      </w:tr>
      <w:tr>
        <w:trPr/>
        <w:tc>
          <w:tcPr>
            <w:tcW w:w="3121" w:type="dxa"/>
            <w:tcBorders/>
          </w:tcPr>
          <w:p>
            <w:pPr>
              <w:pStyle w:val="Style24"/>
              <w:widowControl/>
              <w:spacing w:before="0" w:after="240"/>
              <w:ind w:hanging="0"/>
              <w:rPr>
                <w:rFonts w:ascii="Courier New" w:hAnsi="Courier New" w:cs="Courier New"/>
                <w:szCs w:val="28"/>
              </w:rPr>
            </w:pPr>
            <w:r>
              <w:rPr>
                <w:rFonts w:cs="Courier New" w:ascii="Courier New" w:hAnsi="Courier New"/>
                <w:kern w:val="0"/>
                <w:szCs w:val="28"/>
                <w:lang w:bidi="ar-SA"/>
              </w:rPr>
              <w:t>glutInitDisplayMode</w:t>
            </w:r>
          </w:p>
        </w:tc>
        <w:tc>
          <w:tcPr>
            <w:tcW w:w="7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Задаётся режим (параметры) окна отображения. Параметры glutInitDisplayMode: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GLUT_RGB - Используется режим RGB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GLUT_RGBA - Используется режим RGBA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GLUT_INDEX - Используется индексный режим (т.е. цвет выбирается из палитры)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GLUT_SINGLE - Используется одинарный буфер (не для анимации)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GLUT_DOUBLE - Используется двойной буфер (для анимации)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GLUT_DEPTH - Используется также буфер глубины (для 3D изображений)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GLUT_STENCIL - Используется буфер трафарета.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</w:r>
          </w:p>
        </w:tc>
      </w:tr>
      <w:tr>
        <w:trPr/>
        <w:tc>
          <w:tcPr>
            <w:tcW w:w="3121" w:type="dxa"/>
            <w:tcBorders/>
          </w:tcPr>
          <w:p>
            <w:pPr>
              <w:pStyle w:val="Style24"/>
              <w:widowControl/>
              <w:spacing w:before="0" w:after="240"/>
              <w:ind w:hanging="0"/>
              <w:rPr>
                <w:rFonts w:ascii="Courier New" w:hAnsi="Courier New" w:cs="Courier New"/>
                <w:szCs w:val="28"/>
              </w:rPr>
            </w:pPr>
            <w:r>
              <w:rPr>
                <w:rFonts w:cs="Courier New" w:ascii="Courier New" w:hAnsi="Courier New"/>
                <w:kern w:val="0"/>
                <w:szCs w:val="28"/>
                <w:lang w:bidi="ar-SA"/>
              </w:rPr>
              <w:t>glutInitWindowPosition</w:t>
            </w:r>
          </w:p>
        </w:tc>
        <w:tc>
          <w:tcPr>
            <w:tcW w:w="7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 xml:space="preserve">задают положение окна </w:t>
            </w:r>
          </w:p>
        </w:tc>
      </w:tr>
      <w:tr>
        <w:trPr/>
        <w:tc>
          <w:tcPr>
            <w:tcW w:w="3121" w:type="dxa"/>
            <w:tcBorders/>
          </w:tcPr>
          <w:p>
            <w:pPr>
              <w:pStyle w:val="Style24"/>
              <w:widowControl/>
              <w:spacing w:before="0" w:after="240"/>
              <w:ind w:hanging="0"/>
              <w:rPr>
                <w:rFonts w:ascii="Courier New" w:hAnsi="Courier New" w:cs="Courier New"/>
                <w:szCs w:val="28"/>
              </w:rPr>
            </w:pPr>
            <w:r>
              <w:rPr>
                <w:rFonts w:cs="Courier New" w:ascii="Courier New" w:hAnsi="Courier New"/>
                <w:kern w:val="0"/>
                <w:szCs w:val="28"/>
                <w:lang w:bidi="ar-SA"/>
              </w:rPr>
              <w:t>glutInitWindowSize</w:t>
            </w:r>
          </w:p>
        </w:tc>
        <w:tc>
          <w:tcPr>
            <w:tcW w:w="7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задаются размеры окна (ширина, высота)</w:t>
            </w:r>
          </w:p>
        </w:tc>
      </w:tr>
      <w:tr>
        <w:trPr/>
        <w:tc>
          <w:tcPr>
            <w:tcW w:w="3121" w:type="dxa"/>
            <w:tcBorders/>
          </w:tcPr>
          <w:p>
            <w:pPr>
              <w:pStyle w:val="Style24"/>
              <w:widowControl/>
              <w:spacing w:before="0" w:after="240"/>
              <w:ind w:hanging="0"/>
              <w:rPr>
                <w:rFonts w:ascii="Courier New" w:hAnsi="Courier New" w:cs="Courier New"/>
                <w:szCs w:val="28"/>
              </w:rPr>
            </w:pPr>
            <w:r>
              <w:rPr>
                <w:rFonts w:cs="Courier New" w:ascii="Courier New" w:hAnsi="Courier New"/>
                <w:kern w:val="0"/>
                <w:szCs w:val="28"/>
                <w:lang w:bidi="ar-SA"/>
              </w:rPr>
              <w:t>glutCreateWindow</w:t>
            </w:r>
          </w:p>
        </w:tc>
        <w:tc>
          <w:tcPr>
            <w:tcW w:w="7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После этих шагов, окно может быть создано с помощью glutCreateWindow(название)</w:t>
            </w:r>
          </w:p>
        </w:tc>
      </w:tr>
      <w:tr>
        <w:trPr/>
        <w:tc>
          <w:tcPr>
            <w:tcW w:w="3121" w:type="dxa"/>
            <w:tcBorders/>
          </w:tcPr>
          <w:p>
            <w:pPr>
              <w:pStyle w:val="Style24"/>
              <w:widowControl/>
              <w:spacing w:before="0" w:after="240"/>
              <w:ind w:hanging="0"/>
              <w:rPr>
                <w:rFonts w:ascii="Courier New" w:hAnsi="Courier New" w:cs="Courier New"/>
                <w:szCs w:val="28"/>
              </w:rPr>
            </w:pPr>
            <w:r>
              <w:rPr>
                <w:rFonts w:cs="Courier New" w:ascii="Courier New" w:hAnsi="Courier New"/>
                <w:kern w:val="0"/>
                <w:szCs w:val="28"/>
                <w:lang w:bidi="ar-SA"/>
              </w:rPr>
              <w:t>glutPostRedisplay</w:t>
            </w:r>
          </w:p>
        </w:tc>
        <w:tc>
          <w:tcPr>
            <w:tcW w:w="7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заставляет систему перерисовать текущее окно</w:t>
            </w:r>
          </w:p>
        </w:tc>
      </w:tr>
      <w:tr>
        <w:trPr/>
        <w:tc>
          <w:tcPr>
            <w:tcW w:w="3121" w:type="dxa"/>
            <w:tcBorders/>
          </w:tcPr>
          <w:p>
            <w:pPr>
              <w:pStyle w:val="Style24"/>
              <w:widowControl/>
              <w:spacing w:before="0" w:after="240"/>
              <w:ind w:hanging="0"/>
              <w:rPr>
                <w:rFonts w:ascii="Courier New" w:hAnsi="Courier New" w:cs="Courier New"/>
                <w:szCs w:val="28"/>
              </w:rPr>
            </w:pPr>
            <w:r>
              <w:rPr>
                <w:rFonts w:cs="Courier New" w:ascii="Courier New" w:hAnsi="Courier New"/>
                <w:kern w:val="0"/>
                <w:szCs w:val="28"/>
                <w:lang w:bidi="ar-SA"/>
              </w:rPr>
              <w:t>glutDisplayFunc</w:t>
            </w:r>
          </w:p>
        </w:tc>
        <w:tc>
          <w:tcPr>
            <w:tcW w:w="7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отвечает за рендер сцены</w:t>
            </w:r>
          </w:p>
        </w:tc>
      </w:tr>
      <w:tr>
        <w:trPr/>
        <w:tc>
          <w:tcPr>
            <w:tcW w:w="3121" w:type="dxa"/>
            <w:tcBorders/>
          </w:tcPr>
          <w:p>
            <w:pPr>
              <w:pStyle w:val="Style24"/>
              <w:widowControl/>
              <w:spacing w:before="0" w:after="240"/>
              <w:ind w:hanging="0"/>
              <w:rPr>
                <w:rFonts w:ascii="Courier New" w:hAnsi="Courier New" w:cs="Courier New"/>
                <w:szCs w:val="28"/>
              </w:rPr>
            </w:pPr>
            <w:r>
              <w:rPr>
                <w:rFonts w:cs="Courier New" w:ascii="Courier New" w:hAnsi="Courier New"/>
                <w:kern w:val="0"/>
                <w:szCs w:val="28"/>
                <w:lang w:bidi="ar-SA"/>
              </w:rPr>
              <w:t>glutReshapeFunc</w:t>
            </w:r>
          </w:p>
        </w:tc>
        <w:tc>
          <w:tcPr>
            <w:tcW w:w="7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вызывается при изменении размеров окна — функция выполняет масштабирование в окне</w:t>
            </w:r>
          </w:p>
        </w:tc>
      </w:tr>
      <w:tr>
        <w:trPr/>
        <w:tc>
          <w:tcPr>
            <w:tcW w:w="3121" w:type="dxa"/>
            <w:tcBorders/>
          </w:tcPr>
          <w:p>
            <w:pPr>
              <w:pStyle w:val="Style24"/>
              <w:widowControl/>
              <w:spacing w:before="0" w:after="240"/>
              <w:ind w:hanging="0"/>
              <w:rPr>
                <w:rFonts w:ascii="Courier New" w:hAnsi="Courier New" w:cs="Courier New"/>
                <w:szCs w:val="28"/>
              </w:rPr>
            </w:pPr>
            <w:r>
              <w:rPr>
                <w:rFonts w:cs="Courier New" w:ascii="Courier New" w:hAnsi="Courier New"/>
                <w:kern w:val="0"/>
                <w:szCs w:val="28"/>
                <w:lang w:bidi="ar-SA"/>
              </w:rPr>
              <w:t>glutKeyboardFunc</w:t>
            </w:r>
          </w:p>
        </w:tc>
        <w:tc>
          <w:tcPr>
            <w:tcW w:w="7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задает функцию обработки нажатия клавиш клавиатуры</w:t>
            </w:r>
          </w:p>
        </w:tc>
      </w:tr>
      <w:tr>
        <w:trPr/>
        <w:tc>
          <w:tcPr>
            <w:tcW w:w="3121" w:type="dxa"/>
            <w:tcBorders/>
          </w:tcPr>
          <w:p>
            <w:pPr>
              <w:pStyle w:val="Style24"/>
              <w:widowControl/>
              <w:spacing w:before="0" w:after="240"/>
              <w:ind w:hanging="0"/>
              <w:rPr>
                <w:rFonts w:ascii="Courier New" w:hAnsi="Courier New" w:cs="Courier New"/>
                <w:szCs w:val="28"/>
              </w:rPr>
            </w:pPr>
            <w:r>
              <w:rPr>
                <w:rFonts w:cs="Courier New" w:ascii="Courier New" w:hAnsi="Courier New"/>
                <w:kern w:val="0"/>
                <w:szCs w:val="28"/>
                <w:lang w:bidi="ar-SA"/>
              </w:rPr>
              <w:t>glutTimerFunc</w:t>
            </w:r>
          </w:p>
        </w:tc>
        <w:tc>
          <w:tcPr>
            <w:tcW w:w="7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функция устанавливает таймер</w:t>
            </w:r>
          </w:p>
        </w:tc>
      </w:tr>
      <w:tr>
        <w:trPr/>
        <w:tc>
          <w:tcPr>
            <w:tcW w:w="3121" w:type="dxa"/>
            <w:tcBorders/>
          </w:tcPr>
          <w:p>
            <w:pPr>
              <w:pStyle w:val="Style24"/>
              <w:widowControl/>
              <w:spacing w:before="0" w:after="240"/>
              <w:ind w:hanging="0"/>
              <w:rPr>
                <w:rFonts w:ascii="Courier New" w:hAnsi="Courier New" w:cs="Courier New"/>
                <w:szCs w:val="28"/>
              </w:rPr>
            </w:pPr>
            <w:r>
              <w:rPr>
                <w:rFonts w:cs="Courier New" w:ascii="Courier New" w:hAnsi="Courier New"/>
                <w:kern w:val="0"/>
                <w:szCs w:val="28"/>
                <w:lang w:bidi="ar-SA"/>
              </w:rPr>
              <w:t>glutMainLoop</w:t>
            </w:r>
          </w:p>
        </w:tc>
        <w:tc>
          <w:tcPr>
            <w:tcW w:w="7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запуск основного цикла работы приложения, построенного на базе GLUT</w:t>
            </w:r>
          </w:p>
        </w:tc>
      </w:tr>
      <w:tr>
        <w:trPr/>
        <w:tc>
          <w:tcPr>
            <w:tcW w:w="3121" w:type="dxa"/>
            <w:tcBorders/>
          </w:tcPr>
          <w:p>
            <w:pPr>
              <w:pStyle w:val="Style24"/>
              <w:widowControl/>
              <w:spacing w:before="0" w:after="240"/>
              <w:ind w:hanging="0"/>
              <w:rPr>
                <w:rFonts w:ascii="Courier New" w:hAnsi="Courier New" w:cs="Courier New"/>
                <w:szCs w:val="28"/>
              </w:rPr>
            </w:pPr>
            <w:r>
              <w:rPr>
                <w:rFonts w:cs="Courier New" w:ascii="Courier New" w:hAnsi="Courier New"/>
                <w:kern w:val="0"/>
                <w:szCs w:val="28"/>
                <w:lang w:bidi="ar-SA"/>
              </w:rPr>
              <w:t>glutSwapBuffers</w:t>
            </w:r>
          </w:p>
        </w:tc>
        <w:tc>
          <w:tcPr>
            <w:tcW w:w="7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меняет местами содержимое заднего и переднего буферов</w:t>
            </w:r>
          </w:p>
        </w:tc>
      </w:tr>
      <w:tr>
        <w:trPr/>
        <w:tc>
          <w:tcPr>
            <w:tcW w:w="3121" w:type="dxa"/>
            <w:tcBorders/>
          </w:tcPr>
          <w:p>
            <w:pPr>
              <w:pStyle w:val="Style24"/>
              <w:widowControl/>
              <w:spacing w:before="0" w:after="240"/>
              <w:ind w:hanging="0"/>
              <w:rPr>
                <w:rFonts w:ascii="Courier New" w:hAnsi="Courier New" w:cs="Courier New"/>
                <w:szCs w:val="28"/>
              </w:rPr>
            </w:pPr>
            <w:r>
              <w:rPr>
                <w:rFonts w:cs="Courier New" w:ascii="Courier New" w:hAnsi="Courier New"/>
                <w:kern w:val="0"/>
                <w:szCs w:val="28"/>
                <w:lang w:bidi="ar-SA"/>
              </w:rPr>
              <w:t>glutWireTeapot</w:t>
            </w:r>
          </w:p>
        </w:tc>
        <w:tc>
          <w:tcPr>
            <w:tcW w:w="7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eastAsia="Calibri" w:ascii="Times New Roman" w:hAnsi="Times New Roman"/>
                <w:b w:val="false"/>
                <w:kern w:val="0"/>
                <w:lang w:val="ru-RU" w:eastAsia="en-US" w:bidi="ar-SA"/>
              </w:rPr>
              <w:t>Поверхность чайника генерируется с использованием функций OpenGL построения кривых Безье. Параметр size устанавливает значение двойной точности с плавающей запятой - максимальный радиус тела чайника.</w:t>
            </w:r>
          </w:p>
        </w:tc>
      </w:tr>
    </w:tbl>
    <w:p>
      <w:pPr>
        <w:pStyle w:val="Style24"/>
        <w:spacing w:before="0" w:after="240"/>
        <w:ind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24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 с подробными комментариями:</w:t>
      </w:r>
    </w:p>
    <w:p>
      <w:pPr>
        <w:pStyle w:val="Normal"/>
        <w:ind w:firstLine="709"/>
        <w:rPr>
          <w:rFonts w:ascii="Consolas" w:hAnsi="Consolas" w:cs="Consolas"/>
          <w:b w:val="false"/>
          <w:b w:val="false"/>
          <w:bCs w:val="false"/>
          <w:iCs w:val="false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b w:val="false"/>
          <w:b w:val="false"/>
          <w:bCs w:val="false"/>
          <w:iCs w:val="false"/>
          <w:color w:val="808080"/>
          <w:sz w:val="16"/>
          <w:sz w:val="16"/>
          <w:szCs w:val="16"/>
          <w:lang w:val="en-US"/>
        </w:rPr>
        <w:t>﻿</w:t>
      </w: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>#include &lt;stdio.h&gt;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>#include &lt;windows.h&gt;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>#include &lt;GL/gl.h&gt;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>#include &lt;GL/glu.h&gt;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>#include &lt;GL/freeglut.h&gt;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>int colors[4][3]={{0,0,0},{255,255,255},{0,0,255},{255,0,0}};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>int red=147, green=112, blue=219,Currentkey, i=0, timeCount=0;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>const int Qkey = 113;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>void Simulation(int value){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if(Currentkey == Qkey){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ab/>
        <w:t>timeCount+=20;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ab/>
        <w:t>if(timeCount == 1200){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ab/>
        <w:tab/>
        <w:t>timeCount = 0;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ab/>
        <w:tab/>
        <w:t>red = colors[i][0];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ab/>
        <w:tab/>
        <w:t>green = colors[i][1];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ab/>
        <w:tab/>
        <w:t>blue = colors[i][2];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ab/>
        <w:tab/>
        <w:t>i++;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ab/>
        <w:tab/>
        <w:t>if(i==4){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ab/>
        <w:tab/>
        <w:tab/>
        <w:t>i = 0;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ab/>
        <w:t>}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}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glutPostRedisplay();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glutTimerFunc(20, Simulation, 0);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>}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>void Reshape(int w, int h){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glViewport(0,0,(GLsizei)w,(GLsizei)h);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glMatrixMode(GL_PROJECTION);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glLoadIdentity();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gluPerspective(25.0, (float)w/h, 0.2, 70.0);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>}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>void Display(void){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glClearColor(0.22, 0.88, 0.11, 0.5);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glClear(GL_COLOR_BUFFER_BIT | GL_DEPTH_BUFFER_BIT);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glEnable(GL_DEPTH_TEST);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glMatrixMode(GL_MODELVIEW);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glLoadIdentity();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gluLookAt(5,5,7.5,0,0,0,0,1,0);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glColor3ub(red, green, blue);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glutWireTeapot(1.0);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glutSwapBuffers();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>}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>void KeyboardFunc(unsigned char key, int x, int y){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printf("Key code is %i\n", (unsigned int) key);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Currentkey = key;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>}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>int main(int argc, char* argv[]){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glutInit(&amp;argc, argv);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glutInitDisplayMode(GLUT_RGBA | GLUT_DOUBLE | GLUT_DEPTH | GLUT_MULTISAMPLE);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////////////sozdanie okna///////////////////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//verxniy leviy ugol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glutInitWindowPosition(200, 200);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//razmer okna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glutInitWindowSize(600, 600);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//sozdanie okna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glutCreateWindow("laba1");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///////////callback functions///////////////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//vizov pri pererisovke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glutDisplayFunc(Display);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//vizov pri izmenenii razmera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glutReshapeFunc(Reshape);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// funkciya kotoraya vizovetsya cherez 20 ms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glutTimerFunc(20, Simulation, 0);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// vizov pri nazhatii na klavishu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glutKeyboardFunc(KeyboardFunc);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glutMainLoop();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ab/>
        <w:t>return 0;</w:t>
      </w:r>
    </w:p>
    <w:p>
      <w:pPr>
        <w:pStyle w:val="Normal"/>
        <w:ind w:firstLine="709"/>
        <w:rPr>
          <w:rFonts w:ascii="Courier New" w:hAnsi="Courier New"/>
        </w:rPr>
      </w:pPr>
      <w:r>
        <w:rPr>
          <w:rFonts w:cs="Consolas" w:ascii="Courier New" w:hAnsi="Courier New"/>
          <w:b w:val="false"/>
          <w:bCs w:val="false"/>
          <w:iCs w:val="false"/>
          <w:color w:val="808080"/>
          <w:sz w:val="16"/>
          <w:szCs w:val="16"/>
          <w:lang w:val="en-US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 работы программы: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9979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720" w:right="720" w:gutter="0" w:header="0" w:top="720" w:footer="708" w:bottom="765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45062934"/>
    </w:sdtPr>
    <w:sdtContent>
      <w:p>
        <w:pPr>
          <w:pStyle w:val="Style23"/>
          <w:jc w:val="center"/>
          <w:rPr>
            <w:rFonts w:ascii="Times New Roman" w:hAnsi="Times New Roman"/>
            <w:b w:val="false"/>
            <w:b w:val="false"/>
            <w:sz w:val="22"/>
            <w:szCs w:val="22"/>
          </w:rPr>
        </w:pPr>
        <w:r>
          <w:rPr>
            <w:rFonts w:ascii="Times New Roman" w:hAnsi="Times New Roman"/>
            <w:b w:val="false"/>
            <w:sz w:val="22"/>
            <w:szCs w:val="22"/>
          </w:rPr>
          <w:fldChar w:fldCharType="begin"/>
        </w:r>
        <w:r>
          <w:rPr>
            <w:sz w:val="22"/>
            <w:b w:val="false"/>
            <w:szCs w:val="22"/>
            <w:rFonts w:ascii="Times New Roman" w:hAnsi="Times New Roman"/>
          </w:rPr>
          <w:instrText> PAGE </w:instrText>
        </w:r>
        <w:r>
          <w:rPr>
            <w:sz w:val="22"/>
            <w:b w:val="false"/>
            <w:szCs w:val="22"/>
            <w:rFonts w:ascii="Times New Roman" w:hAnsi="Times New Roman"/>
          </w:rPr>
          <w:fldChar w:fldCharType="separate"/>
        </w:r>
        <w:r>
          <w:rPr>
            <w:sz w:val="22"/>
            <w:b w:val="false"/>
            <w:szCs w:val="22"/>
            <w:rFonts w:ascii="Times New Roman" w:hAnsi="Times New Roman"/>
          </w:rPr>
          <w:t>4</w:t>
        </w:r>
        <w:r>
          <w:rPr>
            <w:sz w:val="22"/>
            <w:b w:val="false"/>
            <w:szCs w:val="22"/>
            <w:rFonts w:ascii="Times New Roman" w:hAnsi="Times New Roman"/>
          </w:rPr>
          <w:fldChar w:fldCharType="end"/>
        </w:r>
      </w:p>
    </w:sdtContent>
  </w:sdt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669f"/>
    <w:pPr>
      <w:widowControl/>
      <w:overflowPunct w:val="true"/>
      <w:bidi w:val="0"/>
      <w:spacing w:lineRule="auto" w:line="240" w:before="0" w:after="0"/>
      <w:jc w:val="left"/>
    </w:pPr>
    <w:rPr>
      <w:rFonts w:ascii="Courier New" w:hAnsi="Courier New" w:cs="Times New Roman" w:eastAsia="Calibri" w:eastAsiaTheme="minorHAnsi"/>
      <w:b/>
      <w:bCs/>
      <w:iCs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6e669f"/>
    <w:rPr>
      <w:rFonts w:ascii="Courier New" w:hAnsi="Courier New" w:cs="Times New Roman"/>
      <w:b/>
      <w:bCs/>
      <w:iCs/>
      <w:sz w:val="24"/>
      <w:szCs w:val="24"/>
    </w:rPr>
  </w:style>
  <w:style w:type="character" w:styleId="Style15" w:customStyle="1">
    <w:name w:val="Основной для текста Знак"/>
    <w:link w:val="a6"/>
    <w:qFormat/>
    <w:locked/>
    <w:rsid w:val="006e669f"/>
    <w:rPr>
      <w:rFonts w:ascii="Times New Roman" w:hAnsi="Times New Roman" w:eastAsia="Times New Roman"/>
      <w:lang w:val="x-none" w:eastAsia="ru-RU"/>
    </w:rPr>
  </w:style>
  <w:style w:type="character" w:styleId="Style16" w:customStyle="1">
    <w:name w:val="Основной текст Знак"/>
    <w:basedOn w:val="DefaultParagraphFont"/>
    <w:link w:val="a7"/>
    <w:uiPriority w:val="99"/>
    <w:semiHidden/>
    <w:qFormat/>
    <w:rsid w:val="006e669f"/>
    <w:rPr>
      <w:rFonts w:ascii="Courier New" w:hAnsi="Courier New" w:cs="Times New Roman"/>
      <w:b/>
      <w:bCs/>
      <w:iCs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1d5a31"/>
    <w:rPr>
      <w:rFonts w:ascii="Courier New" w:hAnsi="Courier New" w:eastAsia="Times New Roman" w:cs="Courier New"/>
      <w:sz w:val="20"/>
      <w:szCs w:val="20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a8"/>
    <w:uiPriority w:val="99"/>
    <w:semiHidden/>
    <w:unhideWhenUsed/>
    <w:rsid w:val="006e669f"/>
    <w:pPr>
      <w:spacing w:before="0" w:after="12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Footer"/>
    <w:basedOn w:val="Normal"/>
    <w:link w:val="a4"/>
    <w:uiPriority w:val="99"/>
    <w:unhideWhenUsed/>
    <w:rsid w:val="006e669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Основной для текста"/>
    <w:basedOn w:val="Style18"/>
    <w:link w:val="a5"/>
    <w:qFormat/>
    <w:rsid w:val="006e669f"/>
    <w:pPr>
      <w:overflowPunct w:val="false"/>
      <w:spacing w:before="0" w:after="0"/>
      <w:ind w:firstLine="567"/>
      <w:jc w:val="both"/>
    </w:pPr>
    <w:rPr>
      <w:rFonts w:ascii="Times New Roman" w:hAnsi="Times New Roman" w:eastAsia="Times New Roman" w:cs="" w:cstheme="minorBidi"/>
      <w:b w:val="false"/>
      <w:bCs w:val="false"/>
      <w:iCs w:val="false"/>
      <w:sz w:val="22"/>
      <w:szCs w:val="22"/>
      <w:lang w:val="x-none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585fcf"/>
    <w:pPr>
      <w:overflowPunct w:val="false"/>
      <w:spacing w:beforeAutospacing="1" w:afterAutospacing="1"/>
    </w:pPr>
    <w:rPr>
      <w:rFonts w:ascii="Times New Roman" w:hAnsi="Times New Roman" w:eastAsia="Times New Roman"/>
      <w:b w:val="false"/>
      <w:bCs w:val="false"/>
      <w:iCs w:val="false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1d5a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LibreOffice/7.2.1.2$Windows_X86_64 LibreOffice_project/87b77fad49947c1441b67c559c339af8f3517e22</Application>
  <AppVersion>15.0000</AppVersion>
  <Pages>4</Pages>
  <Words>499</Words>
  <Characters>4023</Characters>
  <CharactersWithSpaces>4668</CharactersWithSpaces>
  <Paragraphs>136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2021-09-12T16:46:00Z</dcterms:created>
  <dc:creator>Ghost</dc:creator>
  <dc:description/>
  <dc:language>ru-RU</dc:language>
  <cp:lastModifiedBy/>
  <dcterms:modified xsi:type="dcterms:W3CDTF">2021-10-12T21:51:24Z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