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ceaed3d40cf6cfdf3f3996e70122e57e8817f6"/>
    <w:p>
      <w:pPr>
        <w:pStyle w:val="Heading1"/>
      </w:pPr>
      <w:r>
        <w:t xml:space="preserve">Remove Old Files (UNC Share) — Design Document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Remove-OldFiles-UNCShare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Ansible → VCF Orchestrator transition — "Move Windows Event Logs"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</w:t>
      </w:r>
      <w:r>
        <w:t xml:space="preserve"> </w:t>
      </w:r>
      <w:r>
        <w:rPr>
          <w:b/>
          <w:bCs/>
        </w:rPr>
        <w:t xml:space="preserve">This set:</w:t>
      </w:r>
      <w:r>
        <w:t xml:space="preserve"> </w:t>
      </w:r>
      <w:r>
        <w:t xml:space="preserve">01 Executive Summary · 02 Design Document · 03 Implementation Guide · 04 User Guide · 05 Validation &amp; Testing Plan · WindowsLogManagement-Config_definition</w:t>
      </w:r>
      <w:r>
        <w:t xml:space="preserve"> </w:t>
      </w:r>
      <w:r>
        <w:rPr>
          <w:b/>
          <w:bCs/>
        </w:rPr>
        <w:t xml:space="preserve">Shared references:</w:t>
      </w:r>
      <w:r>
        <w:t xml:space="preserve"> </w:t>
      </w:r>
      <w:r>
        <w:t xml:space="preserve">../../_Shared/Documentation/Shared-Components.docx · ../../_Shared/Documentation/Change-Register.docx · ../../_Shared/Documentation/Ansible-to-vRO-MappingTable.docx · "How to Build a PowerShell Host" (Automation Projects/_Shared References/PowerShell Host Build Guide/)</w:t>
      </w:r>
    </w:p>
    <w:p>
      <w:r>
        <w:pict>
          <v:rect style="width:0;height:1.5pt" o:hralign="center" o:hrstd="t" o:hr="t"/>
        </w:pict>
      </w:r>
    </w:p>
    <w:bookmarkStart w:id="9" w:name="X7a8237e7d315e89f38a741ffdb86653a37c1ad7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workflow builds a single PowerShell invocation string, executes it on a</w:t>
      </w:r>
      <w:r>
        <w:t xml:space="preserve"> </w:t>
      </w:r>
      <w:r>
        <w:t xml:space="preserve">pre-staged PS host via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workflow, and parses</w:t>
      </w:r>
      <w:r>
        <w:t xml:space="preserve"> </w:t>
      </w:r>
      <w:r>
        <w:t xml:space="preserve">the result. All file selection and deletion happen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single UNC target</w:t>
      </w:r>
      <w:r>
        <w:t xml:space="preserve"> </w:t>
      </w:r>
      <w:r>
        <w:t xml:space="preserve">— there is no AD resolution and no per-server loop.</w:t>
      </w:r>
    </w:p>
    <w:p>
      <w:pPr>
        <w:pStyle w:val="SourceCode"/>
      </w:pPr>
      <w:r>
        <w:rPr>
          <w:rStyle w:val="VerbatimChar"/>
        </w:rPr>
        <w:t xml:space="preserve">Operator (custom form)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vRO Workflow ── buildRemoveFilesInvocation (Action) ── invocation string</w:t>
      </w:r>
      <w:r>
        <w:br/>
      </w:r>
      <w:r>
        <w:rPr>
          <w:rStyle w:val="VerbatimChar"/>
        </w:rPr>
        <w:t xml:space="preserve">      │                                                     │</w:t>
      </w:r>
      <w:r>
        <w:br/>
      </w:r>
      <w:r>
        <w:rPr>
          <w:rStyle w:val="VerbatimChar"/>
        </w:rPr>
        <w:t xml:space="preserve">      │            OOTB "Invoke a PowerShell script" (WinRM/HTTPS 5986)</w:t>
      </w:r>
      <w:r>
        <w:br/>
      </w:r>
      <w:r>
        <w:rPr>
          <w:rStyle w:val="VerbatimChar"/>
        </w:rPr>
        <w:t xml:space="preserve">      │                                                     ▼</w:t>
      </w:r>
      <w:r>
        <w:br/>
      </w:r>
      <w:r>
        <w:rPr>
          <w:rStyle w:val="VerbatimChar"/>
        </w:rPr>
        <w:t xml:space="preserve">      │                                          PowerShell Host ── cvs_functions.ps1</w:t>
      </w:r>
      <w:r>
        <w:br/>
      </w:r>
      <w:r>
        <w:rPr>
          <w:rStyle w:val="VerbatimChar"/>
        </w:rPr>
        <w:t xml:space="preserve">      │                                                     │  Delete-OldFiles-UNC-Share</w:t>
      </w:r>
      <w:r>
        <w:br/>
      </w:r>
      <w:r>
        <w:rPr>
          <w:rStyle w:val="VerbatimChar"/>
        </w:rPr>
        <w:t xml:space="preserve">      │                                                     ▼</w:t>
      </w:r>
      <w:r>
        <w:br/>
      </w:r>
      <w:r>
        <w:rPr>
          <w:rStyle w:val="VerbatimChar"/>
        </w:rPr>
        <w:t xml:space="preserve">      │                                          \\fileshare (the UNC share cleaned)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parseScriptOutput (Action) ── success/error ── End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invocation = one workflow run.</w:t>
      </w:r>
      <w:r>
        <w:t xml:space="preserve"> </w:t>
      </w:r>
      <w:r>
        <w:t xml:space="preserve">No Orchestrator-side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source-server or AD access</w:t>
      </w:r>
      <w:r>
        <w:t xml:space="preserve"> </w:t>
      </w:r>
      <w:r>
        <w:t xml:space="preserve">— the only remote target is the UNC share.</w:t>
      </w:r>
    </w:p>
    <w:p>
      <w:r>
        <w:pict>
          <v:rect style="width:0;height:1.5pt" o:hralign="center" o:hrstd="t" o:hr="t"/>
        </w:pict>
      </w:r>
    </w:p>
    <w:bookmarkEnd w:id="9"/>
    <w:bookmarkStart w:id="10" w:name="X8ebf4272557d59cc9e0a94e798e506dc17cc399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Shared?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Workflow: Remove-OldFiles-UNCShare</w:t>
            </w:r>
          </w:p>
        </w:tc>
        <w:tc>
          <w:tcPr/>
          <w:p>
            <w:pPr>
              <w:pStyle w:val="Compact"/>
            </w:pPr>
            <w:r>
              <w:t xml:space="preserve">Deletes files on a UNC share older than a threshold; report-only default</w:t>
            </w:r>
          </w:p>
        </w:tc>
        <w:tc>
          <w:tcPr/>
          <w:p>
            <w:pPr>
              <w:pStyle w:val="Compact"/>
            </w:pPr>
            <w:r>
              <w:t xml:space="preserve">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buildRemoveFilesInvocation</w:t>
            </w:r>
          </w:p>
        </w:tc>
        <w:tc>
          <w:tcPr/>
          <w:p>
            <w:pPr>
              <w:pStyle w:val="Compact"/>
            </w:pPr>
            <w:r>
              <w:t xml:space="preserve">Builds the</w:t>
            </w:r>
            <w:r>
              <w:t xml:space="preserve"> </w:t>
            </w:r>
            <w:r>
              <w:rPr>
                <w:rStyle w:val="VerbatimChar"/>
              </w:rPr>
              <w:t xml:space="preserve">Delete-OldFiles-UNC-Share</w:t>
            </w:r>
            <w:r>
              <w:t xml:space="preserve"> </w:t>
            </w:r>
            <w:r>
              <w:t xml:space="preserve">invocation string; validates inputs; returns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parseScriptOutput</w:t>
            </w:r>
          </w:p>
        </w:tc>
        <w:tc>
          <w:tcPr/>
          <w:p>
            <w:pPr>
              <w:pStyle w:val="Compact"/>
            </w:pPr>
            <w:r>
              <w:t xml:space="preserve">Parses the PS output object →</w:t>
            </w:r>
            <w:r>
              <w:t xml:space="preserve"> </w:t>
            </w:r>
            <w:r>
              <w:rPr>
                <w:rStyle w:val="VerbatimChar"/>
              </w:rPr>
              <w:t xml:space="preserve">Properties{success, outputText, errorText}</w:t>
            </w:r>
          </w:p>
        </w:tc>
        <w:tc>
          <w:tcPr/>
          <w:p>
            <w:pPr>
              <w:pStyle w:val="Compact"/>
            </w:pPr>
            <w:r>
              <w:t xml:space="preserve">Shared — see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Scriptable task: handlePSFailure</w:t>
            </w:r>
          </w:p>
        </w:tc>
        <w:tc>
          <w:tcPr/>
          <w:p>
            <w:pPr>
              <w:pStyle w:val="Compact"/>
            </w:pPr>
            <w:r>
              <w:t xml:space="preserve">Exception path for terminating PS/plugin failures</w:t>
            </w:r>
          </w:p>
        </w:tc>
        <w:tc>
          <w:tcPr/>
          <w:p>
            <w:pPr>
              <w:pStyle w:val="Compact"/>
            </w:pPr>
            <w:r>
              <w:t xml:space="preserve">Shared — see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OOTB: Invoke a PowerShell script</w:t>
            </w:r>
          </w:p>
        </w:tc>
        <w:tc>
          <w:tcPr/>
          <w:p>
            <w:pPr>
              <w:pStyle w:val="Compact"/>
            </w:pPr>
            <w:r>
              <w:t xml:space="preserve">Executes the invocation string on the PS host</w:t>
            </w:r>
          </w:p>
        </w:tc>
        <w:tc>
          <w:tcPr/>
          <w:p>
            <w:pPr>
              <w:pStyle w:val="Compact"/>
            </w:pPr>
            <w:r>
              <w:t xml:space="preserve">Shared — see Shared-Components.docx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 Element: WindowsLogManagement-Config</w:t>
            </w:r>
          </w:p>
        </w:tc>
        <w:tc>
          <w:tcPr/>
          <w:p>
            <w:pPr>
              <w:pStyle w:val="Compact"/>
            </w:pPr>
            <w:r>
              <w:t xml:space="preserve">Supplies</w:t>
            </w:r>
            <w:r>
              <w:t xml:space="preserve"> </w:t>
            </w:r>
            <w:r>
              <w:rPr>
                <w:rStyle w:val="VerbatimChar"/>
              </w:rPr>
              <w:t xml:space="preserve">defaultScriptPath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scriptPath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defaultLogRetentionDays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olderThanDays</w:t>
            </w:r>
            <w:r>
              <w:t xml:space="preserve">. Used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by this workflow</w:t>
            </w:r>
          </w:p>
        </w:tc>
        <w:tc>
          <w:tcPr/>
          <w:p>
            <w:pPr>
              <w:pStyle w:val="Compact"/>
            </w:pPr>
            <w:r>
              <w:t xml:space="preserve">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PowerShell host</w:t>
            </w:r>
          </w:p>
        </w:tc>
        <w:tc>
          <w:tcPr/>
          <w:p>
            <w:pPr>
              <w:pStyle w:val="Compact"/>
            </w:pPr>
            <w:r>
              <w:t xml:space="preserve">Windows Server running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; reaches the UNC share</w:t>
            </w:r>
          </w:p>
        </w:tc>
        <w:tc>
          <w:tcPr/>
          <w:p>
            <w:pPr>
              <w:pStyle w:val="Compact"/>
            </w:pPr>
            <w:r>
              <w:t xml:space="preserve">Shared — see PS-Host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Shared PowerShell toolbox; changes S-1…S-5</w:t>
            </w:r>
          </w:p>
        </w:tc>
        <w:tc>
          <w:tcPr/>
          <w:p>
            <w:pPr>
              <w:pStyle w:val="Compact"/>
            </w:pPr>
            <w:r>
              <w:t xml:space="preserve">Shared — see Change-Register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namespace (action):</w:t>
      </w:r>
      <w:r>
        <w:t xml:space="preserve"> </w:t>
      </w:r>
      <w:r>
        <w:rPr>
          <w:rStyle w:val="VerbatimChar"/>
        </w:rPr>
        <w:t xml:space="preserve">broadcom.pso.vc.vm.guestOps.files.windows.logs</w:t>
      </w:r>
      <w:r>
        <w:t xml:space="preserve"> </w:t>
      </w:r>
      <w:r>
        <w:rPr>
          <w:b/>
          <w:bCs/>
        </w:rPr>
        <w:t xml:space="preserve">Workflow folder:</w:t>
      </w:r>
      <w:r>
        <w:t xml:space="preserve"> </w:t>
      </w:r>
      <w:r>
        <w:rPr>
          <w:rStyle w:val="VerbatimChar"/>
        </w:rPr>
        <w:t xml:space="preserve">Production &gt; Servers &gt; Windows &gt; Event Log Management</w:t>
      </w:r>
      <w:r>
        <w:t xml:space="preserve"> </w:t>
      </w:r>
      <w:r>
        <w:t xml:space="preserve">(lab/dev:</w:t>
      </w:r>
      <w:r>
        <w:t xml:space="preserve"> </w:t>
      </w:r>
      <w:r>
        <w:rPr>
          <w:rStyle w:val="VerbatimChar"/>
        </w:rPr>
        <w:t xml:space="preserve">Workflows &gt; Customer &gt; &lt;Customer Name&gt; &gt; Production &gt; Servers &gt; Windows &gt; Event Log Management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2" w:name="Xbcd46393bbd64a81f585476d191ec052d31ba9f"/>
    <w:p>
      <w:pPr>
        <w:pStyle w:val="Heading2"/>
      </w:pPr>
      <w:r>
        <w:t xml:space="preserve">3. Data flow</w:t>
      </w:r>
    </w:p>
    <w:p>
      <w:pPr>
        <w:pStyle w:val="FirstParagraph"/>
      </w:pPr>
      <w:r>
        <w:t xml:space="preserve">Per the workflow spec (</w:t>
      </w:r>
      <w:r>
        <w:rPr>
          <w:rStyle w:val="VerbatimChar"/>
        </w:rPr>
        <w:t xml:space="preserve">Remove-OldFiles-UNCShare_spec.js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buildRemoveFilesInvocation</w:t>
      </w:r>
      <w:r>
        <w:t xml:space="preserve"> </w:t>
      </w:r>
      <w:r>
        <w:t xml:space="preserve">validates inputs and returns: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&amp; "&lt;scriptPath&gt;" -Action 'Delete-OldFiles-UNC-Share' -UNC_SharePath '&lt;path&gt;' -OlderThanDays &lt;n&gt; -WhatIf '&lt;yes|no&gt;' *&gt;&amp;1 | Out-String -Width 4096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-UNC_SharePath</w:t>
      </w:r>
      <w:r>
        <w:t xml:space="preserve"> </w:t>
      </w:r>
      <w:r>
        <w:t xml:space="preserve">has an</w:t>
      </w:r>
      <w:r>
        <w:t xml:space="preserve"> </w:t>
      </w:r>
      <w:r>
        <w:rPr>
          <w:b/>
          <w:bCs/>
        </w:rPr>
        <w:t xml:space="preserve">underscore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-OlderThanDays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unquoted numeric</w:t>
      </w:r>
      <w:r>
        <w:t xml:space="preserve"> </w:t>
      </w:r>
      <w:r>
        <w:t xml:space="preserve">value.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-WhatIf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'yes'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'no'</w:t>
      </w:r>
      <w:r>
        <w:t xml:space="preserve"> </w:t>
      </w:r>
      <w:r>
        <w:t xml:space="preserve">— any other value throws (bad input).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*&gt;&amp;1 | Out-String -Width 4096</w:t>
      </w:r>
      <w:r>
        <w:t xml:space="preserve"> </w:t>
      </w:r>
      <w:r>
        <w:t xml:space="preserve">stream-capture suffix is required so the</w:t>
      </w:r>
      <w:r>
        <w:t xml:space="preserve"> </w:t>
      </w:r>
      <w:r>
        <w:t xml:space="preserve">PS plug-in returns the log text for parsing (see Shared-Components.docx).</w:t>
      </w:r>
    </w:p>
    <w:p>
      <w:pPr>
        <w:pStyle w:val="Compact"/>
        <w:numPr>
          <w:ilvl w:val="1"/>
          <w:numId w:val="1003"/>
        </w:numPr>
      </w:pPr>
      <w:r>
        <w:t xml:space="preserve">Exception →</w:t>
      </w:r>
      <w:r>
        <w:t xml:space="preserve"> </w:t>
      </w:r>
      <w:r>
        <w:rPr>
          <w:b/>
          <w:bCs/>
        </w:rPr>
        <w:t xml:space="preserve">End - Failed: Bad Inputs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OOTB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Invoke a PowerShell script</w:t>
      </w:r>
      <w:r>
        <w:t xml:space="preserve"> </w:t>
      </w:r>
      <w:r>
        <w:t xml:space="preserve">runs the string on</w:t>
      </w:r>
      <w:r>
        <w:t xml:space="preserve"> </w:t>
      </w:r>
      <w:r>
        <w:rPr>
          <w:rStyle w:val="VerbatimChar"/>
        </w:rPr>
        <w:t xml:space="preserve">psHost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 → psRawOutput</w:t>
      </w:r>
      <w:r>
        <w:t xml:space="preserve">). Exception →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 - Failed: PS Execution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parseScriptOutput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psOutput ← psRawOutput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executionContext ← uncSharePath</w:t>
      </w:r>
      <w:r>
        <w:t xml:space="preserve">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parsedResult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Properties{success, outputText, errorText}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</w:t>
      </w:r>
      <w:r>
        <w:t xml:space="preserve"> </w:t>
      </w:r>
      <w:r>
        <w:rPr>
          <w:rStyle w:val="VerbatimChar"/>
        </w:rPr>
        <w:t xml:space="preserve">parsedResult.get("success") === true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 - Completed Successfully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executionSuccess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executionOutput = parsedResult.get("outputText")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 - Completed with Errors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executionSuccess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= "Script completed with errors…" +</w:t>
      </w:r>
      <w:r>
        <w:t xml:space="preserve"> </w:t>
      </w:r>
      <w:r>
        <w:rPr>
          <w:rStyle w:val="VerbatimChar"/>
        </w:rPr>
        <w:t xml:space="preserve">errorText</w:t>
      </w:r>
      <w:r>
        <w:t xml:space="preserve">).</w:t>
      </w:r>
    </w:p>
    <w:bookmarkStart w:id="11" w:name="whatif--script-behaviour-mapping-s-1"/>
    <w:p>
      <w:pPr>
        <w:pStyle w:val="Heading3"/>
      </w:pPr>
      <w:r>
        <w:t xml:space="preserve">whatIf → script behaviour mapping (S-1)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Delete-OldFiles-UNC-Share</w:t>
            </w:r>
            <w:r>
              <w:t xml:space="preserve"> </w:t>
            </w:r>
            <w:r>
              <w:t xml:space="preserve">switch calls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Remove-OldFiles-UNCPath … -ReportOnly $true</w:t>
            </w:r>
          </w:p>
        </w:tc>
        <w:tc>
          <w:tcPr/>
          <w:p>
            <w:pPr>
              <w:pStyle w:val="Compact"/>
            </w:pP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[ReportOnly] WouldDelete: &lt;file&gt;</w:t>
            </w:r>
            <w:r>
              <w:t xml:space="preserve"> </w:t>
            </w:r>
            <w:r>
              <w:t xml:space="preserve">lines,</w:t>
            </w:r>
            <w:r>
              <w:t xml:space="preserve"> </w:t>
            </w:r>
            <w:r>
              <w:rPr>
                <w:b/>
                <w:bCs/>
              </w:rPr>
              <w:t xml:space="preserve">deletes nothing</w:t>
            </w:r>
            <w:r>
              <w:t xml:space="preserve">, runs non-interactively (no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Remove-OldFiles-UNCPath … -Force $true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delete</w:t>
            </w:r>
            <w:r>
              <w:t xml:space="preserve">, no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 value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Logs an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 → parsed as</w:t>
            </w:r>
            <w:r>
              <w:t xml:space="preserve"> </w:t>
            </w:r>
            <w:r>
              <w:rPr>
                <w:rStyle w:val="VerbatimChar"/>
              </w:rPr>
              <w:t xml:space="preserve">success=false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82c57da4f46c1e80eb8e4ade63786c429192f21"/>
    <w:p>
      <w:pPr>
        <w:pStyle w:val="Heading2"/>
      </w:pPr>
      <w:r>
        <w:t xml:space="preserve">4. Failure-handling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 fails (empty path,</w:t>
            </w:r>
            <w:r>
              <w:t xml:space="preserve"> </w:t>
            </w:r>
            <w:r>
              <w:rPr>
                <w:rStyle w:val="VerbatimChar"/>
              </w:rPr>
              <w:t xml:space="preserve">olderThanDays &lt; 1</w:t>
            </w:r>
            <w:r>
              <w:t xml:space="preserve">, invalid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buildRemoveFilesInvocation</w:t>
            </w:r>
            <w:r>
              <w:t xml:space="preserve"> </w:t>
            </w:r>
            <w:r>
              <w:t xml:space="preserve">throws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 host unreachable / plug-in / terminating PS error</w:t>
            </w:r>
          </w:p>
        </w:tc>
        <w:tc>
          <w:tcPr/>
          <w:p>
            <w:pPr>
              <w:pStyle w:val="Compact"/>
            </w:pPr>
            <w:r>
              <w:t xml:space="preserve">Exception →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Failed: PS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value reaches the script</w:t>
            </w:r>
          </w:p>
        </w:tc>
        <w:tc>
          <w:tcPr/>
          <w:p>
            <w:pPr>
              <w:pStyle w:val="Compact"/>
            </w:pPr>
            <w:r>
              <w:t xml:space="preserve">Script logs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Deletion/report completes, no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runs but emits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 </w:t>
            </w:r>
            <w:r>
              <w:t xml:space="preserve">lines (e.g. access issue on the share)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success=false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with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a6a0517fd6491a7df5473b7de99f3c12f3799f"/>
    <w:p>
      <w:pPr>
        <w:pStyle w:val="Heading2"/>
      </w:pPr>
      <w:r>
        <w:t xml:space="preserve">5.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PowerShell host</w:t>
      </w:r>
      <w:r>
        <w:t xml:space="preserve"> </w:t>
      </w:r>
      <w:r>
        <w:t xml:space="preserve">(Windows Server) with the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deployed, and network reach to the UNC archive share (shared — PS-Host guide,</w:t>
      </w:r>
      <w:r>
        <w:t xml:space="preserve"> </w:t>
      </w:r>
      <w:r>
        <w:t xml:space="preserve">Change-Register).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-ReportOnly</w:t>
      </w:r>
      <w:r>
        <w:rPr>
          <w:b/>
          <w:bCs/>
        </w:rP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in the deployed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(change S-1) —</w:t>
      </w:r>
      <w:r>
        <w:t xml:space="preserve"> </w:t>
      </w:r>
      <w:r>
        <w:t xml:space="preserve">required before relying on</w:t>
      </w:r>
      <w:r>
        <w:t xml:space="preserve"> </w:t>
      </w:r>
      <w:r>
        <w:rPr>
          <w:rStyle w:val="VerbatimChar"/>
        </w:rPr>
        <w:t xml:space="preserve">whatIf='yes'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 archive share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write/delete</w:t>
      </w:r>
      <w:r>
        <w:t xml:space="preserve"> </w:t>
      </w:r>
      <w:r>
        <w:t xml:space="preserve">access for the PS host service account.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VCF Orchestrator 9</w:t>
      </w:r>
      <w:r>
        <w:t xml:space="preserve"> </w:t>
      </w:r>
      <w:r>
        <w:t xml:space="preserve">with the PowerShell plug-in and a registered PS host.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Certificate trust</w:t>
      </w:r>
      <w:r>
        <w:t xml:space="preserve"> </w:t>
      </w:r>
      <w:r>
        <w:t xml:space="preserve">between Orchestrator and the PS host.</w:t>
      </w:r>
    </w:p>
    <w:p>
      <w:r>
        <w:pict>
          <v:rect style="width:0;height:1.5pt" o:hralign="center" o:hrstd="t" o:hr="t"/>
        </w:pict>
      </w:r>
    </w:p>
    <w:bookmarkEnd w:id="14"/>
    <w:bookmarkStart w:id="15" w:name="X6b45a7c1f2fdfb6822b3efe0e4dd6dfc8ad0a71"/>
    <w:p>
      <w:pPr>
        <w:pStyle w:val="Heading2"/>
      </w:pPr>
      <w:r>
        <w:t xml:space="preserve">6. Assumptions</w:t>
      </w:r>
    </w:p>
    <w:p>
      <w:pPr>
        <w:pStyle w:val="Compact"/>
        <w:numPr>
          <w:ilvl w:val="0"/>
          <w:numId w:val="1006"/>
        </w:numPr>
      </w:pPr>
      <w:r>
        <w:t xml:space="preserve">The PS host service account has write/delete permission on the target share.</w:t>
      </w:r>
    </w:p>
    <w:p>
      <w:pPr>
        <w:pStyle w:val="Compact"/>
        <w:numPr>
          <w:ilvl w:val="0"/>
          <w:numId w:val="1006"/>
        </w:numPr>
      </w:pPr>
      <w:r>
        <w:t xml:space="preserve">The updated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(S-1…S-5) is the deployed version.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Delete-OldFiles-UNC-Share</w:t>
      </w:r>
      <w:r>
        <w:t xml:space="preserve"> </w:t>
      </w:r>
      <w:r>
        <w:t xml:space="preserve">already exists in the deployed script (confirmed).</w:t>
      </w:r>
    </w:p>
    <w:p>
      <w:pPr>
        <w:pStyle w:val="Compact"/>
        <w:numPr>
          <w:ilvl w:val="0"/>
          <w:numId w:val="1006"/>
        </w:numPr>
      </w:pPr>
      <w:r>
        <w:t xml:space="preserve">Single-node Orchestrator in the lab; clustered deployments replicate host-side</w:t>
      </w:r>
      <w:r>
        <w:t xml:space="preserve"> </w:t>
      </w:r>
      <w:r>
        <w:t xml:space="preserve">config on each node.</w:t>
      </w:r>
    </w:p>
    <w:p>
      <w:r>
        <w:pict>
          <v:rect style="width:0;height:1.5pt" o:hralign="center" o:hrstd="t" o:hr="t"/>
        </w:pict>
      </w:r>
    </w:p>
    <w:bookmarkEnd w:id="15"/>
    <w:bookmarkStart w:id="16" w:name="X133663437498c273bd7388a2f9d89d92af698f9"/>
    <w:p>
      <w:pPr>
        <w:pStyle w:val="Heading2"/>
      </w:pPr>
      <w:r>
        <w:t xml:space="preserve">7.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Accidental deletion</w:t>
            </w:r>
            <w:r>
              <w:t xml:space="preserve"> </w:t>
            </w:r>
            <w:r>
              <w:t xml:space="preserve">— permanent, no auto-recovery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; always preview and review</w:t>
            </w:r>
            <w:r>
              <w:t xml:space="preserve"> </w:t>
            </w:r>
            <w:r>
              <w:rPr>
                <w:rStyle w:val="VerbatimChar"/>
              </w:rPr>
              <w:t xml:space="preserve">WouldDelete</w:t>
            </w:r>
            <w:r>
              <w:t xml:space="preserve"> </w:t>
            </w:r>
            <w:r>
              <w:t xml:space="preserve">before setting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Un-patched script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whatIf='yes'</w:t>
            </w:r>
            <w:r>
              <w:t xml:space="preserve"> </w:t>
            </w:r>
            <w:r>
              <w:t xml:space="preserve">blocks on</w:t>
            </w:r>
            <w:r>
              <w:t xml:space="preserve"> </w:t>
            </w:r>
            <w:r>
              <w:rPr>
                <w:rStyle w:val="VerbatimChar"/>
              </w:rPr>
              <w:t xml:space="preserve">Read-Host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-ReportOnly</w:t>
            </w:r>
            <w:r>
              <w:t xml:space="preserve"> </w:t>
            </w:r>
            <w:r>
              <w:t xml:space="preserve">present before use (Validation A11)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Second-hop auth</w:t>
            </w:r>
            <w:r>
              <w:t xml:space="preserve"> </w:t>
            </w:r>
            <w:r>
              <w:t xml:space="preserve">— PS host →</w:t>
            </w:r>
            <w:r>
              <w:t xml:space="preserve"> </w:t>
            </w:r>
            <w:r>
              <w:rPr>
                <w:rStyle w:val="VerbatimChar"/>
              </w:rPr>
              <w:t xml:space="preserve">\\fileshare</w:t>
            </w:r>
            <w:r>
              <w:t xml:space="preserve"> </w:t>
            </w:r>
            <w:r>
              <w:t xml:space="preserve">fails without carried credential</w:t>
            </w:r>
          </w:p>
        </w:tc>
        <w:tc>
          <w:tcPr/>
          <w:p>
            <w:pPr>
              <w:pStyle w:val="Compact"/>
            </w:pPr>
            <w:r>
              <w:t xml:space="preserve">Kerberos + constrained delegation (prod) or Basic-over-HTTPS (lab); validate write/delete access (shared PS-Host guide)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trust / expiry</w:t>
            </w:r>
          </w:p>
        </w:tc>
        <w:tc>
          <w:tcPr/>
          <w:p>
            <w:pPr>
              <w:pStyle w:val="Compact"/>
            </w:pPr>
            <w:r>
              <w:t xml:space="preserve">Import cert to trust store; track expiry (shared PS-Host guide)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eb06b3c116242d5069c71ef6a4d04c568514b4"/>
    <w:p>
      <w:pPr>
        <w:pStyle w:val="Heading2"/>
      </w:pPr>
      <w:r>
        <w:t xml:space="preserve">8. Security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WinRM over</w:t>
      </w:r>
      <w:r>
        <w:t xml:space="preserve"> </w:t>
      </w:r>
      <w:r>
        <w:rPr>
          <w:b/>
          <w:bCs/>
        </w:rPr>
        <w:t xml:space="preserve">HTTPS (5986)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AllowUnencrypted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Kerberos (preferred, needs constrained delegation for the</w:t>
      </w:r>
      <w:r>
        <w:t xml:space="preserve"> </w:t>
      </w:r>
      <w:r>
        <w:t xml:space="preserve">hop to the share) or Basic-over-HTTPS (lab; credential presented to host, carries</w:t>
      </w:r>
      <w:r>
        <w:t xml:space="preserve"> </w:t>
      </w:r>
      <w:r>
        <w:t xml:space="preserve">the hop). Detail in the shared PS-Host guide.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Credentials:</w:t>
      </w:r>
      <w:r>
        <w:t xml:space="preserve"> </w:t>
      </w:r>
      <w:r>
        <w:t xml:space="preserve">managed by the Orchestrator PS host configuration; no secrets in</w:t>
      </w:r>
      <w:r>
        <w:t xml:space="preserve"> </w:t>
      </w:r>
      <w:r>
        <w:t xml:space="preserve">the workflow or 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service account scoped to the write/delete it needs on the</w:t>
      </w:r>
      <w:r>
        <w:t xml:space="preserve"> </w:t>
      </w:r>
      <w:r>
        <w:t xml:space="preserve">archive share.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Destructive action:</w:t>
      </w:r>
      <w:r>
        <w:t xml:space="preserve"> </w:t>
      </w:r>
      <w:r>
        <w:rPr>
          <w:rStyle w:val="VerbatimChar"/>
        </w:rPr>
        <w:t xml:space="preserve">whatIf</w:t>
      </w:r>
      <w:r>
        <w:t xml:space="preserve"> </w:t>
      </w:r>
      <w:r>
        <w:t xml:space="preserve">is the sole safety control; there is no</w:t>
      </w:r>
      <w:r>
        <w:t xml:space="preserve"> </w:t>
      </w:r>
      <w:r>
        <w:t xml:space="preserve">interactive prompt under Orchestrator.</w:t>
      </w:r>
    </w:p>
    <w:p>
      <w:r>
        <w:pict>
          <v:rect style="width:0;height:1.5pt" o:hralign="center" o:hrstd="t" o:hr="t"/>
        </w:pict>
      </w:r>
    </w:p>
    <w:bookmarkEnd w:id="17"/>
    <w:bookmarkStart w:id="18" w:name="X7666dac72563056a312e42ba02a978e40be15c6"/>
    <w:p>
      <w:pPr>
        <w:pStyle w:val="Heading2"/>
      </w:pPr>
      <w:r>
        <w:t xml:space="preserve">9. Operational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Execution model:</w:t>
      </w:r>
      <w:r>
        <w:t xml:space="preserve"> </w:t>
      </w:r>
      <w:r>
        <w:t xml:space="preserve">on-demand via custom form, or scheduled. If scheduled with</w:t>
      </w:r>
      <w:r>
        <w:t xml:space="preserve"> </w:t>
      </w:r>
      <w:r>
        <w:rPr>
          <w:rStyle w:val="VerbatimChar"/>
        </w:rPr>
        <w:t xml:space="preserve">whatIf='no'</w:t>
      </w:r>
      <w:r>
        <w:t xml:space="preserve">, only do so after a verified report-only run for that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re-running is safe — already-deleted files are simply absent on</w:t>
      </w:r>
      <w:r>
        <w:t xml:space="preserve"> </w:t>
      </w:r>
      <w:r>
        <w:t xml:space="preserve">the next pass; the report-only default prevents accidental deletion.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the run log carries the</w:t>
      </w:r>
      <w:r>
        <w:t xml:space="preserve"> </w:t>
      </w:r>
      <w:r>
        <w:rPr>
          <w:rStyle w:val="VerbatimChar"/>
        </w:rPr>
        <w:t xml:space="preserve">[ReportOnly] WouldDelete:</w:t>
      </w:r>
      <w:r>
        <w:t xml:space="preserve"> </w:t>
      </w:r>
      <w:r>
        <w:t xml:space="preserve">/</w:t>
      </w:r>
      <w:r>
        <w:t xml:space="preserve"> </w:t>
      </w:r>
      <w:r>
        <w:t xml:space="preserve">Deletion Summary lines;</w:t>
      </w:r>
      <w:r>
        <w:t xml:space="preserve"> </w:t>
      </w:r>
      <w:r>
        <w:rPr>
          <w:rStyle w:val="VerbatimChar"/>
        </w:rPr>
        <w:t xml:space="preserve">executionSuccess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summarise the result.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monitor certificate expiry; keep the</w:t>
      </w:r>
      <w:r>
        <w:t xml:space="preserve"> </w:t>
      </w:r>
      <w:r>
        <w:rPr>
          <w:rStyle w:val="VerbatimChar"/>
        </w:rPr>
        <w:t xml:space="preserve">defaultScriptPath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defaultLogRetentionDays</w:t>
      </w:r>
      <w:r>
        <w:t xml:space="preserve"> </w:t>
      </w:r>
      <w:r>
        <w:t xml:space="preserve">Config Element values current.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control: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changes are tracked in the shared</w:t>
      </w:r>
      <w:r>
        <w:t xml:space="preserve"> </w:t>
      </w:r>
      <w:r>
        <w:t xml:space="preserve">Change-Register (S-#).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2026-07-14T13:07:04Z</dcterms:created>
  <dcterms:modified xsi:type="dcterms:W3CDTF">2026-07-14T13:07:04Z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