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77777777" w:rsidR="00C475BE" w:rsidRDefault="00000000">
      <w:r>
        <w:t xml:space="preserve"> </w:t>
      </w:r>
    </w:p>
    <w:p w14:paraId="0A6959E7" w14:textId="77777777" w:rsidR="00C475BE" w:rsidRDefault="00000000">
      <w:r>
        <w:t xml:space="preserve"> </w:t>
      </w:r>
    </w:p>
    <w:p w14:paraId="100C5B58" w14:textId="77777777" w:rsidR="00C475BE" w:rsidRDefault="09DF4DA8">
      <w:r>
        <w:t xml:space="preserve"> </w:t>
      </w:r>
    </w:p>
    <w:p w14:paraId="457A7EF1" w14:textId="6EBEDE91" w:rsidR="0527612E" w:rsidRDefault="0527612E" w:rsidP="09DF4DA8">
      <w:pPr>
        <w:spacing w:after="200"/>
        <w:jc w:val="center"/>
      </w:pPr>
      <w:r>
        <w:rPr>
          <w:noProof/>
        </w:rPr>
        <w:drawing>
          <wp:inline distT="0" distB="0" distL="0" distR="0" wp14:anchorId="33D66DDA" wp14:editId="6666B4F5">
            <wp:extent cx="5715000" cy="3219450"/>
            <wp:effectExtent l="0" t="0" r="0" b="0"/>
            <wp:docPr id="661828392" name="drawing" title="Cover Private Cloud Operation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8392" name="Picture 661828392"/>
                    <pic:cNvPicPr/>
                  </pic:nvPicPr>
                  <pic:blipFill>
                    <a:blip r:embed="rId10">
                      <a:extLst>
                        <a:ext uri="{28A0092B-C50C-407E-A947-70E740481C1C}">
                          <a14:useLocalDpi xmlns:a14="http://schemas.microsoft.com/office/drawing/2010/main"/>
                        </a:ext>
                      </a:extLst>
                    </a:blip>
                    <a:stretch>
                      <a:fillRect/>
                    </a:stretch>
                  </pic:blipFill>
                  <pic:spPr>
                    <a:xfrm>
                      <a:off x="0" y="0"/>
                      <a:ext cx="5715000" cy="3219450"/>
                    </a:xfrm>
                    <a:prstGeom prst="rect">
                      <a:avLst/>
                    </a:prstGeom>
                  </pic:spPr>
                </pic:pic>
              </a:graphicData>
            </a:graphic>
          </wp:inline>
        </w:drawing>
      </w:r>
    </w:p>
    <w:p w14:paraId="71BE3110" w14:textId="0505AF58" w:rsidR="0527612E" w:rsidRDefault="0527612E" w:rsidP="09DF4DA8">
      <w:pPr>
        <w:spacing w:after="80"/>
        <w:jc w:val="center"/>
        <w:rPr>
          <w:color w:val="5BA3E8"/>
          <w:sz w:val="20"/>
          <w:szCs w:val="20"/>
        </w:rPr>
      </w:pPr>
      <w:r>
        <w:rPr>
          <w:b/>
          <w:bCs/>
          <w:color w:val="5BA3E8"/>
          <w:sz w:val="20"/>
          <w:szCs w:val="20"/>
        </w:rPr>
        <w:t>TECHNICAL ADVISORY  ·  PRIVATE CLOUD OPERATIONS</w:t>
      </w:r>
    </w:p>
    <w:p w14:paraId="733B1229" w14:textId="4C2E85E9" w:rsidR="0527612E" w:rsidRDefault="0527612E" w:rsidP="09DF4DA8">
      <w:pPr>
        <w:spacing w:after="60"/>
        <w:jc w:val="center"/>
        <w:rPr>
          <w:color w:val="0A1F3D"/>
          <w:sz w:val="48"/>
          <w:szCs w:val="48"/>
        </w:rPr>
      </w:pPr>
      <w:r>
        <w:rPr>
          <w:b/>
          <w:bCs/>
          <w:color w:val="0A1F3D"/>
          <w:sz w:val="48"/>
          <w:szCs w:val="48"/>
        </w:rPr>
        <w:t>Adaptive Snapshot Cleanup</w:t>
      </w:r>
    </w:p>
    <w:p w14:paraId="388AA8E0" w14:textId="41687C5A" w:rsidR="0527612E" w:rsidRDefault="0527612E" w:rsidP="09DF4DA8">
      <w:pPr>
        <w:spacing w:after="120"/>
        <w:jc w:val="center"/>
        <w:rPr>
          <w:color w:val="1565C0"/>
          <w:sz w:val="30"/>
          <w:szCs w:val="30"/>
        </w:rPr>
      </w:pPr>
      <w:r>
        <w:rPr>
          <w:b/>
          <w:bCs/>
          <w:color w:val="1565C0"/>
          <w:sz w:val="30"/>
          <w:szCs w:val="30"/>
        </w:rPr>
        <w:t>VCF 9.0.2 / VCF Automation 9.0.2</w:t>
      </w:r>
    </w:p>
    <w:p w14:paraId="08BB2665" w14:textId="69A1BD33" w:rsidR="0527612E" w:rsidRDefault="0527612E" w:rsidP="09DF4DA8">
      <w:r>
        <w:t xml:space="preserve"> </w:t>
      </w:r>
    </w:p>
    <w:p w14:paraId="302964D3" w14:textId="169CE392" w:rsidR="09DF4DA8" w:rsidRDefault="09DF4DA8" w:rsidP="09DF4DA8">
      <w:pPr>
        <w:pBdr>
          <w:bottom w:val="single" w:sz="18" w:space="4" w:color="1565C0"/>
        </w:pBdr>
        <w:spacing w:after="200"/>
        <w:jc w:val="center"/>
      </w:pPr>
    </w:p>
    <w:p w14:paraId="19B35224" w14:textId="2BA530A6" w:rsidR="0527612E" w:rsidRDefault="0527612E" w:rsidP="09DF4DA8">
      <w:pPr>
        <w:spacing w:after="200" w:line="259" w:lineRule="auto"/>
        <w:jc w:val="center"/>
      </w:pPr>
      <w:r>
        <w:rPr>
          <w:i/>
          <w:iCs/>
          <w:color w:val="404040"/>
          <w:sz w:val="24"/>
          <w:szCs w:val="24"/>
        </w:rPr>
        <w:t>Implementation Guide</w:t>
      </w:r>
    </w:p>
    <w:p w14:paraId="57DB6253" w14:textId="44E25F0F" w:rsidR="09DF4DA8" w:rsidRDefault="0527612E" w:rsidP="00A7421E">
      <w:pPr>
        <w:jc w:val="center"/>
      </w:pPr>
      <w:r>
        <w:rPr>
          <w:b/>
          <w:bCs/>
          <w:color w:val="404040"/>
          <w:sz w:val="18"/>
          <w:szCs w:val="18"/>
        </w:rPr>
        <w:t xml:space="preserve">PREPARED:  </w:t>
      </w:r>
      <w:r>
        <w:rPr>
          <w:color w:val="707070"/>
          <w:sz w:val="18"/>
          <w:szCs w:val="18"/>
        </w:rPr>
        <w:t>April 2026</w:t>
      </w:r>
      <w:r>
        <w:rPr>
          <w:color w:val="404040"/>
          <w:sz w:val="18"/>
          <w:szCs w:val="18"/>
        </w:rPr>
        <w:t xml:space="preserve">       ·       </w:t>
      </w:r>
      <w:r>
        <w:rPr>
          <w:b/>
          <w:bCs/>
          <w:color w:val="404040"/>
          <w:sz w:val="18"/>
          <w:szCs w:val="18"/>
        </w:rPr>
        <w:t>AUDIENCE:  &lt;customer&gt;, &lt;groups&gt;</w:t>
      </w:r>
    </w:p>
    <w:p w14:paraId="558A9F4C" w14:textId="56873BB4" w:rsidR="09DF4DA8" w:rsidRDefault="09DF4DA8" w:rsidP="09DF4DA8"/>
    <w:p w14:paraId="13656F1A" w14:textId="5368D5EC" w:rsidR="09DF4DA8" w:rsidRDefault="09DF4DA8" w:rsidP="09DF4DA8"/>
    <w:p w14:paraId="7755A061" w14:textId="265F23ED" w:rsidR="09DF4DA8" w:rsidRDefault="09DF4DA8" w:rsidP="09DF4DA8"/>
    <w:p w14:paraId="01589954" w14:textId="68A02F00" w:rsidR="09DF4DA8" w:rsidRDefault="09DF4DA8" w:rsidP="09DF4DA8"/>
    <w:p w14:paraId="471C1650" w14:textId="68B0AC74" w:rsidR="09DF4DA8" w:rsidRDefault="09DF4DA8" w:rsidP="09DF4DA8">
      <w:pPr>
        <w:jc w:val="center"/>
        <w:rPr>
          <w:color w:val="707070"/>
          <w:sz w:val="18"/>
          <w:szCs w:val="18"/>
        </w:rPr>
      </w:pPr>
    </w:p>
    <w:p w14:paraId="5DAB6C7B" w14:textId="77777777" w:rsidR="00C475BE" w:rsidRDefault="00000000">
      <w:r>
        <w:br w:type="page"/>
      </w:r>
    </w:p>
    <w:p w14:paraId="7A85A20F" w14:textId="77777777" w:rsidR="00C475BE" w:rsidRDefault="00000000">
      <w:pPr>
        <w:pStyle w:val="heading10"/>
      </w:pPr>
      <w:r>
        <w:lastRenderedPageBreak/>
        <w:t>0. Read This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38225CEE" w14:textId="77777777" w:rsidTr="09DF4DA8">
        <w:tc>
          <w:tcPr>
            <w:tcW w:w="120" w:type="dxa"/>
            <w:shd w:val="clear" w:color="auto" w:fill="1565C0"/>
            <w:tcMar>
              <w:top w:w="0" w:type="dxa"/>
              <w:left w:w="0" w:type="dxa"/>
              <w:bottom w:w="0" w:type="dxa"/>
              <w:right w:w="0" w:type="dxa"/>
            </w:tcMar>
          </w:tcPr>
          <w:p w14:paraId="12F40E89" w14:textId="77777777" w:rsidR="00C475BE" w:rsidRDefault="00000000">
            <w:r>
              <w:t xml:space="preserve"> </w:t>
            </w:r>
          </w:p>
        </w:tc>
        <w:tc>
          <w:tcPr>
            <w:tcW w:w="9240" w:type="dxa"/>
            <w:shd w:val="clear" w:color="auto" w:fill="D5E8F0"/>
            <w:tcMar>
              <w:top w:w="140" w:type="dxa"/>
              <w:left w:w="200" w:type="dxa"/>
              <w:bottom w:w="140" w:type="dxa"/>
              <w:right w:w="200" w:type="dxa"/>
            </w:tcMar>
          </w:tcPr>
          <w:p w14:paraId="470ADDAC" w14:textId="77777777" w:rsidR="00C475BE" w:rsidRDefault="00000000">
            <w:pPr>
              <w:spacing w:after="60"/>
            </w:pPr>
            <w:r>
              <w:rPr>
                <w:b/>
                <w:bCs/>
              </w:rPr>
              <w:t>Package-based deployment</w:t>
            </w:r>
          </w:p>
          <w:p w14:paraId="2ED5A9E2" w14:textId="7BE94908" w:rsidR="00C475BE" w:rsidRDefault="09DF4DA8">
            <w:r>
              <w:t>This workflow is distributed as a single VCF Orchestrator package file: com.broadcom.pso.vm.snapshot.cleanup.package. The package contains the complete workflow, all scriptable tasks, all action modules, and the required configuration element category. Deployment is an import operation followed by a short configuration step — you do not need to create actions, modules, or scriptable tasks manually.</w:t>
            </w:r>
          </w:p>
        </w:tc>
      </w:tr>
    </w:tbl>
    <w:p w14:paraId="733AC1F9" w14:textId="77777777" w:rsidR="00C475BE" w:rsidRDefault="09DF4DA8">
      <w:pPr>
        <w:spacing w:after="120"/>
      </w:pPr>
      <w:r>
        <w:t>Plan roughly two hours for first-time deployment (import, configure, smoke test), plus a two-week observation window in dry-run mode before going live.</w:t>
      </w:r>
    </w:p>
    <w:p w14:paraId="48CAE205" w14:textId="77777777" w:rsidR="00C475BE" w:rsidRDefault="00000000">
      <w:pPr>
        <w:pStyle w:val="heading10"/>
      </w:pPr>
      <w:r>
        <w:t>1. Prerequisites</w:t>
      </w:r>
    </w:p>
    <w:p w14:paraId="2BF665AF" w14:textId="77777777" w:rsidR="00C475BE" w:rsidRDefault="00000000">
      <w:pPr>
        <w:pStyle w:val="heading20"/>
      </w:pPr>
      <w:r>
        <w:t>1.1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475BE" w14:paraId="3CB0CA4B" w14:textId="77777777" w:rsidTr="09DF4DA8">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8089E2F" w14:textId="77777777" w:rsidR="00C475BE" w:rsidRDefault="09DF4DA8" w:rsidP="09DF4DA8">
            <w:pPr>
              <w:rPr>
                <w:b/>
                <w:bCs/>
                <w:color w:val="FFFFFF"/>
                <w:sz w:val="20"/>
                <w:szCs w:val="20"/>
              </w:rPr>
            </w:pPr>
            <w:r>
              <w:rPr>
                <w:b/>
                <w:bCs/>
                <w:color w:val="FFFFFF"/>
                <w:sz w:val="20"/>
                <w:szCs w:val="20"/>
              </w:rPr>
              <w:t>Component</w:t>
            </w:r>
          </w:p>
        </w:tc>
        <w:tc>
          <w:tcPr>
            <w:tcW w:w="63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232871E4" w14:textId="77777777" w:rsidR="00C475BE" w:rsidRDefault="00000000">
            <w:r>
              <w:rPr>
                <w:b/>
                <w:bCs/>
                <w:color w:val="FFFFFF"/>
                <w:sz w:val="20"/>
                <w:szCs w:val="20"/>
              </w:rPr>
              <w:t>Required</w:t>
            </w:r>
          </w:p>
        </w:tc>
      </w:tr>
      <w:tr w:rsidR="00C475BE" w14:paraId="0076EF80" w14:textId="77777777" w:rsidTr="09DF4DA8">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FB9E74" w14:textId="77777777" w:rsidR="00C475BE" w:rsidRDefault="00000000">
            <w:pPr>
              <w:spacing w:after="40"/>
            </w:pPr>
            <w:r>
              <w:rPr>
                <w:sz w:val="20"/>
                <w:szCs w:val="20"/>
              </w:rPr>
              <w:t>VMware Cloud Foundation</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DE471C" w14:textId="77777777" w:rsidR="00C475BE" w:rsidRDefault="00000000">
            <w:pPr>
              <w:spacing w:after="40"/>
            </w:pPr>
            <w:r>
              <w:rPr>
                <w:sz w:val="20"/>
                <w:szCs w:val="20"/>
              </w:rPr>
              <w:t>9.0.2 or later</w:t>
            </w:r>
          </w:p>
        </w:tc>
      </w:tr>
      <w:tr w:rsidR="00C475BE" w14:paraId="546C3850" w14:textId="77777777" w:rsidTr="09DF4DA8">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C10808C" w14:textId="2B9187C9" w:rsidR="00C475BE" w:rsidRDefault="09DF4DA8">
            <w:pPr>
              <w:spacing w:after="40"/>
            </w:pPr>
            <w:r>
              <w:rPr>
                <w:sz w:val="20"/>
                <w:szCs w:val="20"/>
              </w:rPr>
              <w:t>Embedded VCF Orchestrator</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4BA7EB" w14:textId="7665E58B" w:rsidR="00C475BE" w:rsidRDefault="00A56C43">
            <w:pPr>
              <w:spacing w:after="40"/>
            </w:pPr>
            <w:r>
              <w:rPr>
                <w:sz w:val="20"/>
                <w:szCs w:val="20"/>
              </w:rPr>
              <w:t>9.0.2 or later</w:t>
            </w:r>
          </w:p>
        </w:tc>
      </w:tr>
      <w:tr w:rsidR="00C475BE" w14:paraId="6E53C7A8" w14:textId="77777777" w:rsidTr="09DF4DA8">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D1CFCCB" w14:textId="77777777" w:rsidR="00C475BE" w:rsidRDefault="00000000">
            <w:pPr>
              <w:spacing w:after="40"/>
            </w:pPr>
            <w:r>
              <w:rPr>
                <w:sz w:val="20"/>
                <w:szCs w:val="20"/>
              </w:rPr>
              <w:t>vCenter Server</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C0058D3" w14:textId="11656A3E" w:rsidR="00C475BE" w:rsidRDefault="09DF4DA8">
            <w:pPr>
              <w:spacing w:after="40"/>
            </w:pPr>
            <w:r>
              <w:rPr>
                <w:sz w:val="20"/>
                <w:szCs w:val="20"/>
              </w:rPr>
              <w:t>9.0 or later (one or more, all registered with VCF Orchestrator)</w:t>
            </w:r>
          </w:p>
        </w:tc>
      </w:tr>
      <w:tr w:rsidR="00C475BE" w14:paraId="114BA6E7" w14:textId="77777777" w:rsidTr="09DF4DA8">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BC2935" w14:textId="2F8FE253" w:rsidR="00C475BE" w:rsidRDefault="240D9E2A">
            <w:pPr>
              <w:spacing w:after="40"/>
            </w:pPr>
            <w:r>
              <w:rPr>
                <w:sz w:val="20"/>
                <w:szCs w:val="20"/>
              </w:rPr>
              <w:t>VCF Operations for Logs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9DA9FC4" w14:textId="77777777" w:rsidR="00C475BE" w:rsidRDefault="00000000">
            <w:pPr>
              <w:spacing w:after="40"/>
            </w:pPr>
            <w:r>
              <w:rPr>
                <w:sz w:val="20"/>
                <w:szCs w:val="20"/>
              </w:rPr>
              <w:t>Recommended (workflow logs are ingested automatically)</w:t>
            </w:r>
          </w:p>
        </w:tc>
      </w:tr>
    </w:tbl>
    <w:p w14:paraId="608DEACE" w14:textId="77777777" w:rsidR="00C475BE" w:rsidRDefault="00000000">
      <w:pPr>
        <w:spacing w:after="60"/>
      </w:pPr>
      <w:r>
        <w:t xml:space="preserve"> </w:t>
      </w:r>
    </w:p>
    <w:p w14:paraId="0EE36A1C" w14:textId="77777777" w:rsidR="00C475BE" w:rsidRDefault="00000000">
      <w:pPr>
        <w:pStyle w:val="heading20"/>
      </w:pPr>
      <w:r>
        <w:t>1.2 vCenter privileges</w:t>
      </w:r>
    </w:p>
    <w:p w14:paraId="4E968DEC" w14:textId="23836909" w:rsidR="00C475BE" w:rsidRDefault="09DF4DA8">
      <w:pPr>
        <w:spacing w:after="120"/>
      </w:pPr>
      <w:r>
        <w:t>The VCF Orchestrator service account must have the following minimum privileges in every in-scope vCenter:</w:t>
      </w:r>
    </w:p>
    <w:p w14:paraId="3841F247" w14:textId="77777777" w:rsidR="00C475BE" w:rsidRDefault="00000000">
      <w:pPr>
        <w:pStyle w:val="ListParagraph"/>
        <w:numPr>
          <w:ilvl w:val="0"/>
          <w:numId w:val="8"/>
        </w:numPr>
        <w:spacing w:after="80"/>
      </w:pPr>
      <w:r>
        <w:t>Virtual machine → Snapshot management → Remove Snapshot</w:t>
      </w:r>
    </w:p>
    <w:p w14:paraId="46540DEC" w14:textId="77777777" w:rsidR="00C475BE" w:rsidRDefault="00000000">
      <w:pPr>
        <w:pStyle w:val="ListParagraph"/>
        <w:numPr>
          <w:ilvl w:val="0"/>
          <w:numId w:val="8"/>
        </w:numPr>
        <w:spacing w:after="80"/>
      </w:pPr>
      <w:r>
        <w:t>Virtual machine → Inventory → read access to traverse VM tree</w:t>
      </w:r>
    </w:p>
    <w:p w14:paraId="577226CD" w14:textId="77777777" w:rsidR="00C475BE" w:rsidRDefault="00000000">
      <w:pPr>
        <w:pStyle w:val="ListParagraph"/>
        <w:numPr>
          <w:ilvl w:val="0"/>
          <w:numId w:val="8"/>
        </w:numPr>
        <w:spacing w:after="80"/>
      </w:pPr>
      <w:r>
        <w:t>Datastore → read access for performance counter sampling</w:t>
      </w:r>
    </w:p>
    <w:p w14:paraId="36AFA743" w14:textId="77777777" w:rsidR="00C475BE" w:rsidRDefault="09DF4DA8" w:rsidP="09DF4DA8">
      <w:pPr>
        <w:pStyle w:val="ListParagraph"/>
        <w:numPr>
          <w:ilvl w:val="0"/>
          <w:numId w:val="8"/>
        </w:numPr>
        <w:spacing w:after="80"/>
      </w:pPr>
      <w:r>
        <w:t>For vSAN: Host → Configuration → read, to access HostVsanInternalSystem.queryVsanStatistics</w:t>
      </w:r>
    </w:p>
    <w:p w14:paraId="052E1D8C" w14:textId="77777777" w:rsidR="00C475BE" w:rsidRDefault="00000000">
      <w:pPr>
        <w:pStyle w:val="heading20"/>
      </w:pPr>
      <w:r>
        <w:t>1.3 Skills and access</w:t>
      </w:r>
    </w:p>
    <w:p w14:paraId="5CC364C4" w14:textId="09E69064" w:rsidR="00C475BE" w:rsidRDefault="22BC6B54">
      <w:pPr>
        <w:pStyle w:val="ListParagraph"/>
        <w:numPr>
          <w:ilvl w:val="0"/>
          <w:numId w:val="8"/>
        </w:numPr>
        <w:spacing w:after="80"/>
      </w:pPr>
      <w:r>
        <w:t>VCF Orchestrator administrator role in the embedded VCF Orchestrator instance.</w:t>
      </w:r>
    </w:p>
    <w:p w14:paraId="72B9857D" w14:textId="149D1C8F" w:rsidR="00C475BE" w:rsidRDefault="09DF4DA8">
      <w:pPr>
        <w:pStyle w:val="ListParagraph"/>
        <w:numPr>
          <w:ilvl w:val="0"/>
          <w:numId w:val="8"/>
        </w:numPr>
        <w:spacing w:after="80"/>
      </w:pPr>
      <w:r>
        <w:t>Access to the VCF Orchestrator Client (Design view) for configuration and schedule setup.</w:t>
      </w:r>
    </w:p>
    <w:p w14:paraId="6885FEE0" w14:textId="020F8EE9" w:rsidR="00C475BE" w:rsidRDefault="09DF4DA8">
      <w:pPr>
        <w:pStyle w:val="ListParagraph"/>
        <w:numPr>
          <w:ilvl w:val="0"/>
          <w:numId w:val="8"/>
        </w:numPr>
        <w:spacing w:after="80"/>
      </w:pPr>
      <w:r>
        <w:t>Read access to VCF Operations for Logs to verify log ingestion.</w:t>
      </w:r>
    </w:p>
    <w:p w14:paraId="2763742C" w14:textId="77777777" w:rsidR="00C475BE" w:rsidRDefault="00000000">
      <w:pPr>
        <w:pStyle w:val="heading20"/>
      </w:pPr>
      <w:r>
        <w:t>1.4 Obtain the package</w:t>
      </w:r>
    </w:p>
    <w:p w14:paraId="10FA548A" w14:textId="17F051DF" w:rsidR="00C475BE" w:rsidRDefault="09DF4DA8">
      <w:pPr>
        <w:spacing w:after="120"/>
      </w:pPr>
      <w:r>
        <w:lastRenderedPageBreak/>
        <w:t xml:space="preserve">Ensure you have the package file </w:t>
      </w:r>
      <w:r>
        <w:rPr>
          <w:rFonts w:ascii="Consolas" w:eastAsia="Consolas" w:hAnsi="Consolas" w:cs="Consolas"/>
          <w:sz w:val="20"/>
          <w:szCs w:val="20"/>
        </w:rPr>
        <w:t>com.broadcom.pso.vm.snapshot.cleanup.package</w:t>
      </w:r>
      <w:r>
        <w:t xml:space="preserve"> available on a workstation that can reach the VCF Orchestrator Client. The package is a standard VCF Orchestrator export archive.</w:t>
      </w:r>
    </w:p>
    <w:p w14:paraId="7E2B1E2D" w14:textId="77777777" w:rsidR="00C475BE" w:rsidRDefault="00000000">
      <w:pPr>
        <w:pStyle w:val="heading10"/>
      </w:pPr>
      <w:r>
        <w:t>2. Package Contents</w:t>
      </w:r>
    </w:p>
    <w:p w14:paraId="261EB960" w14:textId="77777777" w:rsidR="00C475BE" w:rsidRDefault="09DF4DA8">
      <w:pPr>
        <w:spacing w:after="120"/>
      </w:pPr>
      <w:r>
        <w:t xml:space="preserve">The package </w:t>
      </w:r>
      <w:r>
        <w:rPr>
          <w:rFonts w:ascii="Consolas" w:eastAsia="Consolas" w:hAnsi="Consolas" w:cs="Consolas"/>
          <w:sz w:val="20"/>
          <w:szCs w:val="20"/>
        </w:rPr>
        <w:t>com.broadcom.pso.vm.snapshot.cleanup</w:t>
      </w:r>
      <w:r>
        <w:t xml:space="preserve"> bundles the following objects. You do not need to create any of these manually — they are all imported in a single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3526"/>
        <w:gridCol w:w="4364"/>
      </w:tblGrid>
      <w:tr w:rsidR="00C475BE" w14:paraId="4B65CFF1" w14:textId="77777777" w:rsidTr="09DF4DA8">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AB3EEAD" w14:textId="77777777" w:rsidR="00C475BE" w:rsidRDefault="00000000">
            <w:r>
              <w:rPr>
                <w:b/>
                <w:bCs/>
                <w:color w:val="FFFFFF"/>
                <w:sz w:val="20"/>
                <w:szCs w:val="20"/>
              </w:rPr>
              <w:t>Type</w:t>
            </w:r>
          </w:p>
        </w:tc>
        <w:tc>
          <w:tcPr>
            <w:tcW w:w="28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D909AED" w14:textId="77777777" w:rsidR="00C475BE" w:rsidRDefault="00000000">
            <w:r>
              <w:rPr>
                <w:b/>
                <w:bCs/>
                <w:color w:val="FFFFFF"/>
                <w:sz w:val="20"/>
                <w:szCs w:val="20"/>
              </w:rPr>
              <w:t>Name</w:t>
            </w:r>
          </w:p>
        </w:tc>
        <w:tc>
          <w:tcPr>
            <w:tcW w:w="51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1FF54C8" w14:textId="77777777" w:rsidR="00C475BE" w:rsidRDefault="00000000">
            <w:r>
              <w:rPr>
                <w:b/>
                <w:bCs/>
                <w:color w:val="FFFFFF"/>
                <w:sz w:val="20"/>
                <w:szCs w:val="20"/>
              </w:rPr>
              <w:t>Description</w:t>
            </w:r>
          </w:p>
        </w:tc>
      </w:tr>
      <w:tr w:rsidR="00C475BE" w14:paraId="13C3BD43" w14:textId="77777777" w:rsidTr="09DF4DA8">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9612472" w14:textId="77777777" w:rsidR="00C475BE" w:rsidRDefault="00000000">
            <w:pPr>
              <w:spacing w:after="40"/>
            </w:pPr>
            <w:r>
              <w:rPr>
                <w:sz w:val="20"/>
                <w:szCs w:val="20"/>
              </w:rPr>
              <w:t>Workflow</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58F5B0B" w14:textId="0581988C" w:rsidR="00C475BE" w:rsidRDefault="364A75A2" w:rsidP="09DF4DA8">
            <w:pPr>
              <w:spacing w:after="40"/>
              <w:rPr>
                <w:sz w:val="20"/>
                <w:szCs w:val="20"/>
              </w:rPr>
            </w:pPr>
            <w:r>
              <w:rPr>
                <w:sz w:val="20"/>
                <w:szCs w:val="20"/>
              </w:rPr>
              <w:t>#Adaptive Snapshot Cleanup--Multi-vCenter</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916B59" w14:textId="07CBCF28" w:rsidR="00C475BE" w:rsidRDefault="09DF4DA8">
            <w:pPr>
              <w:spacing w:after="40"/>
            </w:pPr>
            <w:r>
              <w:rPr>
                <w:sz w:val="20"/>
                <w:szCs w:val="20"/>
              </w:rPr>
              <w:t>The main workflow with eight scriptable tasks (ST-01 through ST-08), a Decision element, and an Exception Handler, fully wired on the canvas.</w:t>
            </w:r>
          </w:p>
        </w:tc>
      </w:tr>
      <w:tr w:rsidR="09DF4DA8" w14:paraId="07BEAAD4" w14:textId="77777777" w:rsidTr="09DF4DA8">
        <w:trPr>
          <w:trHeight w:val="300"/>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106E85" w14:textId="6A64BE33" w:rsidR="03BAEF6A" w:rsidRDefault="03BAEF6A" w:rsidP="09DF4DA8">
            <w:pPr>
              <w:rPr>
                <w:sz w:val="20"/>
                <w:szCs w:val="20"/>
              </w:rPr>
            </w:pPr>
            <w:r>
              <w:rPr>
                <w:sz w:val="20"/>
                <w:szCs w:val="20"/>
              </w:rPr>
              <w:t>Workflow</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6EF69B" w14:textId="1B9E2258" w:rsidR="03BAEF6A" w:rsidRDefault="03BAEF6A" w:rsidP="09DF4DA8">
            <w:pPr>
              <w:rPr>
                <w:sz w:val="20"/>
                <w:szCs w:val="20"/>
              </w:rPr>
            </w:pPr>
            <w:r>
              <w:rPr>
                <w:sz w:val="20"/>
                <w:szCs w:val="20"/>
              </w:rPr>
              <w:t>#Adaptive Snapshot Cleanup Delete Task</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355E90" w14:textId="3667924F" w:rsidR="4948C9DE" w:rsidRDefault="4948C9DE" w:rsidP="09DF4DA8">
            <w:pPr>
              <w:rPr>
                <w:sz w:val="20"/>
                <w:szCs w:val="20"/>
              </w:rPr>
            </w:pPr>
            <w:r>
              <w:rPr>
                <w:sz w:val="20"/>
                <w:szCs w:val="20"/>
              </w:rPr>
              <w:t>Workflow called by ST-06 and ST-07 from #Adaptive Snapshot Cleanup--Multi-vCenter workflow, performs snapshot deletions</w:t>
            </w:r>
          </w:p>
        </w:tc>
      </w:tr>
      <w:tr w:rsidR="00C475BE" w14:paraId="68172E1B" w14:textId="77777777" w:rsidTr="09DF4DA8">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C15B666" w14:textId="77777777" w:rsidR="00C475BE" w:rsidRDefault="00000000">
            <w:pPr>
              <w:spacing w:after="40"/>
            </w:pPr>
            <w:r>
              <w:rPr>
                <w:sz w:val="20"/>
                <w:szCs w:val="20"/>
              </w:rPr>
              <w:t>Action Module</w:t>
            </w:r>
          </w:p>
        </w:tc>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F5522B7" w14:textId="77777777" w:rsidR="00C475BE" w:rsidRDefault="09DF4DA8" w:rsidP="09DF4DA8">
            <w:pPr>
              <w:spacing w:after="40"/>
              <w:rPr>
                <w:sz w:val="20"/>
                <w:szCs w:val="20"/>
              </w:rPr>
            </w:pPr>
            <w:r>
              <w:rPr>
                <w:sz w:val="20"/>
                <w:szCs w:val="20"/>
              </w:rPr>
              <w:t>com.broadcom.pso.vc.vm.snapshots</w:t>
            </w:r>
          </w:p>
        </w:tc>
        <w:tc>
          <w:tcPr>
            <w:tcW w:w="5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D15E48A" w14:textId="77777777" w:rsidR="00C475BE" w:rsidRDefault="09DF4DA8">
            <w:pPr>
              <w:spacing w:after="40"/>
            </w:pPr>
            <w:r>
              <w:rPr>
                <w:sz w:val="20"/>
                <w:szCs w:val="20"/>
              </w:rPr>
              <w:t>Contains _getSnapshotCandidates and _deleteSnapshot.</w:t>
            </w:r>
          </w:p>
        </w:tc>
      </w:tr>
      <w:tr w:rsidR="00C475BE" w14:paraId="7B1851ED" w14:textId="77777777" w:rsidTr="09DF4DA8">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5DFE425" w14:textId="77777777" w:rsidR="00C475BE" w:rsidRDefault="00000000">
            <w:pPr>
              <w:spacing w:after="40"/>
            </w:pPr>
            <w:r>
              <w:rPr>
                <w:sz w:val="20"/>
                <w:szCs w:val="20"/>
              </w:rPr>
              <w:t>Action Module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40F8DEF" w14:textId="77777777" w:rsidR="00C475BE" w:rsidRDefault="09DF4DA8" w:rsidP="09DF4DA8">
            <w:pPr>
              <w:spacing w:after="40"/>
              <w:rPr>
                <w:sz w:val="20"/>
                <w:szCs w:val="20"/>
              </w:rPr>
            </w:pPr>
            <w:r>
              <w:rPr>
                <w:sz w:val="20"/>
                <w:szCs w:val="20"/>
              </w:rPr>
              <w:t>com.broadcom.pso.vc.storage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5E3B6B" w14:textId="77777777" w:rsidR="00C475BE" w:rsidRDefault="09DF4DA8">
            <w:pPr>
              <w:spacing w:after="40"/>
            </w:pPr>
            <w:r>
              <w:rPr>
                <w:sz w:val="20"/>
                <w:szCs w:val="20"/>
              </w:rPr>
              <w:t>Contains _getDatastoreMetrics and adaptiveGovernorCheck.</w:t>
            </w:r>
          </w:p>
        </w:tc>
      </w:tr>
      <w:tr w:rsidR="00C475BE" w14:paraId="04475DAB" w14:textId="77777777" w:rsidTr="09DF4DA8">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1F7E34C" w14:textId="377DDB35" w:rsidR="00C475BE" w:rsidRDefault="09DF4DA8">
            <w:pPr>
              <w:spacing w:after="40"/>
            </w:pPr>
            <w:r>
              <w:rPr>
                <w:sz w:val="20"/>
                <w:szCs w:val="20"/>
              </w:rPr>
              <w:t>Configuration Folder</w:t>
            </w:r>
          </w:p>
        </w:tc>
        <w:tc>
          <w:tcPr>
            <w:tcW w:w="2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FFAA6B5" w14:textId="5D797A50" w:rsidR="00C475BE" w:rsidRDefault="1AD72F07" w:rsidP="09DF4DA8">
            <w:pPr>
              <w:spacing w:after="40"/>
              <w:rPr>
                <w:sz w:val="20"/>
                <w:szCs w:val="20"/>
              </w:rPr>
            </w:pPr>
            <w:r>
              <w:rPr>
                <w:sz w:val="20"/>
                <w:szCs w:val="20"/>
              </w:rPr>
              <w:t>DT-CVS/CONUS/SnapshotCleanup</w:t>
            </w:r>
          </w:p>
        </w:tc>
        <w:tc>
          <w:tcPr>
            <w:tcW w:w="5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D30897E" w14:textId="77777777" w:rsidR="00C475BE" w:rsidRDefault="09DF4DA8">
            <w:pPr>
              <w:spacing w:after="40"/>
            </w:pPr>
            <w:r>
              <w:rPr>
                <w:sz w:val="20"/>
                <w:szCs w:val="20"/>
              </w:rPr>
              <w:t>Contains the RuntimeState configuration element with runLock, lastRunId, lastRunCompletedAt, and lastRunOutcome attributes.</w:t>
            </w:r>
          </w:p>
        </w:tc>
      </w:tr>
    </w:tbl>
    <w:p w14:paraId="2BAC6FC9" w14:textId="77777777" w:rsidR="00C475BE" w:rsidRDefault="00000000">
      <w:pPr>
        <w:spacing w:after="60"/>
      </w:pPr>
      <w:r>
        <w:t xml:space="preserve"> </w:t>
      </w:r>
    </w:p>
    <w:p w14:paraId="2930E8FE" w14:textId="77777777" w:rsidR="00C475BE" w:rsidRDefault="00000000">
      <w:pPr>
        <w:pStyle w:val="heading10"/>
      </w:pPr>
      <w:r>
        <w:t>3. Step 1 — Import the Package</w:t>
      </w:r>
    </w:p>
    <w:p w14:paraId="496F6A95" w14:textId="04939173" w:rsidR="00C475BE" w:rsidRDefault="09DF4DA8">
      <w:pPr>
        <w:pStyle w:val="ListParagraph"/>
        <w:numPr>
          <w:ilvl w:val="0"/>
          <w:numId w:val="9"/>
        </w:numPr>
        <w:spacing w:after="80"/>
      </w:pPr>
      <w:r>
        <w:t>Open the VCF Orchestrator Client.</w:t>
      </w:r>
    </w:p>
    <w:p w14:paraId="29C7DAE8" w14:textId="77777777" w:rsidR="00C475BE" w:rsidRDefault="00000000">
      <w:pPr>
        <w:pStyle w:val="ListParagraph"/>
        <w:numPr>
          <w:ilvl w:val="0"/>
          <w:numId w:val="9"/>
        </w:numPr>
        <w:spacing w:after="80"/>
      </w:pPr>
      <w:r>
        <w:t>Navigate to Administration → Packages.</w:t>
      </w:r>
    </w:p>
    <w:p w14:paraId="2FBC4235" w14:textId="77777777" w:rsidR="00C475BE" w:rsidRDefault="00000000">
      <w:pPr>
        <w:pStyle w:val="ListParagraph"/>
        <w:numPr>
          <w:ilvl w:val="0"/>
          <w:numId w:val="9"/>
        </w:numPr>
        <w:spacing w:after="80"/>
      </w:pPr>
      <w:r>
        <w:t>Click Import Package.</w:t>
      </w:r>
    </w:p>
    <w:p w14:paraId="2F575640" w14:textId="77777777" w:rsidR="00C475BE" w:rsidRDefault="09DF4DA8">
      <w:pPr>
        <w:pStyle w:val="ListParagraph"/>
        <w:numPr>
          <w:ilvl w:val="0"/>
          <w:numId w:val="9"/>
        </w:numPr>
        <w:spacing w:after="80"/>
      </w:pPr>
      <w:r>
        <w:t>Browse to com.broadcom.pso.vm.snapshot.cleanup.package and select it.</w:t>
      </w:r>
    </w:p>
    <w:p w14:paraId="3239427B" w14:textId="77777777" w:rsidR="00C475BE" w:rsidRDefault="09DF4DA8">
      <w:pPr>
        <w:pStyle w:val="ListParagraph"/>
        <w:numPr>
          <w:ilvl w:val="0"/>
          <w:numId w:val="9"/>
        </w:numPr>
        <w:spacing w:after="80"/>
      </w:pPr>
      <w:r>
        <w:t>On the import confirmation dialog, review the list of objects. You should see the workflow, both action modules, and the SnapshotCleanup configuration category.</w:t>
      </w:r>
    </w:p>
    <w:p w14:paraId="2A4DA90B" w14:textId="77777777" w:rsidR="00C475BE" w:rsidRDefault="00000000">
      <w:pPr>
        <w:pStyle w:val="ListParagraph"/>
        <w:numPr>
          <w:ilvl w:val="0"/>
          <w:numId w:val="9"/>
        </w:numPr>
        <w:spacing w:after="80"/>
      </w:pPr>
      <w:r>
        <w:t>If this is a first-time import, leave all objects selected and click Import selected elements.</w:t>
      </w:r>
    </w:p>
    <w:p w14:paraId="163F39A1" w14:textId="77777777" w:rsidR="00C475BE" w:rsidRDefault="09DF4DA8">
      <w:pPr>
        <w:pStyle w:val="ListParagraph"/>
        <w:numPr>
          <w:ilvl w:val="0"/>
          <w:numId w:val="9"/>
        </w:numPr>
        <w:spacing w:after="80"/>
      </w:pPr>
      <w:r>
        <w:t>If this is an upgrade from a previous version, select the appropriate conflict resolution (Overwrite or Skip) for each object. Overwrite is recommended to pick up all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6D3A6311" w14:textId="77777777" w:rsidTr="09DF4DA8">
        <w:tc>
          <w:tcPr>
            <w:tcW w:w="120" w:type="dxa"/>
            <w:shd w:val="clear" w:color="auto" w:fill="1565C0"/>
            <w:tcMar>
              <w:top w:w="0" w:type="dxa"/>
              <w:left w:w="0" w:type="dxa"/>
              <w:bottom w:w="0" w:type="dxa"/>
              <w:right w:w="0" w:type="dxa"/>
            </w:tcMar>
          </w:tcPr>
          <w:p w14:paraId="156A6281" w14:textId="77777777" w:rsidR="00C475BE" w:rsidRDefault="00000000">
            <w:r>
              <w:t xml:space="preserve"> </w:t>
            </w:r>
          </w:p>
        </w:tc>
        <w:tc>
          <w:tcPr>
            <w:tcW w:w="9240" w:type="dxa"/>
            <w:shd w:val="clear" w:color="auto" w:fill="D5E8F0"/>
            <w:tcMar>
              <w:top w:w="140" w:type="dxa"/>
              <w:left w:w="200" w:type="dxa"/>
              <w:bottom w:w="140" w:type="dxa"/>
              <w:right w:w="200" w:type="dxa"/>
            </w:tcMar>
          </w:tcPr>
          <w:p w14:paraId="524D987E" w14:textId="77777777" w:rsidR="00C475BE" w:rsidRDefault="00000000">
            <w:pPr>
              <w:spacing w:after="60"/>
            </w:pPr>
            <w:r>
              <w:rPr>
                <w:b/>
                <w:bCs/>
              </w:rPr>
              <w:t>Import does not overwrite configuration element values</w:t>
            </w:r>
          </w:p>
          <w:p w14:paraId="02038663" w14:textId="4442B7EE" w:rsidR="00C475BE" w:rsidRDefault="09DF4DA8">
            <w:r>
              <w:t>When importing over an existing installation, VCF Orchestrator preserves the current values of configuration element attributes (such as runLock). Your runtime state is safe during an upgrade import.</w:t>
            </w:r>
          </w:p>
        </w:tc>
      </w:tr>
    </w:tbl>
    <w:p w14:paraId="7867C76F" w14:textId="77777777" w:rsidR="00C475BE" w:rsidRDefault="00000000">
      <w:pPr>
        <w:spacing w:after="120"/>
      </w:pPr>
      <w:r>
        <w:lastRenderedPageBreak/>
        <w:t>After import completes, verify the objects exist:</w:t>
      </w:r>
    </w:p>
    <w:p w14:paraId="68B25133" w14:textId="7636F64A" w:rsidR="09DF4DA8" w:rsidRDefault="09DF4DA8" w:rsidP="09DF4DA8">
      <w:pPr>
        <w:pStyle w:val="ListParagraph"/>
        <w:numPr>
          <w:ilvl w:val="0"/>
          <w:numId w:val="8"/>
        </w:numPr>
        <w:spacing w:after="80"/>
      </w:pPr>
      <w:r>
        <w:t>Workflows → DT-CVS → CONUS → vCenter → VM → Snapshots → #Adaptive Snapshot Cleanup--Multi-vCenter</w:t>
      </w:r>
    </w:p>
    <w:p w14:paraId="02FBD6AC" w14:textId="1F97CDCE" w:rsidR="4B84735D" w:rsidRDefault="4B84735D" w:rsidP="09DF4DA8">
      <w:pPr>
        <w:pStyle w:val="ListParagraph"/>
        <w:numPr>
          <w:ilvl w:val="0"/>
          <w:numId w:val="8"/>
        </w:numPr>
        <w:spacing w:after="80"/>
      </w:pPr>
      <w:r>
        <w:t>Workflows → DT-CVS → CONUS → vCenter → VM → Snapshots → Helpers → #Adaptive Snapshot Cleanup Delete Task</w:t>
      </w:r>
    </w:p>
    <w:p w14:paraId="4E0CABBB" w14:textId="5F5CE29A" w:rsidR="00C475BE" w:rsidRDefault="09DF4DA8" w:rsidP="09DF4DA8">
      <w:pPr>
        <w:pStyle w:val="ListParagraph"/>
        <w:numPr>
          <w:ilvl w:val="0"/>
          <w:numId w:val="8"/>
        </w:numPr>
        <w:spacing w:after="80"/>
      </w:pPr>
      <w:r>
        <w:t>Actions → com.broadcom.pso.vc.vm.snapshots (two actions)</w:t>
      </w:r>
    </w:p>
    <w:p w14:paraId="1CEDB90F" w14:textId="774B6966" w:rsidR="6B557A69" w:rsidRDefault="6B557A69" w:rsidP="09DF4DA8">
      <w:pPr>
        <w:pStyle w:val="ListParagraph"/>
        <w:numPr>
          <w:ilvl w:val="1"/>
          <w:numId w:val="8"/>
        </w:numPr>
        <w:spacing w:after="80"/>
      </w:pPr>
      <w:r>
        <w:t>_deleteSnapshot</w:t>
      </w:r>
    </w:p>
    <w:p w14:paraId="2C97AF4E" w14:textId="0DA9897B" w:rsidR="6B557A69" w:rsidRDefault="6B557A69" w:rsidP="09DF4DA8">
      <w:pPr>
        <w:pStyle w:val="ListParagraph"/>
        <w:numPr>
          <w:ilvl w:val="1"/>
          <w:numId w:val="8"/>
        </w:numPr>
        <w:spacing w:after="80"/>
      </w:pPr>
      <w:r>
        <w:t>_getSnapshotCandidates</w:t>
      </w:r>
    </w:p>
    <w:p w14:paraId="615742ED" w14:textId="74DE97AB" w:rsidR="00C475BE" w:rsidRDefault="09DF4DA8" w:rsidP="09DF4DA8">
      <w:pPr>
        <w:pStyle w:val="ListParagraph"/>
        <w:numPr>
          <w:ilvl w:val="0"/>
          <w:numId w:val="8"/>
        </w:numPr>
        <w:spacing w:after="80"/>
      </w:pPr>
      <w:r>
        <w:t>Actions → com.broadcom.pso.vc.storage (two actions)</w:t>
      </w:r>
    </w:p>
    <w:p w14:paraId="046444D1" w14:textId="6F079446" w:rsidR="67A34B3E" w:rsidRDefault="67A34B3E" w:rsidP="09DF4DA8">
      <w:pPr>
        <w:pStyle w:val="ListParagraph"/>
        <w:numPr>
          <w:ilvl w:val="1"/>
          <w:numId w:val="8"/>
        </w:numPr>
        <w:spacing w:after="80"/>
      </w:pPr>
      <w:r>
        <w:t>adaptiveGovernorCheck</w:t>
      </w:r>
    </w:p>
    <w:p w14:paraId="2BADFDED" w14:textId="63B6B0B0" w:rsidR="67A34B3E" w:rsidRDefault="67A34B3E" w:rsidP="09DF4DA8">
      <w:pPr>
        <w:pStyle w:val="ListParagraph"/>
        <w:numPr>
          <w:ilvl w:val="1"/>
          <w:numId w:val="8"/>
        </w:numPr>
        <w:spacing w:after="80"/>
      </w:pPr>
      <w:r>
        <w:t>_getDatastoreMetrics</w:t>
      </w:r>
    </w:p>
    <w:p w14:paraId="3403D561" w14:textId="6051D68A" w:rsidR="00C475BE" w:rsidRDefault="09DF4DA8" w:rsidP="09DF4DA8">
      <w:pPr>
        <w:pStyle w:val="ListParagraph"/>
        <w:numPr>
          <w:ilvl w:val="0"/>
          <w:numId w:val="8"/>
        </w:numPr>
        <w:spacing w:after="80"/>
      </w:pPr>
      <w:r>
        <w:t>Configurations → DT-CVS →  CONUS →  SnapshotCleanup → RuntimeState</w:t>
      </w:r>
    </w:p>
    <w:p w14:paraId="7421DD58" w14:textId="77777777" w:rsidR="00C475BE" w:rsidRDefault="00000000">
      <w:pPr>
        <w:pStyle w:val="heading10"/>
      </w:pPr>
      <w:r>
        <w:t>4. Step 2 — Post-Import Configuration</w:t>
      </w:r>
    </w:p>
    <w:p w14:paraId="02A829B2" w14:textId="77777777" w:rsidR="00C475BE" w:rsidRDefault="00000000">
      <w:pPr>
        <w:spacing w:after="120"/>
      </w:pPr>
      <w:r>
        <w:t>The package imports all logic and structure, but two items require environment-specific configuration after import.</w:t>
      </w:r>
    </w:p>
    <w:p w14:paraId="3A1BA555" w14:textId="77777777" w:rsidR="00C475BE" w:rsidRDefault="09DF4DA8">
      <w:pPr>
        <w:pStyle w:val="heading20"/>
      </w:pPr>
      <w:r>
        <w:t>4.1 Initialise the RuntimeState configuration element</w:t>
      </w:r>
    </w:p>
    <w:p w14:paraId="232C88AB" w14:textId="7D64F0BD" w:rsidR="00C475BE" w:rsidRDefault="09DF4DA8">
      <w:pPr>
        <w:spacing w:after="120"/>
      </w:pPr>
      <w:r>
        <w:t>If this is a first-time deployment (the configuration element was created by the import), open Configurations → SnapshotCleanup → RuntimeState and confirm the following initial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186"/>
        <w:gridCol w:w="2167"/>
        <w:gridCol w:w="3892"/>
      </w:tblGrid>
      <w:tr w:rsidR="00C475BE" w14:paraId="564D8E68" w14:textId="77777777" w:rsidTr="09DF4DA8">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5A005AD" w14:textId="77777777" w:rsidR="00C475BE" w:rsidRDefault="00000000">
            <w:r>
              <w:rPr>
                <w:b/>
                <w:bCs/>
                <w:color w:val="FFFFFF"/>
                <w:sz w:val="20"/>
                <w:szCs w:val="20"/>
              </w:rPr>
              <w:t>Attribute</w:t>
            </w:r>
          </w:p>
        </w:tc>
        <w:tc>
          <w:tcPr>
            <w:tcW w:w="12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EDC1A84" w14:textId="77777777" w:rsidR="00C475BE" w:rsidRDefault="00000000">
            <w:r>
              <w:rPr>
                <w:b/>
                <w:bCs/>
                <w:color w:val="FFFFFF"/>
                <w:sz w:val="20"/>
                <w:szCs w:val="20"/>
              </w:rPr>
              <w:t>Type</w:t>
            </w:r>
          </w:p>
        </w:tc>
        <w:tc>
          <w:tcPr>
            <w:tcW w:w="22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2C444C5" w14:textId="77777777" w:rsidR="00C475BE" w:rsidRDefault="00000000">
            <w:r>
              <w:rPr>
                <w:b/>
                <w:bCs/>
                <w:color w:val="FFFFFF"/>
                <w:sz w:val="20"/>
                <w:szCs w:val="20"/>
              </w:rPr>
              <w:t>Required Value</w:t>
            </w:r>
          </w:p>
        </w:tc>
        <w:tc>
          <w:tcPr>
            <w:tcW w:w="3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25546E3C" w14:textId="77777777" w:rsidR="00C475BE" w:rsidRDefault="00000000">
            <w:r>
              <w:rPr>
                <w:b/>
                <w:bCs/>
                <w:color w:val="FFFFFF"/>
                <w:sz w:val="20"/>
                <w:szCs w:val="20"/>
              </w:rPr>
              <w:t>Notes</w:t>
            </w:r>
          </w:p>
        </w:tc>
      </w:tr>
      <w:tr w:rsidR="00C475BE" w14:paraId="5DA769FF" w14:textId="77777777" w:rsidTr="09DF4DA8">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7C9DFA" w14:textId="77777777" w:rsidR="00C475BE" w:rsidRDefault="09DF4DA8" w:rsidP="09DF4DA8">
            <w:pPr>
              <w:spacing w:after="40"/>
              <w:rPr>
                <w:sz w:val="20"/>
                <w:szCs w:val="20"/>
              </w:rPr>
            </w:pPr>
            <w:r>
              <w:rPr>
                <w:sz w:val="20"/>
                <w:szCs w:val="20"/>
              </w:rPr>
              <w:t>runLock</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816D36" w14:textId="77777777" w:rsidR="00C475BE" w:rsidRDefault="00000000">
            <w:pPr>
              <w:spacing w:after="40"/>
            </w:pPr>
            <w:r>
              <w:rPr>
                <w:sz w:val="20"/>
                <w:szCs w:val="20"/>
              </w:rPr>
              <w:t>string</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834726A" w14:textId="77777777" w:rsidR="00C475BE" w:rsidRDefault="00000000">
            <w:pPr>
              <w:spacing w:after="40"/>
            </w:pPr>
            <w:r>
              <w:rPr>
                <w:sz w:val="20"/>
                <w:szCs w:val="20"/>
              </w:rPr>
              <w:t>(empty string)</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DD11D4" w14:textId="77777777" w:rsidR="00C475BE" w:rsidRDefault="00000000">
            <w:pPr>
              <w:spacing w:after="40"/>
            </w:pPr>
            <w:r>
              <w:rPr>
                <w:sz w:val="20"/>
                <w:szCs w:val="20"/>
              </w:rPr>
              <w:t>CRITICAL: must be empty string, never null. If the import left it as null, edit it to an empty string. A null value causes a spurious MUTEX_ABORT on the first run.</w:t>
            </w:r>
          </w:p>
        </w:tc>
      </w:tr>
      <w:tr w:rsidR="00C475BE" w14:paraId="2393AEF2" w14:textId="77777777" w:rsidTr="09DF4DA8">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C95DBD8" w14:textId="77777777" w:rsidR="00C475BE" w:rsidRDefault="09DF4DA8" w:rsidP="09DF4DA8">
            <w:pPr>
              <w:spacing w:after="40"/>
              <w:rPr>
                <w:sz w:val="20"/>
                <w:szCs w:val="20"/>
              </w:rPr>
            </w:pPr>
            <w:r>
              <w:rPr>
                <w:sz w:val="20"/>
                <w:szCs w:val="20"/>
              </w:rPr>
              <w:t>lastRunId</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51C9CC" w14:textId="77777777" w:rsidR="00C475BE" w:rsidRDefault="00000000">
            <w:pPr>
              <w:spacing w:after="40"/>
            </w:pPr>
            <w:r>
              <w:rPr>
                <w:sz w:val="20"/>
                <w:szCs w:val="20"/>
              </w:rPr>
              <w:t>string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B41B2F" w14:textId="77777777" w:rsidR="00C475BE" w:rsidRDefault="00000000">
            <w:pPr>
              <w:spacing w:after="40"/>
            </w:pPr>
            <w:r>
              <w:rPr>
                <w:sz w:val="20"/>
                <w:szCs w:val="20"/>
              </w:rPr>
              <w:t>(empty string)</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1BFF56C" w14:textId="77777777" w:rsidR="00C475BE" w:rsidRDefault="00000000">
            <w:pPr>
              <w:spacing w:after="40"/>
            </w:pPr>
            <w:r>
              <w:rPr>
                <w:sz w:val="20"/>
                <w:szCs w:val="20"/>
              </w:rPr>
              <w:t>Informational. Empty is correct for a fresh install.</w:t>
            </w:r>
          </w:p>
        </w:tc>
      </w:tr>
      <w:tr w:rsidR="00C475BE" w14:paraId="3FE5268B" w14:textId="77777777" w:rsidTr="09DF4DA8">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E39CF5" w14:textId="77777777" w:rsidR="00C475BE" w:rsidRDefault="09DF4DA8" w:rsidP="09DF4DA8">
            <w:pPr>
              <w:spacing w:after="40"/>
              <w:rPr>
                <w:sz w:val="20"/>
                <w:szCs w:val="20"/>
              </w:rPr>
            </w:pPr>
            <w:r>
              <w:rPr>
                <w:sz w:val="20"/>
                <w:szCs w:val="20"/>
              </w:rPr>
              <w:t>lastRunCompletedAt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239890" w14:textId="77777777" w:rsidR="00C475BE" w:rsidRDefault="00000000">
            <w:pPr>
              <w:spacing w:after="40"/>
            </w:pPr>
            <w:r>
              <w:rPr>
                <w:sz w:val="20"/>
                <w:szCs w:val="20"/>
              </w:rPr>
              <w:t>string</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14C17FA" w14:textId="77777777" w:rsidR="00C475BE" w:rsidRDefault="00000000">
            <w:pPr>
              <w:spacing w:after="40"/>
            </w:pPr>
            <w:r>
              <w:rPr>
                <w:sz w:val="20"/>
                <w:szCs w:val="20"/>
              </w:rPr>
              <w:t>(empty string)</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C8A03A" w14:textId="77777777" w:rsidR="00C475BE" w:rsidRDefault="00000000">
            <w:pPr>
              <w:spacing w:after="40"/>
            </w:pPr>
            <w:r>
              <w:rPr>
                <w:sz w:val="20"/>
                <w:szCs w:val="20"/>
              </w:rPr>
              <w:t>Informational.</w:t>
            </w:r>
          </w:p>
        </w:tc>
      </w:tr>
      <w:tr w:rsidR="00C475BE" w14:paraId="264660C6" w14:textId="77777777" w:rsidTr="09DF4DA8">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DDEC89" w14:textId="77777777" w:rsidR="00C475BE" w:rsidRDefault="09DF4DA8" w:rsidP="09DF4DA8">
            <w:pPr>
              <w:spacing w:after="40"/>
              <w:rPr>
                <w:sz w:val="20"/>
                <w:szCs w:val="20"/>
              </w:rPr>
            </w:pPr>
            <w:r>
              <w:rPr>
                <w:sz w:val="20"/>
                <w:szCs w:val="20"/>
              </w:rPr>
              <w:t>lastRunOutcome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EF6193" w14:textId="77777777" w:rsidR="00C475BE" w:rsidRDefault="00000000">
            <w:pPr>
              <w:spacing w:after="40"/>
            </w:pPr>
            <w:r>
              <w:rPr>
                <w:sz w:val="20"/>
                <w:szCs w:val="20"/>
              </w:rPr>
              <w:t>string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D318DF" w14:textId="77777777" w:rsidR="00C475BE" w:rsidRDefault="00000000">
            <w:pPr>
              <w:spacing w:after="40"/>
            </w:pPr>
            <w:r>
              <w:rPr>
                <w:sz w:val="20"/>
                <w:szCs w:val="20"/>
              </w:rPr>
              <w:t>(empty string)</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1F1F46A" w14:textId="77777777" w:rsidR="00C475BE" w:rsidRDefault="00000000">
            <w:pPr>
              <w:spacing w:after="40"/>
            </w:pPr>
            <w:r>
              <w:rPr>
                <w:sz w:val="20"/>
                <w:szCs w:val="20"/>
              </w:rPr>
              <w:t>Informational.</w:t>
            </w:r>
          </w:p>
        </w:tc>
      </w:tr>
    </w:tbl>
    <w:p w14:paraId="20876B09" w14:textId="77777777" w:rsidR="00C475B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3DD68F2A" w14:textId="77777777" w:rsidTr="09DF4DA8">
        <w:tc>
          <w:tcPr>
            <w:tcW w:w="120" w:type="dxa"/>
            <w:shd w:val="clear" w:color="auto" w:fill="1565C0"/>
            <w:tcMar>
              <w:top w:w="0" w:type="dxa"/>
              <w:left w:w="0" w:type="dxa"/>
              <w:bottom w:w="0" w:type="dxa"/>
              <w:right w:w="0" w:type="dxa"/>
            </w:tcMar>
          </w:tcPr>
          <w:p w14:paraId="10146664" w14:textId="77777777" w:rsidR="00C475BE" w:rsidRDefault="00000000">
            <w:r>
              <w:t xml:space="preserve"> </w:t>
            </w:r>
          </w:p>
        </w:tc>
        <w:tc>
          <w:tcPr>
            <w:tcW w:w="9240" w:type="dxa"/>
            <w:shd w:val="clear" w:color="auto" w:fill="D5E8F0"/>
            <w:tcMar>
              <w:top w:w="140" w:type="dxa"/>
              <w:left w:w="200" w:type="dxa"/>
              <w:bottom w:w="140" w:type="dxa"/>
              <w:right w:w="200" w:type="dxa"/>
            </w:tcMar>
          </w:tcPr>
          <w:p w14:paraId="1913E616" w14:textId="77777777" w:rsidR="00C475BE" w:rsidRDefault="00000000">
            <w:pPr>
              <w:spacing w:after="60"/>
            </w:pPr>
            <w:r>
              <w:rPr>
                <w:b/>
                <w:bCs/>
              </w:rPr>
              <w:t>Upgrade installs: skip this step</w:t>
            </w:r>
          </w:p>
          <w:p w14:paraId="266C3DB1" w14:textId="77777777" w:rsidR="00C475BE" w:rsidRDefault="09DF4DA8">
            <w:r>
              <w:t>If you are importing over an existing installation, the RuntimeState values are already populated from previous runs. Do not reset them.</w:t>
            </w:r>
          </w:p>
        </w:tc>
      </w:tr>
    </w:tbl>
    <w:p w14:paraId="07CD2BCE" w14:textId="07C9C377" w:rsidR="00C475BE" w:rsidRDefault="09DF4DA8">
      <w:pPr>
        <w:pStyle w:val="heading20"/>
      </w:pPr>
      <w:r>
        <w:t>4.2 Review workflow vVCFble defaults</w:t>
      </w:r>
    </w:p>
    <w:p w14:paraId="61BB7E47" w14:textId="4D083191" w:rsidR="00C475BE" w:rsidRDefault="09DF4DA8">
      <w:pPr>
        <w:spacing w:after="120"/>
      </w:pPr>
      <w:r>
        <w:t>Open the workflow → VVCFbles tab and review the defaults. These ship with safe production values, but you should confirm they match your environment’s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8"/>
        <w:gridCol w:w="1396"/>
        <w:gridCol w:w="1094"/>
        <w:gridCol w:w="4322"/>
      </w:tblGrid>
      <w:tr w:rsidR="00C475BE" w14:paraId="3DFCA92A" w14:textId="77777777" w:rsidTr="09DF4DA8">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9BF04D9" w14:textId="77777777" w:rsidR="00C475BE" w:rsidRDefault="00000000">
            <w:r>
              <w:rPr>
                <w:b/>
                <w:bCs/>
                <w:color w:val="FFFFFF"/>
                <w:sz w:val="20"/>
                <w:szCs w:val="20"/>
              </w:rPr>
              <w:lastRenderedPageBreak/>
              <w:t>Input</w:t>
            </w:r>
          </w:p>
        </w:tc>
        <w:tc>
          <w:tcPr>
            <w:tcW w:w="1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C3C80FD" w14:textId="77777777" w:rsidR="00C475BE" w:rsidRDefault="00000000">
            <w:r>
              <w:rPr>
                <w:b/>
                <w:bCs/>
                <w:color w:val="FFFFFF"/>
                <w:sz w:val="20"/>
                <w:szCs w:val="20"/>
              </w:rPr>
              <w:t>Type</w:t>
            </w:r>
          </w:p>
        </w:tc>
        <w:tc>
          <w:tcPr>
            <w:tcW w:w="11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B20090A" w14:textId="77777777" w:rsidR="00C475BE" w:rsidRDefault="00000000">
            <w:r>
              <w:rPr>
                <w:b/>
                <w:bCs/>
                <w:color w:val="FFFFFF"/>
                <w:sz w:val="20"/>
                <w:szCs w:val="20"/>
              </w:rPr>
              <w:t>Default</w:t>
            </w:r>
          </w:p>
        </w:tc>
        <w:tc>
          <w:tcPr>
            <w:tcW w:w="44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4707AF9E" w14:textId="77777777" w:rsidR="00C475BE" w:rsidRDefault="00000000">
            <w:r>
              <w:rPr>
                <w:b/>
                <w:bCs/>
                <w:color w:val="FFFFFF"/>
                <w:sz w:val="20"/>
                <w:szCs w:val="20"/>
              </w:rPr>
              <w:t>Notes</w:t>
            </w:r>
          </w:p>
        </w:tc>
      </w:tr>
      <w:tr w:rsidR="00C475BE" w14:paraId="12DCC439"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387801" w14:textId="77777777" w:rsidR="00C475BE" w:rsidRDefault="09DF4DA8" w:rsidP="09DF4DA8">
            <w:pPr>
              <w:spacing w:after="40"/>
              <w:rPr>
                <w:sz w:val="20"/>
                <w:szCs w:val="20"/>
              </w:rPr>
            </w:pPr>
            <w:r>
              <w:rPr>
                <w:sz w:val="20"/>
                <w:szCs w:val="20"/>
              </w:rPr>
              <w:t>maxAgeMinutes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F4F6A0"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3B3DB6" w14:textId="77777777" w:rsidR="00C475BE" w:rsidRDefault="00000000">
            <w:pPr>
              <w:spacing w:after="40"/>
            </w:pPr>
            <w:r>
              <w:rPr>
                <w:sz w:val="20"/>
                <w:szCs w:val="20"/>
              </w:rPr>
              <w:t>10080</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0070DE" w14:textId="77777777" w:rsidR="00C475BE" w:rsidRDefault="00000000">
            <w:pPr>
              <w:spacing w:after="40"/>
            </w:pPr>
            <w:r>
              <w:rPr>
                <w:sz w:val="20"/>
                <w:szCs w:val="20"/>
              </w:rPr>
              <w:t>7 days. Lower for testing (5–60 minutes).</w:t>
            </w:r>
          </w:p>
        </w:tc>
      </w:tr>
      <w:tr w:rsidR="00C475BE" w14:paraId="786863E1"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56AFC1" w14:textId="77777777" w:rsidR="00C475BE" w:rsidRDefault="09DF4DA8" w:rsidP="09DF4DA8">
            <w:pPr>
              <w:spacing w:after="40"/>
              <w:rPr>
                <w:sz w:val="20"/>
                <w:szCs w:val="20"/>
              </w:rPr>
            </w:pPr>
            <w:r>
              <w:rPr>
                <w:sz w:val="20"/>
                <w:szCs w:val="20"/>
              </w:rPr>
              <w:t>descIgnoreStrings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9674AB" w14:textId="77777777" w:rsidR="00C475BE" w:rsidRDefault="00000000">
            <w:pPr>
              <w:spacing w:after="40"/>
            </w:pPr>
            <w:r>
              <w:rPr>
                <w:sz w:val="20"/>
                <w:szCs w:val="20"/>
              </w:rPr>
              <w:t>Array/string</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3CAE8E" w14:textId="77777777" w:rsidR="00C475BE" w:rsidRDefault="00000000">
            <w:pPr>
              <w:spacing w:after="40"/>
            </w:pPr>
            <w:r>
              <w:rPr>
                <w:sz w:val="20"/>
                <w:szCs w:val="20"/>
              </w:rPr>
              <w:t>[]</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6F6C4EB" w14:textId="77777777" w:rsidR="00C475BE" w:rsidRDefault="09DF4DA8">
            <w:pPr>
              <w:spacing w:after="40"/>
            </w:pPr>
            <w:r>
              <w:rPr>
                <w:sz w:val="20"/>
                <w:szCs w:val="20"/>
              </w:rPr>
              <w:t xml:space="preserve">Array of ignore keywords. Snapshot skipped if description contains ANY element (case-insensitive substring). </w:t>
            </w:r>
            <w:r>
              <w:rPr>
                <w:b/>
                <w:bCs/>
                <w:sz w:val="20"/>
                <w:szCs w:val="20"/>
              </w:rPr>
              <w:t>Populate this with your agreed keywords before going live.</w:t>
            </w:r>
          </w:p>
        </w:tc>
      </w:tr>
      <w:tr w:rsidR="00C475BE" w14:paraId="58E26256"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5E23A1" w14:textId="77777777" w:rsidR="00C475BE" w:rsidRDefault="09DF4DA8" w:rsidP="09DF4DA8">
            <w:pPr>
              <w:spacing w:after="40"/>
              <w:rPr>
                <w:sz w:val="20"/>
                <w:szCs w:val="20"/>
              </w:rPr>
            </w:pPr>
            <w:r>
              <w:rPr>
                <w:sz w:val="20"/>
                <w:szCs w:val="20"/>
              </w:rPr>
              <w:t>latencyThresholdMs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579E25F"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19897CE" w14:textId="77777777" w:rsidR="00C475BE" w:rsidRDefault="00000000">
            <w:pPr>
              <w:spacing w:after="40"/>
            </w:pPr>
            <w:r>
              <w:rPr>
                <w:sz w:val="20"/>
                <w:szCs w:val="20"/>
              </w:rPr>
              <w:t>30</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A921CB" w14:textId="77777777" w:rsidR="00C475BE" w:rsidRDefault="09DF4DA8">
            <w:pPr>
              <w:spacing w:after="40"/>
            </w:pPr>
            <w:r>
              <w:rPr>
                <w:sz w:val="20"/>
                <w:szCs w:val="20"/>
              </w:rPr>
              <w:t>VMFS/NFS governor ceiling (ms).</w:t>
            </w:r>
          </w:p>
        </w:tc>
      </w:tr>
      <w:tr w:rsidR="00C475BE" w14:paraId="22D6C0B5"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A771F45" w14:textId="77777777" w:rsidR="00C475BE" w:rsidRDefault="09DF4DA8" w:rsidP="09DF4DA8">
            <w:pPr>
              <w:spacing w:after="40"/>
              <w:rPr>
                <w:sz w:val="20"/>
                <w:szCs w:val="20"/>
              </w:rPr>
            </w:pPr>
            <w:r>
              <w:rPr>
                <w:sz w:val="20"/>
                <w:szCs w:val="20"/>
              </w:rPr>
              <w:t>vsanCongestionThresh</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165EBA"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861898" w14:textId="77777777" w:rsidR="00C475BE" w:rsidRDefault="00000000">
            <w:pPr>
              <w:spacing w:after="40"/>
            </w:pPr>
            <w:r>
              <w:rPr>
                <w:sz w:val="20"/>
                <w:szCs w:val="20"/>
              </w:rPr>
              <w:t>50</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B54ED1" w14:textId="77777777" w:rsidR="00C475BE" w:rsidRDefault="09DF4DA8">
            <w:pPr>
              <w:spacing w:after="40"/>
            </w:pPr>
            <w:r>
              <w:rPr>
                <w:sz w:val="20"/>
                <w:szCs w:val="20"/>
              </w:rPr>
              <w:t>vSAN congestion ceiling (0–255).</w:t>
            </w:r>
          </w:p>
        </w:tc>
      </w:tr>
      <w:tr w:rsidR="00C475BE" w14:paraId="1E5CB507"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FCAA170" w14:textId="77777777" w:rsidR="00C475BE" w:rsidRDefault="09DF4DA8" w:rsidP="09DF4DA8">
            <w:pPr>
              <w:spacing w:after="40"/>
              <w:rPr>
                <w:sz w:val="20"/>
                <w:szCs w:val="20"/>
              </w:rPr>
            </w:pPr>
            <w:r>
              <w:rPr>
                <w:sz w:val="20"/>
                <w:szCs w:val="20"/>
              </w:rPr>
              <w:t>vsanResyncThresholdGB</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93DC29"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369756" w14:textId="77777777" w:rsidR="00C475BE" w:rsidRDefault="00000000">
            <w:pPr>
              <w:spacing w:after="40"/>
            </w:pPr>
            <w:r>
              <w:rPr>
                <w:sz w:val="20"/>
                <w:szCs w:val="20"/>
              </w:rPr>
              <w:t>10</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FC17797" w14:textId="77777777" w:rsidR="00C475BE" w:rsidRDefault="09DF4DA8">
            <w:pPr>
              <w:spacing w:after="40"/>
            </w:pPr>
            <w:r>
              <w:rPr>
                <w:sz w:val="20"/>
                <w:szCs w:val="20"/>
              </w:rPr>
              <w:t>vSAN resync queue ceiling (GB).</w:t>
            </w:r>
          </w:p>
        </w:tc>
      </w:tr>
      <w:tr w:rsidR="00C475BE" w14:paraId="43225F4D"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3244ED" w14:textId="77777777" w:rsidR="00C475BE" w:rsidRDefault="09DF4DA8" w:rsidP="09DF4DA8">
            <w:pPr>
              <w:spacing w:after="40"/>
              <w:rPr>
                <w:sz w:val="20"/>
                <w:szCs w:val="20"/>
              </w:rPr>
            </w:pPr>
            <w:r>
              <w:rPr>
                <w:sz w:val="20"/>
                <w:szCs w:val="20"/>
              </w:rPr>
              <w:t>maxParallelPerVcenter</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76EE3A"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CD5EC4" w14:textId="77777777" w:rsidR="00C475BE" w:rsidRDefault="00000000">
            <w:pPr>
              <w:spacing w:after="40"/>
            </w:pPr>
            <w:r>
              <w:rPr>
                <w:sz w:val="20"/>
                <w:szCs w:val="20"/>
              </w:rPr>
              <w:t>3</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CB7F28" w14:textId="77777777" w:rsidR="00C475BE" w:rsidRDefault="00000000">
            <w:pPr>
              <w:spacing w:after="40"/>
            </w:pPr>
            <w:r>
              <w:rPr>
                <w:sz w:val="20"/>
                <w:szCs w:val="20"/>
              </w:rPr>
              <w:t>Max parallel tasks per vCenter for powered-on VMs.</w:t>
            </w:r>
          </w:p>
        </w:tc>
      </w:tr>
      <w:tr w:rsidR="00C475BE" w14:paraId="4D2AF8A7"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802D03" w14:textId="77777777" w:rsidR="00C475BE" w:rsidRDefault="09DF4DA8" w:rsidP="09DF4DA8">
            <w:pPr>
              <w:spacing w:after="40"/>
              <w:rPr>
                <w:sz w:val="20"/>
                <w:szCs w:val="20"/>
              </w:rPr>
            </w:pPr>
            <w:r>
              <w:rPr>
                <w:sz w:val="20"/>
                <w:szCs w:val="20"/>
              </w:rPr>
              <w:t>governorPollIntervalSec</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86C4169"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0DA3216" w14:textId="77777777" w:rsidR="00C475BE" w:rsidRDefault="00000000">
            <w:pPr>
              <w:spacing w:after="40"/>
            </w:pPr>
            <w:r>
              <w:rPr>
                <w:sz w:val="20"/>
                <w:szCs w:val="20"/>
              </w:rPr>
              <w:t>30</w:t>
            </w:r>
          </w:p>
        </w:tc>
        <w:tc>
          <w:tcPr>
            <w:tcW w:w="4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78697F0" w14:textId="77777777" w:rsidR="00C475BE" w:rsidRDefault="00000000">
            <w:pPr>
              <w:spacing w:after="40"/>
            </w:pPr>
            <w:r>
              <w:rPr>
                <w:sz w:val="20"/>
                <w:szCs w:val="20"/>
              </w:rPr>
              <w:t>Governor re-check interval (seconds).</w:t>
            </w:r>
          </w:p>
        </w:tc>
      </w:tr>
      <w:tr w:rsidR="00C475BE" w14:paraId="6A18F11E" w14:textId="77777777" w:rsidTr="09DF4DA8">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E3EA98" w14:textId="77777777" w:rsidR="00C475BE" w:rsidRDefault="09DF4DA8" w:rsidP="09DF4DA8">
            <w:pPr>
              <w:spacing w:after="40"/>
              <w:rPr>
                <w:sz w:val="20"/>
                <w:szCs w:val="20"/>
              </w:rPr>
            </w:pPr>
            <w:r>
              <w:rPr>
                <w:sz w:val="20"/>
                <w:szCs w:val="20"/>
              </w:rPr>
              <w:t>taskTimeoutSeconds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2DEA6C" w14:textId="77777777" w:rsidR="00C475BE" w:rsidRDefault="00000000">
            <w:pPr>
              <w:spacing w:after="40"/>
            </w:pPr>
            <w:r>
              <w:rPr>
                <w:sz w:val="20"/>
                <w:szCs w:val="20"/>
              </w:rP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5B3341C" w14:textId="77777777" w:rsidR="00C475BE" w:rsidRDefault="00000000">
            <w:pPr>
              <w:spacing w:after="40"/>
            </w:pPr>
            <w:r>
              <w:rPr>
                <w:sz w:val="20"/>
                <w:szCs w:val="20"/>
              </w:rPr>
              <w:t>1800</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FFCF93" w14:textId="77777777" w:rsidR="00C475BE" w:rsidRDefault="00000000">
            <w:pPr>
              <w:spacing w:after="40"/>
            </w:pPr>
            <w:r>
              <w:rPr>
                <w:sz w:val="20"/>
                <w:szCs w:val="20"/>
              </w:rPr>
              <w:t>Per-task timeout (30 minutes).</w:t>
            </w:r>
          </w:p>
        </w:tc>
      </w:tr>
    </w:tbl>
    <w:p w14:paraId="5B68B9CD" w14:textId="77777777" w:rsidR="00C475BE"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2A182444" w14:textId="77777777" w:rsidTr="09DF4DA8">
        <w:tc>
          <w:tcPr>
            <w:tcW w:w="120" w:type="dxa"/>
            <w:shd w:val="clear" w:color="auto" w:fill="1565C0"/>
            <w:tcMar>
              <w:top w:w="0" w:type="dxa"/>
              <w:left w:w="0" w:type="dxa"/>
              <w:bottom w:w="0" w:type="dxa"/>
              <w:right w:w="0" w:type="dxa"/>
            </w:tcMar>
          </w:tcPr>
          <w:p w14:paraId="1B7172F4" w14:textId="77777777" w:rsidR="00C475BE" w:rsidRDefault="00000000">
            <w:r>
              <w:t xml:space="preserve"> </w:t>
            </w:r>
          </w:p>
        </w:tc>
        <w:tc>
          <w:tcPr>
            <w:tcW w:w="9240" w:type="dxa"/>
            <w:shd w:val="clear" w:color="auto" w:fill="D5E8F0"/>
            <w:tcMar>
              <w:top w:w="140" w:type="dxa"/>
              <w:left w:w="200" w:type="dxa"/>
              <w:bottom w:w="140" w:type="dxa"/>
              <w:right w:w="200" w:type="dxa"/>
            </w:tcMar>
          </w:tcPr>
          <w:p w14:paraId="5E0E4ACA" w14:textId="77777777" w:rsidR="00C475BE" w:rsidRDefault="09DF4DA8">
            <w:pPr>
              <w:spacing w:after="60"/>
            </w:pPr>
            <w:r>
              <w:rPr>
                <w:b/>
                <w:bCs/>
              </w:rPr>
              <w:t>descIgnoreStrings is Array/string, not string</w:t>
            </w:r>
          </w:p>
          <w:p w14:paraId="708BE3CE" w14:textId="5D226522" w:rsidR="00C475BE" w:rsidRDefault="09DF4DA8">
            <w:r>
              <w:t>This input is a native VCF Orchestrator array. Each element is a separate ignore keyword. Example: ["BACKUP-DO-NOT-DELETE", "DR-HOLD", "KEEP"]. Coordinate with backup operations and DR teams to agree on the keywords before the first live run.</w:t>
            </w:r>
          </w:p>
        </w:tc>
      </w:tr>
    </w:tbl>
    <w:p w14:paraId="2CC0C687" w14:textId="77777777" w:rsidR="00C475BE" w:rsidRDefault="00000000">
      <w:pPr>
        <w:pStyle w:val="heading10"/>
      </w:pPr>
      <w:r>
        <w:t>5. Step 3 — Configure the Schedule</w:t>
      </w:r>
    </w:p>
    <w:p w14:paraId="7F535915" w14:textId="5C634D21" w:rsidR="00C475BE" w:rsidRDefault="70349E31" w:rsidP="09DF4DA8">
      <w:pPr>
        <w:pStyle w:val="ListParagraph"/>
        <w:numPr>
          <w:ilvl w:val="0"/>
          <w:numId w:val="5"/>
        </w:numPr>
        <w:spacing w:after="80"/>
      </w:pPr>
      <w:r>
        <w:t>Workflows → DT-CVS → CONUS → vCenter → VM → Snapshots → #Adaptive Snapshot Cleanup--Multi-vCenter.  Click on the workflow and then click on Schedule.</w:t>
      </w:r>
    </w:p>
    <w:p w14:paraId="4765A68F" w14:textId="77777777" w:rsidR="00C475BE" w:rsidRDefault="09DF4DA8" w:rsidP="09DF4DA8">
      <w:pPr>
        <w:pStyle w:val="ListParagraph"/>
        <w:numPr>
          <w:ilvl w:val="0"/>
          <w:numId w:val="5"/>
        </w:numPr>
        <w:spacing w:after="80"/>
      </w:pPr>
      <w:r>
        <w:t>Click Schedule Workflow.</w:t>
      </w:r>
    </w:p>
    <w:p w14:paraId="3DDD5BEF" w14:textId="77777777" w:rsidR="00C475BE" w:rsidRDefault="09DF4DA8" w:rsidP="09DF4DA8">
      <w:pPr>
        <w:pStyle w:val="ListParagraph"/>
        <w:numPr>
          <w:ilvl w:val="0"/>
          <w:numId w:val="5"/>
        </w:numPr>
        <w:spacing w:after="80"/>
      </w:pPr>
      <w:r>
        <w:t>Set the recurrence (daily at a low-traffic hour is recommended, e.g. 03:00 local time).</w:t>
      </w:r>
    </w:p>
    <w:p w14:paraId="60DC158C" w14:textId="7363EDD9" w:rsidR="00C475BE" w:rsidRDefault="09DF4DA8" w:rsidP="09DF4DA8">
      <w:pPr>
        <w:pStyle w:val="ListParagraph"/>
        <w:numPr>
          <w:ilvl w:val="0"/>
          <w:numId w:val="5"/>
        </w:numPr>
        <w:spacing w:after="80"/>
      </w:pPr>
      <w:r>
        <w:t>On the schedule’s Inputs tab, set dryRun = true (selected) for the initial observation period.</w:t>
      </w:r>
    </w:p>
    <w:p w14:paraId="694D05EC" w14:textId="77777777" w:rsidR="00C475BE" w:rsidRDefault="09DF4DA8" w:rsidP="09DF4DA8">
      <w:pPr>
        <w:pStyle w:val="ListParagraph"/>
        <w:numPr>
          <w:ilvl w:val="0"/>
          <w:numId w:val="5"/>
        </w:numPr>
        <w:spacing w:after="80"/>
      </w:pPr>
      <w:r>
        <w:t>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54083B1A" w14:textId="77777777" w:rsidTr="09DF4DA8">
        <w:tc>
          <w:tcPr>
            <w:tcW w:w="120" w:type="dxa"/>
            <w:shd w:val="clear" w:color="auto" w:fill="1565C0"/>
            <w:tcMar>
              <w:top w:w="0" w:type="dxa"/>
              <w:left w:w="0" w:type="dxa"/>
              <w:bottom w:w="0" w:type="dxa"/>
              <w:right w:w="0" w:type="dxa"/>
            </w:tcMar>
          </w:tcPr>
          <w:p w14:paraId="325CE300" w14:textId="77777777" w:rsidR="00C475BE" w:rsidRDefault="00000000">
            <w:r>
              <w:t xml:space="preserve"> </w:t>
            </w:r>
          </w:p>
        </w:tc>
        <w:tc>
          <w:tcPr>
            <w:tcW w:w="9240" w:type="dxa"/>
            <w:shd w:val="clear" w:color="auto" w:fill="D5E8F0"/>
            <w:tcMar>
              <w:top w:w="140" w:type="dxa"/>
              <w:left w:w="200" w:type="dxa"/>
              <w:bottom w:w="140" w:type="dxa"/>
              <w:right w:w="200" w:type="dxa"/>
            </w:tcMar>
          </w:tcPr>
          <w:p w14:paraId="526687F1" w14:textId="77777777" w:rsidR="00C475BE" w:rsidRDefault="00000000">
            <w:pPr>
              <w:spacing w:after="60"/>
            </w:pPr>
            <w:r>
              <w:rPr>
                <w:b/>
                <w:bCs/>
              </w:rPr>
              <w:t>Stagger across environments</w:t>
            </w:r>
          </w:p>
          <w:p w14:paraId="79F0D6FD" w14:textId="53DE8C12" w:rsidR="00C475BE" w:rsidRDefault="09DF4DA8">
            <w:r>
              <w:t>If you deploy this workflow to multiple VCF Orchestrator instances managing different vCenter sets, stagger their schedules by at least 30 minutes. Although the mutex protects against concurrent runs of the same workflow, staggering avoids compounding storage load across environments that may share backend arrays.</w:t>
            </w:r>
          </w:p>
        </w:tc>
      </w:tr>
    </w:tbl>
    <w:p w14:paraId="153FBB5D" w14:textId="77777777" w:rsidR="00C475BE" w:rsidRDefault="00000000">
      <w:pPr>
        <w:pStyle w:val="heading10"/>
      </w:pPr>
      <w:r>
        <w:t>6. Step 4 — Smoke Test</w:t>
      </w:r>
    </w:p>
    <w:p w14:paraId="0BB1C502" w14:textId="77777777" w:rsidR="00C475BE" w:rsidRDefault="00000000">
      <w:pPr>
        <w:pStyle w:val="heading20"/>
      </w:pPr>
      <w:r>
        <w:t>6.1 Manual dry run</w:t>
      </w:r>
    </w:p>
    <w:p w14:paraId="729F7F59" w14:textId="37D7C167" w:rsidR="00C475BE" w:rsidRDefault="09DF4DA8" w:rsidP="09DF4DA8">
      <w:pPr>
        <w:pStyle w:val="ListParagraph"/>
        <w:numPr>
          <w:ilvl w:val="0"/>
          <w:numId w:val="4"/>
        </w:numPr>
        <w:spacing w:after="80"/>
      </w:pPr>
      <w:r>
        <w:lastRenderedPageBreak/>
        <w:t xml:space="preserve">In VCF Orchestrator, click the workflow and select </w:t>
      </w:r>
      <w:r>
        <w:rPr>
          <w:b/>
          <w:bCs/>
        </w:rPr>
        <w:t>VVCFbles</w:t>
      </w:r>
      <w:r>
        <w:t>.</w:t>
      </w:r>
    </w:p>
    <w:p w14:paraId="506D3EA6" w14:textId="7F07AF38" w:rsidR="00C475BE" w:rsidRDefault="09DF4DA8" w:rsidP="09DF4DA8">
      <w:pPr>
        <w:pStyle w:val="ListParagraph"/>
        <w:numPr>
          <w:ilvl w:val="0"/>
          <w:numId w:val="4"/>
        </w:numPr>
        <w:spacing w:after="80"/>
      </w:pPr>
      <w:r>
        <w:t>Confirm maxAgeMinutes is set to a small value (5–60 minutes) so you get some candidates, and descIgnoreStrings is set to your agreed array.  Edit the workflow and update the vVCFbles as necessary, then save the workflow.</w:t>
      </w:r>
    </w:p>
    <w:p w14:paraId="44D0E356" w14:textId="2E4CC17F" w:rsidR="235F250C" w:rsidRDefault="235F250C" w:rsidP="09DF4DA8">
      <w:pPr>
        <w:pStyle w:val="ListParagraph"/>
        <w:numPr>
          <w:ilvl w:val="0"/>
          <w:numId w:val="4"/>
        </w:numPr>
        <w:spacing w:after="80"/>
      </w:pPr>
      <w:r>
        <w:t xml:space="preserve">On the workflow click </w:t>
      </w:r>
      <w:r>
        <w:rPr>
          <w:b/>
          <w:bCs/>
        </w:rPr>
        <w:t>Run</w:t>
      </w:r>
    </w:p>
    <w:p w14:paraId="7E40E38B" w14:textId="6AC842F8" w:rsidR="235F250C" w:rsidRDefault="235F250C" w:rsidP="09DF4DA8">
      <w:pPr>
        <w:pStyle w:val="ListParagraph"/>
        <w:numPr>
          <w:ilvl w:val="0"/>
          <w:numId w:val="4"/>
        </w:numPr>
        <w:spacing w:after="80"/>
      </w:pPr>
      <w:r>
        <w:t>Confirm dryRun = true and provide a snapshot name for which to search for and delete (if so desired for the test).</w:t>
      </w:r>
    </w:p>
    <w:p w14:paraId="56E86FE6" w14:textId="77777777" w:rsidR="00C475BE" w:rsidRDefault="09DF4DA8" w:rsidP="09DF4DA8">
      <w:pPr>
        <w:pStyle w:val="ListParagraph"/>
        <w:numPr>
          <w:ilvl w:val="0"/>
          <w:numId w:val="4"/>
        </w:numPr>
        <w:spacing w:after="80"/>
      </w:pPr>
      <w:r>
        <w:t>Click Run and open the Logs tab on the running execution.</w:t>
      </w:r>
    </w:p>
    <w:p w14:paraId="31665403" w14:textId="77777777" w:rsidR="00C475BE" w:rsidRDefault="00000000">
      <w:pPr>
        <w:spacing w:after="120"/>
      </w:pPr>
      <w:r>
        <w:t>Expected log markers, in order:</w:t>
      </w:r>
    </w:p>
    <w:p w14:paraId="1F9D927E" w14:textId="77777777" w:rsidR="00C475BE" w:rsidRDefault="09DF4DA8" w:rsidP="09DF4DA8">
      <w:pPr>
        <w:shd w:val="clear" w:color="auto" w:fill="F2F2F2"/>
        <w:ind w:left="360"/>
      </w:pPr>
      <w:r>
        <w:rPr>
          <w:rFonts w:ascii="Consolas" w:eastAsia="Consolas" w:hAnsi="Consolas" w:cs="Consolas"/>
          <w:sz w:val="18"/>
          <w:szCs w:val="18"/>
        </w:rPr>
        <w:t>[SNAPSHOT-CLEANUP] [STARTUP]    [OK]      Adaptive Snapshot Cleanup -- Starting up</w:t>
      </w:r>
    </w:p>
    <w:p w14:paraId="75B79921" w14:textId="77777777" w:rsidR="00C475BE" w:rsidRDefault="09DF4DA8" w:rsidP="09DF4DA8">
      <w:pPr>
        <w:shd w:val="clear" w:color="auto" w:fill="F2F2F2"/>
        <w:ind w:left="360"/>
      </w:pPr>
      <w:r>
        <w:rPr>
          <w:rFonts w:ascii="Consolas" w:eastAsia="Consolas" w:hAnsi="Consolas" w:cs="Consolas"/>
          <w:sz w:val="18"/>
          <w:szCs w:val="18"/>
        </w:rPr>
        <w:t>[SNAPSHOT-CLEANUP] [STARTUP]    [OK]      Desc ignore : 3 keyword(s): BACKUP-DO-NOT-DELETE, DR-HOLD, KEEP</w:t>
      </w:r>
    </w:p>
    <w:p w14:paraId="5C7D9FDF" w14:textId="77777777" w:rsidR="00C475BE" w:rsidRDefault="09DF4DA8" w:rsidP="09DF4DA8">
      <w:pPr>
        <w:shd w:val="clear" w:color="auto" w:fill="F2F2F2"/>
        <w:ind w:left="360"/>
        <w:rPr>
          <w:rFonts w:ascii="Consolas" w:eastAsia="Consolas" w:hAnsi="Consolas" w:cs="Consolas"/>
          <w:sz w:val="18"/>
          <w:szCs w:val="18"/>
        </w:rPr>
      </w:pPr>
      <w:r>
        <w:rPr>
          <w:rFonts w:ascii="Consolas" w:eastAsia="Consolas" w:hAnsi="Consolas" w:cs="Consolas"/>
          <w:sz w:val="18"/>
          <w:szCs w:val="18"/>
        </w:rPr>
        <w:t>[SNAPSHOT-CLEANUP] [STARTUP]    [OK]      Lock acquired</w:t>
      </w:r>
    </w:p>
    <w:p w14:paraId="41681849" w14:textId="77777777" w:rsidR="00C475BE" w:rsidRDefault="09DF4DA8" w:rsidP="09DF4DA8">
      <w:pPr>
        <w:shd w:val="clear" w:color="auto" w:fill="F2F2F2"/>
        <w:ind w:left="360"/>
      </w:pPr>
      <w:r>
        <w:rPr>
          <w:rFonts w:ascii="Consolas" w:eastAsia="Consolas" w:hAnsi="Consolas" w:cs="Consolas"/>
          <w:sz w:val="18"/>
          <w:szCs w:val="18"/>
        </w:rPr>
        <w:t>[SNAPSHOT-CLEANUP] [INVENTORY]  [OK]      Scan complete -- M eligible snapshot(s) found</w:t>
      </w:r>
    </w:p>
    <w:p w14:paraId="6F269CFD" w14:textId="77777777" w:rsidR="00C475BE" w:rsidRDefault="09DF4DA8" w:rsidP="09DF4DA8">
      <w:pPr>
        <w:shd w:val="clear" w:color="auto" w:fill="F2F2F2"/>
        <w:ind w:left="360"/>
      </w:pPr>
      <w:r>
        <w:rPr>
          <w:rFonts w:ascii="Consolas" w:eastAsia="Consolas" w:hAnsi="Consolas" w:cs="Consolas"/>
          <w:sz w:val="18"/>
          <w:szCs w:val="18"/>
        </w:rPr>
        <w:t>[SNAPSHOT-CLEANUP] [PROCESSING] [DRY-RUN] Would delete: ...</w:t>
      </w:r>
    </w:p>
    <w:p w14:paraId="570EAFD9" w14:textId="77777777" w:rsidR="00C475BE" w:rsidRDefault="09DF4DA8" w:rsidP="09DF4DA8">
      <w:pPr>
        <w:shd w:val="clear" w:color="auto" w:fill="F2F2F2"/>
        <w:ind w:left="360"/>
      </w:pPr>
      <w:r>
        <w:rPr>
          <w:rFonts w:ascii="Consolas" w:eastAsia="Consolas" w:hAnsi="Consolas" w:cs="Consolas"/>
          <w:sz w:val="18"/>
          <w:szCs w:val="18"/>
        </w:rPr>
        <w:t>[SNAPSHOT-CLEANUP] [FINALISE]   [RESULT]  Result : DRY RUN COMPLETE</w:t>
      </w:r>
    </w:p>
    <w:p w14:paraId="6B7E439D" w14:textId="77777777" w:rsidR="00C475BE" w:rsidRDefault="00000000">
      <w:pPr>
        <w:pStyle w:val="heading20"/>
      </w:pPr>
      <w:r>
        <w:t>6.2 Verify lock release</w:t>
      </w:r>
    </w:p>
    <w:p w14:paraId="29A79291" w14:textId="376DBA35" w:rsidR="00C475BE" w:rsidRDefault="09DF4DA8" w:rsidP="09DF4DA8">
      <w:pPr>
        <w:spacing w:after="120"/>
      </w:pPr>
      <w:r>
        <w:t xml:space="preserve">Open Configurations → DT-CVS →  CONUS → SnapshotCleanup → RuntimeState. Confirm </w:t>
      </w:r>
      <w:r>
        <w:rPr>
          <w:rFonts w:ascii="Consolas" w:eastAsia="Consolas" w:hAnsi="Consolas" w:cs="Consolas"/>
          <w:sz w:val="20"/>
          <w:szCs w:val="20"/>
        </w:rPr>
        <w:t>runLock</w:t>
      </w:r>
      <w:r>
        <w:t xml:space="preserve"> is empty. If it is not, see User Documentation → Manual Lock Recovery.</w:t>
      </w:r>
    </w:p>
    <w:p w14:paraId="16A9E5E9" w14:textId="25F8F6A7" w:rsidR="00C475BE" w:rsidRDefault="09DF4DA8">
      <w:pPr>
        <w:pStyle w:val="heading20"/>
      </w:pPr>
      <w:r>
        <w:t>6.3 Verify VCF Operations for Logs ingestion</w:t>
      </w:r>
    </w:p>
    <w:p w14:paraId="20223EDB" w14:textId="4D2D8098" w:rsidR="00C475BE" w:rsidRDefault="09DF4DA8">
      <w:pPr>
        <w:spacing w:after="120"/>
      </w:pPr>
      <w:r>
        <w:t xml:space="preserve">In VCF Operations for Logs, search for </w:t>
      </w:r>
      <w:r>
        <w:rPr>
          <w:rFonts w:ascii="Consolas" w:eastAsia="Consolas" w:hAnsi="Consolas" w:cs="Consolas"/>
          <w:sz w:val="20"/>
          <w:szCs w:val="20"/>
        </w:rPr>
        <w:t>[SNAPSHOT-CLEANUP]</w:t>
      </w:r>
      <w:r>
        <w:t xml:space="preserve"> across the past hour. You should see every line that appeared in the workflow log.</w:t>
      </w:r>
    </w:p>
    <w:p w14:paraId="295C3753" w14:textId="77777777" w:rsidR="00C475BE" w:rsidRDefault="00000000">
      <w:pPr>
        <w:pStyle w:val="heading10"/>
      </w:pPr>
      <w:r>
        <w:t>7. Going Live</w:t>
      </w:r>
    </w:p>
    <w:p w14:paraId="387AE1C9" w14:textId="77777777" w:rsidR="00C475BE" w:rsidRDefault="09DF4DA8" w:rsidP="09DF4DA8">
      <w:pPr>
        <w:pStyle w:val="ListParagraph"/>
        <w:numPr>
          <w:ilvl w:val="0"/>
          <w:numId w:val="3"/>
        </w:numPr>
        <w:spacing w:after="80"/>
      </w:pPr>
      <w:r>
        <w:t>Run the workflow manually with dryRun = true and the production maxAgeMinutes (typically 10080). Confirm the candidate count is reasonable and no [FAIL] entries appear.</w:t>
      </w:r>
    </w:p>
    <w:p w14:paraId="67D0AD1F" w14:textId="77777777" w:rsidR="00C475BE" w:rsidRDefault="09DF4DA8" w:rsidP="09DF4DA8">
      <w:pPr>
        <w:pStyle w:val="ListParagraph"/>
        <w:numPr>
          <w:ilvl w:val="0"/>
          <w:numId w:val="3"/>
        </w:numPr>
        <w:spacing w:after="80"/>
      </w:pPr>
      <w:r>
        <w:t>Enable the schedule with dryRun = true. Observe for at least one full week.</w:t>
      </w:r>
    </w:p>
    <w:p w14:paraId="24DF5E2C" w14:textId="257759A6" w:rsidR="00C475BE" w:rsidRDefault="09DF4DA8" w:rsidP="09DF4DA8">
      <w:pPr>
        <w:pStyle w:val="ListParagraph"/>
        <w:numPr>
          <w:ilvl w:val="0"/>
          <w:numId w:val="3"/>
        </w:numPr>
        <w:spacing w:after="80"/>
      </w:pPr>
      <w:r>
        <w:t>Review every run’s result block in VCF Operations for Logs. Investigate any deferrals, errors, or unexpectedly large candidate counts.</w:t>
      </w:r>
    </w:p>
    <w:p w14:paraId="270CDC00" w14:textId="77777777" w:rsidR="00C475BE" w:rsidRDefault="09DF4DA8" w:rsidP="09DF4DA8">
      <w:pPr>
        <w:pStyle w:val="ListParagraph"/>
        <w:numPr>
          <w:ilvl w:val="0"/>
          <w:numId w:val="3"/>
        </w:numPr>
        <w:spacing w:after="80"/>
      </w:pPr>
      <w:r>
        <w:t>Once confident, edit the schedule and set dryRun = false. Do not edit the workflow input default — keep it true so manual runs remain safe by default.</w:t>
      </w:r>
    </w:p>
    <w:p w14:paraId="781CE200" w14:textId="77777777" w:rsidR="00C475BE" w:rsidRDefault="09DF4DA8" w:rsidP="09DF4DA8">
      <w:pPr>
        <w:pStyle w:val="ListParagraph"/>
        <w:numPr>
          <w:ilvl w:val="0"/>
          <w:numId w:val="3"/>
        </w:numPr>
        <w:spacing w:after="80"/>
      </w:pPr>
      <w:r>
        <w:t>Continue daily review for a further week, then move to weekly review and exception-based monitoring.</w:t>
      </w:r>
    </w:p>
    <w:p w14:paraId="51298607" w14:textId="77777777" w:rsidR="00C475BE" w:rsidRDefault="00000000">
      <w:pPr>
        <w:pStyle w:val="heading10"/>
      </w:pPr>
      <w:r>
        <w:t>8. Verification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760"/>
        <w:gridCol w:w="2000"/>
      </w:tblGrid>
      <w:tr w:rsidR="00C475BE" w14:paraId="517F464B" w14:textId="77777777" w:rsidTr="09DF4DA8">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5AFC7B24" w14:textId="77777777" w:rsidR="00C475BE" w:rsidRDefault="00000000">
            <w:r>
              <w:rPr>
                <w:b/>
                <w:bCs/>
                <w:color w:val="FFFFFF"/>
                <w:sz w:val="20"/>
                <w:szCs w:val="20"/>
              </w:rPr>
              <w:t>#</w:t>
            </w:r>
          </w:p>
        </w:tc>
        <w:tc>
          <w:tcPr>
            <w:tcW w:w="67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769726BA" w14:textId="77777777" w:rsidR="00C475BE" w:rsidRDefault="00000000">
            <w:r>
              <w:rPr>
                <w:b/>
                <w:bCs/>
                <w:color w:val="FFFFFF"/>
                <w:sz w:val="20"/>
                <w:szCs w:val="20"/>
              </w:rPr>
              <w:t>Item</w:t>
            </w:r>
          </w:p>
        </w:tc>
        <w:tc>
          <w:tcPr>
            <w:tcW w:w="2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9195230" w14:textId="77777777" w:rsidR="00C475BE" w:rsidRDefault="00000000">
            <w:r>
              <w:rPr>
                <w:b/>
                <w:bCs/>
                <w:color w:val="FFFFFF"/>
                <w:sz w:val="20"/>
                <w:szCs w:val="20"/>
              </w:rPr>
              <w:t>Verified?</w:t>
            </w:r>
          </w:p>
        </w:tc>
      </w:tr>
      <w:tr w:rsidR="00C475BE" w14:paraId="5CAFA6EC"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9841BE" w14:textId="77777777" w:rsidR="00C475BE" w:rsidRDefault="00000000">
            <w:pPr>
              <w:spacing w:after="40"/>
            </w:pPr>
            <w:r>
              <w:rPr>
                <w:sz w:val="20"/>
                <w:szCs w:val="20"/>
              </w:rPr>
              <w:t>1</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1754BC" w14:textId="767D5F7E" w:rsidR="00C475BE" w:rsidRDefault="09DF4DA8">
            <w:pPr>
              <w:spacing w:after="40"/>
            </w:pPr>
            <w:r>
              <w:rPr>
                <w:sz w:val="20"/>
                <w:szCs w:val="20"/>
              </w:rPr>
              <w:t>VCF version is 9.0.2+, embedded VCF Orchestrator is 9.0.2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EB378F" w14:textId="77777777" w:rsidR="00C475BE" w:rsidRDefault="00C475BE">
            <w:pPr>
              <w:spacing w:after="40"/>
            </w:pPr>
          </w:p>
        </w:tc>
      </w:tr>
      <w:tr w:rsidR="00C475BE" w14:paraId="15650A47"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F999B5" w14:textId="77777777" w:rsidR="00C475BE" w:rsidRDefault="00000000">
            <w:pPr>
              <w:spacing w:after="40"/>
            </w:pPr>
            <w:r>
              <w:rPr>
                <w:sz w:val="20"/>
                <w:szCs w:val="20"/>
              </w:rPr>
              <w:lastRenderedPageBreak/>
              <w:t>2</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31D5EF8" w14:textId="380018BD" w:rsidR="00C475BE" w:rsidRDefault="09DF4DA8">
            <w:pPr>
              <w:spacing w:after="40"/>
            </w:pPr>
            <w:r>
              <w:rPr>
                <w:sz w:val="20"/>
                <w:szCs w:val="20"/>
              </w:rPr>
              <w:t>Every in-scope vCenter is registered with VCF Orchestrator and reachable.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A05A809" w14:textId="77777777" w:rsidR="00C475BE" w:rsidRDefault="00C475BE">
            <w:pPr>
              <w:spacing w:after="40"/>
            </w:pPr>
          </w:p>
        </w:tc>
      </w:tr>
      <w:tr w:rsidR="00C475BE" w14:paraId="71653F40"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778152" w14:textId="77777777" w:rsidR="00C475BE" w:rsidRDefault="00000000">
            <w:pPr>
              <w:spacing w:after="40"/>
            </w:pPr>
            <w:r>
              <w:rPr>
                <w:sz w:val="20"/>
                <w:szCs w:val="20"/>
              </w:rPr>
              <w:t>3</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481581" w14:textId="376A84BE" w:rsidR="00C475BE" w:rsidRDefault="22BC6B54">
            <w:pPr>
              <w:spacing w:after="40"/>
            </w:pPr>
            <w:r>
              <w:rPr>
                <w:sz w:val="20"/>
                <w:szCs w:val="20"/>
              </w:rPr>
              <w:t>VCF Orchestrator service account has Remove Snapshot privilege in every in-scope vCenter.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A39BBE3" w14:textId="77777777" w:rsidR="00C475BE" w:rsidRDefault="00C475BE">
            <w:pPr>
              <w:spacing w:after="40"/>
            </w:pPr>
          </w:p>
        </w:tc>
      </w:tr>
      <w:tr w:rsidR="00C475BE" w14:paraId="31A25E25"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98DEE6" w14:textId="77777777" w:rsidR="00C475BE" w:rsidRDefault="00000000">
            <w:pPr>
              <w:spacing w:after="40"/>
            </w:pPr>
            <w:r>
              <w:rPr>
                <w:sz w:val="20"/>
                <w:szCs w:val="20"/>
              </w:rPr>
              <w:t>4</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9BA8450" w14:textId="77777777" w:rsidR="00C475BE" w:rsidRDefault="09DF4DA8">
            <w:pPr>
              <w:spacing w:after="40"/>
            </w:pPr>
            <w:r>
              <w:rPr>
                <w:sz w:val="20"/>
                <w:szCs w:val="20"/>
              </w:rPr>
              <w:t>Package com.broadcom.pso.vm.snapshot.cleanup imported successfully.</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C8F396" w14:textId="77777777" w:rsidR="00C475BE" w:rsidRDefault="00C475BE">
            <w:pPr>
              <w:spacing w:after="40"/>
            </w:pPr>
          </w:p>
        </w:tc>
      </w:tr>
      <w:tr w:rsidR="00C475BE" w14:paraId="1746F769"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941E47" w14:textId="77777777" w:rsidR="00C475BE" w:rsidRDefault="00000000">
            <w:pPr>
              <w:spacing w:after="40"/>
            </w:pPr>
            <w:r>
              <w:rPr>
                <w:sz w:val="20"/>
                <w:szCs w:val="20"/>
              </w:rPr>
              <w:t>5</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E3CE1B0" w14:textId="06A4FAEC" w:rsidR="00C475BE" w:rsidRDefault="09DF4DA8" w:rsidP="09DF4DA8">
            <w:pPr>
              <w:spacing w:after="40"/>
              <w:rPr>
                <w:sz w:val="20"/>
                <w:szCs w:val="20"/>
              </w:rPr>
            </w:pPr>
            <w:r>
              <w:rPr>
                <w:sz w:val="20"/>
                <w:szCs w:val="20"/>
              </w:rPr>
              <w:t xml:space="preserve">Workflow visible at </w:t>
            </w:r>
          </w:p>
          <w:p w14:paraId="660DB7B2" w14:textId="54979883" w:rsidR="00C475BE" w:rsidRDefault="2F3E028B" w:rsidP="09DF4DA8">
            <w:pPr>
              <w:pStyle w:val="ListParagraph"/>
              <w:numPr>
                <w:ilvl w:val="0"/>
                <w:numId w:val="6"/>
              </w:numPr>
              <w:spacing w:after="40"/>
              <w:rPr>
                <w:sz w:val="20"/>
                <w:szCs w:val="20"/>
              </w:rPr>
            </w:pPr>
            <w:r>
              <w:rPr>
                <w:sz w:val="20"/>
                <w:szCs w:val="20"/>
              </w:rPr>
              <w:t xml:space="preserve">Workflows → DT-CVS </w:t>
            </w:r>
            <w:r>
              <w:t>→ CONUS → vCenter → VM → Snapshots</w:t>
            </w:r>
          </w:p>
          <w:p w14:paraId="097BD73D" w14:textId="5427FA60" w:rsidR="00C475BE" w:rsidRDefault="074C562B" w:rsidP="09DF4DA8">
            <w:pPr>
              <w:pStyle w:val="ListParagraph"/>
              <w:numPr>
                <w:ilvl w:val="0"/>
                <w:numId w:val="6"/>
              </w:numPr>
              <w:spacing w:after="40"/>
              <w:rPr>
                <w:sz w:val="20"/>
                <w:szCs w:val="20"/>
              </w:rPr>
            </w:pPr>
            <w:r>
              <w:rPr>
                <w:sz w:val="20"/>
                <w:szCs w:val="20"/>
              </w:rPr>
              <w:t xml:space="preserve">Workflows → DT-CVS </w:t>
            </w:r>
            <w:r>
              <w:t>→ CONUS → vCenter → VM → Snapshots</w:t>
            </w:r>
            <w:r>
              <w:rPr>
                <w:sz w:val="20"/>
                <w:szCs w:val="20"/>
              </w:rPr>
              <w:t xml:space="preserve"> → Helpers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A3D3EC" w14:textId="77777777" w:rsidR="00C475BE" w:rsidRDefault="00C475BE">
            <w:pPr>
              <w:spacing w:after="40"/>
            </w:pPr>
          </w:p>
        </w:tc>
      </w:tr>
      <w:tr w:rsidR="00C475BE" w14:paraId="63AB68A2"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B4EA11" w14:textId="77777777" w:rsidR="00C475BE" w:rsidRDefault="00000000">
            <w:pPr>
              <w:spacing w:after="40"/>
            </w:pPr>
            <w:r>
              <w:rPr>
                <w:sz w:val="20"/>
                <w:szCs w:val="20"/>
              </w:rPr>
              <w:t>6</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3D736E2" w14:textId="77777777" w:rsidR="00C475BE" w:rsidRDefault="09DF4DA8">
            <w:pPr>
              <w:spacing w:after="40"/>
            </w:pPr>
            <w:r>
              <w:rPr>
                <w:sz w:val="20"/>
                <w:szCs w:val="20"/>
              </w:rPr>
              <w:t>Action module com.broadcom.pso.vc.vm.snapshots contains two actions.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0B940D" w14:textId="77777777" w:rsidR="00C475BE" w:rsidRDefault="00C475BE">
            <w:pPr>
              <w:spacing w:after="40"/>
            </w:pPr>
          </w:p>
        </w:tc>
      </w:tr>
      <w:tr w:rsidR="00C475BE" w14:paraId="69F85F57"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697EEC" w14:textId="77777777" w:rsidR="00C475BE" w:rsidRDefault="00000000">
            <w:pPr>
              <w:spacing w:after="40"/>
            </w:pPr>
            <w:r>
              <w:rPr>
                <w:sz w:val="20"/>
                <w:szCs w:val="20"/>
              </w:rPr>
              <w:t>7</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84A0499" w14:textId="77777777" w:rsidR="00C475BE" w:rsidRDefault="09DF4DA8">
            <w:pPr>
              <w:spacing w:after="40"/>
            </w:pPr>
            <w:r>
              <w:rPr>
                <w:sz w:val="20"/>
                <w:szCs w:val="20"/>
              </w:rPr>
              <w:t>Action module com.broadcom.pso.vc.storage contains two actions.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27B00A" w14:textId="77777777" w:rsidR="00C475BE" w:rsidRDefault="00C475BE">
            <w:pPr>
              <w:spacing w:after="40"/>
            </w:pPr>
          </w:p>
        </w:tc>
      </w:tr>
      <w:tr w:rsidR="00C475BE" w14:paraId="47C4D42E"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B0A208" w14:textId="77777777" w:rsidR="00C475BE" w:rsidRDefault="00000000">
            <w:pPr>
              <w:spacing w:after="40"/>
            </w:pPr>
            <w:r>
              <w:rPr>
                <w:sz w:val="20"/>
                <w:szCs w:val="20"/>
              </w:rPr>
              <w:t>8</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FF7660" w14:textId="77777777" w:rsidR="00C475BE" w:rsidRDefault="09DF4DA8">
            <w:pPr>
              <w:spacing w:after="40"/>
            </w:pPr>
            <w:r>
              <w:rPr>
                <w:sz w:val="20"/>
                <w:szCs w:val="20"/>
              </w:rPr>
              <w:t>RuntimeState configuration element exists with runLock = empty string (not null).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061E4C" w14:textId="77777777" w:rsidR="00C475BE" w:rsidRDefault="00C475BE">
            <w:pPr>
              <w:spacing w:after="40"/>
            </w:pPr>
          </w:p>
        </w:tc>
      </w:tr>
      <w:tr w:rsidR="00C475BE" w14:paraId="29A52797"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2B7304" w14:textId="77777777" w:rsidR="00C475BE" w:rsidRDefault="00000000">
            <w:pPr>
              <w:spacing w:after="40"/>
            </w:pPr>
            <w:r>
              <w:rPr>
                <w:sz w:val="20"/>
                <w:szCs w:val="20"/>
              </w:rPr>
              <w:t>9</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DF5895" w14:textId="0439FF13" w:rsidR="00C475BE" w:rsidRDefault="09DF4DA8">
            <w:pPr>
              <w:spacing w:after="40"/>
            </w:pPr>
            <w:r>
              <w:rPr>
                <w:sz w:val="20"/>
                <w:szCs w:val="20"/>
              </w:rPr>
              <w:t>Workflow input dryRun defaults to true.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4EAFD9C" w14:textId="77777777" w:rsidR="00C475BE" w:rsidRDefault="00C475BE">
            <w:pPr>
              <w:spacing w:after="40"/>
            </w:pPr>
          </w:p>
        </w:tc>
      </w:tr>
      <w:tr w:rsidR="00C475BE" w14:paraId="354C1A7B"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6DE71A" w14:textId="77777777" w:rsidR="00C475BE" w:rsidRDefault="00000000">
            <w:pPr>
              <w:spacing w:after="40"/>
            </w:pPr>
            <w:r>
              <w:rPr>
                <w:sz w:val="20"/>
                <w:szCs w:val="20"/>
              </w:rPr>
              <w:t>10</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75E16BF" w14:textId="4D938F0C" w:rsidR="00C475BE" w:rsidRDefault="09DF4DA8">
            <w:pPr>
              <w:spacing w:after="40"/>
            </w:pPr>
            <w:r>
              <w:rPr>
                <w:sz w:val="20"/>
                <w:szCs w:val="20"/>
              </w:rPr>
              <w:t>Workflow variable descIgnoreStrings is type Array/string.</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94D5A5" w14:textId="77777777" w:rsidR="00C475BE" w:rsidRDefault="00C475BE">
            <w:pPr>
              <w:spacing w:after="40"/>
            </w:pPr>
          </w:p>
        </w:tc>
      </w:tr>
      <w:tr w:rsidR="00C475BE" w14:paraId="1688B3A1"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37E36C" w14:textId="77777777" w:rsidR="00C475BE" w:rsidRDefault="00000000">
            <w:pPr>
              <w:spacing w:after="40"/>
            </w:pPr>
            <w:r>
              <w:rPr>
                <w:sz w:val="20"/>
                <w:szCs w:val="20"/>
              </w:rPr>
              <w:t>11</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C17FD9" w14:textId="5398D34A" w:rsidR="00C475BE" w:rsidRDefault="09DF4DA8">
            <w:pPr>
              <w:spacing w:after="40"/>
            </w:pPr>
            <w:r>
              <w:rPr>
                <w:sz w:val="20"/>
                <w:szCs w:val="20"/>
              </w:rPr>
              <w:t>Schedule created with agreed recurrence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DEEC669" w14:textId="77777777" w:rsidR="00C475BE" w:rsidRDefault="00C475BE">
            <w:pPr>
              <w:spacing w:after="40"/>
            </w:pPr>
          </w:p>
        </w:tc>
      </w:tr>
      <w:tr w:rsidR="00C475BE" w14:paraId="707A041E"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73E586" w14:textId="77777777" w:rsidR="00C475BE" w:rsidRDefault="00000000">
            <w:pPr>
              <w:spacing w:after="40"/>
            </w:pPr>
            <w:r>
              <w:rPr>
                <w:sz w:val="20"/>
                <w:szCs w:val="20"/>
              </w:rPr>
              <w:t>12</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346882" w14:textId="77777777" w:rsidR="00C475BE" w:rsidRDefault="00000000">
            <w:pPr>
              <w:spacing w:after="40"/>
            </w:pPr>
            <w:r>
              <w:rPr>
                <w:sz w:val="20"/>
                <w:szCs w:val="20"/>
              </w:rPr>
              <w:t>Manual dry run completed with expected log markers and clean result block.</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656B9AB" w14:textId="77777777" w:rsidR="00C475BE" w:rsidRDefault="00C475BE">
            <w:pPr>
              <w:spacing w:after="40"/>
            </w:pPr>
          </w:p>
        </w:tc>
      </w:tr>
      <w:tr w:rsidR="00C475BE" w14:paraId="5951A840"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F18D26" w14:textId="77777777" w:rsidR="00C475BE" w:rsidRDefault="00000000">
            <w:pPr>
              <w:spacing w:after="40"/>
            </w:pPr>
            <w:r>
              <w:rPr>
                <w:sz w:val="20"/>
                <w:szCs w:val="20"/>
              </w:rPr>
              <w:t>13</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F8F7B34" w14:textId="77777777" w:rsidR="00C475BE" w:rsidRDefault="09DF4DA8">
            <w:pPr>
              <w:spacing w:after="40"/>
            </w:pPr>
            <w:r>
              <w:rPr>
                <w:sz w:val="20"/>
                <w:szCs w:val="20"/>
              </w:rPr>
              <w:t>runLock is empty after the dry run completes.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5FB0818" w14:textId="77777777" w:rsidR="00C475BE" w:rsidRDefault="00C475BE">
            <w:pPr>
              <w:spacing w:after="40"/>
            </w:pPr>
          </w:p>
        </w:tc>
      </w:tr>
      <w:tr w:rsidR="00C475BE" w14:paraId="55075A57" w14:textId="77777777" w:rsidTr="09DF4DA8">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1E336A" w14:textId="77777777" w:rsidR="00C475BE" w:rsidRDefault="00000000">
            <w:pPr>
              <w:spacing w:after="40"/>
            </w:pPr>
            <w:r>
              <w:rPr>
                <w:sz w:val="20"/>
                <w:szCs w:val="20"/>
              </w:rPr>
              <w:t>14</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D939FB" w14:textId="052AEB69" w:rsidR="00C475BE" w:rsidRDefault="240D9E2A">
            <w:pPr>
              <w:spacing w:after="40"/>
            </w:pPr>
            <w:r>
              <w:rPr>
                <w:sz w:val="20"/>
                <w:szCs w:val="20"/>
              </w:rPr>
              <w:t>VCF Operations for Logs is receiving [SNAPSHOT-CLEANUP] events.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9F31CB" w14:textId="77777777" w:rsidR="00C475BE" w:rsidRDefault="00C475BE">
            <w:pPr>
              <w:spacing w:after="40"/>
            </w:pPr>
          </w:p>
        </w:tc>
      </w:tr>
    </w:tbl>
    <w:p w14:paraId="25DD3341" w14:textId="77777777" w:rsidR="00C475BE" w:rsidRDefault="00000000">
      <w:pPr>
        <w:spacing w:after="60"/>
      </w:pPr>
      <w:r>
        <w:t xml:space="preserve"> </w:t>
      </w:r>
    </w:p>
    <w:p w14:paraId="28D19234" w14:textId="77777777" w:rsidR="00C475BE" w:rsidRDefault="00000000">
      <w:pPr>
        <w:pStyle w:val="heading10"/>
      </w:pPr>
      <w:r>
        <w:t>9. Upgrading</w:t>
      </w:r>
    </w:p>
    <w:p w14:paraId="45362705" w14:textId="77777777" w:rsidR="00C475BE" w:rsidRDefault="09DF4DA8">
      <w:pPr>
        <w:spacing w:after="120"/>
      </w:pPr>
      <w:r>
        <w:t>To upgrade an existing installation to a new version of the package:</w:t>
      </w:r>
    </w:p>
    <w:p w14:paraId="6741C18B" w14:textId="574527EF" w:rsidR="00C475BE" w:rsidRDefault="09DF4DA8" w:rsidP="09DF4DA8">
      <w:pPr>
        <w:pStyle w:val="ListParagraph"/>
        <w:numPr>
          <w:ilvl w:val="0"/>
          <w:numId w:val="2"/>
        </w:numPr>
        <w:spacing w:after="80"/>
      </w:pPr>
      <w:r>
        <w:t>Confirm no run is currently in progress (Workflow Runs view).</w:t>
      </w:r>
    </w:p>
    <w:p w14:paraId="694565D4" w14:textId="77777777" w:rsidR="00C475BE" w:rsidRDefault="09DF4DA8" w:rsidP="09DF4DA8">
      <w:pPr>
        <w:pStyle w:val="ListParagraph"/>
        <w:numPr>
          <w:ilvl w:val="0"/>
          <w:numId w:val="2"/>
        </w:numPr>
        <w:spacing w:after="80"/>
      </w:pPr>
      <w:r>
        <w:t>Suspend the active schedule (Schedule tab → Suspend).</w:t>
      </w:r>
    </w:p>
    <w:p w14:paraId="6E261149" w14:textId="77777777" w:rsidR="00C475BE" w:rsidRDefault="09DF4DA8" w:rsidP="09DF4DA8">
      <w:pPr>
        <w:pStyle w:val="ListParagraph"/>
        <w:numPr>
          <w:ilvl w:val="0"/>
          <w:numId w:val="2"/>
        </w:numPr>
        <w:spacing w:after="80"/>
      </w:pPr>
      <w:r>
        <w:t>Import the new package file using the same procedure as Section 3. Select Overwrite for all objects when prompted.</w:t>
      </w:r>
    </w:p>
    <w:p w14:paraId="1B513CAC" w14:textId="3F392191" w:rsidR="00C475BE" w:rsidRDefault="09DF4DA8" w:rsidP="09DF4DA8">
      <w:pPr>
        <w:pStyle w:val="ListParagraph"/>
        <w:numPr>
          <w:ilvl w:val="0"/>
          <w:numId w:val="2"/>
        </w:numPr>
        <w:spacing w:after="80"/>
      </w:pPr>
      <w:r>
        <w:t>Review the workflow variables tab for any new or changed parameters introduced in the new version.</w:t>
      </w:r>
    </w:p>
    <w:p w14:paraId="538501AB" w14:textId="77777777" w:rsidR="00C475BE" w:rsidRDefault="09DF4DA8" w:rsidP="09DF4DA8">
      <w:pPr>
        <w:pStyle w:val="ListParagraph"/>
        <w:numPr>
          <w:ilvl w:val="0"/>
          <w:numId w:val="2"/>
        </w:numPr>
        <w:spacing w:after="80"/>
      </w:pPr>
      <w:r>
        <w:t>Re-enable the schedule.</w:t>
      </w:r>
    </w:p>
    <w:p w14:paraId="676ADDDD" w14:textId="77777777" w:rsidR="00C475BE" w:rsidRDefault="09DF4DA8" w:rsidP="09DF4DA8">
      <w:pPr>
        <w:pStyle w:val="ListParagraph"/>
        <w:numPr>
          <w:ilvl w:val="0"/>
          <w:numId w:val="2"/>
        </w:numPr>
        <w:spacing w:after="80"/>
      </w:pPr>
      <w:r>
        <w:t>Run a manual dry run to confirm the upgrade is clean.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C475BE" w14:paraId="531BD2F5" w14:textId="77777777" w:rsidTr="09DF4DA8">
        <w:tc>
          <w:tcPr>
            <w:tcW w:w="120" w:type="dxa"/>
            <w:shd w:val="clear" w:color="auto" w:fill="1565C0"/>
            <w:tcMar>
              <w:top w:w="0" w:type="dxa"/>
              <w:left w:w="0" w:type="dxa"/>
              <w:bottom w:w="0" w:type="dxa"/>
              <w:right w:w="0" w:type="dxa"/>
            </w:tcMar>
          </w:tcPr>
          <w:p w14:paraId="23DD831B" w14:textId="77777777" w:rsidR="00C475BE" w:rsidRDefault="00000000">
            <w:r>
              <w:lastRenderedPageBreak/>
              <w:t xml:space="preserve"> </w:t>
            </w:r>
          </w:p>
        </w:tc>
        <w:tc>
          <w:tcPr>
            <w:tcW w:w="9240" w:type="dxa"/>
            <w:shd w:val="clear" w:color="auto" w:fill="D5E8F0"/>
            <w:tcMar>
              <w:top w:w="140" w:type="dxa"/>
              <w:left w:w="200" w:type="dxa"/>
              <w:bottom w:w="140" w:type="dxa"/>
              <w:right w:w="200" w:type="dxa"/>
            </w:tcMar>
          </w:tcPr>
          <w:p w14:paraId="7AA5E5C5" w14:textId="77777777" w:rsidR="00C475BE" w:rsidRDefault="09DF4DA8">
            <w:pPr>
              <w:spacing w:after="60"/>
            </w:pPr>
            <w:r>
              <w:rPr>
                <w:b/>
                <w:bCs/>
              </w:rPr>
              <w:t>RuntimeState values are preserved</w:t>
            </w:r>
          </w:p>
          <w:p w14:paraId="1BA7DB77" w14:textId="77777777" w:rsidR="00C475BE" w:rsidRDefault="09DF4DA8">
            <w:r>
              <w:t>The import does not reset your runLock, lastRunId, or other runtime state. Your operational history is retained across upgrades.</w:t>
            </w:r>
          </w:p>
        </w:tc>
      </w:tr>
    </w:tbl>
    <w:p w14:paraId="3AD9B40A" w14:textId="77777777" w:rsidR="00C475BE" w:rsidRDefault="00000000">
      <w:pPr>
        <w:pStyle w:val="heading10"/>
      </w:pPr>
      <w:r>
        <w:t>10. Rollback</w:t>
      </w:r>
    </w:p>
    <w:p w14:paraId="296270B2" w14:textId="77777777" w:rsidR="00C475BE" w:rsidRDefault="00000000">
      <w:pPr>
        <w:spacing w:after="120"/>
      </w:pPr>
      <w:r>
        <w:t>To withdraw the solution from an environment:</w:t>
      </w:r>
    </w:p>
    <w:p w14:paraId="410D6FB0" w14:textId="77777777" w:rsidR="00C475BE" w:rsidRDefault="09DF4DA8" w:rsidP="09DF4DA8">
      <w:pPr>
        <w:pStyle w:val="ListParagraph"/>
        <w:numPr>
          <w:ilvl w:val="0"/>
          <w:numId w:val="1"/>
        </w:numPr>
        <w:spacing w:after="80"/>
      </w:pPr>
      <w:r>
        <w:t>Suspend the workflow schedule (Schedule tab → Suspend).</w:t>
      </w:r>
    </w:p>
    <w:p w14:paraId="693A7D9A" w14:textId="77777777" w:rsidR="00C475BE" w:rsidRDefault="09DF4DA8" w:rsidP="09DF4DA8">
      <w:pPr>
        <w:pStyle w:val="ListParagraph"/>
        <w:numPr>
          <w:ilvl w:val="0"/>
          <w:numId w:val="1"/>
        </w:numPr>
        <w:spacing w:after="80"/>
      </w:pPr>
      <w:r>
        <w:t>Confirm no run is currently in progress (Runs tab).</w:t>
      </w:r>
    </w:p>
    <w:p w14:paraId="75038358" w14:textId="77777777" w:rsidR="00C475BE" w:rsidRDefault="09DF4DA8" w:rsidP="09DF4DA8">
      <w:pPr>
        <w:pStyle w:val="ListParagraph"/>
        <w:numPr>
          <w:ilvl w:val="0"/>
          <w:numId w:val="1"/>
        </w:numPr>
        <w:spacing w:after="80"/>
      </w:pPr>
      <w:r>
        <w:t>Navigate to Administration → Packages → com.broadcom.pso.vm.snapshot.cleanup.</w:t>
      </w:r>
    </w:p>
    <w:p w14:paraId="795B2C35" w14:textId="3855F7C9" w:rsidR="00C475BE" w:rsidRDefault="7CB0860C" w:rsidP="09DF4DA8">
      <w:pPr>
        <w:pStyle w:val="ListParagraph"/>
        <w:numPr>
          <w:ilvl w:val="0"/>
          <w:numId w:val="1"/>
        </w:numPr>
        <w:spacing w:after="80"/>
      </w:pPr>
      <w:r>
        <w:t xml:space="preserve">On the package click </w:t>
      </w:r>
      <w:r>
        <w:rPr>
          <w:b/>
          <w:bCs/>
        </w:rPr>
        <w:t xml:space="preserve">Actions </w:t>
      </w:r>
      <w:r>
        <w:t xml:space="preserve">→ </w:t>
      </w:r>
      <w:r>
        <w:rPr>
          <w:b/>
          <w:bCs/>
        </w:rPr>
        <w:t>Delete</w:t>
      </w:r>
      <w:r>
        <w:t xml:space="preserve">.  Choose </w:t>
      </w:r>
      <w:r>
        <w:rPr>
          <w:b/>
          <w:bCs/>
        </w:rPr>
        <w:t>Delete package and its content but keep any shared items</w:t>
      </w:r>
      <w:r>
        <w:t xml:space="preserve"> to remove all imported objects, or </w:t>
      </w:r>
      <w:r>
        <w:rPr>
          <w:b/>
          <w:bCs/>
        </w:rPr>
        <w:t xml:space="preserve">Delete package, but keep its content </w:t>
      </w:r>
      <w:r>
        <w:t>to remove the package record but leave the objects in place for manual cleanup.</w:t>
      </w:r>
    </w:p>
    <w:p w14:paraId="1D48C941" w14:textId="77777777" w:rsidR="00C475BE" w:rsidRDefault="09DF4DA8">
      <w:pPr>
        <w:spacing w:after="120"/>
      </w:pPr>
      <w:r>
        <w:t>Snapshots that have already been deleted by a live run cannot be restored from this workflow. They are removed via the standard vCenter consolidation path; recovery would require the relevant backup product.</w:t>
      </w:r>
    </w:p>
    <w:sectPr w:rsidR="00C475BE">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2811F" w14:textId="77777777" w:rsidR="00CE0644" w:rsidRDefault="00CE0644">
      <w:r>
        <w:separator/>
      </w:r>
    </w:p>
  </w:endnote>
  <w:endnote w:type="continuationSeparator" w:id="0">
    <w:p w14:paraId="0DCB9E69" w14:textId="77777777" w:rsidR="00CE0644" w:rsidRDefault="00CE0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580C9C97" w:rsidR="00C475BE" w:rsidRDefault="00000000">
    <w:pP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A7421E">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A7421E">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2A78D" w14:textId="77777777" w:rsidR="00CE0644" w:rsidRDefault="00CE0644">
      <w:r>
        <w:separator/>
      </w:r>
    </w:p>
  </w:footnote>
  <w:footnote w:type="continuationSeparator" w:id="0">
    <w:p w14:paraId="3C3193EA" w14:textId="77777777" w:rsidR="00CE0644" w:rsidRDefault="00CE0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B209" w14:textId="77777777" w:rsidR="00C475BE" w:rsidRDefault="00000000">
    <w:pPr>
      <w:pBdr>
        <w:bottom w:val="single" w:sz="4" w:space="4" w:color="BFBFBF"/>
      </w:pBdr>
      <w:tabs>
        <w:tab w:val="right" w:pos="9026"/>
      </w:tabs>
    </w:pPr>
    <w:r>
      <w:rPr>
        <w:color w:val="404040"/>
        <w:sz w:val="18"/>
        <w:szCs w:val="18"/>
      </w:rPr>
      <w:t>Implementation Guide</w:t>
    </w:r>
    <w:r>
      <w:rPr>
        <w:i/>
        <w:iCs/>
        <w:color w:val="404040"/>
        <w:sz w:val="18"/>
        <w:szCs w:val="18"/>
      </w:rPr>
      <w:tab/>
      <w:t>Adaptive Snapshot Cleanup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00F9"/>
    <w:multiLevelType w:val="hybridMultilevel"/>
    <w:tmpl w:val="269ED8B2"/>
    <w:lvl w:ilvl="0" w:tplc="D54680F6">
      <w:start w:val="1"/>
      <w:numFmt w:val="decimal"/>
      <w:lvlText w:val="%1."/>
      <w:lvlJc w:val="left"/>
      <w:pPr>
        <w:ind w:left="720" w:hanging="360"/>
      </w:pPr>
    </w:lvl>
    <w:lvl w:ilvl="1" w:tplc="D402FF6A">
      <w:numFmt w:val="decimal"/>
      <w:lvlText w:val=""/>
      <w:lvlJc w:val="left"/>
    </w:lvl>
    <w:lvl w:ilvl="2" w:tplc="34A865FA">
      <w:numFmt w:val="decimal"/>
      <w:lvlText w:val=""/>
      <w:lvlJc w:val="left"/>
    </w:lvl>
    <w:lvl w:ilvl="3" w:tplc="BBB48032">
      <w:numFmt w:val="decimal"/>
      <w:lvlText w:val=""/>
      <w:lvlJc w:val="left"/>
    </w:lvl>
    <w:lvl w:ilvl="4" w:tplc="8FB80948">
      <w:numFmt w:val="decimal"/>
      <w:lvlText w:val=""/>
      <w:lvlJc w:val="left"/>
    </w:lvl>
    <w:lvl w:ilvl="5" w:tplc="7E8E9F74">
      <w:numFmt w:val="decimal"/>
      <w:lvlText w:val=""/>
      <w:lvlJc w:val="left"/>
    </w:lvl>
    <w:lvl w:ilvl="6" w:tplc="B920938A">
      <w:numFmt w:val="decimal"/>
      <w:lvlText w:val=""/>
      <w:lvlJc w:val="left"/>
    </w:lvl>
    <w:lvl w:ilvl="7" w:tplc="A0B6DE9E">
      <w:numFmt w:val="decimal"/>
      <w:lvlText w:val=""/>
      <w:lvlJc w:val="left"/>
    </w:lvl>
    <w:lvl w:ilvl="8" w:tplc="0680AAE4">
      <w:numFmt w:val="decimal"/>
      <w:lvlText w:val=""/>
      <w:lvlJc w:val="left"/>
    </w:lvl>
  </w:abstractNum>
  <w:abstractNum w:abstractNumId="1" w15:restartNumberingAfterBreak="0">
    <w:nsid w:val="0DF6A1F6"/>
    <w:multiLevelType w:val="hybridMultilevel"/>
    <w:tmpl w:val="EAFEBF58"/>
    <w:lvl w:ilvl="0" w:tplc="437E975C">
      <w:start w:val="1"/>
      <w:numFmt w:val="decimal"/>
      <w:lvlText w:val="%1."/>
      <w:lvlJc w:val="left"/>
      <w:pPr>
        <w:ind w:left="720" w:hanging="360"/>
      </w:pPr>
    </w:lvl>
    <w:lvl w:ilvl="1" w:tplc="4282E800">
      <w:start w:val="1"/>
      <w:numFmt w:val="lowerLetter"/>
      <w:lvlText w:val="%2."/>
      <w:lvlJc w:val="left"/>
      <w:pPr>
        <w:ind w:left="1440" w:hanging="360"/>
      </w:pPr>
    </w:lvl>
    <w:lvl w:ilvl="2" w:tplc="CAD60486">
      <w:start w:val="1"/>
      <w:numFmt w:val="lowerRoman"/>
      <w:lvlText w:val="%3."/>
      <w:lvlJc w:val="right"/>
      <w:pPr>
        <w:ind w:left="2160" w:hanging="180"/>
      </w:pPr>
    </w:lvl>
    <w:lvl w:ilvl="3" w:tplc="D96A57F0">
      <w:start w:val="1"/>
      <w:numFmt w:val="decimal"/>
      <w:lvlText w:val="%4."/>
      <w:lvlJc w:val="left"/>
      <w:pPr>
        <w:ind w:left="2880" w:hanging="360"/>
      </w:pPr>
    </w:lvl>
    <w:lvl w:ilvl="4" w:tplc="0F78F5A4">
      <w:start w:val="1"/>
      <w:numFmt w:val="lowerLetter"/>
      <w:lvlText w:val="%5."/>
      <w:lvlJc w:val="left"/>
      <w:pPr>
        <w:ind w:left="3600" w:hanging="360"/>
      </w:pPr>
    </w:lvl>
    <w:lvl w:ilvl="5" w:tplc="2A767730">
      <w:start w:val="1"/>
      <w:numFmt w:val="lowerRoman"/>
      <w:lvlText w:val="%6."/>
      <w:lvlJc w:val="right"/>
      <w:pPr>
        <w:ind w:left="4320" w:hanging="180"/>
      </w:pPr>
    </w:lvl>
    <w:lvl w:ilvl="6" w:tplc="E4321768">
      <w:start w:val="1"/>
      <w:numFmt w:val="decimal"/>
      <w:lvlText w:val="%7."/>
      <w:lvlJc w:val="left"/>
      <w:pPr>
        <w:ind w:left="5040" w:hanging="360"/>
      </w:pPr>
    </w:lvl>
    <w:lvl w:ilvl="7" w:tplc="73D66A94">
      <w:start w:val="1"/>
      <w:numFmt w:val="lowerLetter"/>
      <w:lvlText w:val="%8."/>
      <w:lvlJc w:val="left"/>
      <w:pPr>
        <w:ind w:left="5760" w:hanging="360"/>
      </w:pPr>
    </w:lvl>
    <w:lvl w:ilvl="8" w:tplc="323A2E90">
      <w:start w:val="1"/>
      <w:numFmt w:val="lowerRoman"/>
      <w:lvlText w:val="%9."/>
      <w:lvlJc w:val="right"/>
      <w:pPr>
        <w:ind w:left="6480" w:hanging="180"/>
      </w:pPr>
    </w:lvl>
  </w:abstractNum>
  <w:abstractNum w:abstractNumId="2" w15:restartNumberingAfterBreak="0">
    <w:nsid w:val="2026588D"/>
    <w:multiLevelType w:val="hybridMultilevel"/>
    <w:tmpl w:val="F49231BE"/>
    <w:lvl w:ilvl="0" w:tplc="A64AD104">
      <w:start w:val="1"/>
      <w:numFmt w:val="decimal"/>
      <w:lvlText w:val="%1."/>
      <w:lvlJc w:val="left"/>
      <w:pPr>
        <w:ind w:left="720" w:hanging="360"/>
      </w:pPr>
    </w:lvl>
    <w:lvl w:ilvl="1" w:tplc="3F04F16A">
      <w:start w:val="1"/>
      <w:numFmt w:val="lowerLetter"/>
      <w:lvlText w:val="%2."/>
      <w:lvlJc w:val="left"/>
      <w:pPr>
        <w:ind w:left="1440" w:hanging="360"/>
      </w:pPr>
    </w:lvl>
    <w:lvl w:ilvl="2" w:tplc="F662A862">
      <w:start w:val="1"/>
      <w:numFmt w:val="lowerRoman"/>
      <w:lvlText w:val="%3."/>
      <w:lvlJc w:val="right"/>
      <w:pPr>
        <w:ind w:left="2160" w:hanging="180"/>
      </w:pPr>
    </w:lvl>
    <w:lvl w:ilvl="3" w:tplc="501A781A">
      <w:start w:val="1"/>
      <w:numFmt w:val="decimal"/>
      <w:lvlText w:val="%4."/>
      <w:lvlJc w:val="left"/>
      <w:pPr>
        <w:ind w:left="2880" w:hanging="360"/>
      </w:pPr>
    </w:lvl>
    <w:lvl w:ilvl="4" w:tplc="FEB29D4E">
      <w:start w:val="1"/>
      <w:numFmt w:val="lowerLetter"/>
      <w:lvlText w:val="%5."/>
      <w:lvlJc w:val="left"/>
      <w:pPr>
        <w:ind w:left="3600" w:hanging="360"/>
      </w:pPr>
    </w:lvl>
    <w:lvl w:ilvl="5" w:tplc="5A3E78AA">
      <w:start w:val="1"/>
      <w:numFmt w:val="lowerRoman"/>
      <w:lvlText w:val="%6."/>
      <w:lvlJc w:val="right"/>
      <w:pPr>
        <w:ind w:left="4320" w:hanging="180"/>
      </w:pPr>
    </w:lvl>
    <w:lvl w:ilvl="6" w:tplc="B77E13A6">
      <w:start w:val="1"/>
      <w:numFmt w:val="decimal"/>
      <w:lvlText w:val="%7."/>
      <w:lvlJc w:val="left"/>
      <w:pPr>
        <w:ind w:left="5040" w:hanging="360"/>
      </w:pPr>
    </w:lvl>
    <w:lvl w:ilvl="7" w:tplc="0E343F96">
      <w:start w:val="1"/>
      <w:numFmt w:val="lowerLetter"/>
      <w:lvlText w:val="%8."/>
      <w:lvlJc w:val="left"/>
      <w:pPr>
        <w:ind w:left="5760" w:hanging="360"/>
      </w:pPr>
    </w:lvl>
    <w:lvl w:ilvl="8" w:tplc="D1B494DA">
      <w:start w:val="1"/>
      <w:numFmt w:val="lowerRoman"/>
      <w:lvlText w:val="%9."/>
      <w:lvlJc w:val="right"/>
      <w:pPr>
        <w:ind w:left="6480" w:hanging="180"/>
      </w:pPr>
    </w:lvl>
  </w:abstractNum>
  <w:abstractNum w:abstractNumId="3" w15:restartNumberingAfterBreak="0">
    <w:nsid w:val="2D72FDF7"/>
    <w:multiLevelType w:val="hybridMultilevel"/>
    <w:tmpl w:val="ED0C6AFE"/>
    <w:lvl w:ilvl="0" w:tplc="F2F2CF3E">
      <w:start w:val="1"/>
      <w:numFmt w:val="bullet"/>
      <w:lvlText w:val="●"/>
      <w:lvlJc w:val="left"/>
      <w:pPr>
        <w:ind w:left="720" w:hanging="360"/>
      </w:pPr>
    </w:lvl>
    <w:lvl w:ilvl="1" w:tplc="3A0C355C">
      <w:start w:val="1"/>
      <w:numFmt w:val="bullet"/>
      <w:lvlText w:val="○"/>
      <w:lvlJc w:val="left"/>
      <w:pPr>
        <w:ind w:left="1440" w:hanging="360"/>
      </w:pPr>
    </w:lvl>
    <w:lvl w:ilvl="2" w:tplc="5F02236C">
      <w:start w:val="1"/>
      <w:numFmt w:val="bullet"/>
      <w:lvlText w:val="■"/>
      <w:lvlJc w:val="left"/>
      <w:pPr>
        <w:ind w:left="2160" w:hanging="360"/>
      </w:pPr>
    </w:lvl>
    <w:lvl w:ilvl="3" w:tplc="5E925DF2">
      <w:start w:val="1"/>
      <w:numFmt w:val="bullet"/>
      <w:lvlText w:val="●"/>
      <w:lvlJc w:val="left"/>
      <w:pPr>
        <w:ind w:left="2880" w:hanging="360"/>
      </w:pPr>
    </w:lvl>
    <w:lvl w:ilvl="4" w:tplc="60AC0BDE">
      <w:start w:val="1"/>
      <w:numFmt w:val="bullet"/>
      <w:lvlText w:val="○"/>
      <w:lvlJc w:val="left"/>
      <w:pPr>
        <w:ind w:left="3600" w:hanging="360"/>
      </w:pPr>
    </w:lvl>
    <w:lvl w:ilvl="5" w:tplc="C0669948">
      <w:start w:val="1"/>
      <w:numFmt w:val="bullet"/>
      <w:lvlText w:val="■"/>
      <w:lvlJc w:val="left"/>
      <w:pPr>
        <w:ind w:left="4320" w:hanging="360"/>
      </w:pPr>
    </w:lvl>
    <w:lvl w:ilvl="6" w:tplc="01686058">
      <w:start w:val="1"/>
      <w:numFmt w:val="bullet"/>
      <w:lvlText w:val="●"/>
      <w:lvlJc w:val="left"/>
      <w:pPr>
        <w:ind w:left="5040" w:hanging="360"/>
      </w:pPr>
    </w:lvl>
    <w:lvl w:ilvl="7" w:tplc="9F366850">
      <w:start w:val="1"/>
      <w:numFmt w:val="bullet"/>
      <w:lvlText w:val="●"/>
      <w:lvlJc w:val="left"/>
      <w:pPr>
        <w:ind w:left="5760" w:hanging="360"/>
      </w:pPr>
    </w:lvl>
    <w:lvl w:ilvl="8" w:tplc="27B80266">
      <w:start w:val="1"/>
      <w:numFmt w:val="bullet"/>
      <w:lvlText w:val="●"/>
      <w:lvlJc w:val="left"/>
      <w:pPr>
        <w:ind w:left="6480" w:hanging="360"/>
      </w:pPr>
    </w:lvl>
  </w:abstractNum>
  <w:abstractNum w:abstractNumId="4" w15:restartNumberingAfterBreak="0">
    <w:nsid w:val="3C3CFD08"/>
    <w:multiLevelType w:val="hybridMultilevel"/>
    <w:tmpl w:val="BA3E900A"/>
    <w:lvl w:ilvl="0" w:tplc="46CA491C">
      <w:start w:val="1"/>
      <w:numFmt w:val="bullet"/>
      <w:lvlText w:val=""/>
      <w:lvlJc w:val="left"/>
      <w:pPr>
        <w:ind w:left="720" w:hanging="360"/>
      </w:pPr>
      <w:rPr>
        <w:rFonts w:ascii="Symbol" w:hAnsi="Symbol" w:hint="default"/>
      </w:rPr>
    </w:lvl>
    <w:lvl w:ilvl="1" w:tplc="4B265282">
      <w:start w:val="1"/>
      <w:numFmt w:val="bullet"/>
      <w:lvlText w:val="o"/>
      <w:lvlJc w:val="left"/>
      <w:pPr>
        <w:ind w:left="1440" w:hanging="360"/>
      </w:pPr>
      <w:rPr>
        <w:rFonts w:ascii="Courier New" w:hAnsi="Courier New" w:hint="default"/>
      </w:rPr>
    </w:lvl>
    <w:lvl w:ilvl="2" w:tplc="C3FE794E">
      <w:start w:val="1"/>
      <w:numFmt w:val="bullet"/>
      <w:lvlText w:val=""/>
      <w:lvlJc w:val="left"/>
      <w:pPr>
        <w:ind w:left="2160" w:hanging="360"/>
      </w:pPr>
      <w:rPr>
        <w:rFonts w:ascii="Wingdings" w:hAnsi="Wingdings" w:hint="default"/>
      </w:rPr>
    </w:lvl>
    <w:lvl w:ilvl="3" w:tplc="102CBBFA">
      <w:start w:val="1"/>
      <w:numFmt w:val="bullet"/>
      <w:lvlText w:val=""/>
      <w:lvlJc w:val="left"/>
      <w:pPr>
        <w:ind w:left="2880" w:hanging="360"/>
      </w:pPr>
      <w:rPr>
        <w:rFonts w:ascii="Symbol" w:hAnsi="Symbol" w:hint="default"/>
      </w:rPr>
    </w:lvl>
    <w:lvl w:ilvl="4" w:tplc="DCE6E5D6">
      <w:start w:val="1"/>
      <w:numFmt w:val="bullet"/>
      <w:lvlText w:val="o"/>
      <w:lvlJc w:val="left"/>
      <w:pPr>
        <w:ind w:left="3600" w:hanging="360"/>
      </w:pPr>
      <w:rPr>
        <w:rFonts w:ascii="Courier New" w:hAnsi="Courier New" w:hint="default"/>
      </w:rPr>
    </w:lvl>
    <w:lvl w:ilvl="5" w:tplc="BF801B7A">
      <w:start w:val="1"/>
      <w:numFmt w:val="bullet"/>
      <w:lvlText w:val=""/>
      <w:lvlJc w:val="left"/>
      <w:pPr>
        <w:ind w:left="4320" w:hanging="360"/>
      </w:pPr>
      <w:rPr>
        <w:rFonts w:ascii="Wingdings" w:hAnsi="Wingdings" w:hint="default"/>
      </w:rPr>
    </w:lvl>
    <w:lvl w:ilvl="6" w:tplc="7982D33A">
      <w:start w:val="1"/>
      <w:numFmt w:val="bullet"/>
      <w:lvlText w:val=""/>
      <w:lvlJc w:val="left"/>
      <w:pPr>
        <w:ind w:left="5040" w:hanging="360"/>
      </w:pPr>
      <w:rPr>
        <w:rFonts w:ascii="Symbol" w:hAnsi="Symbol" w:hint="default"/>
      </w:rPr>
    </w:lvl>
    <w:lvl w:ilvl="7" w:tplc="0F8829CA">
      <w:start w:val="1"/>
      <w:numFmt w:val="bullet"/>
      <w:lvlText w:val="o"/>
      <w:lvlJc w:val="left"/>
      <w:pPr>
        <w:ind w:left="5760" w:hanging="360"/>
      </w:pPr>
      <w:rPr>
        <w:rFonts w:ascii="Courier New" w:hAnsi="Courier New" w:hint="default"/>
      </w:rPr>
    </w:lvl>
    <w:lvl w:ilvl="8" w:tplc="87203B64">
      <w:start w:val="1"/>
      <w:numFmt w:val="bullet"/>
      <w:lvlText w:val=""/>
      <w:lvlJc w:val="left"/>
      <w:pPr>
        <w:ind w:left="6480" w:hanging="360"/>
      </w:pPr>
      <w:rPr>
        <w:rFonts w:ascii="Wingdings" w:hAnsi="Wingdings" w:hint="default"/>
      </w:rPr>
    </w:lvl>
  </w:abstractNum>
  <w:abstractNum w:abstractNumId="5" w15:restartNumberingAfterBreak="0">
    <w:nsid w:val="4EB4AF96"/>
    <w:multiLevelType w:val="hybridMultilevel"/>
    <w:tmpl w:val="2CEE0DA8"/>
    <w:lvl w:ilvl="0" w:tplc="36407E34">
      <w:start w:val="1"/>
      <w:numFmt w:val="decimal"/>
      <w:lvlText w:val="%1."/>
      <w:lvlJc w:val="left"/>
      <w:pPr>
        <w:ind w:left="720" w:hanging="360"/>
      </w:pPr>
    </w:lvl>
    <w:lvl w:ilvl="1" w:tplc="FBA47D24">
      <w:start w:val="1"/>
      <w:numFmt w:val="lowerLetter"/>
      <w:lvlText w:val="%2."/>
      <w:lvlJc w:val="left"/>
      <w:pPr>
        <w:ind w:left="1440" w:hanging="360"/>
      </w:pPr>
    </w:lvl>
    <w:lvl w:ilvl="2" w:tplc="6FA0C224">
      <w:start w:val="1"/>
      <w:numFmt w:val="lowerRoman"/>
      <w:lvlText w:val="%3."/>
      <w:lvlJc w:val="right"/>
      <w:pPr>
        <w:ind w:left="2160" w:hanging="180"/>
      </w:pPr>
    </w:lvl>
    <w:lvl w:ilvl="3" w:tplc="8EB07DAC">
      <w:start w:val="1"/>
      <w:numFmt w:val="decimal"/>
      <w:lvlText w:val="%4."/>
      <w:lvlJc w:val="left"/>
      <w:pPr>
        <w:ind w:left="2880" w:hanging="360"/>
      </w:pPr>
    </w:lvl>
    <w:lvl w:ilvl="4" w:tplc="BB9A8F90">
      <w:start w:val="1"/>
      <w:numFmt w:val="lowerLetter"/>
      <w:lvlText w:val="%5."/>
      <w:lvlJc w:val="left"/>
      <w:pPr>
        <w:ind w:left="3600" w:hanging="360"/>
      </w:pPr>
    </w:lvl>
    <w:lvl w:ilvl="5" w:tplc="06ECE172">
      <w:start w:val="1"/>
      <w:numFmt w:val="lowerRoman"/>
      <w:lvlText w:val="%6."/>
      <w:lvlJc w:val="right"/>
      <w:pPr>
        <w:ind w:left="4320" w:hanging="180"/>
      </w:pPr>
    </w:lvl>
    <w:lvl w:ilvl="6" w:tplc="69509FC2">
      <w:start w:val="1"/>
      <w:numFmt w:val="decimal"/>
      <w:lvlText w:val="%7."/>
      <w:lvlJc w:val="left"/>
      <w:pPr>
        <w:ind w:left="5040" w:hanging="360"/>
      </w:pPr>
    </w:lvl>
    <w:lvl w:ilvl="7" w:tplc="5234F192">
      <w:start w:val="1"/>
      <w:numFmt w:val="lowerLetter"/>
      <w:lvlText w:val="%8."/>
      <w:lvlJc w:val="left"/>
      <w:pPr>
        <w:ind w:left="5760" w:hanging="360"/>
      </w:pPr>
    </w:lvl>
    <w:lvl w:ilvl="8" w:tplc="33C69C30">
      <w:start w:val="1"/>
      <w:numFmt w:val="lowerRoman"/>
      <w:lvlText w:val="%9."/>
      <w:lvlJc w:val="right"/>
      <w:pPr>
        <w:ind w:left="6480" w:hanging="180"/>
      </w:pPr>
    </w:lvl>
  </w:abstractNum>
  <w:abstractNum w:abstractNumId="6" w15:restartNumberingAfterBreak="0">
    <w:nsid w:val="63CE7E0E"/>
    <w:multiLevelType w:val="hybridMultilevel"/>
    <w:tmpl w:val="F9C6C26C"/>
    <w:lvl w:ilvl="0" w:tplc="2BE44B78">
      <w:start w:val="1"/>
      <w:numFmt w:val="decimal"/>
      <w:lvlText w:val="%1."/>
      <w:lvlJc w:val="left"/>
      <w:pPr>
        <w:ind w:left="720" w:hanging="360"/>
      </w:pPr>
    </w:lvl>
    <w:lvl w:ilvl="1" w:tplc="8E421D54">
      <w:start w:val="1"/>
      <w:numFmt w:val="lowerLetter"/>
      <w:lvlText w:val="%2."/>
      <w:lvlJc w:val="left"/>
      <w:pPr>
        <w:ind w:left="1440" w:hanging="360"/>
      </w:pPr>
    </w:lvl>
    <w:lvl w:ilvl="2" w:tplc="67F21F16">
      <w:start w:val="1"/>
      <w:numFmt w:val="lowerRoman"/>
      <w:lvlText w:val="%3."/>
      <w:lvlJc w:val="right"/>
      <w:pPr>
        <w:ind w:left="2160" w:hanging="180"/>
      </w:pPr>
    </w:lvl>
    <w:lvl w:ilvl="3" w:tplc="1B201BDA">
      <w:start w:val="1"/>
      <w:numFmt w:val="decimal"/>
      <w:lvlText w:val="%4."/>
      <w:lvlJc w:val="left"/>
      <w:pPr>
        <w:ind w:left="2880" w:hanging="360"/>
      </w:pPr>
    </w:lvl>
    <w:lvl w:ilvl="4" w:tplc="FDF64E88">
      <w:start w:val="1"/>
      <w:numFmt w:val="lowerLetter"/>
      <w:lvlText w:val="%5."/>
      <w:lvlJc w:val="left"/>
      <w:pPr>
        <w:ind w:left="3600" w:hanging="360"/>
      </w:pPr>
    </w:lvl>
    <w:lvl w:ilvl="5" w:tplc="4586A11A">
      <w:start w:val="1"/>
      <w:numFmt w:val="lowerRoman"/>
      <w:lvlText w:val="%6."/>
      <w:lvlJc w:val="right"/>
      <w:pPr>
        <w:ind w:left="4320" w:hanging="180"/>
      </w:pPr>
    </w:lvl>
    <w:lvl w:ilvl="6" w:tplc="E480C098">
      <w:start w:val="1"/>
      <w:numFmt w:val="decimal"/>
      <w:lvlText w:val="%7."/>
      <w:lvlJc w:val="left"/>
      <w:pPr>
        <w:ind w:left="5040" w:hanging="360"/>
      </w:pPr>
    </w:lvl>
    <w:lvl w:ilvl="7" w:tplc="17A0B5DE">
      <w:start w:val="1"/>
      <w:numFmt w:val="lowerLetter"/>
      <w:lvlText w:val="%8."/>
      <w:lvlJc w:val="left"/>
      <w:pPr>
        <w:ind w:left="5760" w:hanging="360"/>
      </w:pPr>
    </w:lvl>
    <w:lvl w:ilvl="8" w:tplc="A5228352">
      <w:start w:val="1"/>
      <w:numFmt w:val="lowerRoman"/>
      <w:lvlText w:val="%9."/>
      <w:lvlJc w:val="right"/>
      <w:pPr>
        <w:ind w:left="6480" w:hanging="180"/>
      </w:pPr>
    </w:lvl>
  </w:abstractNum>
  <w:abstractNum w:abstractNumId="7" w15:restartNumberingAfterBreak="0">
    <w:nsid w:val="64153EB9"/>
    <w:multiLevelType w:val="hybridMultilevel"/>
    <w:tmpl w:val="766EE8E4"/>
    <w:lvl w:ilvl="0" w:tplc="1BDAF06A">
      <w:start w:val="1"/>
      <w:numFmt w:val="decimal"/>
      <w:lvlText w:val="%1."/>
      <w:lvlJc w:val="left"/>
      <w:pPr>
        <w:ind w:left="720" w:hanging="360"/>
      </w:pPr>
    </w:lvl>
    <w:lvl w:ilvl="1" w:tplc="AAC6FD18">
      <w:start w:val="1"/>
      <w:numFmt w:val="lowerLetter"/>
      <w:lvlText w:val="%2."/>
      <w:lvlJc w:val="left"/>
      <w:pPr>
        <w:ind w:left="1440" w:hanging="360"/>
      </w:pPr>
    </w:lvl>
    <w:lvl w:ilvl="2" w:tplc="0C7EB5F6">
      <w:start w:val="1"/>
      <w:numFmt w:val="lowerRoman"/>
      <w:lvlText w:val="%3."/>
      <w:lvlJc w:val="right"/>
      <w:pPr>
        <w:ind w:left="2160" w:hanging="180"/>
      </w:pPr>
    </w:lvl>
    <w:lvl w:ilvl="3" w:tplc="1AA0E2AE">
      <w:start w:val="1"/>
      <w:numFmt w:val="decimal"/>
      <w:lvlText w:val="%4."/>
      <w:lvlJc w:val="left"/>
      <w:pPr>
        <w:ind w:left="2880" w:hanging="360"/>
      </w:pPr>
    </w:lvl>
    <w:lvl w:ilvl="4" w:tplc="CADE5556">
      <w:start w:val="1"/>
      <w:numFmt w:val="lowerLetter"/>
      <w:lvlText w:val="%5."/>
      <w:lvlJc w:val="left"/>
      <w:pPr>
        <w:ind w:left="3600" w:hanging="360"/>
      </w:pPr>
    </w:lvl>
    <w:lvl w:ilvl="5" w:tplc="56F467D8">
      <w:start w:val="1"/>
      <w:numFmt w:val="lowerRoman"/>
      <w:lvlText w:val="%6."/>
      <w:lvlJc w:val="right"/>
      <w:pPr>
        <w:ind w:left="4320" w:hanging="180"/>
      </w:pPr>
    </w:lvl>
    <w:lvl w:ilvl="6" w:tplc="2A880B0E">
      <w:start w:val="1"/>
      <w:numFmt w:val="decimal"/>
      <w:lvlText w:val="%7."/>
      <w:lvlJc w:val="left"/>
      <w:pPr>
        <w:ind w:left="5040" w:hanging="360"/>
      </w:pPr>
    </w:lvl>
    <w:lvl w:ilvl="7" w:tplc="57C6D416">
      <w:start w:val="1"/>
      <w:numFmt w:val="lowerLetter"/>
      <w:lvlText w:val="%8."/>
      <w:lvlJc w:val="left"/>
      <w:pPr>
        <w:ind w:left="5760" w:hanging="360"/>
      </w:pPr>
    </w:lvl>
    <w:lvl w:ilvl="8" w:tplc="F7E0D20E">
      <w:start w:val="1"/>
      <w:numFmt w:val="lowerRoman"/>
      <w:lvlText w:val="%9."/>
      <w:lvlJc w:val="right"/>
      <w:pPr>
        <w:ind w:left="6480" w:hanging="180"/>
      </w:pPr>
    </w:lvl>
  </w:abstractNum>
  <w:abstractNum w:abstractNumId="8" w15:restartNumberingAfterBreak="0">
    <w:nsid w:val="7BADEEDB"/>
    <w:multiLevelType w:val="hybridMultilevel"/>
    <w:tmpl w:val="01ACA326"/>
    <w:lvl w:ilvl="0" w:tplc="6774470E">
      <w:start w:val="1"/>
      <w:numFmt w:val="bullet"/>
      <w:lvlText w:val="•"/>
      <w:lvlJc w:val="left"/>
      <w:pPr>
        <w:ind w:left="720" w:hanging="360"/>
      </w:pPr>
    </w:lvl>
    <w:lvl w:ilvl="1" w:tplc="43963130">
      <w:start w:val="1"/>
      <w:numFmt w:val="bullet"/>
      <w:lvlText w:val="◦"/>
      <w:lvlJc w:val="left"/>
      <w:pPr>
        <w:ind w:left="1440" w:hanging="360"/>
      </w:pPr>
    </w:lvl>
    <w:lvl w:ilvl="2" w:tplc="6E4CF860">
      <w:numFmt w:val="decimal"/>
      <w:lvlText w:val=""/>
      <w:lvlJc w:val="left"/>
    </w:lvl>
    <w:lvl w:ilvl="3" w:tplc="3EE647AE">
      <w:numFmt w:val="decimal"/>
      <w:lvlText w:val=""/>
      <w:lvlJc w:val="left"/>
    </w:lvl>
    <w:lvl w:ilvl="4" w:tplc="2FB47D9C">
      <w:numFmt w:val="decimal"/>
      <w:lvlText w:val=""/>
      <w:lvlJc w:val="left"/>
    </w:lvl>
    <w:lvl w:ilvl="5" w:tplc="51BCEF0A">
      <w:numFmt w:val="decimal"/>
      <w:lvlText w:val=""/>
      <w:lvlJc w:val="left"/>
    </w:lvl>
    <w:lvl w:ilvl="6" w:tplc="F1000EC4">
      <w:numFmt w:val="decimal"/>
      <w:lvlText w:val=""/>
      <w:lvlJc w:val="left"/>
    </w:lvl>
    <w:lvl w:ilvl="7" w:tplc="CA34BB78">
      <w:numFmt w:val="decimal"/>
      <w:lvlText w:val=""/>
      <w:lvlJc w:val="left"/>
    </w:lvl>
    <w:lvl w:ilvl="8" w:tplc="85440A8A">
      <w:numFmt w:val="decimal"/>
      <w:lvlText w:val=""/>
      <w:lvlJc w:val="left"/>
    </w:lvl>
  </w:abstractNum>
  <w:num w:numId="1" w16cid:durableId="1253592110">
    <w:abstractNumId w:val="1"/>
  </w:num>
  <w:num w:numId="2" w16cid:durableId="1759213932">
    <w:abstractNumId w:val="2"/>
  </w:num>
  <w:num w:numId="3" w16cid:durableId="284654845">
    <w:abstractNumId w:val="6"/>
  </w:num>
  <w:num w:numId="4" w16cid:durableId="1527132922">
    <w:abstractNumId w:val="7"/>
  </w:num>
  <w:num w:numId="5" w16cid:durableId="726148932">
    <w:abstractNumId w:val="5"/>
  </w:num>
  <w:num w:numId="6" w16cid:durableId="631793423">
    <w:abstractNumId w:val="4"/>
  </w:num>
  <w:num w:numId="7" w16cid:durableId="737286875">
    <w:abstractNumId w:val="3"/>
    <w:lvlOverride w:ilvl="0">
      <w:startOverride w:val="1"/>
    </w:lvlOverride>
  </w:num>
  <w:num w:numId="8" w16cid:durableId="35549779">
    <w:abstractNumId w:val="8"/>
    <w:lvlOverride w:ilvl="0">
      <w:startOverride w:val="1"/>
    </w:lvlOverride>
  </w:num>
  <w:num w:numId="9" w16cid:durableId="1526484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48E"/>
    <w:rsid w:val="004C248E"/>
    <w:rsid w:val="008A6F85"/>
    <w:rsid w:val="00A05FF2"/>
    <w:rsid w:val="00A56C43"/>
    <w:rsid w:val="00A7421E"/>
    <w:rsid w:val="00C475BE"/>
    <w:rsid w:val="00CE0644"/>
    <w:rsid w:val="00E06279"/>
    <w:rsid w:val="020A546F"/>
    <w:rsid w:val="03BAEF6A"/>
    <w:rsid w:val="0527612E"/>
    <w:rsid w:val="0652082C"/>
    <w:rsid w:val="074C562B"/>
    <w:rsid w:val="093ED09C"/>
    <w:rsid w:val="09DF4DA8"/>
    <w:rsid w:val="0C1C1589"/>
    <w:rsid w:val="0D4A29CF"/>
    <w:rsid w:val="106DA740"/>
    <w:rsid w:val="111DC5DA"/>
    <w:rsid w:val="116D9B13"/>
    <w:rsid w:val="145DB43D"/>
    <w:rsid w:val="18481753"/>
    <w:rsid w:val="1AD72F07"/>
    <w:rsid w:val="1B814ABD"/>
    <w:rsid w:val="1DEC074E"/>
    <w:rsid w:val="1FE31D61"/>
    <w:rsid w:val="1FF11D2A"/>
    <w:rsid w:val="22BC6B54"/>
    <w:rsid w:val="22CF50A2"/>
    <w:rsid w:val="235F250C"/>
    <w:rsid w:val="238BF0B5"/>
    <w:rsid w:val="240D9E2A"/>
    <w:rsid w:val="244D0C5B"/>
    <w:rsid w:val="25244035"/>
    <w:rsid w:val="259C36A4"/>
    <w:rsid w:val="2604AABD"/>
    <w:rsid w:val="2C8F468D"/>
    <w:rsid w:val="2D22E2D4"/>
    <w:rsid w:val="2F3E028B"/>
    <w:rsid w:val="2F699BE7"/>
    <w:rsid w:val="3162EFD8"/>
    <w:rsid w:val="31882542"/>
    <w:rsid w:val="3602F16F"/>
    <w:rsid w:val="364A75A2"/>
    <w:rsid w:val="389DC7CA"/>
    <w:rsid w:val="38FC861B"/>
    <w:rsid w:val="3C5F511E"/>
    <w:rsid w:val="3C69321D"/>
    <w:rsid w:val="3C984EED"/>
    <w:rsid w:val="3DD413F9"/>
    <w:rsid w:val="3F49A859"/>
    <w:rsid w:val="3F4CB143"/>
    <w:rsid w:val="41AB25B9"/>
    <w:rsid w:val="42946789"/>
    <w:rsid w:val="440F2C16"/>
    <w:rsid w:val="46A68E57"/>
    <w:rsid w:val="46AC6F99"/>
    <w:rsid w:val="475BE229"/>
    <w:rsid w:val="4948C9DE"/>
    <w:rsid w:val="49F21F11"/>
    <w:rsid w:val="4B84735D"/>
    <w:rsid w:val="4C3616CE"/>
    <w:rsid w:val="4E9300B5"/>
    <w:rsid w:val="5005E0FE"/>
    <w:rsid w:val="50689ED5"/>
    <w:rsid w:val="535039AD"/>
    <w:rsid w:val="5989788E"/>
    <w:rsid w:val="5C9EE0D9"/>
    <w:rsid w:val="63D6FD6C"/>
    <w:rsid w:val="6525858D"/>
    <w:rsid w:val="67A34B3E"/>
    <w:rsid w:val="6822D061"/>
    <w:rsid w:val="68CAE535"/>
    <w:rsid w:val="69DCFAAC"/>
    <w:rsid w:val="6B557A69"/>
    <w:rsid w:val="6E645EB9"/>
    <w:rsid w:val="6F8BF2FE"/>
    <w:rsid w:val="702BEC44"/>
    <w:rsid w:val="70349E31"/>
    <w:rsid w:val="77CB24C0"/>
    <w:rsid w:val="77E4F51F"/>
    <w:rsid w:val="78FC9CF7"/>
    <w:rsid w:val="7B26B690"/>
    <w:rsid w:val="7CB0860C"/>
    <w:rsid w:val="7FAE4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AE85"/>
  <w15:docId w15:val="{65F2026D-E5A5-4518-AD59-933CBBBCE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pBdr>
        <w:bottom w:val="single" w:sz="6" w:space="4" w:color="1565C0"/>
      </w:pBdr>
      <w:spacing w:before="360" w:after="180"/>
      <w:outlineLvl w:val="0"/>
    </w:pPr>
    <w:rPr>
      <w:b/>
      <w:bCs/>
      <w:color w:val="0A1F3D"/>
      <w:sz w:val="32"/>
      <w:szCs w:val="32"/>
    </w:rPr>
  </w:style>
  <w:style w:type="paragraph" w:customStyle="1" w:styleId="heading20">
    <w:name w:val="heading 20"/>
    <w:basedOn w:val="Normal"/>
    <w:next w:val="Normal"/>
    <w:qFormat/>
    <w:pPr>
      <w:spacing w:before="280" w:after="120"/>
      <w:outlineLvl w:val="1"/>
    </w:pPr>
    <w:rPr>
      <w:b/>
      <w:bCs/>
      <w:color w:val="0A1F3D"/>
      <w:sz w:val="26"/>
      <w:szCs w:val="26"/>
    </w:rPr>
  </w:style>
  <w:style w:type="paragraph" w:customStyle="1" w:styleId="heading30">
    <w:name w:val="heading 30"/>
    <w:basedOn w:val="Normal"/>
    <w:next w:val="Normal"/>
    <w:qFormat/>
    <w:pPr>
      <w:spacing w:before="220" w:after="80"/>
      <w:outlineLvl w:val="2"/>
    </w:pPr>
    <w:rPr>
      <w:b/>
      <w:bCs/>
      <w:color w:val="1565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1F3E2BDF57D84FBD1940DB5BFE70A1" ma:contentTypeVersion="7" ma:contentTypeDescription="Create a new document." ma:contentTypeScope="" ma:versionID="a9b561b9de271dadfdbb55af4b004760">
  <xsd:schema xmlns:xsd="http://www.w3.org/2001/XMLSchema" xmlns:xs="http://www.w3.org/2001/XMLSchema" xmlns:p="http://schemas.microsoft.com/office/2006/metadata/properties" xmlns:ns2="214119f6-a8cf-4ab0-bc74-24d72ad44cda" targetNamespace="http://schemas.microsoft.com/office/2006/metadata/properties" ma:root="true" ma:fieldsID="9d4541ef4acfa0f2fee95c92c0176a78" ns2:_="">
    <xsd:import namespace="214119f6-a8cf-4ab0-bc74-24d72ad44c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19f6-a8cf-4ab0-bc74-24d72ad44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EE6797-385A-4A78-A3AC-CAD155FE1BBA}"/>
</file>

<file path=customXml/itemProps2.xml><?xml version="1.0" encoding="utf-8"?>
<ds:datastoreItem xmlns:ds="http://schemas.openxmlformats.org/officeDocument/2006/customXml" ds:itemID="{7874EDEB-087B-4EA1-8CDE-201ABF447F43}">
  <ds:schemaRefs>
    <ds:schemaRef ds:uri="http://schemas.microsoft.com/sharepoint/v3/contenttype/forms"/>
  </ds:schemaRefs>
</ds:datastoreItem>
</file>

<file path=customXml/itemProps3.xml><?xml version="1.0" encoding="utf-8"?>
<ds:datastoreItem xmlns:ds="http://schemas.openxmlformats.org/officeDocument/2006/customXml" ds:itemID="{984F45B7-1ABF-4F3E-B18E-8677C7E893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1756</Words>
  <Characters>10011</Characters>
  <Application>Microsoft Office Word</Application>
  <DocSecurity>0</DocSecurity>
  <Lines>83</Lines>
  <Paragraphs>23</Paragraphs>
  <ScaleCrop>false</ScaleCrop>
  <Company>Department of State</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Guide</dc:title>
  <dc:creator>Adaptive Snapshot Cleanup</dc:creator>
  <cp:lastModifiedBy>Jeremy Forguson</cp:lastModifiedBy>
  <cp:revision>4</cp:revision>
  <dcterms:created xsi:type="dcterms:W3CDTF">2026-04-24T18:28:00Z</dcterms:created>
  <dcterms:modified xsi:type="dcterms:W3CDTF">2026-04-29T15:26:00Z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ContentTypeId">
    <vt:lpwstr>0x010100F31F3E2BDF57D84FBD1940DB5BFE70A1</vt:lpwstr>
  </property>
  <property fmtid="{D5CDD505-2E9C-101B-9397-08002B2CF9AE}" pid="4" name="MSIP_Label_1665d9ee-429a-4d5f-97cc-cfb56e044a6e_ActionId">
    <vt:lpwstr>6dd72920-7d49-48df-a742-df233a9a35a7</vt:lpwstr>
  </property>
  <property fmtid="{D5CDD505-2E9C-101B-9397-08002B2CF9AE}" pid="5" name="MSIP_Label_1665d9ee-429a-4d5f-97cc-cfb56e044a6e_Tag">
    <vt:lpwstr>10, 0, 1, 2</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etDate">
    <vt:lpwstr>2026-04-24T18:02:47Z</vt:lpwstr>
  </property>
  <property fmtid="{D5CDD505-2E9C-101B-9397-08002B2CF9AE}" pid="8" name="MSIP_Label_1665d9ee-429a-4d5f-97cc-cfb56e044a6e_SiteId">
    <vt:lpwstr>66cf5074-5afe-48d1-a691-a12b2121f44b</vt:lpwstr>
  </property>
  <property fmtid="{D5CDD505-2E9C-101B-9397-08002B2CF9AE}" pid="9" name="MSIP_Label_1665d9ee-429a-4d5f-97cc-cfb56e044a6e_Method">
    <vt:lpwstr>Privileged</vt:lpwstr>
  </property>
  <property fmtid="{D5CDD505-2E9C-101B-9397-08002B2CF9AE}" pid="10" name="MSIP_Label_1665d9ee-429a-4d5f-97cc-cfb56e044a6e_ContentBits">
    <vt:lpwstr>0</vt:lpwstr>
  </property>
</Properties>
</file>