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a939ef650fedf5d84f7b8967b298da84cc84ac1"/>
    <w:p>
      <w:pPr>
        <w:pStyle w:val="Heading1"/>
      </w:pPr>
      <w:r>
        <w:t xml:space="preserve">Change Register — Server Reboot Automation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Ansible → VCF Orchestrator transition — "Server Reboots"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VCF Automation 9 / VCF Operations Orchestrator 9</w:t>
      </w:r>
      <w:r>
        <w:t xml:space="preserve"> </w:t>
      </w:r>
      <w:r>
        <w:rPr>
          <w:b/>
          <w:bCs/>
        </w:rPr>
        <w:t xml:space="preserve">Purpose of this document:</w:t>
      </w:r>
      <w:r>
        <w:t xml:space="preserve"> </w:t>
      </w:r>
      <w:r>
        <w:t xml:space="preserve">A single, customer-facing record of</w:t>
      </w:r>
      <w:r>
        <w:t xml:space="preserve"> </w:t>
      </w:r>
      <w:r>
        <w:rPr>
          <w:i/>
          <w:iCs/>
        </w:rPr>
        <w:t xml:space="preserve">how the server</w:t>
      </w:r>
      <w:r>
        <w:rPr>
          <w:i/>
          <w:iCs/>
        </w:rPr>
        <w:t xml:space="preserve"> </w:t>
      </w:r>
      <w:r>
        <w:rPr>
          <w:i/>
          <w:iCs/>
        </w:rPr>
        <w:t xml:space="preserve">reboot process works today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every change</w:t>
      </w:r>
      <w:r>
        <w:t xml:space="preserve"> </w:t>
      </w:r>
      <w:r>
        <w:t xml:space="preserve">made to it during the Orchestrator</w:t>
      </w:r>
      <w:r>
        <w:t xml:space="preserve"> </w:t>
      </w:r>
      <w:r>
        <w:t xml:space="preserve">transition — what changed, and</w:t>
      </w:r>
      <w:r>
        <w:t xml:space="preserve"> </w:t>
      </w:r>
      <w:r>
        <w:rPr>
          <w:b/>
          <w:bCs/>
        </w:rPr>
        <w:t xml:space="preserve">why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Continues the shared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S-</w:t>
      </w:r>
      <w:r>
        <w:rPr>
          <w:b/>
          <w:bCs/>
        </w:rPr>
        <w:t xml:space="preserve"> </w:t>
      </w:r>
      <w:r>
        <w:rPr>
          <w:b/>
          <w:bCs/>
        </w:rPr>
        <w:t xml:space="preserve">numbering.</w:t>
      </w:r>
      <w:r>
        <w:t xml:space="preserve"> </w:t>
      </w:r>
      <w:r>
        <w:rPr>
          <w:rStyle w:val="VerbatimChar"/>
        </w:rPr>
        <w:t xml:space="preserve">cvs_functions.ps1</w:t>
      </w:r>
      <w:r>
        <w:t xml:space="preserve"> </w:t>
      </w:r>
      <w:r>
        <w:t xml:space="preserve">is a shared toolbox.</w:t>
      </w:r>
      <w:r>
        <w:t xml:space="preserve"> </w:t>
      </w:r>
      <w:r>
        <w:t xml:space="preserve">Changes S-1 … S-5 were made by the</w:t>
      </w:r>
      <w:r>
        <w:t xml:space="preserve"> </w:t>
      </w:r>
      <w:r>
        <w:rPr>
          <w:b/>
          <w:bCs/>
        </w:rPr>
        <w:t xml:space="preserve">Move Windows Event Logs</w:t>
      </w:r>
      <w:r>
        <w:t xml:space="preserve"> </w:t>
      </w:r>
      <w:r>
        <w:t xml:space="preserve">project and are</w:t>
      </w:r>
      <w:r>
        <w:t xml:space="preserve"> </w:t>
      </w:r>
      <w:r>
        <w:t xml:space="preserve">recorded in that project's 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Completed/Move Windows Event Logs/_Shared/Documentation/Change-Register.md</w:t>
      </w:r>
      <w:r>
        <w:t xml:space="preserve">).</w:t>
      </w:r>
      <w:r>
        <w:t xml:space="preserve"> </w:t>
      </w:r>
      <w:r>
        <w:t xml:space="preserve">This deliverable adds</w:t>
      </w:r>
      <w:r>
        <w:t xml:space="preserve"> </w:t>
      </w:r>
      <w:r>
        <w:rPr>
          <w:b/>
          <w:bCs/>
        </w:rPr>
        <w:t xml:space="preserve">S-6 … S-13</w:t>
      </w:r>
      <w:r>
        <w:t xml:space="preserve"> </w:t>
      </w:r>
      <w:r>
        <w:t xml:space="preserve">and process changes</w:t>
      </w:r>
      <w:r>
        <w:t xml:space="preserve"> </w:t>
      </w:r>
      <w:r>
        <w:rPr>
          <w:b/>
          <w:bCs/>
        </w:rPr>
        <w:t xml:space="preserve">P-9 … P-13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Script under change (working copy):</w:t>
      </w:r>
      <w:r>
        <w:t xml:space="preserve"> </w:t>
      </w:r>
      <w:r>
        <w:rPr>
          <w:rStyle w:val="VerbatimChar"/>
        </w:rPr>
        <w:t xml:space="preserve">InProgress/psscript/files/cvs_functions.ps1</w:t>
      </w:r>
      <w:r>
        <w:t xml:space="preserve"> </w:t>
      </w:r>
      <w:r>
        <w:rPr>
          <w:b/>
          <w:bCs/>
        </w:rPr>
        <w:t xml:space="preserve">Promoted to (on completion):</w:t>
      </w:r>
      <w:r>
        <w:t xml:space="preserve"> </w:t>
      </w:r>
      <w:r>
        <w:rPr>
          <w:rStyle w:val="VerbatimChar"/>
        </w:rPr>
        <w:t xml:space="preserve">Completed/_Shared References/psscript/files/cvs_functions.ps1</w:t>
      </w:r>
      <w:r>
        <w:t xml:space="preserve"> </w:t>
      </w:r>
      <w:r>
        <w:rPr>
          <w:b/>
          <w:bCs/>
        </w:rPr>
        <w:t xml:space="preserve">Current-state baseline:</w:t>
      </w:r>
      <w:r>
        <w:t xml:space="preserve"> </w:t>
      </w:r>
      <w:r>
        <w:rPr>
          <w:rStyle w:val="VerbatimChar"/>
        </w:rPr>
        <w:t xml:space="preserve">InProgress/Server Reboots/servers_reboot.yml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vars.txt</w:t>
      </w:r>
    </w:p>
    <w:p>
      <w:pPr>
        <w:pStyle w:val="BlockText"/>
      </w:pPr>
      <w:r>
        <w:t xml:space="preserve">Only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working copies of the shared PowerShell exist: the In-Progress copy</w:t>
      </w:r>
      <w:r>
        <w:t xml:space="preserve"> </w:t>
      </w:r>
      <w:r>
        <w:t xml:space="preserve">(edited while a project is in flight) and the Completed copy (what is migrated to</w:t>
      </w:r>
      <w:r>
        <w:t xml:space="preserve"> </w:t>
      </w:r>
      <w:r>
        <w:t xml:space="preserve">the customer environment). The pre-transition originals under</w:t>
      </w:r>
      <w:r>
        <w:t xml:space="preserve"> </w:t>
      </w:r>
      <w:r>
        <w:rPr>
          <w:rStyle w:val="VerbatimChar"/>
        </w:rPr>
        <w:t xml:space="preserve">Ansible Playbooks and Files - Sanitized/psscript/files/</w:t>
      </w:r>
      <w:r>
        <w:t xml:space="preserve"> </w:t>
      </w:r>
      <w:r>
        <w:t xml:space="preserve">are an</w:t>
      </w:r>
      <w:r>
        <w:t xml:space="preserve"> </w:t>
      </w:r>
      <w:r>
        <w:rPr>
          <w:b/>
          <w:bCs/>
        </w:rPr>
        <w:t xml:space="preserve">as-received</w:t>
      </w:r>
      <w:r>
        <w:rPr>
          <w:b/>
          <w:bCs/>
        </w:rPr>
        <w:t xml:space="preserve"> </w:t>
      </w:r>
      <w:r>
        <w:rPr>
          <w:b/>
          <w:bCs/>
        </w:rPr>
        <w:t xml:space="preserve">source archive</w:t>
      </w:r>
      <w:r>
        <w:t xml:space="preserve">, not a working copy, and are exempt from that rule.</w:t>
      </w:r>
    </w:p>
    <w:p>
      <w:r>
        <w:pict>
          <v:rect style="width:0;height:1.5pt" o:hralign="center" o:hrstd="t" o:hr="t"/>
        </w:pict>
      </w:r>
    </w:p>
    <w:bookmarkStart w:id="9" w:name="Xa627b0c95e9ffaf1ec9fffc3a25f971fee4dca2"/>
    <w:p>
      <w:pPr>
        <w:pStyle w:val="Heading2"/>
      </w:pPr>
      <w:r>
        <w:t xml:space="preserve">1. Current state — how the customer does it today</w:t>
      </w:r>
    </w:p>
    <w:p>
      <w:pPr>
        <w:pStyle w:val="FirstParagraph"/>
      </w:pPr>
      <w:r>
        <w:rPr>
          <w:b/>
          <w:bCs/>
        </w:rPr>
        <w:t xml:space="preserve">Goal of the automation (unchanged):</w:t>
      </w:r>
      <w:r>
        <w:t xml:space="preserve"> </w:t>
      </w:r>
      <w:r>
        <w:t xml:space="preserve">reboot the Windows servers in a security</w:t>
      </w:r>
      <w:r>
        <w:t xml:space="preserve"> </w:t>
      </w:r>
      <w:r>
        <w:t xml:space="preserve">group (</w:t>
      </w:r>
      <w:r>
        <w:rPr>
          <w:rStyle w:val="VerbatimChar"/>
        </w:rPr>
        <w:t xml:space="preserve">Security-Reboot-Servers</w:t>
      </w:r>
      <w:r>
        <w:t xml:space="preserve">) that are reporting a</w:t>
      </w:r>
      <w:r>
        <w:t xml:space="preserve"> </w:t>
      </w:r>
      <w:r>
        <w:rPr>
          <w:b/>
          <w:bCs/>
        </w:rPr>
        <w:t xml:space="preserve">pending reboot</w:t>
      </w:r>
      <w:r>
        <w:t xml:space="preserve">, one at a</w:t>
      </w:r>
      <w:r>
        <w:t xml:space="preserve"> </w:t>
      </w:r>
      <w:r>
        <w:t xml:space="preserve">time with a delay between each.</w:t>
      </w:r>
    </w:p>
    <w:p>
      <w:pPr>
        <w:pStyle w:val="BodyText"/>
      </w:pPr>
      <w:r>
        <w:rPr>
          <w:b/>
          <w:bCs/>
        </w:rPr>
        <w:t xml:space="preserve">How it runs today (Ansible):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servers_reboot.yml</w:t>
      </w:r>
      <w:r>
        <w:t xml:space="preserve"> </w:t>
      </w:r>
      <w:r>
        <w:t xml:space="preserve">creates a temp dir on a Windows host over WinRM (5986),</w:t>
      </w:r>
      <w:r>
        <w:t xml:space="preserve"> </w:t>
      </w:r>
      <w:r>
        <w:rPr>
          <w:rStyle w:val="VerbatimChar"/>
        </w:rPr>
        <w:t xml:space="preserve">win_copy</w:t>
      </w:r>
      <w:r>
        <w:t xml:space="preserve">s the script folder, runs</w:t>
      </w:r>
      <w:r>
        <w:t xml:space="preserve"> </w:t>
      </w:r>
      <w:r>
        <w:rPr>
          <w:rStyle w:val="VerbatimChar"/>
        </w:rPr>
        <w:t xml:space="preserve">cvs_functions.ps1 -Action Invoke-ServerReboot …</w:t>
      </w:r>
      <w:r>
        <w:t xml:space="preserve">, then deletes the temp dir.</w:t>
      </w:r>
    </w:p>
    <w:p>
      <w:pPr>
        <w:pStyle w:val="Compact"/>
        <w:numPr>
          <w:ilvl w:val="0"/>
          <w:numId w:val="1001"/>
        </w:numPr>
      </w:pPr>
      <w:r>
        <w:t xml:space="preserve">The playbook is only a</w:t>
      </w:r>
      <w:r>
        <w:t xml:space="preserve"> </w:t>
      </w:r>
      <w:r>
        <w:rPr>
          <w:b/>
          <w:bCs/>
        </w:rPr>
        <w:t xml:space="preserve">delivery shell</w:t>
      </w:r>
      <w:r>
        <w:t xml:space="preserve">. All real work happens in the script,</w:t>
      </w:r>
      <w:r>
        <w:t xml:space="preserve"> </w:t>
      </w:r>
      <w:r>
        <w:t xml:space="preserve">on that one host, reaching every target over RPC/WMI/SMB.</w:t>
      </w:r>
    </w:p>
    <w:p>
      <w:pPr>
        <w:pStyle w:val="Compact"/>
        <w:numPr>
          <w:ilvl w:val="0"/>
          <w:numId w:val="1001"/>
        </w:numPr>
      </w:pPr>
      <w:r>
        <w:t xml:space="preserve">The script: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Get-ListOfServers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Get-ADGroupMember</w:t>
      </w:r>
      <w:r>
        <w:t xml:space="preserve"> </w:t>
      </w:r>
      <w:r>
        <w:t xml:space="preserve">(non-recursive,</w:t>
      </w:r>
      <w:r>
        <w:t xml:space="preserve"> </w:t>
      </w:r>
      <w:r>
        <w:rPr>
          <w:b/>
          <w:bCs/>
        </w:rPr>
        <w:t xml:space="preserve">unfiltered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Get-RebootStatus</w:t>
      </w:r>
      <w:r>
        <w:t xml:space="preserve"> </w:t>
      </w:r>
      <w:r>
        <w:t xml:space="preserve">→ remote WMI/registry per server: CBS</w:t>
      </w:r>
      <w:r>
        <w:t xml:space="preserve"> </w:t>
      </w:r>
      <w:r>
        <w:rPr>
          <w:rStyle w:val="VerbatimChar"/>
        </w:rPr>
        <w:t xml:space="preserve">RebootPending</w:t>
      </w:r>
      <w:r>
        <w:t xml:space="preserve">,</w:t>
      </w:r>
      <w:r>
        <w:t xml:space="preserve"> </w:t>
      </w:r>
      <w:r>
        <w:t xml:space="preserve">Windows Update</w:t>
      </w:r>
      <w:r>
        <w:t xml:space="preserve"> </w:t>
      </w:r>
      <w:r>
        <w:rPr>
          <w:rStyle w:val="VerbatimChar"/>
        </w:rPr>
        <w:t xml:space="preserve">RebootRequired</w:t>
      </w:r>
      <w:r>
        <w:t xml:space="preserve">, SCCM</w:t>
      </w:r>
      <w:r>
        <w:t xml:space="preserve"> </w:t>
      </w:r>
      <w:r>
        <w:rPr>
          <w:rStyle w:val="VerbatimChar"/>
        </w:rPr>
        <w:t xml:space="preserve">DetermineIfRebootPending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crashonauditfail</w:t>
      </w:r>
      <w:r>
        <w:t xml:space="preserve"> </w:t>
      </w:r>
      <w:r>
        <w:t xml:space="preserve">and logged-on sessions.</w:t>
      </w:r>
    </w:p>
    <w:p>
      <w:pPr>
        <w:pStyle w:val="Compact"/>
        <w:numPr>
          <w:ilvl w:val="1"/>
          <w:numId w:val="1002"/>
        </w:numPr>
      </w:pPr>
      <w:r>
        <w:t xml:space="preserve">For servers where</w:t>
      </w:r>
      <w:r>
        <w:t xml:space="preserve"> </w:t>
      </w:r>
      <w:r>
        <w:rPr>
          <w:rStyle w:val="VerbatimChar"/>
        </w:rPr>
        <w:t xml:space="preserve">PendingReboot -ne 'False'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ownership_w2k.ps1</w:t>
      </w:r>
      <w:r>
        <w:t xml:space="preserve"> </w:t>
      </w:r>
      <w:r>
        <w:t xml:space="preserve">remotely, then</w:t>
      </w:r>
      <w:r>
        <w:t xml:space="preserve"> </w:t>
      </w:r>
      <w:r>
        <w:rPr>
          <w:rStyle w:val="VerbatimChar"/>
        </w:rPr>
        <w:t xml:space="preserve">shutdown /r /t 2 /f /m \\server</w:t>
      </w:r>
      <w:r>
        <w:t xml:space="preserve">, then sleep the delay.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it supports physical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virtual:</w:t>
      </w:r>
      <w:r>
        <w:t xml:space="preserve"> </w:t>
      </w:r>
      <w:r>
        <w:t xml:space="preserve">every step is OS-level. Nothing</w:t>
      </w:r>
      <w:r>
        <w:t xml:space="preserve"> </w:t>
      </w:r>
      <w:r>
        <w:t xml:space="preserve">touches the hypervisor, so hardware and VMs are handled identically.</w:t>
      </w:r>
    </w:p>
    <w:p>
      <w:pPr>
        <w:pStyle w:val="FirstParagraph"/>
      </w:pPr>
      <w:r>
        <w:rPr>
          <w:b/>
          <w:bCs/>
        </w:rPr>
        <w:t xml:space="preserve">Behaviours the transition preserves deliberately:</w:t>
      </w:r>
    </w:p>
    <w:p>
      <w:pPr>
        <w:pStyle w:val="Compact"/>
        <w:numPr>
          <w:ilvl w:val="0"/>
          <w:numId w:val="1003"/>
        </w:numPr>
      </w:pPr>
      <w:r>
        <w:t xml:space="preserve">Only servers with a</w:t>
      </w:r>
      <w:r>
        <w:t xml:space="preserve"> </w:t>
      </w:r>
      <w:r>
        <w:rPr>
          <w:b/>
          <w:bCs/>
        </w:rPr>
        <w:t xml:space="preserve">pending reboot</w:t>
      </w:r>
      <w:r>
        <w:t xml:space="preserve"> </w:t>
      </w:r>
      <w:r>
        <w:t xml:space="preserve">are rebooted (not the whole group).</w:t>
      </w:r>
    </w:p>
    <w:p>
      <w:pPr>
        <w:pStyle w:val="Compact"/>
        <w:numPr>
          <w:ilvl w:val="0"/>
          <w:numId w:val="1003"/>
        </w:numPr>
      </w:pPr>
      <w:r>
        <w:t xml:space="preserve">Reboots are issued</w:t>
      </w:r>
      <w:r>
        <w:t xml:space="preserve"> </w:t>
      </w:r>
      <w:r>
        <w:rPr>
          <w:b/>
          <w:bCs/>
        </w:rPr>
        <w:t xml:space="preserve">sequentially with a delay</w:t>
      </w:r>
      <w:r>
        <w:t xml:space="preserve"> </w:t>
      </w:r>
      <w:r>
        <w:t xml:space="preserve">between each.</w:t>
      </w:r>
    </w:p>
    <w:p>
      <w:pPr>
        <w:pStyle w:val="Compact"/>
        <w:numPr>
          <w:ilvl w:val="0"/>
          <w:numId w:val="1003"/>
        </w:numPr>
      </w:pPr>
      <w:r>
        <w:t xml:space="preserve">Group membership is</w:t>
      </w:r>
      <w:r>
        <w:t xml:space="preserve"> </w:t>
      </w:r>
      <w:r>
        <w:rPr>
          <w:b/>
          <w:bCs/>
        </w:rPr>
        <w:t xml:space="preserve">non-recursive</w:t>
      </w:r>
      <w:r>
        <w:t xml:space="preserve"> </w:t>
      </w:r>
      <w:r>
        <w:t xml:space="preserve">— only direct members are targets.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RebootIt</w:t>
      </w:r>
      <w:r>
        <w:t xml:space="preserve"> </w:t>
      </w:r>
      <w:r>
        <w:t xml:space="preserve">remains the safety gate: only</w:t>
      </w:r>
      <w:r>
        <w:t xml:space="preserve"> </w:t>
      </w:r>
      <w:r>
        <w:rPr>
          <w:rStyle w:val="VerbatimChar"/>
        </w:rPr>
        <w:t xml:space="preserve">simpleMode</w:t>
      </w:r>
      <w:r>
        <w:t xml:space="preserve"> </w:t>
      </w:r>
      <w:r>
        <w:t xml:space="preserve">actually reboots.</w:t>
      </w:r>
    </w:p>
    <w:p>
      <w:r>
        <w:pict>
          <v:rect style="width:0;height:1.5pt" o:hralign="center" o:hrstd="t" o:hr="t"/>
        </w:pict>
      </w:r>
    </w:p>
    <w:bookmarkEnd w:id="9"/>
    <w:bookmarkStart w:id="11" w:name="Xb10bec1168b47a008f2f32cb480e63233cae847"/>
    <w:p>
      <w:pPr>
        <w:pStyle w:val="Heading2"/>
      </w:pPr>
      <w:r>
        <w:t xml:space="preserve">2. Changes to</w:t>
      </w:r>
      <w:r>
        <w:t xml:space="preserve"> </w:t>
      </w:r>
      <w:r>
        <w:rPr>
          <w:rStyle w:val="VerbatimChar"/>
        </w:rPr>
        <w:t xml:space="preserve">cvs_functions.ps1</w:t>
      </w:r>
    </w:p>
    <w:p>
      <w:pPr>
        <w:pStyle w:val="BlockText"/>
      </w:pPr>
      <w:r>
        <w:t xml:space="preserve">The package reuses the proven script as-is where possible. S-6, S-8, S-9 and</w:t>
      </w:r>
      <w:r>
        <w:t xml:space="preserve"> </w:t>
      </w:r>
      <w:r>
        <w:t xml:space="preserve">S-12 are</w:t>
      </w:r>
      <w:r>
        <w:t xml:space="preserve"> </w:t>
      </w:r>
      <w:r>
        <w:rPr>
          <w:b/>
          <w:bCs/>
        </w:rPr>
        <w:t xml:space="preserve">defect fixes</w:t>
      </w:r>
      <w:r>
        <w:t xml:space="preserve"> </w:t>
      </w:r>
      <w:r>
        <w:t xml:space="preserve">found during the transition; S-7 tightens targeting;</w:t>
      </w:r>
      <w:r>
        <w:t xml:space="preserve"> </w:t>
      </w:r>
      <w:r>
        <w:t xml:space="preserve">S-10 and S-11 are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the customer asked for (verified reboots</w:t>
      </w:r>
      <w:r>
        <w:t xml:space="preserve"> </w:t>
      </w:r>
      <w:r>
        <w:t xml:space="preserve">and reporting) — both of which the Move project explicitly deferred to Phase 2.</w:t>
      </w:r>
    </w:p>
    <w:p>
      <w:pPr>
        <w:pStyle w:val="BlockText"/>
      </w:pPr>
      <w:r>
        <w:rPr>
          <w:b/>
          <w:bCs/>
        </w:rPr>
        <w:t xml:space="preserve">Three of these are pre-existing defects that affect the automation as it runs</w:t>
      </w:r>
      <w:r>
        <w:rPr>
          <w:b/>
          <w:bCs/>
        </w:rPr>
        <w:t xml:space="preserve"> </w:t>
      </w:r>
      <w:r>
        <w:rPr>
          <w:b/>
          <w:bCs/>
        </w:rPr>
        <w:t xml:space="preserve">today, independently of this transition</w:t>
      </w:r>
      <w:r>
        <w:t xml:space="preserve"> </w:t>
      </w:r>
      <w:r>
        <w:t xml:space="preserve">— S-6 (the pre-reboot step has never</w:t>
      </w:r>
      <w:r>
        <w:t xml:space="preserve"> </w:t>
      </w:r>
      <w:r>
        <w:t xml:space="preserve">executed), S-8 (servers that could not be interrogated were force-rebooted) and</w:t>
      </w:r>
      <w:r>
        <w:t xml:space="preserve"> </w:t>
      </w:r>
      <w:r>
        <w:t xml:space="preserve">S-9 (failed reboots were reported as successes).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Function / Section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Deployment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S-6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Get-ScriptDirectory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$global:PSScriptRoot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$PSScriptRoot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Defect.</w:t>
            </w:r>
            <w:r>
              <w:t xml:space="preserve"> </w:t>
            </w:r>
            <w:r>
              <w:rPr>
                <w:rStyle w:val="VerbatimChar"/>
              </w:rPr>
              <w:t xml:space="preserve">$PSScriptRoot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i/>
                <w:iCs/>
              </w:rPr>
              <w:t xml:space="preserve">automatic</w:t>
            </w:r>
            <w:r>
              <w:t xml:space="preserve"> </w:t>
            </w:r>
            <w:r>
              <w:t xml:space="preserve">variable scoped to the running script; it is not published to the global scope, so</w:t>
            </w:r>
            <w:r>
              <w:t xml:space="preserve"> </w:t>
            </w:r>
            <w:r>
              <w:rPr>
                <w:rStyle w:val="VerbatimChar"/>
              </w:rPr>
              <w:t xml:space="preserve">$global:PSScriptRoot</w:t>
            </w:r>
            <w:r>
              <w:t xml:space="preserve"> </w:t>
            </w:r>
            <w:r>
              <w:t xml:space="preserve">was always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  <w:r>
              <w:t xml:space="preserve"> </w:t>
            </w:r>
            <w:r>
              <w:t xml:space="preserve">and this function returned an empty string. Every caller that builds a path from it produced a rooted path —</w:t>
            </w:r>
            <w:r>
              <w:t xml:space="preserve"> </w:t>
            </w: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"/ownership_w2k.ps1"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tls-fix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"/$ActionRemoteFile"</w:t>
            </w:r>
            <w:r>
              <w:t xml:space="preserve"> </w:t>
            </w:r>
            <w:r>
              <w:t xml:space="preserve">— which</w:t>
            </w:r>
            <w:r>
              <w:t xml:space="preserve"> </w:t>
            </w:r>
            <w:r>
              <w:rPr>
                <w:rStyle w:val="VerbatimChar"/>
              </w:rPr>
              <w:t xml:space="preserve">Invoke-Command -FilePath</w:t>
            </w:r>
            <w:r>
              <w:t xml:space="preserve"> </w:t>
            </w:r>
            <w:r>
              <w:t xml:space="preserve">could not find. The failure is non-terminating, so</w:t>
            </w:r>
            <w:r>
              <w:t xml:space="preserve"> </w:t>
            </w:r>
            <w:r>
              <w:rPr>
                <w:b/>
                <w:bCs/>
              </w:rPr>
              <w:t xml:space="preserve">the pre-reboot step was silently skipped and the server was rebooted anyway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Redeploy the script.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 </w:t>
            </w:r>
            <w:r>
              <w:t xml:space="preserve">must now actually exist beside</w:t>
            </w:r>
            <w:r>
              <w:t xml:space="preserve"> </w:t>
            </w:r>
            <w:r>
              <w:rPr>
                <w:rStyle w:val="VerbatimChar"/>
              </w:rPr>
              <w:t xml:space="preserve">cvs_functions.ps1</w:t>
            </w:r>
            <w:r>
              <w:t xml:space="preserve"> </w:t>
            </w:r>
            <w:r>
              <w:t xml:space="preserve">on the PS host — the step will now really run. Also fixes</w:t>
            </w:r>
            <w:r>
              <w:t xml:space="preserve"> </w:t>
            </w:r>
            <w:r>
              <w:rPr>
                <w:rStyle w:val="VerbatimChar"/>
              </w:rPr>
              <w:t xml:space="preserve">tls-fix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S-7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Get-ListOfServers-Direct</w:t>
            </w:r>
          </w:p>
        </w:tc>
        <w:tc>
          <w:tcPr/>
          <w:p>
            <w:pPr>
              <w:pStyle w:val="Compact"/>
            </w:pPr>
            <w:r>
              <w:t xml:space="preserve">New resolver:</w:t>
            </w:r>
            <w:r>
              <w:t xml:space="preserve"> </w:t>
            </w:r>
            <w:r>
              <w:rPr>
                <w:rStyle w:val="VerbatimChar"/>
              </w:rPr>
              <w:t xml:space="preserve">Get-ADGroupMember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-Recursive</w:t>
            </w:r>
            <w:r>
              <w:t xml:space="preserve">, filtered to</w:t>
            </w:r>
            <w:r>
              <w:t xml:space="preserve"> </w:t>
            </w:r>
            <w:r>
              <w:rPr>
                <w:rStyle w:val="VerbatimChar"/>
              </w:rPr>
              <w:t xml:space="preserve">objectClass -eq 'computer'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Enabled -eq $true</w:t>
            </w:r>
            <w:r>
              <w:t xml:space="preserve">, with per-object</w:t>
            </w:r>
            <w:r>
              <w:t xml:space="preserve"> </w:t>
            </w:r>
            <w:r>
              <w:rPr>
                <w:rStyle w:val="VerbatimChar"/>
              </w:rPr>
              <w:t xml:space="preserve">try/catch</w:t>
            </w:r>
            <w:r>
              <w:t xml:space="preserve"> </w:t>
            </w:r>
            <w:r>
              <w:t xml:space="preserve">and logged skips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used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</w:t>
            </w:r>
            <w:r>
              <w:t xml:space="preserve">, which is non-recursive (correct) but applies</w:t>
            </w:r>
            <w:r>
              <w:t xml:space="preserve"> </w:t>
            </w:r>
            <w:r>
              <w:rPr>
                <w:b/>
                <w:bCs/>
              </w:rPr>
              <w:t xml:space="preserve">no filtering</w:t>
            </w:r>
            <w:r>
              <w:t xml:space="preserve"> </w:t>
            </w:r>
            <w:r>
              <w:t xml:space="preserve">— a user object, a disabled account, or a nested sub-group in the group would be passed to</w:t>
            </w:r>
            <w:r>
              <w:t xml:space="preserve"> </w:t>
            </w:r>
            <w:r>
              <w:rPr>
                <w:rStyle w:val="VerbatimChar"/>
              </w:rPr>
              <w:t xml:space="preserve">Get-RebootStatus</w:t>
            </w:r>
            <w:r>
              <w:t xml:space="preserve">. Rebooting is destructive, so targets must be explicit: only direct, enabled computer members. Implemented as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function because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</w:t>
            </w:r>
            <w:r>
              <w:t xml:space="preserve"> </w:t>
            </w:r>
            <w:r>
              <w:t xml:space="preserve">is also called by</w:t>
            </w:r>
            <w:r>
              <w:t xml:space="preserve"> </w:t>
            </w:r>
            <w:r>
              <w:rPr>
                <w:rStyle w:val="VerbatimChar"/>
              </w:rPr>
              <w:t xml:space="preserve">Get-ServerPendingRebootStatus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clean-ServerDisk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move-archived-logs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tls-fix</w:t>
            </w:r>
            <w:r>
              <w:t xml:space="preserve"> </w:t>
            </w:r>
            <w:r>
              <w:t xml:space="preserve">and must not regress.</w:t>
            </w:r>
          </w:p>
        </w:tc>
        <w:tc>
          <w:tcPr/>
          <w:p>
            <w:pPr>
              <w:pStyle w:val="Compact"/>
            </w:pPr>
            <w:r>
              <w:t xml:space="preserve">Redeploy the script. No caller impact — the new function is used only by</w:t>
            </w:r>
            <w:r>
              <w:t xml:space="preserve"> </w:t>
            </w:r>
            <w:r>
              <w:rPr>
                <w:rStyle w:val="VerbatimChar"/>
              </w:rPr>
              <w:t xml:space="preserve">Invoke-ServerReboot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S-8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switch case</w:t>
            </w:r>
          </w:p>
        </w:tc>
        <w:tc>
          <w:tcPr/>
          <w:p>
            <w:pPr>
              <w:pStyle w:val="Compact"/>
            </w:pPr>
            <w:r>
              <w:t xml:space="preserve">Reboot target test changed from</w:t>
            </w:r>
            <w:r>
              <w:t xml:space="preserve"> </w:t>
            </w:r>
            <w:r>
              <w:rPr>
                <w:rStyle w:val="VerbatimChar"/>
              </w:rPr>
              <w:t xml:space="preserve">!(PendingReboot -eq 'False')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PendingReboot -eq 'True'</w:t>
            </w:r>
            <w:r>
              <w:t xml:space="preserve">; anything else is skipped and logged as an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Defect.</w:t>
            </w:r>
            <w:r>
              <w:t xml:space="preserve"> </w:t>
            </w:r>
            <w:r>
              <w:rPr>
                <w:rStyle w:val="VerbatimChar"/>
              </w:rPr>
              <w:t xml:space="preserve">Get-RebootStatus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'Error Accessing Server'</w:t>
            </w:r>
            <w:r>
              <w:t xml:space="preserve"> </w:t>
            </w:r>
            <w:r>
              <w:t xml:space="preserve">when the remote WMI/registry call fails. The old negative test treated that as "pending", so a server we could</w:t>
            </w:r>
            <w:r>
              <w:t xml:space="preserve"> </w:t>
            </w:r>
            <w:r>
              <w:rPr>
                <w:b/>
                <w:bCs/>
              </w:rPr>
              <w:t xml:space="preserve">not interrogate</w:t>
            </w:r>
            <w:r>
              <w:t xml:space="preserve"> </w:t>
            </w:r>
            <w:r>
              <w:t xml:space="preserve">was force-rebooted (</w:t>
            </w:r>
            <w:r>
              <w:rPr>
                <w:rStyle w:val="VerbatimChar"/>
              </w:rPr>
              <w:t xml:space="preserve">shutdown /f</w:t>
            </w:r>
            <w:r>
              <w:t xml:space="preserve">) regardless. A machine whose state cannot be read must never be rebooted blind.</w:t>
            </w:r>
          </w:p>
        </w:tc>
        <w:tc>
          <w:tcPr/>
          <w:p>
            <w:pPr>
              <w:pStyle w:val="Compact"/>
            </w:pPr>
            <w:r>
              <w:t xml:space="preserve">Redeploy the script.</w:t>
            </w:r>
            <w:r>
              <w:t xml:space="preserve"> </w:t>
            </w:r>
            <w:r>
              <w:rPr>
                <w:b/>
                <w:bCs/>
              </w:rPr>
              <w:t xml:space="preserve">Behaviour change:</w:t>
            </w:r>
            <w:r>
              <w:t xml:space="preserve"> </w:t>
            </w:r>
            <w:r>
              <w:t xml:space="preserve">unreachable servers are no longer rebooted; they are reported and the run ends</w:t>
            </w:r>
            <w:r>
              <w:t xml:space="preserve"> </w:t>
            </w:r>
            <w:r>
              <w:rPr>
                <w:i/>
                <w:iCs/>
              </w:rPr>
              <w:t xml:space="preserve">Completed with Errors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S-9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  <w:r>
              <w:t xml:space="preserve"> </w:t>
            </w:r>
            <w:r>
              <w:rPr>
                <w:rStyle w:val="VerbatimChar"/>
              </w:rPr>
              <w:t xml:space="preserve">shutdown.exe</w:t>
            </w:r>
            <w:r>
              <w:t xml:space="preserve"> </w:t>
            </w:r>
            <w:r>
              <w:t xml:space="preserve">output and test</w:t>
            </w:r>
            <w:r>
              <w:t xml:space="preserve"> </w:t>
            </w:r>
            <w:r>
              <w:rPr>
                <w:rStyle w:val="VerbatimChar"/>
              </w:rPr>
              <w:t xml:space="preserve">$LASTEXITCODE</w:t>
            </w:r>
            <w:r>
              <w:t xml:space="preserve">; return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/</w:t>
            </w:r>
            <w:r>
              <w:rPr>
                <w:rStyle w:val="VerbatimChar"/>
              </w:rPr>
              <w:t xml:space="preserve">$false</w:t>
            </w:r>
            <w:r>
              <w:t xml:space="preserve">; reworded the</w:t>
            </w:r>
            <w:r>
              <w:t xml:space="preserve"> </w:t>
            </w:r>
            <w:r>
              <w:rPr>
                <w:rStyle w:val="VerbatimChar"/>
              </w:rPr>
              <w:t xml:space="preserve">/c</w:t>
            </w:r>
            <w:r>
              <w:t xml:space="preserve"> </w:t>
            </w:r>
            <w:r>
              <w:t xml:space="preserve">broadcast message off "Ansible"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Defect.</w:t>
            </w:r>
            <w:r>
              <w:t xml:space="preserve"> </w:t>
            </w:r>
            <w:r>
              <w:rPr>
                <w:rStyle w:val="VerbatimChar"/>
              </w:rPr>
              <w:t xml:space="preserve">shutdown.exe</w:t>
            </w:r>
            <w:r>
              <w:t xml:space="preserve"> </w:t>
            </w:r>
            <w:r>
              <w:t xml:space="preserve">is a native executable — on failure (access denied, RPC unavailable, host down) it raises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PowerShell exception, so the surrounding</w:t>
            </w:r>
            <w:r>
              <w:t xml:space="preserve"> </w:t>
            </w:r>
            <w:r>
              <w:rPr>
                <w:rStyle w:val="VerbatimChar"/>
              </w:rPr>
              <w:t xml:space="preserve">try/catch</w:t>
            </w:r>
            <w:r>
              <w:t xml:space="preserve"> </w:t>
            </w:r>
            <w:r>
              <w:t xml:space="preserve">never fired and a failed reboot was indistinguishable from a successful one. The caller now records</w:t>
            </w:r>
            <w:r>
              <w:t xml:space="preserve"> </w:t>
            </w:r>
            <w:r>
              <w:rPr>
                <w:rStyle w:val="VerbatimChar"/>
              </w:rPr>
              <w:t xml:space="preserve">RebootFailed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Redeploy the script. Failed reboots are now visible in the report and the transcript.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S-10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Wait-ServersBackOnline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-RebootIt_VerifyTimeoutSec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-RebootIt_VerifyPollSec</w:t>
            </w:r>
            <w:r>
              <w:t xml:space="preserve"> </w:t>
            </w: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reboots are issued, one polling pass verifies each rebooted server returns by confirming its</w:t>
            </w:r>
            <w:r>
              <w:t xml:space="preserve"> </w:t>
            </w:r>
            <w:r>
              <w:rPr>
                <w:rStyle w:val="VerbatimChar"/>
              </w:rPr>
              <w:t xml:space="preserve">LastBootUpTime</w:t>
            </w:r>
            <w:r>
              <w:t xml:space="preserve"> </w:t>
            </w:r>
            <w:r>
              <w:t xml:space="preserve">advanced past the pre-reboot value, within a per-server timeout (default 600s)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capability.</w:t>
            </w:r>
            <w:r>
              <w:t xml:space="preserve"> </w:t>
            </w:r>
            <w:r>
              <w:t xml:space="preserve">The script previously never verified a server came back — a machine that failed to boot was silently reported as a success.</w:t>
            </w:r>
            <w:r>
              <w:t xml:space="preserve"> </w:t>
            </w:r>
            <w:r>
              <w:rPr>
                <w:rStyle w:val="VerbatimChar"/>
              </w:rPr>
              <w:t xml:space="preserve">LastBootUpTime</w:t>
            </w:r>
            <w:r>
              <w:t xml:space="preserve"> </w:t>
            </w:r>
            <w:r>
              <w:t xml:space="preserve">is stronger proof than a ping (it shows the OS actually restarted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is answering WMI again) and works identically for physical and virtual. A</w:t>
            </w:r>
            <w:r>
              <w:t xml:space="preserve"> </w:t>
            </w:r>
            <w:r>
              <w:rPr>
                <w:b/>
                <w:bCs/>
              </w:rPr>
              <w:t xml:space="preserve">single pass after</w:t>
            </w:r>
            <w:r>
              <w:t xml:space="preserve"> </w:t>
            </w:r>
            <w:r>
              <w:t xml:space="preserve">all reboots bounds the run to ≈ one boot window instead of</w:t>
            </w:r>
            <w:r>
              <w:t xml:space="preserve"> </w:t>
            </w:r>
            <w:r>
              <w:rPr>
                <w:i/>
                <w:iCs/>
              </w:rPr>
              <w:t xml:space="preserve">N × timeout</w:t>
            </w:r>
            <w:r>
              <w:t xml:space="preserve">, which matters because the whole thing is one synchronous WinRM session.</w:t>
            </w:r>
          </w:p>
        </w:tc>
        <w:tc>
          <w:tcPr/>
          <w:p>
            <w:pPr>
              <w:pStyle w:val="Compact"/>
            </w:pPr>
            <w:r>
              <w:t xml:space="preserve">Redeploy the script. New optional parameters (defaults preserve sensible behaviour). Run time now includes up to</w:t>
            </w:r>
            <w:r>
              <w:t xml:space="preserve"> </w:t>
            </w:r>
            <w:r>
              <w:rPr>
                <w:rStyle w:val="VerbatimChar"/>
              </w:rPr>
              <w:t xml:space="preserve">VerifyTimeoutSec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S-11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GenerateReportServerReboot</w:t>
            </w:r>
            <w:r>
              <w:t xml:space="preserve">; wired into the</w:t>
            </w:r>
            <w:r>
              <w:t xml:space="preserve"> </w:t>
            </w: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Builds an HTML per-server report (ComputerName, PendingReboot, pre-reboot LastBootUpTime, RebootIssued, BackOnline, return time, Status, Detail), writes it to the Debug folder and mails it when</w:t>
            </w:r>
            <w:r>
              <w:t xml:space="preserve"> </w:t>
            </w:r>
            <w:r>
              <w:rPr>
                <w:rStyle w:val="VerbatimChar"/>
              </w:rPr>
              <w:t xml:space="preserve">-eMailReport 'yes'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capability.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action produced</w:t>
            </w:r>
            <w:r>
              <w:t xml:space="preserve"> </w:t>
            </w:r>
            <w:r>
              <w:rPr>
                <w:b/>
                <w:bCs/>
              </w:rPr>
              <w:t xml:space="preserve">no report and sent no mail</w:t>
            </w:r>
            <w:r>
              <w:t xml:space="preserve"> </w:t>
            </w:r>
            <w:r>
              <w:t xml:space="preserve">— the only record of a reboot run was the stdout transcript (</w:t>
            </w:r>
            <w:r>
              <w:rPr>
                <w:rStyle w:val="VerbatimChar"/>
              </w:rPr>
              <w:t xml:space="preserve">var_eMailReport</w:t>
            </w:r>
            <w:r>
              <w:t xml:space="preserve"> </w:t>
            </w:r>
            <w:r>
              <w:t xml:space="preserve">was set to</w:t>
            </w:r>
            <w:r>
              <w:t xml:space="preserve"> </w:t>
            </w:r>
            <w:r>
              <w:rPr>
                <w:rStyle w:val="VerbatimChar"/>
              </w:rPr>
              <w:t xml:space="preserve">'no'</w:t>
            </w:r>
            <w:r>
              <w:t xml:space="preserve"> </w:t>
            </w:r>
            <w:r>
              <w:t xml:space="preserve">for exactly this reason). Modelled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GenerateReportServerPendingRebootStatus</w:t>
            </w:r>
            <w:r>
              <w:t xml:space="preserve">. Also creates the Debug folder if absent rather than letting</w:t>
            </w:r>
            <w:r>
              <w:t xml:space="preserve"> </w:t>
            </w:r>
            <w:r>
              <w:rPr>
                <w:rStyle w:val="VerbatimChar"/>
              </w:rPr>
              <w:t xml:space="preserve">Out-File</w:t>
            </w:r>
            <w:r>
              <w:t xml:space="preserve"> </w:t>
            </w:r>
            <w:r>
              <w:t xml:space="preserve">throw.</w:t>
            </w:r>
          </w:p>
        </w:tc>
        <w:tc>
          <w:tcPr/>
          <w:p>
            <w:pPr>
              <w:pStyle w:val="Compact"/>
            </w:pPr>
            <w:r>
              <w:t xml:space="preserve">Redeploy the script. Operators now get a per-server reboot report by email.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S-13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-RebootIt_RunPreRebootScript</w:t>
            </w:r>
            <w:r>
              <w:t xml:space="preserve"> </w:t>
            </w:r>
            <w:r>
              <w:t xml:space="preserve">param;</w:t>
            </w:r>
            <w:r>
              <w:t xml:space="preserve"> </w:t>
            </w: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switch case</w:t>
            </w:r>
          </w:p>
        </w:tc>
        <w:tc>
          <w:tcPr/>
          <w:p>
            <w:pPr>
              <w:pStyle w:val="Compact"/>
            </w:pPr>
            <w:r>
              <w:t xml:space="preserve">The pre-reboot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 </w:t>
            </w:r>
            <w:r>
              <w:t xml:space="preserve">step is now</w:t>
            </w:r>
            <w:r>
              <w:t xml:space="preserve"> </w:t>
            </w:r>
            <w:r>
              <w:rPr>
                <w:b/>
                <w:bCs/>
              </w:rPr>
              <w:t xml:space="preserve">opt-in and defaults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'no'</w:t>
            </w:r>
            <w:r>
              <w:t xml:space="preserve"> </w:t>
            </w:r>
            <w:r>
              <w:t xml:space="preserve">— it does not run unless explicitly enabled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Consequence of fixing S-6.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 </w:t>
            </w:r>
            <w:r>
              <w:t xml:space="preserve">takes ownership of and loosens the ACLs on</w:t>
            </w:r>
            <w:r>
              <w:t xml:space="preserve"> </w:t>
            </w:r>
            <w:r>
              <w:rPr>
                <w:rStyle w:val="VerbatimChar"/>
              </w:rPr>
              <w:t xml:space="preserve">c:\windows\inf\usbstor.inf</w:t>
            </w:r>
            <w:r>
              <w:t xml:space="preserve"> </w:t>
            </w:r>
            <w:r>
              <w:t xml:space="preserve">(USB mass-storage driver INF — a common hardening DENY target) and</w:t>
            </w:r>
            <w:r>
              <w:t xml:space="preserve"> </w:t>
            </w:r>
            <w:r>
              <w:rPr>
                <w:rStyle w:val="VerbatimChar"/>
              </w:rPr>
              <w:t xml:space="preserve">c:\windows\system32\termsrv.dll</w:t>
            </w:r>
            <w:r>
              <w:t xml:space="preserve"> </w:t>
            </w:r>
            <w:r>
              <w:t xml:space="preserve">(Terminal Services). Because of S-6 the step has</w:t>
            </w:r>
            <w:r>
              <w:t xml:space="preserve"> </w:t>
            </w:r>
            <w:r>
              <w:rPr>
                <w:b/>
                <w:bCs/>
              </w:rPr>
              <w:t xml:space="preserve">never actually executed</w:t>
            </w:r>
            <w:r>
              <w:t xml:space="preserve">, so simply fixing the path would have</w:t>
            </w:r>
            <w:r>
              <w:t xml:space="preserve"> </w:t>
            </w:r>
            <w:r>
              <w:rPr>
                <w:i/>
                <w:iCs/>
              </w:rPr>
              <w:t xml:space="preserve">silently started</w:t>
            </w:r>
            <w:r>
              <w:t xml:space="preserve"> </w:t>
            </w:r>
            <w:r>
              <w:t xml:space="preserve">applying those permission changes to every rebooted member of the</w:t>
            </w:r>
            <w:r>
              <w:t xml:space="preserve"> </w:t>
            </w:r>
            <w:r>
              <w:rPr>
                <w:rStyle w:val="VerbatimChar"/>
              </w:rPr>
              <w:t xml:space="preserve">Security-Reboot-Servers</w:t>
            </w:r>
            <w:r>
              <w:t xml:space="preserve"> </w:t>
            </w:r>
            <w:r>
              <w:t xml:space="preserve">group. That is a</w:t>
            </w:r>
            <w:r>
              <w:t xml:space="preserve"> </w:t>
            </w:r>
            <w:r>
              <w:rPr>
                <w:b/>
                <w:bCs/>
              </w:rPr>
              <w:t xml:space="preserve">security-posture change</w:t>
            </w:r>
            <w:r>
              <w:t xml:space="preserve">, not a restoration of working behaviour, and must be a deliberate reviewed decision rather than a side effect of a defect fix.</w:t>
            </w:r>
          </w:p>
        </w:tc>
        <w:tc>
          <w:tcPr/>
          <w:p>
            <w:pPr>
              <w:pStyle w:val="Compact"/>
            </w:pPr>
            <w:r>
              <w:t xml:space="preserve">Redeploy the script.</w:t>
            </w:r>
            <w:r>
              <w:t xml:space="preserve"> </w:t>
            </w:r>
            <w:r>
              <w:rPr>
                <w:b/>
                <w:bCs/>
              </w:rPr>
              <w:t xml:space="preserve">Default behaviour is unchanged from today</w:t>
            </w:r>
            <w:r>
              <w:t xml:space="preserve"> </w:t>
            </w:r>
            <w:r>
              <w:t xml:space="preserve">(the step still does not run). Set</w:t>
            </w:r>
            <w:r>
              <w:t xml:space="preserve"> </w:t>
            </w:r>
            <w:r>
              <w:rPr>
                <w:rStyle w:val="VerbatimChar"/>
              </w:rPr>
              <w:t xml:space="preserve">-RebootIt_RunPreRebootScript 'yes'</w:t>
            </w:r>
            <w:r>
              <w:t xml:space="preserve"> </w:t>
            </w:r>
            <w:r>
              <w:t xml:space="preserve">only after security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S-12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Invoke-Module</w:t>
            </w:r>
            <w:r>
              <w:t xml:space="preserve"> </w:t>
            </w: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Import-Module … -ErrorAction SilentlyContinue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-ErrorAction Stop</w:t>
            </w:r>
            <w:r>
              <w:t xml:space="preserve">; (b) added the missing</w:t>
            </w:r>
            <w:r>
              <w:t xml:space="preserve"> </w:t>
            </w:r>
            <w:r>
              <w:rPr>
                <w:rStyle w:val="VerbatimChar"/>
              </w:rPr>
              <w:t xml:space="preserve">return $true</w:t>
            </w:r>
            <w:r>
              <w:t xml:space="preserve"> </w:t>
            </w:r>
            <w:r>
              <w:t xml:space="preserve">on the successful-import path; (c) include the exception message in the error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 (two, compounding).</w:t>
            </w:r>
            <w:r>
              <w:t xml:space="preserve"> </w:t>
            </w:r>
            <w:r>
              <w:t xml:space="preserve">On the branch taken when the module is not already listed by</w:t>
            </w:r>
            <w:r>
              <w:t xml:space="preserve"> </w:t>
            </w:r>
            <w:r>
              <w:rPr>
                <w:rStyle w:val="VerbatimChar"/>
              </w:rPr>
              <w:t xml:space="preserve">Get-Module -ListAvailable</w:t>
            </w:r>
            <w:r>
              <w:t xml:space="preserve">: (a)</w:t>
            </w:r>
            <w:r>
              <w:t xml:space="preserve"> </w:t>
            </w:r>
            <w:r>
              <w:rPr>
                <w:rStyle w:val="VerbatimChar"/>
              </w:rPr>
              <w:t xml:space="preserve">SilentlyContinue</w:t>
            </w:r>
            <w:r>
              <w:t xml:space="preserve"> </w:t>
            </w:r>
            <w:r>
              <w:t xml:space="preserve">suppressed the import failure so a genuinely missing module never reached the</w:t>
            </w:r>
            <w:r>
              <w:t xml:space="preserve"> </w:t>
            </w:r>
            <w:r>
              <w:rPr>
                <w:rStyle w:val="VerbatimChar"/>
              </w:rPr>
              <w:t xml:space="preserve">Catch</w:t>
            </w:r>
            <w:r>
              <w:t xml:space="preserve">, and (b) the success path had no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, so the function fell out of the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 </w:t>
            </w:r>
            <w:r>
              <w:t xml:space="preserve">block returning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  <w:r>
              <w:t xml:space="preserve">. Every caller tests</w:t>
            </w:r>
            <w:r>
              <w:t xml:space="preserve"> </w:t>
            </w:r>
            <w:r>
              <w:rPr>
                <w:rStyle w:val="VerbatimChar"/>
              </w:rPr>
              <w:t xml:space="preserve">if (Invoke-Module $strModule)</w:t>
            </w:r>
            <w:r>
              <w:t xml:space="preserve">, so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outcomes — success and failure — were reported as "module unavailable". With S-8's terminating guard this would have turned a working host into a hard workflow failure.</w:t>
            </w:r>
          </w:p>
        </w:tc>
        <w:tc>
          <w:tcPr/>
          <w:p>
            <w:pPr>
              <w:pStyle w:val="Compact"/>
            </w:pPr>
            <w:r>
              <w:t xml:space="preserve">Redeploy the script.</w:t>
            </w:r>
            <w:r>
              <w:t xml:space="preserve"> </w:t>
            </w:r>
            <w:r>
              <w:rPr>
                <w:b/>
                <w:bCs/>
              </w:rPr>
              <w:t xml:space="preserve">Shared-code change:</w:t>
            </w:r>
            <w:r>
              <w:t xml:space="preserve"> </w:t>
            </w:r>
            <w:r>
              <w:t xml:space="preserve">also affects</w:t>
            </w:r>
            <w:r>
              <w:t xml:space="preserve"> </w:t>
            </w:r>
            <w:r>
              <w:rPr>
                <w:rStyle w:val="VerbatimChar"/>
              </w:rPr>
              <w:t xml:space="preserve">move-archived-logs-ByCN</w:t>
            </w:r>
            <w:r>
              <w:t xml:space="preserve"> </w:t>
            </w:r>
            <w:r>
              <w:t xml:space="preserve">and every other action that calls</w:t>
            </w:r>
            <w:r>
              <w:t xml:space="preserve"> </w:t>
            </w:r>
            <w:r>
              <w:rPr>
                <w:rStyle w:val="VerbatimChar"/>
              </w:rPr>
              <w:t xml:space="preserve">Invoke-Module</w:t>
            </w:r>
            <w:r>
              <w:t xml:space="preserve"> </w:t>
            </w:r>
            <w:r>
              <w:t xml:space="preserve">— all are improved (a successful import is now correctly reported), but the already-delivered Event Log package should be re-tested.</w:t>
            </w:r>
          </w:p>
        </w:tc>
      </w:tr>
    </w:tbl>
    <w:bookmarkStart w:id="10" w:name="X7a739dbc5921f053c96d352d34540d1d6fc57fc"/>
    <w:p>
      <w:pPr>
        <w:pStyle w:val="Heading3"/>
      </w:pPr>
      <w:r>
        <w:t xml:space="preserve">S-10 detail — why verification is a batch pass, not per-server</w:t>
      </w:r>
    </w:p>
    <w:p>
      <w:pPr>
        <w:pStyle w:val="FirstParagraph"/>
      </w:pPr>
      <w:r>
        <w:rPr>
          <w:i/>
          <w:iCs/>
        </w:rPr>
        <w:t xml:space="preserve">Rejected:</w:t>
      </w:r>
      <w:r>
        <w:t xml:space="preserve"> </w:t>
      </w:r>
      <w:r>
        <w:t xml:space="preserve">reboot server → block until it returns (or 600s) → next server.</w:t>
      </w:r>
      <w:r>
        <w:t xml:space="preserve"> </w:t>
      </w:r>
      <w:r>
        <w:t xml:space="preserve">With 20 pending servers that is up to</w:t>
      </w:r>
      <w:r>
        <w:t xml:space="preserve"> </w:t>
      </w:r>
      <w:r>
        <w:rPr>
          <w:b/>
          <w:bCs/>
        </w:rPr>
        <w:t xml:space="preserve">200 minutes</w:t>
      </w:r>
      <w:r>
        <w:t xml:space="preserve"> </w:t>
      </w:r>
      <w:r>
        <w:t xml:space="preserve">in a single synchronous</w:t>
      </w:r>
      <w:r>
        <w:t xml:space="preserve"> </w:t>
      </w:r>
      <w:r>
        <w:t xml:space="preserve">PowerShell invocation, which would exceed the WinRM/PSRP operation timeout and cut</w:t>
      </w:r>
      <w:r>
        <w:t xml:space="preserve"> </w:t>
      </w:r>
      <w:r>
        <w:t xml:space="preserve">the transcript off mid-run.</w:t>
      </w:r>
    </w:p>
    <w:p>
      <w:pPr>
        <w:pStyle w:val="BodyText"/>
      </w:pPr>
      <w:r>
        <w:rPr>
          <w:i/>
          <w:iCs/>
        </w:rPr>
        <w:t xml:space="preserve">Implemented:</w:t>
      </w:r>
      <w:r>
        <w:t xml:space="preserve"> </w:t>
      </w:r>
      <w:r>
        <w:t xml:space="preserve">issue all reboots sequentially with the delay (unchanged cadence),</w:t>
      </w:r>
      <w:r>
        <w:t xml:space="preserve"> </w:t>
      </w:r>
      <w:r>
        <w:t xml:space="preserve">then poll all rebooted servers in one pass, each against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deadline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RebootIssuedAt + VerifyTimeoutSec</w:t>
      </w:r>
      <w:r>
        <w:t xml:space="preserve">). Servers reboot concurrently in reality, so</w:t>
      </w:r>
      <w:r>
        <w:t xml:space="preserve"> </w:t>
      </w:r>
      <w:r>
        <w:t xml:space="preserve">total ≈</w:t>
      </w:r>
      <w:r>
        <w:t xml:space="preserve"> </w:t>
      </w:r>
      <w:r>
        <w:rPr>
          <w:rStyle w:val="VerbatimChar"/>
        </w:rPr>
        <w:t xml:space="preserve">(N × delay) + one boot window</w:t>
      </w:r>
      <w:r>
        <w:t xml:space="preserve">. For 20 servers at 10s: ≈ 13 minutes.</w:t>
      </w:r>
    </w:p>
    <w:p>
      <w:pPr>
        <w:pStyle w:val="BodyText"/>
      </w:pPr>
      <w:r>
        <w:t xml:space="preserve">A server that has not gone down yet simply reports its old</w:t>
      </w:r>
      <w:r>
        <w:t xml:space="preserve"> </w:t>
      </w:r>
      <w:r>
        <w:rPr>
          <w:rStyle w:val="VerbatimChar"/>
        </w:rPr>
        <w:t xml:space="preserve">LastBootUpTime</w:t>
      </w:r>
      <w:r>
        <w:t xml:space="preserve">, fails</w:t>
      </w:r>
      <w:r>
        <w:t xml:space="preserve"> </w:t>
      </w:r>
      <w:r>
        <w:t xml:space="preserve">the "advanced past" test, and stays in the pending set — so the check cannot produce</w:t>
      </w:r>
      <w:r>
        <w:t xml:space="preserve"> </w:t>
      </w:r>
      <w:r>
        <w:t xml:space="preserve">a false success by sampling too early.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8b1b85ffc596b743d8690b6df1758e0112ccf65"/>
    <w:p>
      <w:pPr>
        <w:pStyle w:val="Heading2"/>
      </w:pPr>
      <w:r>
        <w:t xml:space="preserve">3. Changes to the automation process (Ansible → Orchestrator)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Current process (Ansible)</w:t>
            </w:r>
          </w:p>
        </w:tc>
        <w:tc>
          <w:tcPr/>
          <w:p>
            <w:pPr>
              <w:pStyle w:val="Compact"/>
            </w:pPr>
            <w:r>
              <w:t xml:space="preserve">New process (Orchestrator)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P-9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Execution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servers_reboot.yml</w:t>
            </w:r>
            <w:r>
              <w:t xml:space="preserve"> </w:t>
            </w:r>
            <w:r>
              <w:t xml:space="preserve">stages the script to a Windows host with</w:t>
            </w:r>
            <w:r>
              <w:t xml:space="preserve"> </w:t>
            </w:r>
            <w:r>
              <w:rPr>
                <w:rStyle w:val="VerbatimChar"/>
              </w:rPr>
              <w:t xml:space="preserve">win_copy</w:t>
            </w:r>
            <w:r>
              <w:t xml:space="preserve"> </w:t>
            </w:r>
            <w:r>
              <w:t xml:space="preserve">and runs it over WinRM</w:t>
            </w:r>
          </w:p>
        </w:tc>
        <w:tc>
          <w:tcPr/>
          <w:p>
            <w:pPr>
              <w:pStyle w:val="Compact"/>
            </w:pPr>
            <w:r>
              <w:t xml:space="preserve">Orchestrator calls the</w:t>
            </w:r>
            <w:r>
              <w:t xml:space="preserve"> </w:t>
            </w:r>
            <w:r>
              <w:rPr>
                <w:b/>
                <w:bCs/>
              </w:rPr>
              <w:t xml:space="preserve">pre-staged</w:t>
            </w:r>
            <w:r>
              <w:t xml:space="preserve"> </w:t>
            </w:r>
            <w:r>
              <w:rPr>
                <w:rStyle w:val="VerbatimChar"/>
              </w:rPr>
              <w:t xml:space="preserve">cvs_functions.ps1</w:t>
            </w:r>
            <w:r>
              <w:t xml:space="preserve"> </w:t>
            </w:r>
            <w:r>
              <w:t xml:space="preserve">via the OOTB</w:t>
            </w:r>
            <w:r>
              <w:t xml:space="preserve"> </w:t>
            </w:r>
            <w:r>
              <w:rPr>
                <w:i/>
                <w:iCs/>
              </w:rPr>
              <w:t xml:space="preserve">Invoke a PowerShell script</w:t>
            </w:r>
            <w:r>
              <w:t xml:space="preserve"> </w:t>
            </w:r>
            <w:r>
              <w:t xml:space="preserve">over the PowerShell plug-in, from a single PS host</w:t>
            </w:r>
          </w:p>
        </w:tc>
        <w:tc>
          <w:tcPr/>
          <w:p>
            <w:pPr>
              <w:pStyle w:val="Compact"/>
            </w:pPr>
            <w:r>
              <w:t xml:space="preserve">Same rationale as P-1: replace Ansible, reuse proven script logic, eliminate per-run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P-10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Server iteration &amp; timing</w:t>
            </w:r>
          </w:p>
        </w:tc>
        <w:tc>
          <w:tcPr/>
          <w:p>
            <w:pPr>
              <w:pStyle w:val="Compact"/>
            </w:pPr>
            <w:r>
              <w:t xml:space="preserve">Script iterates internally; Ansible only launches 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</w:t>
            </w:r>
            <w:r>
              <w:t xml:space="preserve"> </w:t>
            </w:r>
            <w:r>
              <w:t xml:space="preserve">— the script still owns AD resolution, iteration, the inter-server delay and verification. Orchestrator passes inputs and classifies the transcript; it owns no loop</w:t>
            </w:r>
          </w:p>
        </w:tc>
        <w:tc>
          <w:tcPr/>
          <w:p>
            <w:pPr>
              <w:pStyle w:val="Compact"/>
            </w:pPr>
            <w:r>
              <w:t xml:space="preserve">Customer decision: keep all looping/timing in</w:t>
            </w:r>
            <w:r>
              <w:t xml:space="preserve"> </w:t>
            </w:r>
            <w:r>
              <w:rPr>
                <w:rStyle w:val="VerbatimChar"/>
              </w:rPr>
              <w:t xml:space="preserve">cvs_functions.ps1</w:t>
            </w:r>
            <w:r>
              <w:t xml:space="preserve">. Consistent with P-6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P-11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Targeting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-ADGroupMember</w:t>
            </w:r>
            <w:r>
              <w:t xml:space="preserve"> </w:t>
            </w:r>
            <w:r>
              <w:t xml:space="preserve">name, unfiltered non-recursive membership</w:t>
            </w:r>
          </w:p>
        </w:tc>
        <w:tc>
          <w:tcPr/>
          <w:p>
            <w:pPr>
              <w:pStyle w:val="Compact"/>
            </w:pPr>
            <w:r>
              <w:t xml:space="preserve">Same parameter, but resolution is now direct + computer-only + enabled (S-7). Operator input named</w:t>
            </w:r>
            <w:r>
              <w:t xml:space="preserve"> </w:t>
            </w:r>
            <w:r>
              <w:rPr>
                <w:rStyle w:val="VerbatimChar"/>
              </w:rPr>
              <w:t xml:space="preserve">groupDN</w:t>
            </w:r>
            <w:r>
              <w:t xml:space="preserve"> </w:t>
            </w:r>
            <w:r>
              <w:t xml:space="preserve">to steer toward the unambiguous DN form</w:t>
            </w:r>
          </w:p>
        </w:tc>
        <w:tc>
          <w:tcPr/>
          <w:p>
            <w:pPr>
              <w:pStyle w:val="Compact"/>
            </w:pPr>
            <w:r>
              <w:t xml:space="preserve">Rebooting is destructive; targets must be explicit. Consistent with the Move package's</w:t>
            </w:r>
            <w:r>
              <w:t xml:space="preserve"> </w:t>
            </w:r>
            <w:r>
              <w:rPr>
                <w:rStyle w:val="VerbatimChar"/>
              </w:rPr>
              <w:t xml:space="preserve">groupDN</w:t>
            </w:r>
            <w:r>
              <w:t xml:space="preserve"> </w:t>
            </w:r>
            <w:r>
              <w:t xml:space="preserve">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P-12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No report, no mail (</w:t>
            </w:r>
            <w:r>
              <w:rPr>
                <w:rStyle w:val="VerbatimChar"/>
              </w:rPr>
              <w:t xml:space="preserve">var_eMailReport: 'no'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HTML per-server report emailed to a recipient</w:t>
            </w:r>
            <w:r>
              <w:t xml:space="preserve"> </w:t>
            </w:r>
            <w:r>
              <w:rPr>
                <w:b/>
                <w:bCs/>
              </w:rPr>
              <w:t xml:space="preserve">array</w:t>
            </w:r>
            <w:r>
              <w:t xml:space="preserve"> </w:t>
            </w:r>
            <w:r>
              <w:t xml:space="preserve">(S-11); run outcome also surfaced through the workflow end state</w:t>
            </w:r>
          </w:p>
        </w:tc>
        <w:tc>
          <w:tcPr/>
          <w:p>
            <w:pPr>
              <w:pStyle w:val="Compact"/>
            </w:pPr>
            <w:r>
              <w:t xml:space="preserve">Closes the two Phase-2 items the Move project deferred ("per-server status reporting", "email reporting on workflow completion")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P-13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Report header label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var_HeaderNotesSubstr</w:t>
            </w:r>
            <w:r>
              <w:t xml:space="preserve"> </w:t>
            </w:r>
            <w:r>
              <w:t xml:space="preserve">supplied as its own variable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as an input.</w:t>
            </w:r>
            <w:r>
              <w:t xml:space="preserve"> </w:t>
            </w:r>
            <w:r>
              <w:t xml:space="preserve">The script's</w:t>
            </w:r>
            <w:r>
              <w:t xml:space="preserve"> </w:t>
            </w:r>
            <w:r>
              <w:rPr>
                <w:rStyle w:val="VerbatimChar"/>
              </w:rPr>
              <w:t xml:space="preserve">-HeaderNotesSubstr</w:t>
            </w:r>
            <w:r>
              <w:t xml:space="preserve"> </w:t>
            </w:r>
            <w:r>
              <w:t xml:space="preserve">is only a display label ("the security group called X") in the report header, so</w:t>
            </w:r>
            <w:r>
              <w:t xml:space="preserve"> </w:t>
            </w:r>
            <w:r>
              <w:rPr>
                <w:rStyle w:val="VerbatimChar"/>
              </w:rPr>
              <w:t xml:space="preserve">buildServerRebootInvocation</w:t>
            </w:r>
            <w:r>
              <w:t xml:space="preserve"> </w:t>
            </w:r>
            <w:r>
              <w:t xml:space="preserve">now</w:t>
            </w:r>
            <w:r>
              <w:t xml:space="preserve"> </w:t>
            </w:r>
            <w:r>
              <w:rPr>
                <w:b/>
                <w:bCs/>
              </w:rPr>
              <w:t xml:space="preserve">derives</w:t>
            </w:r>
            <w:r>
              <w:t xml:space="preserve"> </w:t>
            </w:r>
            <w:r>
              <w:t xml:space="preserve">it from</w:t>
            </w:r>
            <w:r>
              <w:t xml:space="preserve"> </w:t>
            </w:r>
            <w:r>
              <w:rPr>
                <w:rStyle w:val="VerbatimChar"/>
              </w:rPr>
              <w:t xml:space="preserve">groupDN</w:t>
            </w:r>
            <w:r>
              <w:t xml:space="preserve"> </w:t>
            </w:r>
            <w:r>
              <w:t xml:space="preserve">(leftmost CN of a DN, or the identifier as-is). No script change — the parameter is still passed, just computed</w:t>
            </w:r>
          </w:p>
        </w:tc>
        <w:tc>
          <w:tcPr/>
          <w:p>
            <w:pPr>
              <w:pStyle w:val="Compact"/>
            </w:pPr>
            <w:r>
              <w:t xml:space="preserve">Removes a redundant input and makes it impossible for the header to name a different group than the one actually targeted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 result:</w:t>
      </w:r>
      <w:r>
        <w:t xml:space="preserve"> </w:t>
      </w:r>
      <w:r>
        <w:t xml:space="preserve">1 playbook →</w:t>
      </w:r>
      <w:r>
        <w:t xml:space="preserve"> </w:t>
      </w:r>
      <w:r>
        <w:rPr>
          <w:b/>
          <w:bCs/>
        </w:rPr>
        <w:t xml:space="preserve">1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Invoke-ServerReboot</w:t>
      </w:r>
      <w:r>
        <w:t xml:space="preserve">); 1 new build</w:t>
      </w:r>
      <w:r>
        <w:t xml:space="preserve"> </w:t>
      </w:r>
      <w:r>
        <w:t xml:space="preserve">action;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handlePSFailure</w:t>
      </w:r>
      <w:r>
        <w:t xml:space="preserve"> </w:t>
      </w:r>
      <w:r>
        <w:t xml:space="preserve">reused from the Event Log package.</w:t>
      </w:r>
      <w:r>
        <w:t xml:space="preserve"> </w:t>
      </w:r>
      <w:r>
        <w:t xml:space="preserve">The invoked script action (</w:t>
      </w:r>
      <w:r>
        <w:rPr>
          <w:rStyle w:val="VerbatimChar"/>
        </w:rPr>
        <w:t xml:space="preserve">Invoke-ServerReboot</w:t>
      </w:r>
      <w:r>
        <w:t xml:space="preserve">) already existed; changes are</w:t>
      </w:r>
      <w:r>
        <w:t xml:space="preserve"> </w:t>
      </w:r>
      <w:r>
        <w:t xml:space="preserve">limited to S-6…S-13.</w:t>
      </w:r>
    </w:p>
    <w:p>
      <w:r>
        <w:pict>
          <v:rect style="width:0;height:1.5pt" o:hralign="center" o:hrstd="t" o:hr="t"/>
        </w:pict>
      </w:r>
    </w:p>
    <w:bookmarkEnd w:id="12"/>
    <w:bookmarkStart w:id="13" w:name="Xe80eb96c5ab6b0ce8122ce597b7fc246ce659d9"/>
    <w:p>
      <w:pPr>
        <w:pStyle w:val="Heading2"/>
      </w:pPr>
      <w:r>
        <w:t xml:space="preserve">4. Current vs new — quick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 (Ansible)</w:t>
            </w:r>
          </w:p>
        </w:tc>
        <w:tc>
          <w:tcPr/>
          <w:p>
            <w:pPr>
              <w:pStyle w:val="Compact"/>
            </w:pPr>
            <w:r>
              <w:t xml:space="preserve">New (Orchestrator)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servers_reboot.yml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var_ADGroupMember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groupDN</w:t>
            </w:r>
            <w:r>
              <w:t xml:space="preserve"> </w:t>
            </w:r>
            <w:r>
              <w:t xml:space="preserve">input →</w:t>
            </w:r>
            <w:r>
              <w:t xml:space="preserve"> </w:t>
            </w:r>
            <w:r>
              <w:rPr>
                <w:rStyle w:val="VerbatimChar"/>
              </w:rPr>
              <w:t xml:space="preserve">-ADGroupMember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var_DomainName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domainName</w:t>
            </w:r>
            <w:r>
              <w:t xml:space="preserve"> </w:t>
            </w:r>
            <w:r>
              <w:t xml:space="preserve">input →</w:t>
            </w:r>
            <w:r>
              <w:t xml:space="preserve"> </w:t>
            </w:r>
            <w:r>
              <w:rPr>
                <w:rStyle w:val="VerbatimChar"/>
              </w:rPr>
              <w:t xml:space="preserve">-DomainName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var_RebootIt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simpleMode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rebootMode</w:t>
            </w:r>
            <w:r>
              <w:t xml:space="preserve"> </w:t>
            </w:r>
            <w:r>
              <w:t xml:space="preserve">input →</w:t>
            </w:r>
            <w:r>
              <w:t xml:space="preserve"> </w:t>
            </w:r>
            <w:r>
              <w:rPr>
                <w:rStyle w:val="VerbatimChar"/>
              </w:rPr>
              <w:t xml:space="preserve">-RebootIt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= report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var_RebootIt_DelayBetweenServer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delayBetweenServersSec</w:t>
            </w:r>
            <w:r>
              <w:t xml:space="preserve"> </w:t>
            </w: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verifyTimeoutSec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verifyPollSec</w:t>
            </w:r>
            <w:r>
              <w:t xml:space="preserve"> </w:t>
            </w:r>
            <w:r>
              <w:t xml:space="preserve">inputs (S-10)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var_eMailReport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emailReport</w:t>
            </w:r>
            <w:r>
              <w:t xml:space="preserve"> </w:t>
            </w:r>
            <w:r>
              <w:t xml:space="preserve">input (boolean)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var_SMTPServer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smtpServer</w:t>
            </w:r>
            <w:r>
              <w:t xml:space="preserve"> </w:t>
            </w: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var_MailToString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var_MailCcString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mailCc</w:t>
            </w:r>
            <w:r>
              <w:t xml:space="preserve"> </w:t>
            </w:r>
            <w:r>
              <w:t xml:space="preserve">inputs (</w:t>
            </w:r>
            <w:r>
              <w:rPr>
                <w:b/>
                <w:bCs/>
              </w:rPr>
              <w:t xml:space="preserve">arrays</w:t>
            </w:r>
            <w:r>
              <w:t xml:space="preserve">, joined to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var_MailSubjectstring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mailSubject</w:t>
            </w:r>
            <w:r>
              <w:t xml:space="preserve"> </w:t>
            </w: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var_HeaderNotesSubstr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input — derived from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groupDN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 the build action; see P-13)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var_OUPath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(dropped — not used by this 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var_ps_folder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var_ps_script_file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var_parameter_action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var_cleanup_temporary_folder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(dropped — script is pre-staged, not copied per run)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dcc4bdaf23fdcfb7a517c65e5305dac9d886e5f"/>
    <w:p>
      <w:pPr>
        <w:pStyle w:val="Heading2"/>
      </w:pPr>
      <w:r>
        <w:t xml:space="preserve">5. Open items /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ownership_w2k.ps1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security review required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for now via S-13 (opt-in, default OFF).</w:t>
            </w:r>
            <w:r>
              <w:t xml:space="preserve"> </w:t>
            </w:r>
            <w:r>
              <w:t xml:space="preserve">Script supplied and staged. Its content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benign: it</w:t>
            </w:r>
            <w:r>
              <w:t xml:space="preserve"> </w:t>
            </w:r>
            <w:r>
              <w:rPr>
                <w:rStyle w:val="VerbatimChar"/>
              </w:rPr>
              <w:t xml:space="preserve">takeown</w:t>
            </w:r>
            <w:r>
              <w:t xml:space="preserve">s and loosens ACLs on</w:t>
            </w:r>
            <w:r>
              <w:t xml:space="preserve"> </w:t>
            </w:r>
            <w:r>
              <w:rPr>
                <w:rStyle w:val="VerbatimChar"/>
              </w:rPr>
              <w:t xml:space="preserve">usbstor.inf</w:t>
            </w:r>
            <w:r>
              <w:t xml:space="preserve"> </w:t>
            </w:r>
            <w:r>
              <w:t xml:space="preserve">(USB mass storage) and</w:t>
            </w:r>
            <w:r>
              <w:t xml:space="preserve"> </w:t>
            </w:r>
            <w:r>
              <w:rPr>
                <w:rStyle w:val="VerbatimChar"/>
              </w:rPr>
              <w:t xml:space="preserve">termsrv.dll</w:t>
            </w:r>
            <w:r>
              <w:t xml:space="preserve"> </w:t>
            </w:r>
            <w:r>
              <w:t xml:space="preserve">(Terminal Services). Combined with S-6 — which proves the step has never run — enabling it would newly weaken two hardening controls on the security reboot group.</w:t>
            </w:r>
            <w:r>
              <w:t xml:space="preserve"> </w:t>
            </w:r>
            <w:r>
              <w:rPr>
                <w:b/>
                <w:bCs/>
              </w:rPr>
              <w:t xml:space="preserve">Recommend a security review before ever setting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RebootIt_RunPreRebootScript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'yes'</w:t>
            </w:r>
            <w:r>
              <w:rPr>
                <w:b/>
                <w:bCs/>
              </w:rPr>
              <w:t xml:space="preserve">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w2k</w:t>
            </w:r>
            <w:r>
              <w:t xml:space="preserve"> </w:t>
            </w:r>
            <w:r>
              <w:t xml:space="preserve">(Windows 2000) naming suggests it may simply be obsolete and safe to retire.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Pre-reboot failure 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DECIDED (2026-07-17): keep historic behaviour.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the step is enabled and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 </w:t>
            </w:r>
            <w:r>
              <w:t xml:space="preserve">fails, log an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still reboot</w:t>
            </w:r>
            <w:r>
              <w:t xml:space="preserve"> </w:t>
            </w:r>
            <w:r>
              <w:t xml:space="preserve">the server. Implemented.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Invoke-Module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— see S-12</w:t>
            </w:r>
            <w:r>
              <w:t xml:space="preserve"> </w:t>
            </w:r>
            <w:r>
              <w:t xml:space="preserve">(applied 2026-07-17).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!(PendingReboot -eq 'False')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test elsewhere</w:t>
            </w:r>
          </w:p>
        </w:tc>
        <w:tc>
          <w:tcPr/>
          <w:p>
            <w:pPr>
              <w:pStyle w:val="Compact"/>
            </w:pPr>
            <w:r>
              <w:t xml:space="preserve">Still present in</w:t>
            </w:r>
            <w:r>
              <w:t xml:space="preserve"> </w:t>
            </w:r>
            <w:r>
              <w:rPr>
                <w:rStyle w:val="VerbatimChar"/>
              </w:rPr>
              <w:t xml:space="preserve">Get-ServerRebootReportStatus-ByCN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Get-ServerPendingRebootStatus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Intentionally left as-is:</w:t>
            </w:r>
            <w:r>
              <w:t xml:space="preserve"> </w:t>
            </w:r>
            <w:r>
              <w:t xml:space="preserve">in those report-only actions the test merely increments a counter for the mail subject ("X of Y might require reboot") and never triggers a reboot. Changing it would alter those actions' reported figures. Only the reboot path (S-8) was corrected.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Get-RebootStatus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$ComputerlastBootUptime</w:t>
            </w:r>
          </w:p>
        </w:tc>
        <w:tc>
          <w:tcPr/>
          <w:p>
            <w:pPr>
              <w:pStyle w:val="Compact"/>
            </w:pPr>
            <w:r>
              <w:t xml:space="preserve">In its catch block the emitted object can carry the</w:t>
            </w:r>
            <w:r>
              <w:t xml:space="preserve"> </w:t>
            </w:r>
            <w:r>
              <w:rPr>
                <w:i/>
                <w:iCs/>
              </w:rPr>
              <w:t xml:space="preserve">previous</w:t>
            </w:r>
            <w:r>
              <w:t xml:space="preserve"> </w:t>
            </w:r>
            <w:r>
              <w:t xml:space="preserve">server's boot time. Harmless here (status-unknown servers are never rebooted or verified), but worth a future tidy.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WinRM operation timeout</w:t>
            </w:r>
          </w:p>
        </w:tc>
        <w:tc>
          <w:tcPr/>
          <w:p>
            <w:pPr>
              <w:pStyle w:val="Compact"/>
            </w:pPr>
            <w:r>
              <w:t xml:space="preserve">One synchronous invocation now runs for</w:t>
            </w:r>
            <w:r>
              <w:t xml:space="preserve"> </w:t>
            </w:r>
            <w:r>
              <w:rPr>
                <w:rStyle w:val="VerbatimChar"/>
              </w:rPr>
              <w:t xml:space="preserve">(N × delay) + up to VerifyTimeoutSec</w:t>
            </w:r>
            <w:r>
              <w:t xml:space="preserve">. The PS host's WinRM</w:t>
            </w:r>
            <w:r>
              <w:t xml:space="preserve"> </w:t>
            </w:r>
            <w:r>
              <w:rPr>
                <w:rStyle w:val="VerbatimChar"/>
              </w:rPr>
              <w:t xml:space="preserve">MaxTimeoutms</w:t>
            </w:r>
            <w:r>
              <w:t xml:space="preserve"> </w:t>
            </w:r>
            <w:r>
              <w:t xml:space="preserve">/ plug-in timeout must exceed the worst case. Validate before first production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 hop (delegation)</w:t>
            </w:r>
          </w:p>
        </w:tc>
        <w:tc>
          <w:tcPr/>
          <w:p>
            <w:pPr>
              <w:pStyle w:val="Compact"/>
            </w:pPr>
            <w:r>
              <w:t xml:space="preserve">PS host → AD and PS host → each target over RPC/WMI/SMB. Same Kerberos constrained-delegation requirement as the Move package. See</w:t>
            </w:r>
            <w:r>
              <w:t xml:space="preserve"> </w:t>
            </w:r>
            <w:r>
              <w:rPr>
                <w:i/>
                <w:iCs/>
              </w:rPr>
              <w:t xml:space="preserve">How to Build a PowerShell Host</w:t>
            </w:r>
            <w:r>
              <w:t xml:space="preserve"> </w:t>
            </w:r>
            <w:r>
              <w:t xml:space="preserve">§6.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Log package re-test</w:t>
            </w:r>
          </w:p>
        </w:tc>
        <w:tc>
          <w:tcPr/>
          <w:p>
            <w:pPr>
              <w:pStyle w:val="Compact"/>
            </w:pPr>
            <w:r>
              <w:t xml:space="preserve">S-12 changes</w:t>
            </w:r>
            <w:r>
              <w:t xml:space="preserve"> </w:t>
            </w:r>
            <w:r>
              <w:rPr>
                <w:rStyle w:val="VerbatimChar"/>
              </w:rPr>
              <w:t xml:space="preserve">Invoke-Module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move-archived-logs-ByCN</w:t>
            </w:r>
            <w:r>
              <w:t xml:space="preserve"> </w:t>
            </w:r>
            <w:r>
              <w:t xml:space="preserve">also calls. The already-delivered package benefits from the fix but should be re-tested before the updated script is deployed.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t xml:space="preserve">Initial register for Server Reboots. Recorded script changes S-6 (</w:t>
            </w:r>
            <w:r>
              <w:rPr>
                <w:rStyle w:val="VerbatimChar"/>
              </w:rPr>
              <w:t xml:space="preserve">$PSScriptRoot</w:t>
            </w:r>
            <w:r>
              <w:t xml:space="preserve"> </w:t>
            </w:r>
            <w:r>
              <w:t xml:space="preserve">fix — pre-reboot step never ran), S-7 (new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Get-ListOfServers-Direct</w:t>
            </w:r>
            <w:r>
              <w:t xml:space="preserve">: direct + computer-only + enabled), S-8 (never reboot a server whose pending state could not be read), S-9 (</w:t>
            </w:r>
            <w:r>
              <w:rPr>
                <w:rStyle w:val="VerbatimChar"/>
              </w:rPr>
              <w:t xml:space="preserve">shutdown.exe</w:t>
            </w:r>
            <w:r>
              <w:t xml:space="preserve"> </w:t>
            </w:r>
            <w:r>
              <w:t xml:space="preserve">exit-code capture), S-10 (batch post-reboot verification via</w:t>
            </w:r>
            <w:r>
              <w:t xml:space="preserve"> </w:t>
            </w:r>
            <w:r>
              <w:rPr>
                <w:rStyle w:val="VerbatimChar"/>
              </w:rPr>
              <w:t xml:space="preserve">LastBootUpTime</w:t>
            </w:r>
            <w:r>
              <w:t xml:space="preserve">), S-11 (per-server HTML report + mail). Recorded process changes P-9…P-12. Logged open items: missing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, pre-reboot failure policy,</w:t>
            </w:r>
            <w:r>
              <w:t xml:space="preserve"> </w:t>
            </w:r>
            <w:r>
              <w:rPr>
                <w:rStyle w:val="VerbatimChar"/>
              </w:rPr>
              <w:t xml:space="preserve">Invoke-Module</w:t>
            </w:r>
            <w:r>
              <w:t xml:space="preserve"> </w:t>
            </w:r>
            <w:r>
              <w:t xml:space="preserve">latent defect.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t xml:space="preserve">Added script change S-12 —</w:t>
            </w:r>
            <w:r>
              <w:t xml:space="preserve"> </w:t>
            </w:r>
            <w:r>
              <w:rPr>
                <w:rStyle w:val="VerbatimChar"/>
              </w:rPr>
              <w:t xml:space="preserve">Invoke-Module</w:t>
            </w:r>
            <w:r>
              <w:t xml:space="preserve"> </w:t>
            </w:r>
            <w:r>
              <w:t xml:space="preserve">defect fix (</w:t>
            </w: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so a failed import reaches the Catch; missing</w:t>
            </w:r>
            <w:r>
              <w:t xml:space="preserve"> </w:t>
            </w:r>
            <w:r>
              <w:rPr>
                <w:rStyle w:val="VerbatimChar"/>
              </w:rPr>
              <w:t xml:space="preserve">return $true</w:t>
            </w:r>
            <w:r>
              <w:t xml:space="preserve"> </w:t>
            </w:r>
            <w:r>
              <w:t xml:space="preserve">on the successful-import path). Shared-code change: the Event Log package calls the same function and should be re-tested. Decided the pre-reboot failure policy: a failed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 </w:t>
            </w:r>
            <w:r>
              <w:t xml:space="preserve">logs an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  <w:r>
              <w:t xml:space="preserve"> </w:t>
            </w:r>
            <w:r>
              <w:t xml:space="preserve">and the server is</w:t>
            </w:r>
            <w:r>
              <w:t xml:space="preserve"> </w:t>
            </w:r>
            <w:r>
              <w:rPr>
                <w:b/>
                <w:bCs/>
              </w:rPr>
              <w:t xml:space="preserve">still rebooted</w:t>
            </w:r>
            <w:r>
              <w:t xml:space="preserve"> </w:t>
            </w:r>
            <w:r>
              <w:t xml:space="preserve">(preserves historic behaviour). Recorded that the old</w:t>
            </w:r>
            <w:r>
              <w:t xml:space="preserve"> </w:t>
            </w:r>
            <w:r>
              <w:rPr>
                <w:rStyle w:val="VerbatimChar"/>
              </w:rPr>
              <w:t xml:space="preserve">!(PendingReboot -eq 'False')</w:t>
            </w:r>
            <w:r>
              <w:t xml:space="preserve"> </w:t>
            </w:r>
            <w:r>
              <w:t xml:space="preserve">test is intentionally retained in the two report-only actions, where it only feeds a counter.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script location corrected.</w:t>
            </w:r>
            <w:r>
              <w:t xml:space="preserve"> </w:t>
            </w:r>
            <w:r>
              <w:t xml:space="preserve">S-6…S-12 were first applied to</w:t>
            </w:r>
            <w:r>
              <w:t xml:space="preserve"> </w:t>
            </w:r>
            <w:r>
              <w:rPr>
                <w:rStyle w:val="VerbatimChar"/>
              </w:rPr>
              <w:t xml:space="preserve">Completed/_shared/cvs_functions.ps1</w:t>
            </w:r>
            <w:r>
              <w:t xml:space="preserve">, which was removed during a repository reorganisation; the changes were reapplied and re-verified (parses clean, all changes present, reboot decision confirmed as</w:t>
            </w:r>
            <w:r>
              <w:t xml:space="preserve"> </w:t>
            </w:r>
            <w:r>
              <w:rPr>
                <w:rStyle w:val="VerbatimChar"/>
              </w:rPr>
              <w:t xml:space="preserve">$pending -eq 'True'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Two-copy policy adopted.</w:t>
            </w:r>
            <w:r>
              <w:t xml:space="preserve"> </w:t>
            </w:r>
            <w:r>
              <w:t xml:space="preserve">Working edits are made in</w:t>
            </w:r>
            <w:r>
              <w:t xml:space="preserve"> </w:t>
            </w:r>
            <w:r>
              <w:rPr>
                <w:rStyle w:val="VerbatimChar"/>
              </w:rPr>
              <w:t xml:space="preserve">InProgress/psscript/files/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Completed/_Shared References/psscript/files/</w:t>
            </w:r>
            <w:r>
              <w:t xml:space="preserve"> </w:t>
            </w:r>
            <w:r>
              <w:t xml:space="preserve">receives the promoted copy when a project completes and is what migrates to the customer environment. The</w:t>
            </w:r>
            <w:r>
              <w:t xml:space="preserve"> </w:t>
            </w:r>
            <w:r>
              <w:rPr>
                <w:rStyle w:val="VerbatimChar"/>
              </w:rPr>
              <w:t xml:space="preserve">Ansible Playbooks and Files - Sanitized/psscript/files/</w:t>
            </w:r>
            <w:r>
              <w:t xml:space="preserve"> </w:t>
            </w:r>
            <w:r>
              <w:t xml:space="preserve">originals are retained as an as-received source archive (exempt). Server Reboots' working copy is the In-Progress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t xml:space="preserve">Added script change S-13 after reviewing the supplied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: the pre-reboot step is now</w:t>
            </w:r>
            <w:r>
              <w:t xml:space="preserve"> </w:t>
            </w:r>
            <w:r>
              <w:rPr>
                <w:b/>
                <w:bCs/>
              </w:rPr>
              <w:t xml:space="preserve">opt-in, default OFF</w:t>
            </w:r>
            <w:r>
              <w:t xml:space="preserve">. The script</w:t>
            </w:r>
            <w:r>
              <w:t xml:space="preserve"> </w:t>
            </w:r>
            <w:r>
              <w:rPr>
                <w:rStyle w:val="VerbatimChar"/>
              </w:rPr>
              <w:t xml:space="preserve">takeown</w:t>
            </w:r>
            <w:r>
              <w:t xml:space="preserve">s and loosens ACLs on</w:t>
            </w:r>
            <w:r>
              <w:t xml:space="preserve"> </w:t>
            </w:r>
            <w:r>
              <w:rPr>
                <w:rStyle w:val="VerbatimChar"/>
              </w:rPr>
              <w:t xml:space="preserve">usbstor.inf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termsrv.dll</w:t>
            </w:r>
            <w:r>
              <w:t xml:space="preserve">; since S-6 shows the step has never executed, fixing S-6 alone would have silently introduced a security-posture change on the</w:t>
            </w:r>
            <w:r>
              <w:t xml:space="preserve"> </w:t>
            </w:r>
            <w:r>
              <w:rPr>
                <w:rStyle w:val="VerbatimChar"/>
              </w:rPr>
              <w:t xml:space="preserve">Security-Reboot-Servers</w:t>
            </w:r>
            <w:r>
              <w:t xml:space="preserve"> </w:t>
            </w:r>
            <w:r>
              <w:t xml:space="preserve">group. Default behaviour therefore remains identical to today. Security review recommended before enabling.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t xml:space="preserve">Automation transition</w:t>
            </w:r>
          </w:p>
        </w:tc>
        <w:tc>
          <w:tcPr/>
          <w:p>
            <w:pPr>
              <w:pStyle w:val="Compact"/>
            </w:pPr>
            <w:r>
              <w:t xml:space="preserve">Added process change P-13: the report-header label (</w:t>
            </w:r>
            <w:r>
              <w:rPr>
                <w:rStyle w:val="VerbatimChar"/>
              </w:rPr>
              <w:t xml:space="preserve">-HeaderNotesSubstr</w:t>
            </w:r>
            <w:r>
              <w:t xml:space="preserve">) is no longer an input —</w:t>
            </w:r>
            <w:r>
              <w:t xml:space="preserve"> </w:t>
            </w:r>
            <w:r>
              <w:rPr>
                <w:rStyle w:val="VerbatimChar"/>
              </w:rPr>
              <w:t xml:space="preserve">buildServerRebootInvocation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groupDN</w:t>
            </w:r>
            <w:r>
              <w:t xml:space="preserve"> </w:t>
            </w:r>
            <w:r>
              <w:t xml:space="preserve">(a vRO-layer change; no script change). Corrected the header note "P-9 … P-12" → "P-9 … P-13". This register is reproduced as Appendix A of the Design Document (the standalone file remains authoritative).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2026-07-20T19:16:46Z</dcterms:created>
  <dcterms:modified xsi:type="dcterms:W3CDTF">2026-07-20T19:16:46Z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