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spacing w:after="0"/>
        <w:jc w:val="center"/>
      </w:pPr>
      <w:r>
        <w:t>Md Forhad Mia</w:t>
      </w:r>
    </w:p>
    <w:p>
      <w:pPr>
        <w:pStyle w:val="CVTitle"/>
        <w:spacing w:after="60"/>
        <w:jc w:val="center"/>
      </w:pPr>
      <w:r>
        <w:t>Machine Learning Engineer | Machine Learning Intern @ FlyRank</w:t>
      </w:r>
    </w:p>
    <w:p>
      <w:pPr>
        <w:spacing w:after="100"/>
        <w:jc w:val="center"/>
      </w:pPr>
      <w:r>
        <w:t xml:space="preserve">Dhaka, Bangladesh  |  </w:t>
      </w:r>
      <w:hyperlink r:id="rId9">
        <w:r>
          <w:rPr>
            <w:color w:val="0891B2"/>
            <w:u w:val="single"/>
          </w:rPr>
          <w:t>Email</w:t>
        </w:r>
      </w:hyperlink>
      <w:r>
        <w:t xml:space="preserve">  |  </w:t>
      </w:r>
      <w:hyperlink r:id="rId10">
        <w:r>
          <w:rPr>
            <w:color w:val="0891B2"/>
            <w:u w:val="single"/>
          </w:rPr>
          <w:t>LinkedIn</w:t>
        </w:r>
      </w:hyperlink>
      <w:r>
        <w:t xml:space="preserve">  |  </w:t>
      </w:r>
      <w:hyperlink r:id="rId11">
        <w:r>
          <w:rPr>
            <w:color w:val="0891B2"/>
            <w:u w:val="single"/>
          </w:rPr>
          <w:t>GitHub</w:t>
        </w:r>
      </w:hyperlink>
      <w:r>
        <w:t xml:space="preserve">  |  </w:t>
      </w:r>
      <w:hyperlink r:id="rId12">
        <w:r>
          <w:rPr>
            <w:color w:val="0891B2"/>
            <w:u w:val="single"/>
          </w:rPr>
          <w:t>Kaggle</w:t>
        </w:r>
      </w:hyperlink>
    </w:p>
    <w:p>
      <w:pPr>
        <w:pStyle w:val="SectionHead"/>
        <w:spacing w:before="120" w:after="60"/>
        <w:pBdr>
          <w:bottom w:val="single" w:sz="6" w:space="1" w:color="C7D2FE"/>
        </w:pBdr>
      </w:pPr>
      <w:r>
        <w:t>PROFESSIONAL SUMMARY</w:t>
      </w:r>
    </w:p>
    <w:p>
      <w:pPr>
        <w:spacing w:after="40"/>
      </w:pPr>
      <w:r>
        <w:t>Computer Science &amp; Engineering student and aspiring Machine Learning Engineer with hands-on experience in machine learning, deep learning, time-series forecasting, classification, and data preprocessing. Currently completing a Machine Learning internship at FlyRank. Experienced with Python, Scikit-learn, TensorFlow/PyTorch, Pandas, NumPy, and model evaluation, with academic projects in weather forecasting, sports prediction, and healthcare analytics.</w:t>
      </w:r>
    </w:p>
    <w:p>
      <w:pPr>
        <w:pStyle w:val="SectionHead"/>
        <w:spacing w:before="120" w:after="60"/>
        <w:pBdr>
          <w:bottom w:val="single" w:sz="6" w:space="1" w:color="C7D2FE"/>
        </w:pBdr>
      </w:pPr>
      <w:r>
        <w:t>EXPERIENCE</w:t>
      </w:r>
    </w:p>
    <w:p>
      <w:pPr>
        <w:spacing w:after="20"/>
      </w:pPr>
      <w:r>
        <w:rPr>
          <w:b/>
        </w:rPr>
        <w:t>Machine Learning Intern | FlyRank</w:t>
      </w:r>
      <w:r>
        <w:t xml:space="preserve">  —  Current</w:t>
      </w:r>
    </w:p>
    <w:p>
      <w:pPr>
        <w:spacing w:after="24"/>
        <w:ind w:left="202" w:hanging="144"/>
      </w:pPr>
      <w:r>
        <w:rPr>
          <w:b/>
        </w:rPr>
        <w:t xml:space="preserve">• </w:t>
      </w:r>
      <w:r>
        <w:t>Developing practical machine learning and AI-assisted workflow skills through hands-on internship assignments and projects.</w:t>
      </w:r>
    </w:p>
    <w:p>
      <w:pPr>
        <w:spacing w:after="24"/>
        <w:ind w:left="202" w:hanging="144"/>
      </w:pPr>
      <w:r>
        <w:rPr>
          <w:b/>
        </w:rPr>
        <w:t xml:space="preserve">• </w:t>
      </w:r>
      <w:r>
        <w:t>Applying data-driven problem solving, research, Git/GitHub workflows, and modern AI tools while building portfolio-ready work.</w:t>
      </w:r>
    </w:p>
    <w:p>
      <w:pPr>
        <w:pStyle w:val="SectionHead"/>
        <w:spacing w:before="120" w:after="60"/>
        <w:pBdr>
          <w:bottom w:val="single" w:sz="6" w:space="1" w:color="C7D2FE"/>
        </w:pBdr>
      </w:pPr>
      <w: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>
              <w:rPr>
                <w:b/>
              </w:rPr>
              <w:t>ML &amp; AI</w:t>
            </w:r>
          </w:p>
        </w:tc>
        <w:tc>
          <w:tcPr>
            <w:tcW w:type="dxa" w:w="8280"/>
            <w:vAlign w:val="top"/>
            <w:shd w:fill="F8FAFC"/>
          </w:tcPr>
          <w:p>
            <w:pPr>
              <w:spacing w:after="0"/>
            </w:pPr>
            <w:r>
              <w:t>Machine Learning, Deep Learning, Supervised &amp; Unsupervised Learning, Classification, Regression, Time-Series Forecasting, Feature Engineering, Model Evaluation &amp; Optimization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>
              <w:rPr>
                <w:b/>
              </w:rPr>
              <w:t>Deep Learning</w:t>
            </w:r>
          </w:p>
        </w:tc>
        <w:tc>
          <w:tcPr>
            <w:tcW w:type="dxa" w:w="8280"/>
            <w:vAlign w:val="top"/>
            <w:shd w:fill="F8FAFC"/>
          </w:tcPr>
          <w:p>
            <w:pPr>
              <w:spacing w:after="0"/>
            </w:pPr>
            <w:r>
              <w:t>LSTM, Transformer Networks, ANN, CNN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>
              <w:rPr>
                <w:b/>
              </w:rPr>
              <w:t>Libraries</w:t>
            </w:r>
          </w:p>
        </w:tc>
        <w:tc>
          <w:tcPr>
            <w:tcW w:type="dxa" w:w="8280"/>
            <w:vAlign w:val="top"/>
            <w:shd w:fill="F8FAFC"/>
          </w:tcPr>
          <w:p>
            <w:pPr>
              <w:spacing w:after="0"/>
            </w:pPr>
            <w:r>
              <w:t>TensorFlow, PyTorch, Scikit-learn, Pandas, NumPy, Matplotlib, Seaborn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>
              <w:rPr>
                <w:b/>
              </w:rPr>
              <w:t>Programming</w:t>
            </w:r>
          </w:p>
        </w:tc>
        <w:tc>
          <w:tcPr>
            <w:tcW w:type="dxa" w:w="8280"/>
            <w:vAlign w:val="top"/>
            <w:shd w:fill="F8FAFC"/>
          </w:tcPr>
          <w:p>
            <w:pPr>
              <w:spacing w:after="0"/>
            </w:pPr>
            <w:r>
              <w:t>Python, SQL, Java, C, C++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spacing w:after="0"/>
            </w:pPr>
            <w:r>
              <w:rPr>
                <w:b/>
              </w:rPr>
              <w:t>Tools</w:t>
            </w:r>
          </w:p>
        </w:tc>
        <w:tc>
          <w:tcPr>
            <w:tcW w:type="dxa" w:w="8280"/>
            <w:vAlign w:val="top"/>
            <w:shd w:fill="F8FAFC"/>
          </w:tcPr>
          <w:p>
            <w:pPr>
              <w:spacing w:after="0"/>
            </w:pPr>
            <w:r>
              <w:t>Git, GitHub, Jupyter Notebook, VS Code, Kaggle, Google Colab</w:t>
            </w:r>
          </w:p>
        </w:tc>
      </w:tr>
    </w:tbl>
    <w:p>
      <w:pPr>
        <w:pStyle w:val="SectionHead"/>
        <w:spacing w:before="120" w:after="60"/>
        <w:pBdr>
          <w:bottom w:val="single" w:sz="6" w:space="1" w:color="C7D2FE"/>
        </w:pBdr>
      </w:pPr>
      <w:r>
        <w:t>SELECTED PROJECTS</w:t>
      </w:r>
    </w:p>
    <w:p>
      <w:pPr>
        <w:spacing w:before="40" w:after="0"/>
      </w:pPr>
      <w:r>
        <w:rPr>
          <w:b/>
        </w:rPr>
        <w:t>Hybrid LSTM-Transformer Model for Weather Forecasting</w:t>
      </w:r>
    </w:p>
    <w:p>
      <w:pPr>
        <w:spacing w:after="0"/>
      </w:pPr>
      <w:r>
        <w:rPr>
          <w:b/>
        </w:rPr>
        <w:t xml:space="preserve">Technologies: </w:t>
      </w:r>
      <w:r>
        <w:t>Python, TensorFlow/PyTorch, Pandas, NumPy, Scikit-learn</w:t>
      </w:r>
    </w:p>
    <w:p>
      <w:pPr>
        <w:spacing w:after="24"/>
        <w:ind w:left="202" w:hanging="144"/>
      </w:pPr>
      <w:r>
        <w:rPr>
          <w:b/>
        </w:rPr>
        <w:t xml:space="preserve">• </w:t>
      </w:r>
      <w:r>
        <w:t>Developed a hybrid LSTM-Transformer model for weather forecasting.</w:t>
      </w:r>
    </w:p>
    <w:p>
      <w:pPr>
        <w:spacing w:after="24"/>
        <w:ind w:left="202" w:hanging="144"/>
      </w:pPr>
      <w:r>
        <w:rPr>
          <w:b/>
        </w:rPr>
        <w:t xml:space="preserve">• </w:t>
      </w:r>
      <w:r>
        <w:t>Performed data preprocessing, feature engineering, and time-series analysis.</w:t>
      </w:r>
    </w:p>
    <w:p>
      <w:pPr>
        <w:spacing w:after="24"/>
        <w:ind w:left="202" w:hanging="144"/>
      </w:pPr>
      <w:r>
        <w:rPr>
          <w:b/>
        </w:rPr>
        <w:t xml:space="preserve">• </w:t>
      </w:r>
      <w:r>
        <w:t>Evaluated model performance using MAE and RMSE.</w:t>
      </w:r>
    </w:p>
    <w:p>
      <w:pPr>
        <w:spacing w:before="40" w:after="0"/>
      </w:pPr>
      <w:r>
        <w:rPr>
          <w:b/>
        </w:rPr>
        <w:t>FIFA World Cup Match Prediction</w:t>
      </w:r>
    </w:p>
    <w:p>
      <w:pPr>
        <w:spacing w:after="0"/>
      </w:pPr>
      <w:r>
        <w:rPr>
          <w:b/>
        </w:rPr>
        <w:t xml:space="preserve">Technologies: </w:t>
      </w:r>
      <w:r>
        <w:t>Python, Scikit-learn, Pandas, NumPy</w:t>
      </w:r>
    </w:p>
    <w:p>
      <w:pPr>
        <w:spacing w:after="24"/>
        <w:ind w:left="202" w:hanging="144"/>
      </w:pPr>
      <w:r>
        <w:rPr>
          <w:b/>
        </w:rPr>
        <w:t xml:space="preserve">• </w:t>
      </w:r>
      <w:r>
        <w:t>Built a machine learning model to predict FIFA World Cup match outcomes.</w:t>
      </w:r>
    </w:p>
    <w:p>
      <w:pPr>
        <w:spacing w:after="24"/>
        <w:ind w:left="202" w:hanging="144"/>
      </w:pPr>
      <w:r>
        <w:rPr>
          <w:b/>
        </w:rPr>
        <w:t xml:space="preserve">• </w:t>
      </w:r>
      <w:r>
        <w:t>Applied data preprocessing, feature engineering, classification algorithms, and model comparison.</w:t>
      </w:r>
    </w:p>
    <w:p>
      <w:pPr>
        <w:spacing w:before="40" w:after="0"/>
      </w:pPr>
      <w:r>
        <w:rPr>
          <w:b/>
        </w:rPr>
        <w:t>Heart Disease Prediction System</w:t>
      </w:r>
    </w:p>
    <w:p>
      <w:pPr>
        <w:spacing w:after="0"/>
      </w:pPr>
      <w:r>
        <w:rPr>
          <w:b/>
        </w:rPr>
        <w:t xml:space="preserve">Technologies: </w:t>
      </w:r>
      <w:r>
        <w:t>Python, Scikit-learn, Pandas, NumPy</w:t>
      </w:r>
    </w:p>
    <w:p>
      <w:pPr>
        <w:spacing w:after="24"/>
        <w:ind w:left="202" w:hanging="144"/>
      </w:pPr>
      <w:r>
        <w:rPr>
          <w:b/>
        </w:rPr>
        <w:t xml:space="preserve">• </w:t>
      </w:r>
      <w:r>
        <w:t>Developed a machine learning model for heart disease prediction.</w:t>
      </w:r>
    </w:p>
    <w:p>
      <w:pPr>
        <w:spacing w:after="24"/>
        <w:ind w:left="202" w:hanging="144"/>
      </w:pPr>
      <w:r>
        <w:rPr>
          <w:b/>
        </w:rPr>
        <w:t xml:space="preserve">• </w:t>
      </w:r>
      <w:r>
        <w:t>Performed EDA, feature selection, and preprocessing; compared models using Accuracy, Precision, Recall, F1-Score, and ROC-AUC.</w:t>
      </w:r>
    </w:p>
    <w:p>
      <w:pPr>
        <w:pStyle w:val="SectionHead"/>
        <w:spacing w:before="120" w:after="60"/>
        <w:pBdr>
          <w:bottom w:val="single" w:sz="6" w:space="1" w:color="C7D2FE"/>
        </w:pBdr>
      </w:pPr>
      <w:r>
        <w:t>EDUCATION</w:t>
      </w:r>
    </w:p>
    <w:p>
      <w:pPr>
        <w:spacing w:after="0"/>
      </w:pPr>
      <w:r>
        <w:rPr>
          <w:b/>
        </w:rPr>
        <w:t>B.Sc. in Computer Science &amp; Engineering</w:t>
      </w:r>
      <w:r>
        <w:t xml:space="preserve"> | Presidency University | 2022-2026 (Expected)</w:t>
      </w:r>
    </w:p>
    <w:p>
      <w:pPr>
        <w:spacing w:after="0"/>
      </w:pPr>
      <w:r>
        <w:t>CGPA: 3.55 / 4.00 (Ongoing)</w:t>
      </w:r>
    </w:p>
    <w:p>
      <w:pPr>
        <w:pStyle w:val="SectionHead"/>
        <w:spacing w:before="120" w:after="60"/>
        <w:pBdr>
          <w:bottom w:val="single" w:sz="6" w:space="1" w:color="C7D2FE"/>
        </w:pBdr>
      </w:pPr>
      <w:r>
        <w:t>SELECTED AI CERTIFICATIONS</w:t>
      </w:r>
    </w:p>
    <w:p>
      <w:pPr>
        <w:spacing w:after="0"/>
      </w:pPr>
      <w:r>
        <w:t>Claude 101 — Anthropic • Claude Code 101 — Anthropic • AI Fluency for Builders — CodePath &amp; Anthropic • AI Fluency: AI Capabilities &amp; Limitations — Anthropic • Teaching the AI Fluency Framework — Anthropic</w:t>
      </w:r>
    </w:p>
    <w:p>
      <w:pPr>
        <w:spacing w:before="100"/>
        <w:jc w:val="center"/>
      </w:pPr>
      <w:r>
        <w:rPr>
          <w:i/>
          <w:color w:val="64748B"/>
          <w:sz w:val="15"/>
        </w:rPr>
        <w:t>Portfolio-ready CV — personal details not relevant to professional applications have been omitted.</w:t>
      </w:r>
    </w:p>
    <w:sectPr w:rsidR="00FC693F" w:rsidRPr="0006063C" w:rsidSect="00034616"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Name"/>
    <w:rPr>
      <w:rFonts w:ascii="Aptos" w:hAnsi="Aptos"/>
      <w:b/>
      <w:color w:val="111827"/>
      <w:sz w:val="44"/>
    </w:rPr>
  </w:style>
  <w:style w:type="paragraph" w:customStyle="1" w:styleId="CVTitle">
    <w:name w:val="CVTitle"/>
    <w:rPr>
      <w:rFonts w:ascii="Aptos" w:hAnsi="Aptos"/>
      <w:b/>
      <w:color w:val="0891B2"/>
      <w:sz w:val="22"/>
    </w:rPr>
  </w:style>
  <w:style w:type="paragraph" w:customStyle="1" w:styleId="SectionHead">
    <w:name w:val="SectionHead"/>
    <w:rPr>
      <w:rFonts w:ascii="Aptos" w:hAnsi="Aptos"/>
      <w:b/>
      <w:color w:val="0891B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orhadhossain1595@gmail.com" TargetMode="External"/><Relationship Id="rId10" Type="http://schemas.openxmlformats.org/officeDocument/2006/relationships/hyperlink" Target="https://www.linkedin.com/in/md-forhad-mia-076183262/" TargetMode="External"/><Relationship Id="rId11" Type="http://schemas.openxmlformats.org/officeDocument/2006/relationships/hyperlink" Target="https://github.com/forhadmia231" TargetMode="External"/><Relationship Id="rId12" Type="http://schemas.openxmlformats.org/officeDocument/2006/relationships/hyperlink" Target="https://www.kaggle.com/mdforhadm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