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E3E89" w14:textId="77777777" w:rsidR="00302B3C" w:rsidRDefault="00000000">
      <w:pPr>
        <w:spacing w:after="100"/>
        <w:jc w:val="center"/>
      </w:pPr>
      <w:r>
        <w:rPr>
          <w:b/>
          <w:bCs/>
          <w:color w:val="000000"/>
          <w:sz w:val="32"/>
          <w:szCs w:val="32"/>
        </w:rPr>
        <w:t>Website Upgrade Plan</w:t>
      </w:r>
    </w:p>
    <w:p w14:paraId="5ACA0963" w14:textId="77777777" w:rsidR="00302B3C" w:rsidRDefault="00000000">
      <w:pPr>
        <w:spacing w:before="280" w:after="100"/>
      </w:pPr>
      <w:r>
        <w:rPr>
          <w:b/>
          <w:bCs/>
          <w:color w:val="000000"/>
          <w:sz w:val="24"/>
          <w:szCs w:val="24"/>
        </w:rPr>
        <w:t>Month 1</w:t>
      </w:r>
    </w:p>
    <w:p w14:paraId="13D70D62" w14:textId="77777777" w:rsidR="00302B3C" w:rsidRDefault="00000000">
      <w:pPr>
        <w:spacing w:before="320" w:after="80"/>
      </w:pPr>
      <w:r>
        <w:rPr>
          <w:b/>
          <w:bCs/>
          <w:color w:val="000000"/>
          <w:sz w:val="24"/>
          <w:szCs w:val="24"/>
          <w:u w:val="single"/>
        </w:rPr>
        <w:t>Week 1: Understanding the website and setting up a safe working copy</w:t>
      </w:r>
    </w:p>
    <w:p w14:paraId="3C292A17" w14:textId="77777777" w:rsidR="00302B3C" w:rsidRDefault="00000000">
      <w:pPr>
        <w:spacing w:after="100"/>
      </w:pPr>
      <w:r>
        <w:rPr>
          <w:color w:val="000000"/>
          <w:sz w:val="22"/>
          <w:szCs w:val="22"/>
        </w:rPr>
        <w:t>Every page of the current website gets reviewed to note what is working and what is not. The contact form, the email signup form and the Ask Dr Raga form get checked to see if they actually send data anywhere. A separate working copy of the website also gets created so changes can be made without touching the live site.</w:t>
      </w:r>
    </w:p>
    <w:p w14:paraId="124084C2" w14:textId="77777777" w:rsidR="00302B3C" w:rsidRDefault="00000000">
      <w:pPr>
        <w:spacing w:after="200"/>
      </w:pPr>
      <w:r>
        <w:rPr>
          <w:b/>
          <w:bCs/>
          <w:color w:val="000000"/>
          <w:sz w:val="22"/>
          <w:szCs w:val="22"/>
        </w:rPr>
        <w:t xml:space="preserve">Tech required: </w:t>
      </w:r>
      <w:r>
        <w:rPr>
          <w:color w:val="000000"/>
          <w:sz w:val="22"/>
          <w:szCs w:val="22"/>
        </w:rPr>
        <w:t>HTML, CSS, JavaScript, a code editor such as VS Code, and a hosting or local server to run the working copy.</w:t>
      </w:r>
    </w:p>
    <w:p w14:paraId="5031B621" w14:textId="77777777" w:rsidR="00302B3C" w:rsidRDefault="00000000">
      <w:pPr>
        <w:spacing w:before="320" w:after="80"/>
      </w:pPr>
      <w:r>
        <w:rPr>
          <w:b/>
          <w:bCs/>
          <w:color w:val="000000"/>
          <w:sz w:val="24"/>
          <w:szCs w:val="24"/>
          <w:u w:val="single"/>
        </w:rPr>
        <w:t>Week 2: Fixing the contact and enquiry forms</w:t>
      </w:r>
    </w:p>
    <w:p w14:paraId="1E24FDE9" w14:textId="77777777" w:rsidR="00302B3C" w:rsidRDefault="00000000">
      <w:pPr>
        <w:spacing w:after="100"/>
      </w:pPr>
      <w:r>
        <w:rPr>
          <w:color w:val="000000"/>
          <w:sz w:val="22"/>
          <w:szCs w:val="22"/>
        </w:rPr>
        <w:t>The contact form, the email signup form and the Ask Dr Raga form get connected to a service that actually delivers the submitted data to an email address or a spreadsheet, so no enquiry gets lost.</w:t>
      </w:r>
    </w:p>
    <w:p w14:paraId="0C2D9908" w14:textId="77777777" w:rsidR="00302B3C" w:rsidRDefault="00000000">
      <w:pPr>
        <w:spacing w:after="200"/>
      </w:pPr>
      <w:r>
        <w:rPr>
          <w:b/>
          <w:bCs/>
          <w:color w:val="000000"/>
          <w:sz w:val="22"/>
          <w:szCs w:val="22"/>
        </w:rPr>
        <w:t xml:space="preserve">Tech required: </w:t>
      </w:r>
      <w:r>
        <w:rPr>
          <w:color w:val="000000"/>
          <w:sz w:val="22"/>
          <w:szCs w:val="22"/>
        </w:rPr>
        <w:t xml:space="preserve">A form handling service such as </w:t>
      </w:r>
      <w:proofErr w:type="spellStart"/>
      <w:r>
        <w:rPr>
          <w:color w:val="000000"/>
          <w:sz w:val="22"/>
          <w:szCs w:val="22"/>
        </w:rPr>
        <w:t>Formspree</w:t>
      </w:r>
      <w:proofErr w:type="spellEnd"/>
      <w:r>
        <w:rPr>
          <w:color w:val="000000"/>
          <w:sz w:val="22"/>
          <w:szCs w:val="22"/>
        </w:rPr>
        <w:t xml:space="preserve"> or </w:t>
      </w:r>
      <w:proofErr w:type="spellStart"/>
      <w:r>
        <w:rPr>
          <w:color w:val="000000"/>
          <w:sz w:val="22"/>
          <w:szCs w:val="22"/>
        </w:rPr>
        <w:t>EmailJS</w:t>
      </w:r>
      <w:proofErr w:type="spellEnd"/>
      <w:r>
        <w:rPr>
          <w:color w:val="000000"/>
          <w:sz w:val="22"/>
          <w:szCs w:val="22"/>
        </w:rPr>
        <w:t>, or a simple backend script, and Google Sheets or email integration.</w:t>
      </w:r>
    </w:p>
    <w:p w14:paraId="4C548306" w14:textId="77777777" w:rsidR="00302B3C" w:rsidRDefault="00000000">
      <w:pPr>
        <w:spacing w:before="320" w:after="80"/>
      </w:pPr>
      <w:r>
        <w:rPr>
          <w:b/>
          <w:bCs/>
          <w:color w:val="000000"/>
          <w:sz w:val="24"/>
          <w:szCs w:val="24"/>
          <w:u w:val="single"/>
        </w:rPr>
        <w:t>Week 3: Adding an appointment booking option</w:t>
      </w:r>
    </w:p>
    <w:p w14:paraId="61336315" w14:textId="77777777" w:rsidR="00302B3C" w:rsidRDefault="00000000">
      <w:pPr>
        <w:spacing w:after="100"/>
      </w:pPr>
      <w:r>
        <w:rPr>
          <w:color w:val="000000"/>
          <w:sz w:val="22"/>
          <w:szCs w:val="22"/>
        </w:rPr>
        <w:t>A proper booking option gets added for consultations instead of only a WhatsApp or email link, so a client can pick a date and time directly on the site.</w:t>
      </w:r>
    </w:p>
    <w:p w14:paraId="0B6CF7AC" w14:textId="77777777" w:rsidR="00302B3C" w:rsidRDefault="00000000">
      <w:pPr>
        <w:spacing w:after="200"/>
      </w:pPr>
      <w:r>
        <w:rPr>
          <w:b/>
          <w:bCs/>
          <w:color w:val="000000"/>
          <w:sz w:val="22"/>
          <w:szCs w:val="22"/>
        </w:rPr>
        <w:t xml:space="preserve">Tech required: </w:t>
      </w:r>
      <w:r>
        <w:rPr>
          <w:color w:val="000000"/>
          <w:sz w:val="22"/>
          <w:szCs w:val="22"/>
        </w:rPr>
        <w:t xml:space="preserve">A booking tool such as Calendly, embedded using an </w:t>
      </w:r>
      <w:proofErr w:type="spellStart"/>
      <w:r>
        <w:rPr>
          <w:color w:val="000000"/>
          <w:sz w:val="22"/>
          <w:szCs w:val="22"/>
        </w:rPr>
        <w:t>iframe</w:t>
      </w:r>
      <w:proofErr w:type="spellEnd"/>
      <w:r>
        <w:rPr>
          <w:color w:val="000000"/>
          <w:sz w:val="22"/>
          <w:szCs w:val="22"/>
        </w:rPr>
        <w:t xml:space="preserve"> or their provided script.</w:t>
      </w:r>
    </w:p>
    <w:p w14:paraId="6E662932" w14:textId="77777777" w:rsidR="00302B3C" w:rsidRDefault="00000000">
      <w:pPr>
        <w:spacing w:before="320" w:after="80"/>
      </w:pPr>
      <w:r>
        <w:rPr>
          <w:b/>
          <w:bCs/>
          <w:color w:val="000000"/>
          <w:sz w:val="24"/>
          <w:szCs w:val="24"/>
          <w:u w:val="single"/>
        </w:rPr>
        <w:t>Week 4: Improving website speed</w:t>
      </w:r>
    </w:p>
    <w:p w14:paraId="60474757" w14:textId="77777777" w:rsidR="00302B3C" w:rsidRDefault="00000000">
      <w:pPr>
        <w:spacing w:after="100"/>
      </w:pPr>
      <w:r>
        <w:rPr>
          <w:color w:val="000000"/>
          <w:sz w:val="22"/>
          <w:szCs w:val="22"/>
        </w:rPr>
        <w:t>The images and videos used across the site get compressed and repeated code in the header, footer and styling gets cleaned up so pages load faster, especially on mobile phones.</w:t>
      </w:r>
    </w:p>
    <w:p w14:paraId="2988CF44" w14:textId="77777777" w:rsidR="00302B3C" w:rsidRDefault="00000000">
      <w:pPr>
        <w:spacing w:after="200"/>
      </w:pPr>
      <w:r>
        <w:rPr>
          <w:b/>
          <w:bCs/>
          <w:color w:val="000000"/>
          <w:sz w:val="22"/>
          <w:szCs w:val="22"/>
        </w:rPr>
        <w:t xml:space="preserve">Tech required: </w:t>
      </w:r>
      <w:r>
        <w:rPr>
          <w:color w:val="000000"/>
          <w:sz w:val="22"/>
          <w:szCs w:val="22"/>
        </w:rPr>
        <w:t xml:space="preserve">Image compression tools such as </w:t>
      </w:r>
      <w:proofErr w:type="spellStart"/>
      <w:r>
        <w:rPr>
          <w:color w:val="000000"/>
          <w:sz w:val="22"/>
          <w:szCs w:val="22"/>
        </w:rPr>
        <w:t>TinyPNG</w:t>
      </w:r>
      <w:proofErr w:type="spellEnd"/>
      <w:r>
        <w:rPr>
          <w:color w:val="000000"/>
          <w:sz w:val="22"/>
          <w:szCs w:val="22"/>
        </w:rPr>
        <w:t>, video compression tools, and basic knowledge of HTML and CSS structure.</w:t>
      </w:r>
    </w:p>
    <w:p w14:paraId="00842472" w14:textId="77777777" w:rsidR="00302B3C" w:rsidRDefault="00000000">
      <w:pPr>
        <w:spacing w:before="280" w:after="100"/>
      </w:pPr>
      <w:r>
        <w:rPr>
          <w:b/>
          <w:bCs/>
          <w:color w:val="000000"/>
          <w:sz w:val="24"/>
          <w:szCs w:val="24"/>
        </w:rPr>
        <w:t>Month 2</w:t>
      </w:r>
    </w:p>
    <w:p w14:paraId="6876DA7D" w14:textId="77777777" w:rsidR="00302B3C" w:rsidRDefault="00000000">
      <w:pPr>
        <w:spacing w:before="320" w:after="80"/>
      </w:pPr>
      <w:r>
        <w:rPr>
          <w:b/>
          <w:bCs/>
          <w:color w:val="000000"/>
          <w:sz w:val="24"/>
          <w:szCs w:val="24"/>
          <w:u w:val="single"/>
        </w:rPr>
        <w:t>Week 5: Making the health library easy to update</w:t>
      </w:r>
    </w:p>
    <w:p w14:paraId="32A8ECA4" w14:textId="77777777" w:rsidR="00302B3C" w:rsidRDefault="00000000">
      <w:pPr>
        <w:spacing w:after="100"/>
      </w:pPr>
      <w:r>
        <w:rPr>
          <w:color w:val="000000"/>
          <w:sz w:val="22"/>
          <w:szCs w:val="22"/>
        </w:rPr>
        <w:t>The Health Library page gets restructured so new articles can be added without editing the website code each time. One sample article also gets added to show how the new structure works.</w:t>
      </w:r>
    </w:p>
    <w:p w14:paraId="158B1EDB" w14:textId="77777777" w:rsidR="00302B3C" w:rsidRDefault="00000000">
      <w:pPr>
        <w:spacing w:after="200"/>
      </w:pPr>
      <w:r>
        <w:rPr>
          <w:b/>
          <w:bCs/>
          <w:color w:val="000000"/>
          <w:sz w:val="22"/>
          <w:szCs w:val="22"/>
        </w:rPr>
        <w:t xml:space="preserve">Tech required: </w:t>
      </w:r>
      <w:r>
        <w:rPr>
          <w:color w:val="000000"/>
          <w:sz w:val="22"/>
          <w:szCs w:val="22"/>
        </w:rPr>
        <w:t>A simple content structure using JSON or a lightweight content management approach, along with JavaScript to load articles dynamically.</w:t>
      </w:r>
    </w:p>
    <w:p w14:paraId="152B71C8" w14:textId="77777777" w:rsidR="00302B3C" w:rsidRDefault="00000000">
      <w:pPr>
        <w:spacing w:before="320" w:after="80"/>
      </w:pPr>
      <w:r>
        <w:rPr>
          <w:b/>
          <w:bCs/>
          <w:color w:val="000000"/>
          <w:sz w:val="24"/>
          <w:szCs w:val="24"/>
          <w:u w:val="single"/>
        </w:rPr>
        <w:t>Week 6: Improving visibility on Google</w:t>
      </w:r>
    </w:p>
    <w:p w14:paraId="3EB8BE4D" w14:textId="77777777" w:rsidR="00302B3C" w:rsidRDefault="00000000">
      <w:pPr>
        <w:spacing w:after="100"/>
      </w:pPr>
      <w:r>
        <w:rPr>
          <w:color w:val="000000"/>
          <w:sz w:val="22"/>
          <w:szCs w:val="22"/>
        </w:rPr>
        <w:t>Page descriptions, image descriptions and other basic search engine optimisation elements get added to each page so the website is easier to find on Google. Google Analytics also gets set up so website visits can be tracked.</w:t>
      </w:r>
    </w:p>
    <w:p w14:paraId="50697619" w14:textId="77777777" w:rsidR="00302B3C" w:rsidRDefault="00000000">
      <w:pPr>
        <w:spacing w:after="200"/>
      </w:pPr>
      <w:r>
        <w:rPr>
          <w:b/>
          <w:bCs/>
          <w:color w:val="000000"/>
          <w:sz w:val="22"/>
          <w:szCs w:val="22"/>
        </w:rPr>
        <w:t xml:space="preserve">Tech required: </w:t>
      </w:r>
      <w:r>
        <w:rPr>
          <w:color w:val="000000"/>
          <w:sz w:val="22"/>
          <w:szCs w:val="22"/>
        </w:rPr>
        <w:t>Google Search Console, Google Analytics, and basic SEO practices.</w:t>
      </w:r>
    </w:p>
    <w:p w14:paraId="78E48D06" w14:textId="77777777" w:rsidR="00302B3C" w:rsidRDefault="00000000">
      <w:pPr>
        <w:spacing w:before="320" w:after="80"/>
      </w:pPr>
      <w:r>
        <w:rPr>
          <w:b/>
          <w:bCs/>
          <w:color w:val="000000"/>
          <w:sz w:val="24"/>
          <w:szCs w:val="24"/>
          <w:u w:val="single"/>
        </w:rPr>
        <w:t>Week 7: Adding testimonial and case study features</w:t>
      </w:r>
    </w:p>
    <w:p w14:paraId="73030741" w14:textId="77777777" w:rsidR="00302B3C" w:rsidRDefault="00000000">
      <w:pPr>
        <w:spacing w:after="100"/>
      </w:pPr>
      <w:r>
        <w:rPr>
          <w:color w:val="000000"/>
          <w:sz w:val="22"/>
          <w:szCs w:val="22"/>
        </w:rPr>
        <w:t>A simple form gets created so clients can submit their own testimonials directly. The two existing success stories also get expanded into short case study pages with more detail.</w:t>
      </w:r>
    </w:p>
    <w:p w14:paraId="563A2DFE" w14:textId="77777777" w:rsidR="00302B3C" w:rsidRDefault="00000000">
      <w:pPr>
        <w:spacing w:after="200"/>
      </w:pPr>
      <w:r>
        <w:rPr>
          <w:b/>
          <w:bCs/>
          <w:color w:val="000000"/>
          <w:sz w:val="22"/>
          <w:szCs w:val="22"/>
        </w:rPr>
        <w:lastRenderedPageBreak/>
        <w:t xml:space="preserve">Tech required: </w:t>
      </w:r>
      <w:r>
        <w:rPr>
          <w:color w:val="000000"/>
          <w:sz w:val="22"/>
          <w:szCs w:val="22"/>
        </w:rPr>
        <w:t>A form handling service similar to week two, and HTML and CSS for the new case study pages.</w:t>
      </w:r>
    </w:p>
    <w:p w14:paraId="110339F9" w14:textId="77777777" w:rsidR="00302B3C" w:rsidRDefault="00000000">
      <w:pPr>
        <w:spacing w:before="320" w:after="80"/>
      </w:pPr>
      <w:r>
        <w:rPr>
          <w:b/>
          <w:bCs/>
          <w:color w:val="000000"/>
          <w:sz w:val="24"/>
          <w:szCs w:val="24"/>
          <w:u w:val="single"/>
        </w:rPr>
        <w:t>Week 8: Testing and handover</w:t>
      </w:r>
    </w:p>
    <w:p w14:paraId="43D3D0FC" w14:textId="77777777" w:rsidR="00302B3C" w:rsidRDefault="00000000">
      <w:pPr>
        <w:spacing w:after="100"/>
      </w:pPr>
      <w:r>
        <w:rPr>
          <w:color w:val="000000"/>
          <w:sz w:val="22"/>
          <w:szCs w:val="22"/>
        </w:rPr>
        <w:t xml:space="preserve">Every page and every form </w:t>
      </w:r>
      <w:proofErr w:type="gramStart"/>
      <w:r>
        <w:rPr>
          <w:color w:val="000000"/>
          <w:sz w:val="22"/>
          <w:szCs w:val="22"/>
        </w:rPr>
        <w:t>gets</w:t>
      </w:r>
      <w:proofErr w:type="gramEnd"/>
      <w:r>
        <w:rPr>
          <w:color w:val="000000"/>
          <w:sz w:val="22"/>
          <w:szCs w:val="22"/>
        </w:rPr>
        <w:t xml:space="preserve"> tested on different devices and browsers to check that everything works correctly. Any issues found get fixed, and all the changes then move from the working copy to the live website. A short document explaining how to update the website in the future also gets prepared.</w:t>
      </w:r>
    </w:p>
    <w:p w14:paraId="300530FC" w14:textId="77777777" w:rsidR="00302B3C" w:rsidRDefault="00000000">
      <w:pPr>
        <w:spacing w:after="200"/>
      </w:pPr>
      <w:r>
        <w:rPr>
          <w:b/>
          <w:bCs/>
          <w:color w:val="000000"/>
          <w:sz w:val="22"/>
          <w:szCs w:val="22"/>
        </w:rPr>
        <w:t xml:space="preserve">Tech required: </w:t>
      </w:r>
      <w:r>
        <w:rPr>
          <w:color w:val="000000"/>
          <w:sz w:val="22"/>
          <w:szCs w:val="22"/>
        </w:rPr>
        <w:t>Browser testing on Chrome, Safari and mobile devices, and a written handover document.</w:t>
      </w:r>
    </w:p>
    <w:p w14:paraId="5234FA6E" w14:textId="77777777" w:rsidR="00302B3C" w:rsidRDefault="00000000">
      <w:pPr>
        <w:spacing w:before="280" w:after="100"/>
      </w:pPr>
      <w:r>
        <w:rPr>
          <w:b/>
          <w:bCs/>
          <w:color w:val="000000"/>
          <w:sz w:val="24"/>
          <w:szCs w:val="24"/>
        </w:rPr>
        <w:t>Additional functionalities that can be added if time allows</w:t>
      </w:r>
    </w:p>
    <w:p w14:paraId="5578215B" w14:textId="77777777" w:rsidR="00302B3C" w:rsidRDefault="00000000">
      <w:pPr>
        <w:spacing w:after="80"/>
      </w:pPr>
      <w:r>
        <w:rPr>
          <w:color w:val="000000"/>
          <w:sz w:val="22"/>
          <w:szCs w:val="22"/>
        </w:rPr>
        <w:t>1. A newsletter system so email subscribers automatically receive updates instead of the emails being collected manually.</w:t>
      </w:r>
    </w:p>
    <w:p w14:paraId="7CA48043" w14:textId="77777777" w:rsidR="00302B3C" w:rsidRDefault="00000000">
      <w:pPr>
        <w:spacing w:after="80"/>
      </w:pPr>
      <w:r>
        <w:rPr>
          <w:color w:val="000000"/>
          <w:sz w:val="22"/>
          <w:szCs w:val="22"/>
        </w:rPr>
        <w:t>2. A payment option for the consultation fee so clients can pay online directly.</w:t>
      </w:r>
    </w:p>
    <w:p w14:paraId="4DD9933C" w14:textId="77777777" w:rsidR="00302B3C" w:rsidRDefault="00000000">
      <w:pPr>
        <w:spacing w:after="80"/>
      </w:pPr>
      <w:r>
        <w:rPr>
          <w:color w:val="000000"/>
          <w:sz w:val="22"/>
          <w:szCs w:val="22"/>
        </w:rPr>
        <w:t xml:space="preserve">3. A simple system to track how many spots are left in each </w:t>
      </w:r>
      <w:proofErr w:type="gramStart"/>
      <w:r>
        <w:rPr>
          <w:color w:val="000000"/>
          <w:sz w:val="22"/>
          <w:szCs w:val="22"/>
        </w:rPr>
        <w:t>three month</w:t>
      </w:r>
      <w:proofErr w:type="gramEnd"/>
      <w:r>
        <w:rPr>
          <w:color w:val="000000"/>
          <w:sz w:val="22"/>
          <w:szCs w:val="22"/>
        </w:rPr>
        <w:t xml:space="preserve"> batch, since the website currently mentions limited spots.</w:t>
      </w:r>
    </w:p>
    <w:p w14:paraId="2EF2393E" w14:textId="77777777" w:rsidR="00302B3C" w:rsidRDefault="00000000">
      <w:pPr>
        <w:spacing w:after="80"/>
      </w:pPr>
      <w:r>
        <w:rPr>
          <w:color w:val="000000"/>
          <w:sz w:val="22"/>
          <w:szCs w:val="22"/>
        </w:rPr>
        <w:t>4. Support for both English and Telugu content, since this is already mentioned as a feature on the website.</w:t>
      </w:r>
    </w:p>
    <w:p w14:paraId="1D8ACE33" w14:textId="77777777" w:rsidR="00302B3C" w:rsidRDefault="00000000">
      <w:pPr>
        <w:spacing w:after="80"/>
      </w:pPr>
      <w:r>
        <w:rPr>
          <w:color w:val="000000"/>
          <w:sz w:val="22"/>
          <w:szCs w:val="22"/>
        </w:rPr>
        <w:t>5. A frequently asked questions page based on the common questions received through the Ask Dr Raga form.</w:t>
      </w:r>
    </w:p>
    <w:p w14:paraId="711549B9" w14:textId="77777777" w:rsidR="00302B3C" w:rsidRDefault="00000000">
      <w:pPr>
        <w:spacing w:after="80"/>
      </w:pPr>
      <w:r>
        <w:rPr>
          <w:color w:val="000000"/>
          <w:sz w:val="22"/>
          <w:szCs w:val="22"/>
        </w:rPr>
        <w:t>6. Basic accessibility improvements such as better contrast and screen reader support.</w:t>
      </w:r>
    </w:p>
    <w:p w14:paraId="7BF07433" w14:textId="1218BDF5" w:rsidR="00302B3C" w:rsidRDefault="00302B3C">
      <w:pPr>
        <w:spacing w:after="100"/>
      </w:pPr>
    </w:p>
    <w:sectPr w:rsidR="00302B3C">
      <w:pgSz w:w="12240" w:h="15840"/>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FB377F"/>
    <w:multiLevelType w:val="hybridMultilevel"/>
    <w:tmpl w:val="4A2E1F94"/>
    <w:lvl w:ilvl="0" w:tplc="CCDC9334">
      <w:start w:val="1"/>
      <w:numFmt w:val="bullet"/>
      <w:lvlText w:val="●"/>
      <w:lvlJc w:val="left"/>
      <w:pPr>
        <w:ind w:left="720" w:hanging="360"/>
      </w:pPr>
    </w:lvl>
    <w:lvl w:ilvl="1" w:tplc="D7544E0A">
      <w:start w:val="1"/>
      <w:numFmt w:val="bullet"/>
      <w:lvlText w:val="○"/>
      <w:lvlJc w:val="left"/>
      <w:pPr>
        <w:ind w:left="1440" w:hanging="360"/>
      </w:pPr>
    </w:lvl>
    <w:lvl w:ilvl="2" w:tplc="50BEEFFA">
      <w:start w:val="1"/>
      <w:numFmt w:val="bullet"/>
      <w:lvlText w:val="■"/>
      <w:lvlJc w:val="left"/>
      <w:pPr>
        <w:ind w:left="2160" w:hanging="360"/>
      </w:pPr>
    </w:lvl>
    <w:lvl w:ilvl="3" w:tplc="E36EB706">
      <w:start w:val="1"/>
      <w:numFmt w:val="bullet"/>
      <w:lvlText w:val="●"/>
      <w:lvlJc w:val="left"/>
      <w:pPr>
        <w:ind w:left="2880" w:hanging="360"/>
      </w:pPr>
    </w:lvl>
    <w:lvl w:ilvl="4" w:tplc="1730E322">
      <w:start w:val="1"/>
      <w:numFmt w:val="bullet"/>
      <w:lvlText w:val="○"/>
      <w:lvlJc w:val="left"/>
      <w:pPr>
        <w:ind w:left="3600" w:hanging="360"/>
      </w:pPr>
    </w:lvl>
    <w:lvl w:ilvl="5" w:tplc="1C7891B2">
      <w:start w:val="1"/>
      <w:numFmt w:val="bullet"/>
      <w:lvlText w:val="■"/>
      <w:lvlJc w:val="left"/>
      <w:pPr>
        <w:ind w:left="4320" w:hanging="360"/>
      </w:pPr>
    </w:lvl>
    <w:lvl w:ilvl="6" w:tplc="F410BD16">
      <w:start w:val="1"/>
      <w:numFmt w:val="bullet"/>
      <w:lvlText w:val="●"/>
      <w:lvlJc w:val="left"/>
      <w:pPr>
        <w:ind w:left="5040" w:hanging="360"/>
      </w:pPr>
    </w:lvl>
    <w:lvl w:ilvl="7" w:tplc="A56233EE">
      <w:start w:val="1"/>
      <w:numFmt w:val="bullet"/>
      <w:lvlText w:val="●"/>
      <w:lvlJc w:val="left"/>
      <w:pPr>
        <w:ind w:left="5760" w:hanging="360"/>
      </w:pPr>
    </w:lvl>
    <w:lvl w:ilvl="8" w:tplc="7B9471A4">
      <w:start w:val="1"/>
      <w:numFmt w:val="bullet"/>
      <w:lvlText w:val="●"/>
      <w:lvlJc w:val="left"/>
      <w:pPr>
        <w:ind w:left="6480" w:hanging="360"/>
      </w:pPr>
    </w:lvl>
  </w:abstractNum>
  <w:num w:numId="1" w16cid:durableId="2409126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B3C"/>
    <w:rsid w:val="00302B3C"/>
    <w:rsid w:val="00646E1E"/>
    <w:rsid w:val="00971A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4E346"/>
  <w15:docId w15:val="{A67B8F9E-B022-40BD-9146-90CA9976A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562</Words>
  <Characters>3204</Characters>
  <Application>Microsoft Office Word</Application>
  <DocSecurity>0</DocSecurity>
  <Lines>26</Lines>
  <Paragraphs>7</Paragraphs>
  <ScaleCrop>false</ScaleCrop>
  <Company/>
  <LinksUpToDate>false</LinksUpToDate>
  <CharactersWithSpaces>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Shrestha Khatri</cp:lastModifiedBy>
  <cp:revision>2</cp:revision>
  <dcterms:created xsi:type="dcterms:W3CDTF">2026-08-18T22:00:00Z</dcterms:created>
  <dcterms:modified xsi:type="dcterms:W3CDTF">2026-08-18T22:01:00Z</dcterms:modified>
</cp:coreProperties>
</file>