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4FB57" w14:textId="77777777" w:rsidR="001673BE" w:rsidRDefault="00000000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noProof/>
        </w:rPr>
        <w:pict w14:anchorId="0CBB11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-68pt;width:577.15pt;height:11in;z-index:-1">
            <v:imagedata r:id="rId7" o:title=""/>
          </v:shape>
        </w:pict>
      </w:r>
    </w:p>
    <w:p w14:paraId="661AFCA3" w14:textId="77777777"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345AF6B9" w14:textId="77777777"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20B7D433" w14:textId="74EB86A1" w:rsidR="001673BE" w:rsidRDefault="008513A8" w:rsidP="00B6136A">
      <w:pPr>
        <w:tabs>
          <w:tab w:val="left" w:pos="1360"/>
        </w:tabs>
        <w:ind w:right="900"/>
        <w:jc w:val="center"/>
        <w:rPr>
          <w:rFonts w:ascii="Arial" w:hAnsi="Arial" w:cs="Arial"/>
        </w:rPr>
      </w:pPr>
      <w:r w:rsidRPr="000A35DE">
        <w:rPr>
          <w:rFonts w:ascii="Arial" w:hAnsi="Arial" w:cs="Arial"/>
        </w:rPr>
        <w:tab/>
      </w:r>
      <w:r w:rsidRPr="000A35DE">
        <w:rPr>
          <w:rFonts w:ascii="Arial" w:hAnsi="Arial" w:cs="Arial"/>
        </w:rPr>
        <w:tab/>
      </w:r>
      <w:r w:rsidRPr="000A35DE">
        <w:rPr>
          <w:rFonts w:ascii="Arial" w:hAnsi="Arial" w:cs="Arial"/>
        </w:rPr>
        <w:tab/>
      </w:r>
      <w:r w:rsidRPr="000A35DE">
        <w:rPr>
          <w:rFonts w:ascii="Arial" w:hAnsi="Arial" w:cs="Arial"/>
        </w:rPr>
        <w:tab/>
      </w:r>
      <w:r w:rsidRPr="000A35DE">
        <w:rPr>
          <w:rFonts w:ascii="Arial" w:hAnsi="Arial" w:cs="Arial"/>
        </w:rPr>
        <w:tab/>
      </w:r>
      <w:r w:rsidRPr="000A35DE">
        <w:rPr>
          <w:rFonts w:ascii="Arial" w:hAnsi="Arial" w:cs="Arial"/>
        </w:rPr>
        <w:tab/>
      </w:r>
      <w:r w:rsidRPr="000A35DE">
        <w:rPr>
          <w:rFonts w:ascii="Arial" w:hAnsi="Arial" w:cs="Arial"/>
        </w:rPr>
        <w:tab/>
      </w:r>
      <w:r w:rsidRPr="000A35DE">
        <w:rPr>
          <w:rFonts w:ascii="Arial" w:hAnsi="Arial" w:cs="Arial"/>
        </w:rPr>
        <w:tab/>
        <w:t>Date: &lt;To&gt;</w:t>
      </w:r>
    </w:p>
    <w:p w14:paraId="47547CD2" w14:textId="77777777" w:rsidR="001673BE" w:rsidRDefault="001673BE" w:rsidP="001673BE">
      <w:pPr>
        <w:tabs>
          <w:tab w:val="left" w:pos="1360"/>
        </w:tabs>
        <w:ind w:right="900"/>
        <w:rPr>
          <w:rFonts w:ascii="Arial" w:hAnsi="Arial" w:cs="Arial"/>
        </w:rPr>
      </w:pPr>
    </w:p>
    <w:p w14:paraId="0F456B65" w14:textId="77777777" w:rsidR="001673BE" w:rsidRDefault="001673BE" w:rsidP="001673BE">
      <w:pPr>
        <w:tabs>
          <w:tab w:val="left" w:pos="1360"/>
        </w:tabs>
        <w:ind w:right="900"/>
        <w:rPr>
          <w:rFonts w:ascii="Arial" w:hAnsi="Arial" w:cs="Arial"/>
        </w:rPr>
      </w:pPr>
    </w:p>
    <w:p w14:paraId="7535B2C4" w14:textId="77777777" w:rsidR="001673BE" w:rsidRDefault="008513A8" w:rsidP="001673BE">
      <w:pPr>
        <w:tabs>
          <w:tab w:val="left" w:pos="1360"/>
        </w:tabs>
        <w:ind w:right="900"/>
        <w:jc w:val="center"/>
        <w:rPr>
          <w:rFonts w:ascii="Arial" w:hAnsi="Arial" w:cs="Arial"/>
          <w:b/>
          <w:bCs/>
          <w:u w:val="single"/>
        </w:rPr>
      </w:pPr>
      <w:r w:rsidRPr="000A35DE">
        <w:rPr>
          <w:rFonts w:ascii="Arial" w:hAnsi="Arial" w:cs="Arial"/>
          <w:b/>
          <w:bCs/>
          <w:u w:val="single"/>
        </w:rPr>
        <w:t>To Whom It May Concern</w:t>
      </w:r>
    </w:p>
    <w:p w14:paraId="2818086F" w14:textId="77777777" w:rsidR="001673BE" w:rsidRDefault="001673BE" w:rsidP="001673BE">
      <w:pPr>
        <w:tabs>
          <w:tab w:val="left" w:pos="1360"/>
        </w:tabs>
        <w:ind w:right="900"/>
        <w:jc w:val="center"/>
        <w:rPr>
          <w:rFonts w:ascii="Arial" w:hAnsi="Arial" w:cs="Arial"/>
          <w:b/>
          <w:bCs/>
          <w:u w:val="single"/>
        </w:rPr>
      </w:pPr>
    </w:p>
    <w:p w14:paraId="3D084E49" w14:textId="77777777" w:rsidR="001673BE" w:rsidRDefault="001673BE" w:rsidP="001673BE">
      <w:pPr>
        <w:tabs>
          <w:tab w:val="left" w:pos="1360"/>
        </w:tabs>
        <w:ind w:right="900"/>
        <w:rPr>
          <w:rFonts w:ascii="Arial" w:hAnsi="Arial" w:cs="Arial"/>
          <w:b/>
          <w:bCs/>
          <w:u w:val="single"/>
        </w:rPr>
      </w:pPr>
    </w:p>
    <w:p w14:paraId="02B016B2" w14:textId="77777777" w:rsidR="001673BE" w:rsidRDefault="008513A8" w:rsidP="00B6136A">
      <w:pPr>
        <w:spacing w:line="480" w:lineRule="auto"/>
        <w:ind w:right="90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It is certified that Mr. &lt;Name&gt; S/O &lt;</w:t>
      </w:r>
      <w:proofErr w:type="spellStart"/>
      <w:r>
        <w:rPr>
          <w:rFonts w:ascii="Arial" w:hAnsi="Arial" w:cs="Arial"/>
        </w:rPr>
        <w:t>fname</w:t>
      </w:r>
      <w:proofErr w:type="spellEnd"/>
      <w:r>
        <w:rPr>
          <w:rFonts w:ascii="Arial" w:hAnsi="Arial" w:cs="Arial"/>
        </w:rPr>
        <w:t xml:space="preserve">&gt; has been working as &lt;Designation&gt; in site office Kabul for the construction of </w:t>
      </w:r>
      <w:proofErr w:type="spellStart"/>
      <w:r>
        <w:rPr>
          <w:rFonts w:ascii="Arial" w:hAnsi="Arial" w:cs="Arial"/>
        </w:rPr>
        <w:t>Jadeed</w:t>
      </w:r>
      <w:proofErr w:type="spellEnd"/>
      <w:r>
        <w:rPr>
          <w:rFonts w:ascii="Arial" w:hAnsi="Arial" w:cs="Arial"/>
        </w:rPr>
        <w:t xml:space="preserve"> Feed Mills Khanewal w.e.f. &lt;From&gt; to &lt;To&gt;. </w:t>
      </w:r>
    </w:p>
    <w:p w14:paraId="38636BC7" w14:textId="77777777" w:rsidR="001673BE" w:rsidRDefault="001673BE" w:rsidP="001673BE">
      <w:pPr>
        <w:spacing w:line="480" w:lineRule="auto"/>
        <w:ind w:right="900"/>
        <w:jc w:val="both"/>
        <w:rPr>
          <w:rFonts w:ascii="Arial" w:hAnsi="Arial" w:cs="Arial"/>
        </w:rPr>
      </w:pPr>
    </w:p>
    <w:p w14:paraId="592A8537" w14:textId="77777777" w:rsidR="001673BE" w:rsidRDefault="008513A8" w:rsidP="001673BE">
      <w:pPr>
        <w:spacing w:line="480" w:lineRule="auto"/>
        <w:ind w:right="9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 takes keen interest in his job. He is obedient, hard worker and bears good moral character. He may success in life. </w:t>
      </w:r>
    </w:p>
    <w:p w14:paraId="4F456A3E" w14:textId="77777777" w:rsidR="001673BE" w:rsidRDefault="001673BE" w:rsidP="001673BE">
      <w:pPr>
        <w:ind w:right="900" w:firstLine="720"/>
        <w:jc w:val="both"/>
        <w:rPr>
          <w:rFonts w:ascii="Arial" w:hAnsi="Arial" w:cs="Arial"/>
        </w:rPr>
      </w:pPr>
    </w:p>
    <w:p w14:paraId="3509AF81" w14:textId="77777777" w:rsidR="001673BE" w:rsidRDefault="001673BE" w:rsidP="001673BE">
      <w:pPr>
        <w:ind w:right="900" w:firstLine="720"/>
        <w:jc w:val="both"/>
        <w:rPr>
          <w:rFonts w:ascii="Arial" w:hAnsi="Arial" w:cs="Arial"/>
        </w:rPr>
      </w:pPr>
    </w:p>
    <w:p w14:paraId="4F9EBFAE" w14:textId="77777777" w:rsidR="001673BE" w:rsidRDefault="001673BE" w:rsidP="001673BE">
      <w:pPr>
        <w:ind w:right="900"/>
        <w:jc w:val="both"/>
        <w:rPr>
          <w:rFonts w:ascii="Arial" w:hAnsi="Arial" w:cs="Arial"/>
        </w:rPr>
      </w:pPr>
    </w:p>
    <w:p w14:paraId="182C4B8F" w14:textId="77777777" w:rsidR="001673BE" w:rsidRDefault="00000000" w:rsidP="001673BE">
      <w:pPr>
        <w:ind w:right="9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pict w14:anchorId="7F9F3B60">
          <v:shape id="_x0000_s1028" type="#_x0000_t75" style="position:absolute;left:0;text-align:left;margin-left:-13.95pt;margin-top:3.8pt;width:165.3pt;height:54pt;z-index:1;mso-position-horizontal-relative:text;mso-position-vertical-relative:text">
            <v:imagedata r:id="rId8" o:title="10"/>
          </v:shape>
        </w:pict>
      </w:r>
    </w:p>
    <w:p w14:paraId="765B5C27" w14:textId="77777777" w:rsidR="001673BE" w:rsidRDefault="001673BE" w:rsidP="001673BE">
      <w:pPr>
        <w:ind w:right="900"/>
        <w:jc w:val="both"/>
        <w:rPr>
          <w:rFonts w:ascii="Arial" w:hAnsi="Arial" w:cs="Arial"/>
          <w:b/>
          <w:bCs/>
        </w:rPr>
      </w:pPr>
    </w:p>
    <w:p w14:paraId="29EB2EA5" w14:textId="77777777" w:rsidR="001673BE" w:rsidRPr="000A35DE" w:rsidRDefault="008513A8" w:rsidP="001673BE">
      <w:pPr>
        <w:ind w:right="9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Engineer Ihsan-ul-Haq Butt</w:t>
      </w:r>
    </w:p>
    <w:p w14:paraId="3E6927C3" w14:textId="77777777" w:rsidR="001673BE" w:rsidRDefault="008513A8" w:rsidP="001673BE">
      <w:pPr>
        <w:ind w:righ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Project Manager </w:t>
      </w:r>
    </w:p>
    <w:p w14:paraId="63274A0A" w14:textId="77777777" w:rsidR="001673BE" w:rsidRPr="000A35DE" w:rsidRDefault="008513A8" w:rsidP="001673BE">
      <w:pPr>
        <w:ind w:right="900"/>
        <w:jc w:val="both"/>
        <w:rPr>
          <w:rFonts w:ascii="Arial" w:hAnsi="Arial" w:cs="Arial"/>
          <w:lang w:val="fr-FR"/>
        </w:rPr>
      </w:pPr>
      <w:r w:rsidRPr="000A35DE">
        <w:rPr>
          <w:rFonts w:ascii="Arial" w:hAnsi="Arial" w:cs="Arial"/>
          <w:lang w:val="fr-FR"/>
        </w:rPr>
        <w:t>NETRACON Technologies</w:t>
      </w:r>
    </w:p>
    <w:p w14:paraId="7550588B" w14:textId="77777777" w:rsidR="001673BE" w:rsidRDefault="008513A8" w:rsidP="001673BE">
      <w:pPr>
        <w:ind w:right="90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Lahore </w:t>
      </w:r>
    </w:p>
    <w:p w14:paraId="2661B074" w14:textId="77777777" w:rsidR="001673BE" w:rsidRDefault="001673BE" w:rsidP="001673BE">
      <w:pPr>
        <w:ind w:right="900"/>
        <w:jc w:val="both"/>
        <w:rPr>
          <w:rFonts w:ascii="Arial" w:hAnsi="Arial" w:cs="Arial"/>
          <w:lang w:val="fr-FR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19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AD4490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F4270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45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BEE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EE98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4E7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C23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3AC4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740D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CEB21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88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E7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22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CE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AA6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2A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C0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74A5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69518">
    <w:abstractNumId w:val="1"/>
  </w:num>
  <w:num w:numId="2" w16cid:durableId="184617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9149F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57A30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246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513A8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C346B3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4D24-CA6C-43F3-AD19-B626D6C2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2025-10-10T15:20:00Z</dcterms:created>
  <dcterms:modified xsi:type="dcterms:W3CDTF">2025-10-10T16:56:00Z</dcterms:modified>
</cp:coreProperties>
</file>