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4A0855" w:rsidP="00122D41">
      <w:pPr>
        <w:spacing w:before="14"/>
        <w:ind w:left="2017" w:right="869"/>
        <w:jc w:val="center"/>
        <w:rPr>
          <w:rFonts w:ascii="Impact"/>
          <w:sz w:val="49"/>
        </w:rPr>
      </w:pPr>
      <w:r>
        <w:rPr>
          <w:sz w:val="22"/>
        </w:rPr>
        <w:pict>
          <v:shape id="_x0000_s1029" style="position:absolute;left:0;text-align:left;margin-left:40.15pt;margin-top:4.05pt;width:55.2pt;height:53.55pt;z-index:251659264;mso-position-horizontal-relative:page" coordorigin="803,81" coordsize="1104,1071" o:spt="100" adj="0,,0" path="m1810,764r-22,l1770,814r-22,44l1721,895r-32,30l1652,948r-43,16l1560,974r-54,3l1458,977r-17,l1428,975r-12,-3l1407,968r-10,-7l1390,953r-4,-10l1383,932r-1,-17l1381,891r-1,-30l1380,632r28,1l1431,636r21,4l1469,647r15,9l1498,670r13,16l1523,707r10,24l1542,758r6,30l1553,821r23,l1576,395r-23,l1547,439r-10,39l1524,511r-15,27l1489,559r-26,16l1432,584r-36,3l1380,587r,-332l1464,255r43,1l1542,258r28,4l1590,266r27,11l1641,289r21,16l1679,323r15,22l1707,374r12,34l1728,449r23,l1751,209r-681,l1070,209r-170,l900,431r23,l932,388r14,-37l965,319r24,-27l1010,277r27,-11l1070,259r38,-2l1167,257r,628l1167,913r-1,21l1163,950r-2,10l1155,974r-9,10l1136,989r-9,6l1116,998r-12,2l1070,1000r,2l1052,1002r,22l1478,1024r,-2l1773,1022r37,-258xm1907,95r-8,l1899,81r-24,l1875,109r,1014l835,1123r,-1014l1875,109r,-28l820,81r-1,l803,95r,1042l811,1137r,14l1883,1151r8,l1899,1151r,-14l1907,1137r,-1042xe" fillcolor="#281670" stroked="f">
            <v:stroke joinstyle="round"/>
            <v:formulas/>
            <v:path arrowok="t" o:connecttype="segments" textboxrect="-803,-81,301,990"/>
            <w10:wrap anchorx="page"/>
          </v:shape>
        </w:pict>
      </w:r>
      <w:bookmarkStart w:id="0" w:name="Page_44"/>
      <w:bookmarkEnd w:id="0"/>
      <w:r>
        <w:rPr>
          <w:rFonts w:ascii="Impact"/>
          <w:color w:val="1E1916"/>
          <w:sz w:val="49"/>
        </w:rPr>
        <w:t>TECHNO</w:t>
      </w:r>
      <w:r>
        <w:rPr>
          <w:rFonts w:ascii="Impact"/>
          <w:color w:val="1E1916"/>
          <w:spacing w:val="18"/>
          <w:sz w:val="49"/>
        </w:rPr>
        <w:t xml:space="preserve"> </w:t>
      </w:r>
      <w:r>
        <w:rPr>
          <w:rFonts w:ascii="Impact"/>
          <w:color w:val="1E1916"/>
          <w:sz w:val="49"/>
        </w:rPr>
        <w:t>ENGINEERING</w:t>
      </w:r>
      <w:r>
        <w:rPr>
          <w:rFonts w:ascii="Impact"/>
          <w:color w:val="1E1916"/>
          <w:spacing w:val="19"/>
          <w:sz w:val="49"/>
        </w:rPr>
        <w:t xml:space="preserve"> </w:t>
      </w:r>
      <w:r>
        <w:rPr>
          <w:rFonts w:ascii="Impact"/>
          <w:color w:val="1E1916"/>
          <w:sz w:val="49"/>
        </w:rPr>
        <w:t>SERVICES</w:t>
      </w:r>
      <w:r>
        <w:rPr>
          <w:rFonts w:ascii="Impact"/>
          <w:color w:val="1E1916"/>
          <w:spacing w:val="19"/>
          <w:sz w:val="49"/>
        </w:rPr>
        <w:t xml:space="preserve"> </w:t>
      </w:r>
      <w:r>
        <w:rPr>
          <w:rFonts w:ascii="Impact"/>
          <w:color w:val="1E1916"/>
          <w:sz w:val="49"/>
        </w:rPr>
        <w:t>(PVT.)</w:t>
      </w:r>
      <w:r>
        <w:rPr>
          <w:rFonts w:ascii="Impact"/>
          <w:color w:val="1E1916"/>
          <w:spacing w:val="18"/>
          <w:sz w:val="49"/>
        </w:rPr>
        <w:t xml:space="preserve"> </w:t>
      </w:r>
      <w:r>
        <w:rPr>
          <w:rFonts w:ascii="Impact"/>
          <w:color w:val="1E1916"/>
          <w:sz w:val="49"/>
        </w:rPr>
        <w:t>LIMITED</w:t>
      </w:r>
    </w:p>
    <w:p w:rsidR="00122D41" w:rsidRDefault="004A0855" w:rsidP="00122D41">
      <w:pPr>
        <w:spacing w:before="12"/>
        <w:ind w:left="2009" w:right="869"/>
        <w:jc w:val="center"/>
        <w:rPr>
          <w:b/>
          <w:i/>
          <w:sz w:val="31"/>
        </w:rPr>
      </w:pPr>
      <w:r>
        <w:rPr>
          <w:b/>
          <w:i/>
          <w:color w:val="1E1916"/>
          <w:sz w:val="31"/>
        </w:rPr>
        <w:t>ENGINEERS</w:t>
      </w:r>
      <w:r>
        <w:rPr>
          <w:b/>
          <w:i/>
          <w:color w:val="1E1916"/>
          <w:spacing w:val="34"/>
          <w:sz w:val="31"/>
        </w:rPr>
        <w:t xml:space="preserve"> </w:t>
      </w:r>
      <w:r>
        <w:rPr>
          <w:b/>
          <w:i/>
          <w:color w:val="1E1916"/>
          <w:sz w:val="31"/>
        </w:rPr>
        <w:t>&amp;</w:t>
      </w:r>
      <w:r>
        <w:rPr>
          <w:b/>
          <w:i/>
          <w:color w:val="1E1916"/>
          <w:spacing w:val="34"/>
          <w:sz w:val="31"/>
        </w:rPr>
        <w:t xml:space="preserve"> </w:t>
      </w:r>
      <w:r>
        <w:rPr>
          <w:b/>
          <w:i/>
          <w:color w:val="1E1916"/>
          <w:sz w:val="31"/>
        </w:rPr>
        <w:t>CONTRACTORS</w:t>
      </w:r>
    </w:p>
    <w:p w:rsidR="00122D41" w:rsidRDefault="00122D41" w:rsidP="00122D41">
      <w:pPr>
        <w:pStyle w:val="BodyText"/>
        <w:rPr>
          <w:b/>
          <w:i/>
          <w:sz w:val="32"/>
        </w:rPr>
      </w:pPr>
    </w:p>
    <w:p w:rsidR="00122D41" w:rsidRDefault="00122D41" w:rsidP="00122D41">
      <w:pPr>
        <w:pStyle w:val="BodyText"/>
        <w:spacing w:before="4"/>
        <w:rPr>
          <w:b/>
          <w:i/>
          <w:sz w:val="47"/>
        </w:rPr>
      </w:pPr>
    </w:p>
    <w:p w:rsidR="00122D41" w:rsidRDefault="004A0855" w:rsidP="00D35132">
      <w:pPr>
        <w:tabs>
          <w:tab w:val="left" w:pos="7988"/>
        </w:tabs>
        <w:spacing w:before="1"/>
        <w:ind w:left="1071"/>
        <w:rPr>
          <w:i/>
          <w:sz w:val="27"/>
        </w:rPr>
      </w:pPr>
      <w:r>
        <w:rPr>
          <w:i/>
          <w:color w:val="1E1916"/>
          <w:w w:val="105"/>
          <w:sz w:val="27"/>
        </w:rPr>
        <w:t>Ref No. Emp-4092</w:t>
        <w:tab/>
        <w:t>Dated: &lt;To2&gt;</w:t>
      </w:r>
      <w:r>
        <w:rPr>
          <w:i/>
          <w:color w:val="1E1916"/>
          <w:spacing w:val="-12"/>
          <w:w w:val="105"/>
          <w:sz w:val="27"/>
        </w:rPr>
      </w:r>
      <w:r>
        <w:rPr>
          <w:i/>
          <w:color w:val="1E1916"/>
          <w:w w:val="105"/>
          <w:sz w:val="27"/>
        </w:rPr>
      </w:r>
      <w:r>
        <w:rPr>
          <w:i/>
          <w:color w:val="1E1916"/>
          <w:spacing w:val="-11"/>
          <w:w w:val="105"/>
          <w:sz w:val="27"/>
        </w:rPr>
      </w:r>
      <w:r>
        <w:rPr>
          <w:i/>
          <w:color w:val="1E1916"/>
          <w:w w:val="105"/>
          <w:sz w:val="27"/>
        </w:rPr>
      </w:r>
      <w:r>
        <w:rPr>
          <w:i/>
          <w:color w:val="1E1916"/>
          <w:w w:val="105"/>
          <w:sz w:val="27"/>
        </w:rPr>
      </w:r>
      <w:r>
        <w:rPr>
          <w:i/>
          <w:color w:val="1E1916"/>
          <w:spacing w:val="-14"/>
          <w:w w:val="105"/>
          <w:sz w:val="27"/>
        </w:rPr>
      </w:r>
      <w:r w:rsidR="00202EB3" w:rsidRPr="00202EB3">
        <w:rPr>
          <w:i/>
          <w:color w:val="1E1916"/>
          <w:w w:val="105"/>
          <w:sz w:val="27"/>
        </w:rPr>
      </w:r>
    </w:p>
    <w:p w:rsidR="00122D41" w:rsidRDefault="00122D41" w:rsidP="00122D41">
      <w:pPr>
        <w:pStyle w:val="BodyText"/>
        <w:rPr>
          <w:i/>
        </w:rPr>
      </w:pPr>
    </w:p>
    <w:p w:rsidR="00122D41" w:rsidRDefault="00122D41" w:rsidP="00122D41">
      <w:pPr>
        <w:pStyle w:val="BodyText"/>
        <w:rPr>
          <w:i/>
        </w:rPr>
      </w:pPr>
    </w:p>
    <w:p w:rsidR="00122D41" w:rsidRDefault="00122D41" w:rsidP="00122D41">
      <w:pPr>
        <w:pStyle w:val="BodyText"/>
        <w:rPr>
          <w:i/>
        </w:rPr>
      </w:pPr>
    </w:p>
    <w:p w:rsidR="00122D41" w:rsidRDefault="00122D41" w:rsidP="00122D41">
      <w:pPr>
        <w:pStyle w:val="BodyText"/>
        <w:rPr>
          <w:i/>
        </w:rPr>
      </w:pPr>
    </w:p>
    <w:p w:rsidR="00122D41" w:rsidRDefault="00122D41" w:rsidP="00122D41">
      <w:pPr>
        <w:pStyle w:val="BodyText"/>
        <w:spacing w:before="10"/>
        <w:rPr>
          <w:i/>
          <w:sz w:val="24"/>
        </w:rPr>
      </w:pPr>
    </w:p>
    <w:p w:rsidR="00122D41" w:rsidRDefault="004A0855" w:rsidP="00122D41">
      <w:pPr>
        <w:ind w:left="837" w:right="756"/>
        <w:jc w:val="center"/>
        <w:rPr>
          <w:b/>
          <w:sz w:val="34"/>
        </w:rPr>
      </w:pPr>
      <w:r>
        <w:rPr>
          <w:b/>
          <w:sz w:val="34"/>
          <w:u w:val="single"/>
        </w:rPr>
        <w:t>TO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WHOM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IT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MAY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CONCERN</w:t>
      </w:r>
    </w:p>
    <w:p w:rsidR="00122D41" w:rsidRDefault="00122D41" w:rsidP="00122D41">
      <w:pPr>
        <w:pStyle w:val="BodyText"/>
        <w:rPr>
          <w:b/>
          <w:sz w:val="34"/>
        </w:rPr>
      </w:pPr>
    </w:p>
    <w:p w:rsidR="00122D41" w:rsidRDefault="00122D41" w:rsidP="00122D41">
      <w:pPr>
        <w:pStyle w:val="BodyText"/>
        <w:rPr>
          <w:b/>
          <w:sz w:val="34"/>
        </w:rPr>
      </w:pPr>
    </w:p>
    <w:p w:rsidR="00122D41" w:rsidRDefault="004A0855" w:rsidP="00AC3229">
      <w:pPr>
        <w:spacing w:before="277" w:line="434" w:lineRule="auto"/>
        <w:ind w:left="1778" w:right="1707" w:firstLine="720"/>
        <w:jc w:val="both"/>
        <w:rPr>
          <w:sz w:val="28"/>
        </w:rPr>
      </w:pPr>
      <w:r>
        <w:rPr>
          <w:sz w:val="28"/>
        </w:rPr>
        <w:t>It is certified that Mr. &lt;Name&gt; S/O &lt;fname&gt; has worked with us as a “&lt;Designation&gt;” from &lt;From2&gt; to &lt;To2&gt; in Enter Refinery Pipe Line Project (U.A.E) Abu Dhabi.</w:t>
      </w:r>
      <w:r>
        <w:rPr>
          <w:spacing w:val="-10"/>
          <w:sz w:val="28"/>
        </w:rPr>
      </w:r>
      <w:r>
        <w:rPr>
          <w:sz w:val="28"/>
        </w:rPr>
      </w:r>
      <w:r>
        <w:rPr>
          <w:spacing w:val="-10"/>
          <w:sz w:val="28"/>
        </w:rPr>
      </w:r>
      <w:r>
        <w:rPr>
          <w:sz w:val="28"/>
        </w:rPr>
      </w:r>
      <w:r>
        <w:rPr>
          <w:spacing w:val="-10"/>
          <w:sz w:val="28"/>
        </w:rPr>
      </w:r>
      <w:r>
        <w:rPr>
          <w:sz w:val="28"/>
        </w:rPr>
      </w:r>
      <w:r>
        <w:rPr>
          <w:spacing w:val="-10"/>
          <w:sz w:val="28"/>
        </w:rPr>
      </w:r>
      <w:r>
        <w:rPr>
          <w:sz w:val="28"/>
        </w:rPr>
      </w:r>
      <w:r>
        <w:rPr>
          <w:spacing w:val="-25"/>
          <w:sz w:val="28"/>
        </w:rPr>
      </w:r>
      <w:r w:rsidR="00202EB3" w:rsidRPr="00202EB3">
        <w:rPr>
          <w:b/>
          <w:sz w:val="28"/>
        </w:rPr>
      </w:r>
      <w:r>
        <w:rPr>
          <w:b/>
          <w:spacing w:val="-10"/>
          <w:sz w:val="28"/>
        </w:rPr>
      </w:r>
      <w:r>
        <w:rPr>
          <w:b/>
          <w:sz w:val="28"/>
        </w:rPr>
      </w:r>
      <w:r>
        <w:rPr>
          <w:b/>
          <w:spacing w:val="-10"/>
          <w:sz w:val="28"/>
        </w:rPr>
      </w:r>
      <w:r w:rsidR="00202EB3" w:rsidRPr="00202EB3">
        <w:rPr>
          <w:b/>
          <w:sz w:val="28"/>
        </w:rPr>
      </w:r>
      <w:r w:rsidR="00D35132">
        <w:rPr>
          <w:b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b/>
          <w:sz w:val="28"/>
        </w:rPr>
      </w:r>
      <w:r w:rsidR="00202EB3" w:rsidRPr="00202EB3">
        <w:rPr>
          <w:b/>
          <w:sz w:val="28"/>
        </w:rPr>
      </w:r>
      <w:r>
        <w:rPr>
          <w:b/>
          <w:sz w:val="28"/>
        </w:rPr>
      </w:r>
      <w:r>
        <w:rPr>
          <w:b/>
          <w:spacing w:val="-18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 w:rsidR="00202EB3" w:rsidRPr="00202EB3">
        <w:rPr>
          <w:b/>
          <w:sz w:val="28"/>
        </w:rPr>
      </w:r>
      <w:r>
        <w:rPr>
          <w:b/>
          <w:spacing w:val="-13"/>
          <w:sz w:val="28"/>
        </w:rPr>
      </w:r>
      <w:r>
        <w:rPr>
          <w:b/>
          <w:sz w:val="28"/>
        </w:rPr>
      </w:r>
      <w:r>
        <w:rPr>
          <w:b/>
          <w:spacing w:val="-13"/>
          <w:sz w:val="28"/>
        </w:rPr>
      </w:r>
      <w:r w:rsidR="00202EB3" w:rsidRPr="00202EB3">
        <w:rPr>
          <w:b/>
          <w:sz w:val="28"/>
        </w:rPr>
      </w:r>
      <w:r>
        <w:rPr>
          <w:b/>
          <w:spacing w:val="-13"/>
          <w:sz w:val="28"/>
        </w:rPr>
      </w:r>
      <w:r>
        <w:rPr>
          <w:sz w:val="28"/>
        </w:rPr>
      </w:r>
      <w:r w:rsidR="00AC3229">
        <w:rPr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</w:p>
    <w:p w:rsidR="00122D41" w:rsidRDefault="004A0855" w:rsidP="00122D41">
      <w:pPr>
        <w:pStyle w:val="BodyText"/>
        <w:spacing w:before="2" w:line="434" w:lineRule="auto"/>
        <w:ind w:left="1778" w:right="1695" w:firstLine="720"/>
        <w:jc w:val="both"/>
      </w:pPr>
      <w:r>
        <w:t>He</w:t>
      </w:r>
      <w:r>
        <w:rPr>
          <w:spacing w:val="1"/>
        </w:rPr>
        <w:t xml:space="preserve"> </w:t>
      </w:r>
      <w:r>
        <w:t>proved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diligent</w:t>
      </w:r>
      <w:r>
        <w:rPr>
          <w:spacing w:val="1"/>
        </w:rPr>
        <w:t xml:space="preserve"> </w:t>
      </w:r>
      <w:r>
        <w:t>worker,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cooperative.</w:t>
      </w:r>
      <w:r>
        <w:rPr>
          <w:spacing w:val="-29"/>
        </w:rPr>
        <w:t xml:space="preserve"> </w:t>
      </w:r>
      <w:r>
        <w:t>He</w:t>
      </w:r>
      <w:r>
        <w:rPr>
          <w:spacing w:val="-29"/>
        </w:rPr>
        <w:t xml:space="preserve"> </w:t>
      </w:r>
      <w:r>
        <w:t>would</w:t>
      </w:r>
      <w:r>
        <w:rPr>
          <w:spacing w:val="-29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asset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any</w:t>
      </w:r>
      <w:r>
        <w:rPr>
          <w:spacing w:val="-29"/>
        </w:rPr>
        <w:t xml:space="preserve"> </w:t>
      </w:r>
      <w:r>
        <w:t>company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his</w:t>
      </w:r>
      <w:r>
        <w:rPr>
          <w:spacing w:val="-29"/>
        </w:rPr>
        <w:t xml:space="preserve"> </w:t>
      </w:r>
      <w:r>
        <w:t>present</w:t>
      </w:r>
      <w:r>
        <w:rPr>
          <w:spacing w:val="-29"/>
        </w:rPr>
        <w:t xml:space="preserve"> </w:t>
      </w:r>
      <w:r>
        <w:t>position.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4A0855" w:rsidP="00122D41">
      <w:pPr>
        <w:pStyle w:val="BodyText"/>
        <w:spacing w:before="7"/>
        <w:rPr>
          <w:sz w:val="19"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0.55pt;margin-top:42.25pt;width:156.65pt;height:59.75pt;z-index:251660288">
            <v:imagedata r:id="rId7" o:title="9"/>
          </v:shape>
        </w:pict>
      </w:r>
      <w:r>
        <w:rPr>
          <w:noProof/>
        </w:rPr>
        <w:pict>
          <v:shape id="image320.jpeg" o:spid="_x0000_s1027" type="#_x0000_t75" style="position:absolute;margin-left:387.4pt;margin-top:13.25pt;width:84.5pt;height:84.5pt;z-index:251658240;visibility:visible;mso-wrap-style:square;mso-wrap-distance-left:0;mso-wrap-distance-top:0;mso-wrap-distance-right:0;mso-wrap-distance-bottom:0;mso-position-horizontal-relative:page">
            <v:imagedata r:id="rId8" o:title=""/>
            <w10:wrap type="topAndBottom" anchorx="page"/>
          </v:shape>
        </w:pict>
      </w:r>
    </w:p>
    <w:p w:rsidR="00122D41" w:rsidRDefault="004A0855" w:rsidP="00122D41">
      <w:pPr>
        <w:spacing w:before="9"/>
        <w:ind w:left="6592"/>
        <w:rPr>
          <w:b/>
          <w:i/>
          <w:sz w:val="28"/>
        </w:rPr>
      </w:pPr>
      <w:r>
        <w:rPr>
          <w:b/>
          <w:i/>
          <w:color w:val="1E1916"/>
          <w:sz w:val="28"/>
          <w:u w:val="single" w:color="1E1916"/>
        </w:rPr>
        <w:t>ISSUING</w:t>
      </w:r>
      <w:r>
        <w:rPr>
          <w:b/>
          <w:i/>
          <w:color w:val="1E1916"/>
          <w:spacing w:val="-12"/>
          <w:sz w:val="28"/>
          <w:u w:val="single" w:color="1E1916"/>
        </w:rPr>
        <w:t xml:space="preserve"> </w:t>
      </w:r>
      <w:r>
        <w:rPr>
          <w:b/>
          <w:i/>
          <w:color w:val="1E1916"/>
          <w:sz w:val="28"/>
          <w:u w:val="single" w:color="1E1916"/>
        </w:rPr>
        <w:t>AUTHORITY</w:t>
      </w: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4A0855" w:rsidP="00122D41">
      <w:pPr>
        <w:pStyle w:val="BodyText"/>
        <w:spacing w:before="2"/>
        <w:rPr>
          <w:b/>
          <w:i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7.65pt;margin-top:9.35pt;width:540pt;height:59.3pt;z-index:-251655168;mso-wrap-distance-left:0;mso-wrap-distance-right:0;mso-position-horizontal-relative:page" fillcolor="#c1c1c1" stroked="f">
            <v:textbox inset="0,0,0,0">
              <w:txbxContent>
                <w:p w:rsidR="001841DA" w:rsidRDefault="004A0855" w:rsidP="00122D41">
                  <w:pPr>
                    <w:spacing w:before="204" w:line="230" w:lineRule="auto"/>
                    <w:ind w:left="1142" w:right="1127" w:firstLine="14"/>
                    <w:jc w:val="center"/>
                    <w:rPr>
                      <w:b/>
                    </w:rPr>
                  </w:pPr>
                  <w:r>
                    <w:rPr>
                      <w:b/>
                      <w:color w:val="281670"/>
                    </w:rPr>
                    <w:t>House No. 30, Street No. 19, F-6/2, Islamabad, Operating Office at Plot No. S10204,</w:t>
                  </w:r>
                  <w:r>
                    <w:rPr>
                      <w:b/>
                      <w:color w:val="281670"/>
                      <w:spacing w:val="-57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Jabel</w:t>
                  </w:r>
                  <w:r>
                    <w:rPr>
                      <w:b/>
                      <w:color w:val="281670"/>
                      <w:spacing w:val="-5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Ali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Free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Zone,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P.O.</w:t>
                  </w:r>
                  <w:r>
                    <w:rPr>
                      <w:b/>
                      <w:color w:val="281670"/>
                      <w:spacing w:val="-5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Box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261401,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Dubai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Head</w:t>
                  </w:r>
                  <w:r>
                    <w:rPr>
                      <w:b/>
                      <w:color w:val="281670"/>
                      <w:spacing w:val="-5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Office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at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Mezannine-1,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Faloutha</w:t>
                  </w:r>
                  <w:r>
                    <w:rPr>
                      <w:b/>
                      <w:color w:val="281670"/>
                      <w:spacing w:val="-57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Building,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Hamdan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Street,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P/O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Box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105424,</w:t>
                  </w:r>
                  <w:r>
                    <w:rPr>
                      <w:b/>
                      <w:color w:val="281670"/>
                      <w:spacing w:val="-29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Abu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Dhabi</w:t>
                  </w:r>
                </w:p>
              </w:txbxContent>
            </v:textbox>
            <w10:wrap type="topAndBottom" anchorx="page"/>
          </v:shape>
        </w:pict>
      </w:r>
    </w:p>
    <w:p w:rsidR="00122D41" w:rsidRDefault="00122D41" w:rsidP="00122D41">
      <w:pPr>
        <w:rPr>
          <w:sz w:val="14"/>
        </w:rPr>
      </w:pPr>
    </w:p>
    <w:sectPr w:rsidR="00122D41">
      <w:pgSz w:w="11920" w:h="16840"/>
      <w:pgMar w:top="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F9B2CA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AB01E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8868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9A0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CF8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C0D5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D0C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452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7E5A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1DC039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C004AC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93C322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7FC246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F8A841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B802A3F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FD425D1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C5B0892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A04C16C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A03CA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446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92E1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A1B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C4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38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04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E9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2047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844212">
    <w:abstractNumId w:val="3"/>
  </w:num>
  <w:num w:numId="2" w16cid:durableId="362286410">
    <w:abstractNumId w:val="1"/>
  </w:num>
  <w:num w:numId="3" w16cid:durableId="830221274">
    <w:abstractNumId w:val="2"/>
  </w:num>
  <w:num w:numId="4" w16cid:durableId="113660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0855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655ED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2025-10-10T15:26:00Z</dcterms:created>
  <dcterms:modified xsi:type="dcterms:W3CDTF">2025-10-10T15:26:00Z</dcterms:modified>
</cp:coreProperties>
</file>