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b/>
          <w:color w:val="274546"/>
          <w:sz w:val="46"/>
        </w:rPr>
        <w:t>Alfonso Rodríguez</w:t>
      </w:r>
    </w:p>
    <w:p>
      <w:pPr>
        <w:keepNext/>
        <w:spacing w:before="0" w:after="80"/>
      </w:pPr>
      <w:r>
        <w:rPr>
          <w:b w:val="0"/>
          <w:sz w:val="24"/>
        </w:rPr>
        <w:t>Objetivo: Product Owner | Base técnica y de negocios</w:t>
      </w:r>
    </w:p>
    <w:p>
      <w:pPr>
        <w:keepNext w:val="0"/>
        <w:spacing w:before="0" w:after="120"/>
      </w:pPr>
      <w:r>
        <w:rPr>
          <w:b w:val="0"/>
          <w:sz w:val="17"/>
        </w:rPr>
        <w:t>Montevideo, Uruguay · +598 91 633 855 · rodriguezalfonso20@gmail.com</w:t>
      </w:r>
    </w:p>
    <w:p>
      <w:pPr>
        <w:spacing w:after="120"/>
      </w:pPr>
      <w:r>
        <w:rPr>
          <w:sz w:val="16"/>
        </w:rPr>
        <w:t>https://portfolio-alfonsorodriguez-20.vercel.app/es · https://www.linkedin.com/in/m-alfonso-rodriguez/ · https://github.com/forirodriguez</w:t>
      </w:r>
    </w:p>
    <w:p>
      <w:pPr>
        <w:keepNext w:val="0"/>
        <w:spacing w:before="0" w:after="60"/>
      </w:pPr>
      <w:r>
        <w:rPr>
          <w:b w:val="0"/>
          <w:sz w:val="18"/>
        </w:rPr>
        <w:t>Profesional de producto con experiencia full stack y formación en Administración de Empresas, en búsqueda de un rol de Product Owner. Experiencia en gestión de backlog, investigación de usuarios, definición de MVP y priorización con stakeholders. Participación en ceremonias de Scrum y en la definición de criterios de aceptación.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HABILIDADES DE PRODUCTO Y TECNOLOGÍA</w:t>
      </w:r>
    </w:p>
    <w:p>
      <w:pPr>
        <w:keepNext w:val="0"/>
        <w:spacing w:before="0" w:after="60"/>
      </w:pPr>
      <w:r>
        <w:rPr>
          <w:b w:val="0"/>
          <w:sz w:val="18"/>
        </w:rPr>
        <w:t>Producto: Gestión de backlog, priorización de roadmaps, criterios de aceptación, Scrum, investigación de usuarios, definición de MVP, coordinación con stakeholders, Jira, Figma</w:t>
      </w:r>
    </w:p>
    <w:p>
      <w:pPr>
        <w:keepNext w:val="0"/>
        <w:spacing w:before="0" w:after="60"/>
      </w:pPr>
      <w:r>
        <w:rPr>
          <w:b w:val="0"/>
          <w:sz w:val="18"/>
        </w:rPr>
        <w:t>Tecnología: React, TypeScript, Next.js, PostgreSQL, Supabase, Prisma, Vitest, Playwright, Git/GitHub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EXPERIENCIA EN PRODUCTO Y SOFTWARE</w:t>
      </w:r>
    </w:p>
    <w:p>
      <w:pPr>
        <w:keepNext/>
        <w:spacing w:before="100" w:after="20"/>
      </w:pPr>
      <w:r>
        <w:rPr>
          <w:b/>
          <w:sz w:val="19"/>
        </w:rPr>
        <w:t>MedShift | Full Stack Developer y Producto (producto propio)</w:t>
      </w:r>
    </w:p>
    <w:p>
      <w:pPr>
        <w:keepNext/>
        <w:spacing w:before="0" w:after="60"/>
      </w:pPr>
      <w:r>
        <w:rPr>
          <w:b w:val="0"/>
          <w:sz w:val="17"/>
        </w:rPr>
        <w:t>Mar 2026 - Actualidad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Investigué necesidades con una encuesta de 50 respuestas que cambió el enfoque, el precio previsto y las prioridades del MVP; gestioné de forma autónoma el backlog y el desarrollo.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Publiqué una beta usada por 3 médicos para comprobar el cobro mensual esperado y recibir recordatorios; 2 la usan hace tres meses.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Desarrollé proyecciones de cobros, sincronización con Google Calendar y aislamiento de datos, con pruebas unitarias, SQL y E2E mobile.</w:t>
      </w:r>
    </w:p>
    <w:p>
      <w:pPr>
        <w:keepNext/>
        <w:spacing w:before="100" w:after="20"/>
      </w:pPr>
      <w:r>
        <w:rPr>
          <w:b/>
          <w:sz w:val="19"/>
        </w:rPr>
        <w:t>Weedly.uy | Full Stack y Business Developer</w:t>
      </w:r>
    </w:p>
    <w:p>
      <w:pPr>
        <w:keepNext/>
        <w:spacing w:before="0" w:after="60"/>
      </w:pPr>
      <w:r>
        <w:rPr>
          <w:b w:val="0"/>
          <w:sz w:val="17"/>
        </w:rPr>
        <w:t>Feb 2025 - Mar 2026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Definí el MVP y el roadmap y gestioné el backlog de forma autónoma; realicé discovery y cerré alianzas con clubes para orientar los requisitos del producto.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Diseñé e implementé la arquitectura full stack con Next.js, TypeScript, Prisma y PostgreSQL.</w:t>
      </w:r>
    </w:p>
    <w:p>
      <w:pPr>
        <w:keepNext/>
        <w:spacing w:before="100" w:after="20"/>
      </w:pPr>
      <w:r>
        <w:rPr>
          <w:b/>
          <w:sz w:val="19"/>
        </w:rPr>
        <w:t>iParkings | Frontend Developer</w:t>
      </w:r>
    </w:p>
    <w:p>
      <w:pPr>
        <w:keepNext/>
        <w:spacing w:before="0" w:after="60"/>
      </w:pPr>
      <w:r>
        <w:rPr>
          <w:b w:val="0"/>
          <w:sz w:val="17"/>
        </w:rPr>
        <w:t>Nov 2023 - Dic 2024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Gestioné el backlog y participé en la definición de criterios de aceptación; decidí prioridades considerando al equipo comercial, mi jefe, el cliente y los usuarios.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Reduje el flujo de auto-cobro de 6-8 a 4-6 pasos. Los tickets de quejas registrados en Jira bajaron un 40%. El estacionamiento recibía 150.000 usuarios/mes.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Desarrollé el modo Free Parking, lideré UX/UI y pruebas funcionales y coordiné con los equipos de backend y hardware.</w:t>
      </w:r>
    </w:p>
    <w:p>
      <w:pPr>
        <w:keepNext/>
        <w:spacing w:before="100" w:after="20"/>
      </w:pPr>
      <w:r>
        <w:rPr>
          <w:b/>
          <w:sz w:val="19"/>
        </w:rPr>
        <w:t>TengoKarga | Full Stack Developer</w:t>
      </w:r>
    </w:p>
    <w:p>
      <w:pPr>
        <w:keepNext/>
        <w:spacing w:before="0" w:after="60"/>
      </w:pPr>
      <w:r>
        <w:rPr>
          <w:b w:val="0"/>
          <w:sz w:val="17"/>
        </w:rPr>
        <w:t>Nov 2021 - Nov 2023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Rediseñé el alta de pedidos en pasos y construí herramientas de impersonation para soporte interno con React, Node.js y MongoDB.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Gestioné el backlog junto con el lead developer y participé en ceremonias de Scrum, QA, revisión de PRs y seguimiento de despliegues.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EXPERIENCIA ADICIONAL</w:t>
      </w:r>
    </w:p>
    <w:p>
      <w:pPr>
        <w:keepNext/>
        <w:spacing w:before="100" w:after="20"/>
      </w:pPr>
      <w:r>
        <w:rPr>
          <w:b/>
          <w:sz w:val="19"/>
        </w:rPr>
        <w:t>GreenLight.ai | AI Trainer y Reviewer</w:t>
      </w:r>
    </w:p>
    <w:p>
      <w:pPr>
        <w:keepNext/>
        <w:spacing w:before="0" w:after="60"/>
      </w:pPr>
      <w:r>
        <w:rPr>
          <w:b w:val="0"/>
          <w:sz w:val="17"/>
        </w:rPr>
        <w:t>Jun 2026 - Actualidad</w:t>
      </w:r>
    </w:p>
    <w:p>
      <w:pPr>
        <w:keepNext w:val="0"/>
        <w:spacing w:before="0" w:after="60"/>
      </w:pPr>
      <w:r>
        <w:rPr>
          <w:b w:val="0"/>
          <w:sz w:val="18"/>
        </w:rPr>
        <w:t>Contractor independiente. Produzco evaluaciones estructuradas de modelos y reviso entregas de pares según rúbricas detalladas; promovido a reviewer.</w:t>
      </w:r>
    </w:p>
    <w:p>
      <w:pPr>
        <w:keepNext/>
        <w:spacing w:before="100" w:after="20"/>
      </w:pPr>
      <w:r>
        <w:rPr>
          <w:b/>
          <w:sz w:val="19"/>
        </w:rPr>
        <w:t>Altisource | Analista Sr. de Cuentas a Pagar / Payroll Associate</w:t>
      </w:r>
    </w:p>
    <w:p>
      <w:pPr>
        <w:keepNext/>
        <w:spacing w:before="0" w:after="60"/>
      </w:pPr>
      <w:r>
        <w:rPr>
          <w:b w:val="0"/>
          <w:sz w:val="17"/>
        </w:rPr>
        <w:t>Feb 2015 - Nov 2016 / Dic 2011 - May 2013</w:t>
      </w:r>
    </w:p>
    <w:p>
      <w:pPr>
        <w:keepNext w:val="0"/>
        <w:spacing w:before="0" w:after="60"/>
      </w:pPr>
      <w:r>
        <w:rPr>
          <w:b w:val="0"/>
          <w:sz w:val="18"/>
        </w:rPr>
        <w:t>Coordiné operaciones financieras con equipos de EE. UU. e India, conciliaciones de pagos y cumplimiento de plazos de nómina.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FORMACIÓN E IDIOMAS</w:t>
      </w:r>
    </w:p>
    <w:p>
      <w:pPr>
        <w:keepNext w:val="0"/>
        <w:spacing w:before="0" w:after="60"/>
      </w:pPr>
      <w:r>
        <w:rPr>
          <w:b w:val="0"/>
          <w:sz w:val="18"/>
        </w:rPr>
        <w:t>Lic. en Administración de Empresas, Universidad de Montevideo (2021) · Diploma Full Stack, Senpai (2020) · Diploma UX/UI, Senpai (2023)</w:t>
      </w:r>
    </w:p>
    <w:p>
      <w:pPr>
        <w:keepNext w:val="0"/>
        <w:spacing w:before="0" w:after="60"/>
      </w:pPr>
      <w:r>
        <w:rPr>
          <w:b w:val="0"/>
          <w:sz w:val="18"/>
        </w:rPr>
        <w:t>Español: nativo · Inglés: C2 · Portugués: básico</w:t>
      </w:r>
    </w:p>
    <w:p>
      <w:pPr>
        <w:keepNext w:val="0"/>
        <w:spacing w:before="0" w:after="60"/>
      </w:pPr>
      <w:r>
        <w:rPr>
          <w:b w:val="0"/>
          <w:sz w:val="18"/>
        </w:rPr>
        <w:t>Disponibilidad inmediata · Jornada completa · Uruguay o remoto · Contractor / freelance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Alfonso Rodríguez | Product Owner</dc:title>
  <dc:subject>Curriculum vitae</dc:subject>
  <dc:creator>Alfonso Rodríguez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