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EE1" w14:textId="328457A0" w:rsidR="00F170FF" w:rsidRDefault="00B64949" w:rsidP="00B64949">
      <w:pPr>
        <w:pStyle w:val="Title"/>
      </w:pPr>
      <w:r>
        <w:t>Project Journal</w:t>
      </w:r>
    </w:p>
    <w:p w14:paraId="1A225A96" w14:textId="6A3E4931" w:rsidR="00B64949" w:rsidRDefault="00B64949" w:rsidP="00B64949">
      <w:pPr>
        <w:pStyle w:val="Heading1"/>
      </w:pPr>
      <w:r>
        <w:t>Parsley</w:t>
      </w:r>
    </w:p>
    <w:p w14:paraId="12B02378" w14:textId="5CA3C924" w:rsidR="00B64949" w:rsidRDefault="00B64949" w:rsidP="000C6ABD">
      <w:r>
        <w:t xml:space="preserve">The day I was given my project, I studied the codebase and seen that we were using a module named Parsley to parse RFC documents and diagram structures. I had previous experience working with ANTLR4 and understood the basics behind EBNF (Extended Backus-Naur Form) so was able to transition into using Parsley grammar files easily. </w:t>
      </w:r>
      <w:r w:rsidR="000C6ABD">
        <w:t xml:space="preserve">After reviewing the ASCII diagram grammar file and looking at a few tutorials online, I started writing the grammar for the QUIC-specific structure format in RFC 9000. </w:t>
      </w:r>
    </w:p>
    <w:p w14:paraId="54BC9472" w14:textId="6197B6EC" w:rsidR="000C6ABD" w:rsidRDefault="000C6ABD" w:rsidP="000C6ABD"/>
    <w:p w14:paraId="14516FF3" w14:textId="37B4F6B0" w:rsidR="000C6ABD" w:rsidRDefault="000C6ABD" w:rsidP="000C6ABD">
      <w:pPr>
        <w:pStyle w:val="Heading2"/>
      </w:pPr>
      <w:r>
        <w:t>Problems</w:t>
      </w:r>
    </w:p>
    <w:p w14:paraId="45F0C4F2" w14:textId="74D23881" w:rsidR="00617D44" w:rsidRPr="00617D44" w:rsidRDefault="000C6ABD" w:rsidP="000C6ABD">
      <w:r>
        <w:t xml:space="preserve">I used the </w:t>
      </w:r>
      <w:r w:rsidRPr="000C6ABD">
        <w:rPr>
          <w:i/>
          <w:iCs/>
        </w:rPr>
        <w:t>Example Structure</w:t>
      </w:r>
      <w:r>
        <w:t xml:space="preserve"> from Section 1.3 in RFC 9000 to write the grammar rules originally. Afterwards, I copied every structure from RFC 9000, put the structures in a folder and iterated over them, parsing each one. I quickly found that there were a few structures that contained syntax </w:t>
      </w:r>
      <w:r w:rsidR="00617D44">
        <w:t xml:space="preserve">using </w:t>
      </w:r>
      <w:r>
        <w:t>hexadecimal values rather than integers</w:t>
      </w:r>
      <w:r w:rsidR="00617D44">
        <w:t xml:space="preserve">. </w:t>
      </w:r>
      <w:r w:rsidR="00134C03">
        <w:t>I used these failed tests to construct a grammar file that worked with all possible structure syntax.</w:t>
      </w:r>
    </w:p>
    <w:sectPr w:rsidR="00617D44" w:rsidRPr="0061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B"/>
    <w:rsid w:val="000C6ABD"/>
    <w:rsid w:val="00134C03"/>
    <w:rsid w:val="00206436"/>
    <w:rsid w:val="0021710B"/>
    <w:rsid w:val="002D702A"/>
    <w:rsid w:val="00397FF6"/>
    <w:rsid w:val="0058091D"/>
    <w:rsid w:val="005B2067"/>
    <w:rsid w:val="00617D44"/>
    <w:rsid w:val="00670478"/>
    <w:rsid w:val="00686BB8"/>
    <w:rsid w:val="00713A83"/>
    <w:rsid w:val="0091418C"/>
    <w:rsid w:val="00A97714"/>
    <w:rsid w:val="00B64949"/>
    <w:rsid w:val="00F01141"/>
    <w:rsid w:val="00F1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FF5B"/>
  <w15:chartTrackingRefBased/>
  <w15:docId w15:val="{41688299-2083-8E41-B69E-CBE903FB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9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74A87-384C-494F-BC8C-F6B8A20A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 (student)</dc:creator>
  <cp:keywords/>
  <dc:description/>
  <cp:lastModifiedBy>Ryan Murphy (student)</cp:lastModifiedBy>
  <cp:revision>2</cp:revision>
  <dcterms:created xsi:type="dcterms:W3CDTF">2021-10-12T13:40:00Z</dcterms:created>
  <dcterms:modified xsi:type="dcterms:W3CDTF">2021-10-12T16:40:00Z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http://www.zotero.org/styles/association-for-computing-machinery</vt:lpwstr>
  </property>
  <property fmtid="{D5CDD505-2E9C-101B-9397-08002B2CF9AE}" pid="9" name="Mendeley Recent Style Name 3_1">
    <vt:lpwstr>Association for Computing Machinery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