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56999" w14:textId="77777777" w:rsidR="00FC28EC" w:rsidRPr="00630C59" w:rsidRDefault="00FC28EC" w:rsidP="00FC28EC">
      <w:pPr>
        <w:jc w:val="center"/>
        <w:rPr>
          <w:rFonts w:ascii="Segoe Print" w:hAnsi="Segoe Print" w:cs="Arial"/>
          <w:b/>
          <w:sz w:val="100"/>
          <w:szCs w:val="100"/>
          <w:u w:val="single"/>
        </w:rPr>
      </w:pPr>
      <w:r w:rsidRPr="00630C59">
        <w:rPr>
          <w:rFonts w:ascii="Segoe Print" w:hAnsi="Segoe Print" w:cs="Arial"/>
          <w:b/>
          <w:sz w:val="100"/>
          <w:szCs w:val="100"/>
          <w:u w:val="single"/>
        </w:rPr>
        <w:t xml:space="preserve">STILL ALIVE </w:t>
      </w:r>
      <w:r>
        <w:rPr>
          <w:rFonts w:ascii="Segoe Print" w:hAnsi="Segoe Print" w:cs="Arial"/>
          <w:b/>
          <w:sz w:val="100"/>
          <w:szCs w:val="100"/>
          <w:u w:val="single"/>
        </w:rPr>
        <w:t>MEDICAL JOURNAL</w:t>
      </w:r>
    </w:p>
    <w:p w14:paraId="4C00D724" w14:textId="77777777" w:rsidR="00FC28EC" w:rsidRPr="00630C59" w:rsidRDefault="00502120" w:rsidP="00FC28EC">
      <w:pPr>
        <w:jc w:val="center"/>
        <w:rPr>
          <w:rFonts w:ascii="Segoe Print" w:hAnsi="Segoe Print" w:cs="Arial"/>
          <w:b/>
          <w:sz w:val="100"/>
          <w:szCs w:val="100"/>
        </w:rPr>
        <w:sectPr w:rsidR="00FC28EC" w:rsidRPr="00630C59" w:rsidSect="00B23709">
          <w:headerReference w:type="default" r:id="rId7"/>
          <w:headerReference w:type="first" r:id="rId8"/>
          <w:pgSz w:w="12240" w:h="15840"/>
          <w:pgMar w:top="1440" w:right="1440" w:bottom="1440" w:left="1440" w:header="720" w:footer="720" w:gutter="0"/>
          <w:cols w:space="720"/>
          <w:vAlign w:val="center"/>
          <w:titlePg/>
          <w:docGrid w:linePitch="360"/>
        </w:sectPr>
      </w:pPr>
      <w:r>
        <w:rPr>
          <w:rFonts w:ascii="Segoe Print" w:hAnsi="Segoe Print" w:cs="Arial"/>
          <w:b/>
          <w:sz w:val="100"/>
          <w:szCs w:val="100"/>
        </w:rPr>
        <w:t>Version 1.</w:t>
      </w:r>
      <w:r w:rsidR="00853B12">
        <w:rPr>
          <w:rFonts w:ascii="Segoe Print" w:hAnsi="Segoe Print" w:cs="Arial"/>
          <w:b/>
          <w:sz w:val="100"/>
          <w:szCs w:val="100"/>
        </w:rPr>
        <w:t>2</w:t>
      </w:r>
    </w:p>
    <w:p w14:paraId="4DD189BA" w14:textId="77777777" w:rsidR="00422AA2" w:rsidRPr="00517C54" w:rsidRDefault="00422AA2" w:rsidP="00422AA2">
      <w:pPr>
        <w:rPr>
          <w:rFonts w:ascii="Segoe Print" w:hAnsi="Segoe Print" w:cs="Arial"/>
          <w:b/>
          <w:sz w:val="32"/>
          <w:szCs w:val="32"/>
          <w:u w:val="single"/>
        </w:rPr>
      </w:pPr>
      <w:bookmarkStart w:id="0" w:name="WoundsAndInfection"/>
      <w:bookmarkStart w:id="1" w:name="_Hlk484352455"/>
      <w:r w:rsidRPr="00517C54">
        <w:rPr>
          <w:rFonts w:ascii="Segoe Print" w:hAnsi="Segoe Print" w:cs="Arial"/>
          <w:b/>
          <w:sz w:val="32"/>
          <w:szCs w:val="32"/>
          <w:u w:val="single"/>
        </w:rPr>
        <w:lastRenderedPageBreak/>
        <w:t>WOUNDS AND INFECTION</w:t>
      </w:r>
    </w:p>
    <w:bookmarkEnd w:id="0"/>
    <w:p w14:paraId="7A9D8812" w14:textId="77777777" w:rsidR="00422AA2" w:rsidRPr="00381F03" w:rsidRDefault="00422AA2" w:rsidP="00422AA2">
      <w:pPr>
        <w:pStyle w:val="ListParagraph"/>
        <w:ind w:left="0" w:firstLine="720"/>
        <w:rPr>
          <w:rFonts w:ascii="Segoe Print" w:hAnsi="Segoe Print" w:cs="Arial"/>
        </w:rPr>
      </w:pPr>
      <w:r w:rsidRPr="00381F03">
        <w:rPr>
          <w:rFonts w:ascii="Segoe Print" w:hAnsi="Segoe Print" w:cs="Arial"/>
        </w:rPr>
        <w:t xml:space="preserve">Wounds come from three different sources: melee weapons, guns, and zombie bites. Melee and gun wounds won’t cause a player to become more infected unless the player comes to see the </w:t>
      </w:r>
      <w:r w:rsidRPr="00381F03">
        <w:rPr>
          <w:rFonts w:ascii="Segoe Print" w:hAnsi="Segoe Print" w:cs="Arial"/>
          <w:b/>
        </w:rPr>
        <w:t xml:space="preserve">Doctor </w:t>
      </w:r>
      <w:r w:rsidRPr="00381F03">
        <w:rPr>
          <w:rFonts w:ascii="Segoe Print" w:hAnsi="Segoe Print" w:cs="Arial"/>
        </w:rPr>
        <w:t xml:space="preserve">or </w:t>
      </w:r>
      <w:r w:rsidRPr="00381F03">
        <w:rPr>
          <w:rFonts w:ascii="Segoe Print" w:hAnsi="Segoe Print" w:cs="Arial"/>
          <w:b/>
        </w:rPr>
        <w:t xml:space="preserve">Surgeon </w:t>
      </w:r>
      <w:r w:rsidRPr="00381F03">
        <w:rPr>
          <w:rFonts w:ascii="Segoe Print" w:hAnsi="Segoe Print" w:cs="Arial"/>
        </w:rPr>
        <w:t xml:space="preserve">without getting their wound wrapped first by someone with the </w:t>
      </w:r>
      <w:r w:rsidRPr="00381F03">
        <w:rPr>
          <w:rFonts w:ascii="Segoe Print" w:hAnsi="Segoe Print" w:cs="Arial"/>
          <w:b/>
        </w:rPr>
        <w:t xml:space="preserve">Medic </w:t>
      </w:r>
      <w:r w:rsidRPr="00381F03">
        <w:rPr>
          <w:rFonts w:ascii="Segoe Print" w:hAnsi="Segoe Print" w:cs="Arial"/>
        </w:rPr>
        <w:t xml:space="preserve">skill. Zombie bites, however, are a different matter. They’re extremely infectious and will increase your infection rating (percentage of how infected you are) just by receiving them; </w:t>
      </w:r>
      <w:r w:rsidRPr="00381F03">
        <w:rPr>
          <w:rFonts w:ascii="Segoe Print" w:hAnsi="Segoe Print" w:cs="Arial"/>
          <w:i/>
          <w:u w:val="single"/>
        </w:rPr>
        <w:t>but</w:t>
      </w:r>
      <w:r w:rsidRPr="00381F03">
        <w:rPr>
          <w:rFonts w:ascii="Segoe Print" w:hAnsi="Segoe Print" w:cs="Arial"/>
        </w:rPr>
        <w:t xml:space="preserve">, coming to the </w:t>
      </w:r>
      <w:r w:rsidRPr="00381F03">
        <w:rPr>
          <w:rFonts w:ascii="Segoe Print" w:hAnsi="Segoe Print" w:cs="Arial"/>
          <w:b/>
        </w:rPr>
        <w:t xml:space="preserve">Doctor </w:t>
      </w:r>
      <w:r w:rsidRPr="00381F03">
        <w:rPr>
          <w:rFonts w:ascii="Segoe Print" w:hAnsi="Segoe Print" w:cs="Arial"/>
        </w:rPr>
        <w:t xml:space="preserve">or </w:t>
      </w:r>
      <w:r w:rsidRPr="00381F03">
        <w:rPr>
          <w:rFonts w:ascii="Segoe Print" w:hAnsi="Segoe Print" w:cs="Arial"/>
          <w:b/>
        </w:rPr>
        <w:t xml:space="preserve">Surgeon </w:t>
      </w:r>
      <w:r w:rsidRPr="00381F03">
        <w:rPr>
          <w:rFonts w:ascii="Segoe Print" w:hAnsi="Segoe Print" w:cs="Arial"/>
        </w:rPr>
        <w:t xml:space="preserve">with an unwrapped zombie wound will cause you to receive </w:t>
      </w:r>
      <w:r w:rsidRPr="00381F03">
        <w:rPr>
          <w:rFonts w:ascii="Segoe Print" w:hAnsi="Segoe Print" w:cs="Arial"/>
          <w:i/>
          <w:u w:val="single"/>
        </w:rPr>
        <w:t>triple</w:t>
      </w:r>
      <w:r w:rsidRPr="00381F03">
        <w:rPr>
          <w:rFonts w:ascii="Segoe Print" w:hAnsi="Segoe Print" w:cs="Arial"/>
        </w:rPr>
        <w:t xml:space="preserve"> the normal infection amount.</w:t>
      </w:r>
    </w:p>
    <w:p w14:paraId="087A2323" w14:textId="77777777" w:rsidR="00422AA2" w:rsidRPr="00381F03" w:rsidRDefault="00422AA2" w:rsidP="00422AA2">
      <w:pPr>
        <w:pStyle w:val="ListParagraph"/>
        <w:ind w:left="0" w:firstLine="720"/>
        <w:rPr>
          <w:rFonts w:ascii="Segoe Print" w:hAnsi="Segoe Print" w:cs="Arial"/>
        </w:rPr>
      </w:pPr>
      <w:r w:rsidRPr="00381F03">
        <w:rPr>
          <w:rFonts w:ascii="Segoe Print" w:hAnsi="Segoe Print" w:cs="Arial"/>
        </w:rPr>
        <w:t>Your Infection Rating will increase slowly over your character’s lifetime. Despite extensive medical research, there isn’t currently a way to lower your infection rating, so right now the best medicine is prevention.</w:t>
      </w:r>
    </w:p>
    <w:p w14:paraId="50A2AE49" w14:textId="77777777" w:rsidR="00422AA2" w:rsidRDefault="00422AA2" w:rsidP="00422AA2">
      <w:pPr>
        <w:pStyle w:val="ListParagraph"/>
        <w:ind w:left="0" w:firstLine="720"/>
        <w:rPr>
          <w:rFonts w:ascii="Segoe Print" w:hAnsi="Segoe Print" w:cs="Arial"/>
        </w:rPr>
      </w:pPr>
      <w:r w:rsidRPr="00381F03">
        <w:rPr>
          <w:rFonts w:ascii="Segoe Print" w:hAnsi="Segoe Print" w:cs="Arial"/>
        </w:rPr>
        <w:t xml:space="preserve">Each character starts at 0% infection </w:t>
      </w:r>
      <w:r>
        <w:rPr>
          <w:rFonts w:ascii="Segoe Print" w:hAnsi="Segoe Print" w:cs="Arial"/>
        </w:rPr>
        <w:t>and will gain a small amount each time an infected wound of theirs is treated</w:t>
      </w:r>
      <w:r w:rsidRPr="00381F03">
        <w:rPr>
          <w:rFonts w:ascii="Segoe Print" w:hAnsi="Segoe Print" w:cs="Arial"/>
        </w:rPr>
        <w:t xml:space="preserve">. </w:t>
      </w:r>
      <w:r>
        <w:rPr>
          <w:rFonts w:ascii="Segoe Print" w:hAnsi="Segoe Print" w:cs="Arial"/>
        </w:rPr>
        <w:t>This small amount is determined by a dice roll. To</w:t>
      </w:r>
      <w:r w:rsidRPr="00381F03">
        <w:rPr>
          <w:rFonts w:ascii="Segoe Print" w:hAnsi="Segoe Print" w:cs="Arial"/>
        </w:rPr>
        <w:t xml:space="preserve"> start out, every character rolls a 12-sided dice and the result is added to their </w:t>
      </w:r>
      <w:r>
        <w:rPr>
          <w:rFonts w:ascii="Segoe Print" w:hAnsi="Segoe Print" w:cs="Arial"/>
        </w:rPr>
        <w:t>I</w:t>
      </w:r>
      <w:r w:rsidRPr="00381F03">
        <w:rPr>
          <w:rFonts w:ascii="Segoe Print" w:hAnsi="Segoe Print" w:cs="Arial"/>
        </w:rPr>
        <w:t xml:space="preserve">nfection </w:t>
      </w:r>
      <w:r>
        <w:rPr>
          <w:rFonts w:ascii="Segoe Print" w:hAnsi="Segoe Print" w:cs="Arial"/>
        </w:rPr>
        <w:t>R</w:t>
      </w:r>
      <w:r w:rsidRPr="00381F03">
        <w:rPr>
          <w:rFonts w:ascii="Segoe Print" w:hAnsi="Segoe Print" w:cs="Arial"/>
        </w:rPr>
        <w:t>atin</w:t>
      </w:r>
      <w:r>
        <w:rPr>
          <w:rFonts w:ascii="Segoe Print" w:hAnsi="Segoe Print" w:cs="Arial"/>
        </w:rPr>
        <w:t>g</w:t>
      </w:r>
      <w:r w:rsidRPr="00381F03">
        <w:rPr>
          <w:rFonts w:ascii="Segoe Print" w:hAnsi="Segoe Print" w:cs="Arial"/>
        </w:rPr>
        <w:t xml:space="preserve">. </w:t>
      </w:r>
    </w:p>
    <w:p w14:paraId="0C0505AF" w14:textId="77777777" w:rsidR="00422AA2" w:rsidRDefault="00422AA2" w:rsidP="00422AA2">
      <w:pPr>
        <w:pStyle w:val="ListParagraph"/>
        <w:ind w:left="0" w:firstLine="720"/>
        <w:rPr>
          <w:rFonts w:ascii="Segoe Print" w:hAnsi="Segoe Print" w:cs="Arial"/>
        </w:rPr>
      </w:pPr>
      <w:r>
        <w:rPr>
          <w:rFonts w:ascii="Segoe Print" w:hAnsi="Segoe Print" w:cs="Arial"/>
        </w:rPr>
        <w:t xml:space="preserve">A character </w:t>
      </w:r>
      <w:r>
        <w:rPr>
          <w:rFonts w:ascii="Segoe Print" w:hAnsi="Segoe Print" w:cs="Arial"/>
          <w:i/>
        </w:rPr>
        <w:t xml:space="preserve">can </w:t>
      </w:r>
      <w:r>
        <w:rPr>
          <w:rFonts w:ascii="Segoe Print" w:hAnsi="Segoe Print" w:cs="Arial"/>
        </w:rPr>
        <w:t xml:space="preserve">become more resistant to the infection, however. The </w:t>
      </w:r>
      <w:r>
        <w:rPr>
          <w:rFonts w:ascii="Segoe Print" w:hAnsi="Segoe Print" w:cs="Arial"/>
          <w:b/>
        </w:rPr>
        <w:t xml:space="preserve">Infection Resistance </w:t>
      </w:r>
      <w:r>
        <w:rPr>
          <w:rFonts w:ascii="Segoe Print" w:hAnsi="Segoe Print" w:cs="Arial"/>
        </w:rPr>
        <w:t>skills (1-4) reduce the number of sides on the dice that’s rolled down to 10, 8, 6, and 4 respectively.</w:t>
      </w:r>
    </w:p>
    <w:p w14:paraId="37B7B1EA" w14:textId="77777777" w:rsidR="00422AA2" w:rsidRDefault="00422AA2" w:rsidP="00422AA2">
      <w:pPr>
        <w:pStyle w:val="ListParagraph"/>
        <w:ind w:left="0" w:firstLine="720"/>
        <w:rPr>
          <w:rFonts w:ascii="Segoe Print" w:hAnsi="Segoe Print" w:cs="Arial"/>
        </w:rPr>
      </w:pPr>
      <w:r>
        <w:rPr>
          <w:rFonts w:ascii="Segoe Print" w:hAnsi="Segoe Print" w:cs="Arial"/>
        </w:rPr>
        <w:t xml:space="preserve">Whenever your Infection Rating passes a milestone (25%, 50%, and 75%), during checkout that night, a percentage will be rolled. If the number rolled is less than your current Infection Rating, you character gives in to the infection in their body and they become a zombie. This kills your character. There are </w:t>
      </w:r>
      <w:r>
        <w:rPr>
          <w:rFonts w:ascii="Segoe Print" w:hAnsi="Segoe Print" w:cs="Arial"/>
          <w:i/>
        </w:rPr>
        <w:t xml:space="preserve">also </w:t>
      </w:r>
      <w:r>
        <w:rPr>
          <w:rFonts w:ascii="Segoe Print" w:hAnsi="Segoe Print" w:cs="Arial"/>
        </w:rPr>
        <w:t xml:space="preserve">ways to make your body more resistant to </w:t>
      </w:r>
      <w:r>
        <w:rPr>
          <w:rFonts w:ascii="Segoe Print" w:hAnsi="Segoe Print" w:cs="Arial"/>
          <w:i/>
        </w:rPr>
        <w:t xml:space="preserve">this </w:t>
      </w:r>
      <w:r>
        <w:rPr>
          <w:rFonts w:ascii="Segoe Print" w:hAnsi="Segoe Print" w:cs="Arial"/>
        </w:rPr>
        <w:t xml:space="preserve">as well: The </w:t>
      </w:r>
      <w:r>
        <w:rPr>
          <w:rFonts w:ascii="Segoe Print" w:hAnsi="Segoe Print" w:cs="Arial"/>
          <w:b/>
        </w:rPr>
        <w:t xml:space="preserve">Will to Live </w:t>
      </w:r>
      <w:r>
        <w:rPr>
          <w:rFonts w:ascii="Segoe Print" w:hAnsi="Segoe Print" w:cs="Arial"/>
        </w:rPr>
        <w:t xml:space="preserve">skills increase your </w:t>
      </w:r>
      <w:proofErr w:type="spellStart"/>
      <w:r>
        <w:rPr>
          <w:rFonts w:ascii="Segoe Print" w:hAnsi="Segoe Print" w:cs="Arial"/>
        </w:rPr>
        <w:t>changes</w:t>
      </w:r>
      <w:proofErr w:type="spellEnd"/>
      <w:r>
        <w:rPr>
          <w:rFonts w:ascii="Segoe Print" w:hAnsi="Segoe Print" w:cs="Arial"/>
        </w:rPr>
        <w:t xml:space="preserve"> of survival immensely. </w:t>
      </w:r>
      <w:r>
        <w:rPr>
          <w:rFonts w:ascii="Segoe Print" w:hAnsi="Segoe Print" w:cs="Arial"/>
          <w:b/>
        </w:rPr>
        <w:t xml:space="preserve">Will to Live 1 </w:t>
      </w:r>
      <w:r>
        <w:rPr>
          <w:rFonts w:ascii="Segoe Print" w:hAnsi="Segoe Print" w:cs="Arial"/>
        </w:rPr>
        <w:t xml:space="preserve">allows the player to reroll their percentage if they fail the first time. </w:t>
      </w:r>
      <w:r>
        <w:rPr>
          <w:rFonts w:ascii="Segoe Print" w:hAnsi="Segoe Print" w:cs="Arial"/>
          <w:b/>
        </w:rPr>
        <w:t xml:space="preserve">Will to Live 2 </w:t>
      </w:r>
      <w:r>
        <w:rPr>
          <w:rFonts w:ascii="Segoe Print" w:hAnsi="Segoe Print" w:cs="Arial"/>
        </w:rPr>
        <w:t xml:space="preserve">is probably one of the best skills in the game. If a player fails both their normal roll AND their </w:t>
      </w:r>
      <w:r>
        <w:rPr>
          <w:rFonts w:ascii="Segoe Print" w:hAnsi="Segoe Print" w:cs="Arial"/>
          <w:b/>
        </w:rPr>
        <w:t xml:space="preserve">Will to Live 1 </w:t>
      </w:r>
      <w:r>
        <w:rPr>
          <w:rFonts w:ascii="Segoe Print" w:hAnsi="Segoe Print" w:cs="Arial"/>
        </w:rPr>
        <w:t xml:space="preserve">roll, they can flip a coin. If the result is heads, they survive. If the result is tails, they </w:t>
      </w:r>
      <w:r>
        <w:rPr>
          <w:rFonts w:ascii="Segoe Print" w:hAnsi="Segoe Print" w:cs="Arial"/>
        </w:rPr>
        <w:lastRenderedPageBreak/>
        <w:t xml:space="preserve">die. If your character possesses a </w:t>
      </w:r>
      <w:r>
        <w:rPr>
          <w:rFonts w:ascii="Segoe Print" w:hAnsi="Segoe Print" w:cs="Arial"/>
          <w:b/>
        </w:rPr>
        <w:t xml:space="preserve">Gambler’s </w:t>
      </w:r>
      <w:r>
        <w:rPr>
          <w:rFonts w:ascii="Segoe Print" w:hAnsi="Segoe Print" w:cs="Arial"/>
        </w:rPr>
        <w:t>skill (</w:t>
      </w:r>
      <w:r>
        <w:rPr>
          <w:rFonts w:ascii="Segoe Print" w:hAnsi="Segoe Print" w:cs="Arial"/>
          <w:b/>
        </w:rPr>
        <w:t xml:space="preserve">Gambler’s Luck, Gambler’s Eye, Gambler’s Talent, </w:t>
      </w:r>
      <w:r>
        <w:rPr>
          <w:rFonts w:ascii="Segoe Print" w:hAnsi="Segoe Print" w:cs="Arial"/>
        </w:rPr>
        <w:t>or</w:t>
      </w:r>
      <w:r>
        <w:rPr>
          <w:rFonts w:ascii="Segoe Print" w:hAnsi="Segoe Print" w:cs="Arial"/>
          <w:b/>
        </w:rPr>
        <w:t xml:space="preserve"> Gambler’s Heart</w:t>
      </w:r>
      <w:r>
        <w:rPr>
          <w:rFonts w:ascii="Segoe Print" w:hAnsi="Segoe Print" w:cs="Arial"/>
        </w:rPr>
        <w:t xml:space="preserve">) you’re allowed another coin flip for </w:t>
      </w:r>
      <w:r>
        <w:rPr>
          <w:rFonts w:ascii="Segoe Print" w:hAnsi="Segoe Print" w:cs="Arial"/>
          <w:i/>
          <w:u w:val="single"/>
        </w:rPr>
        <w:t xml:space="preserve">each </w:t>
      </w:r>
      <w:r>
        <w:rPr>
          <w:rFonts w:ascii="Segoe Print" w:hAnsi="Segoe Print" w:cs="Arial"/>
          <w:b/>
        </w:rPr>
        <w:t xml:space="preserve">Gambler’s </w:t>
      </w:r>
      <w:r>
        <w:rPr>
          <w:rFonts w:ascii="Segoe Print" w:hAnsi="Segoe Print" w:cs="Arial"/>
        </w:rPr>
        <w:t xml:space="preserve">skill you possess! This means that if you have all 4 </w:t>
      </w:r>
      <w:r>
        <w:rPr>
          <w:rFonts w:ascii="Segoe Print" w:hAnsi="Segoe Print" w:cs="Arial"/>
          <w:b/>
        </w:rPr>
        <w:t xml:space="preserve">Gambler’s </w:t>
      </w:r>
      <w:r>
        <w:rPr>
          <w:rFonts w:ascii="Segoe Print" w:hAnsi="Segoe Print" w:cs="Arial"/>
        </w:rPr>
        <w:t>skills, you’d get to flip the coin 5 times, and if any of them are heads, you survive!</w:t>
      </w:r>
    </w:p>
    <w:p w14:paraId="1D311F59" w14:textId="77777777" w:rsidR="00422AA2" w:rsidRPr="00F238B1" w:rsidRDefault="00422AA2" w:rsidP="00422AA2">
      <w:pPr>
        <w:pStyle w:val="ListParagraph"/>
        <w:ind w:left="0" w:firstLine="720"/>
        <w:rPr>
          <w:rFonts w:ascii="Segoe Print" w:hAnsi="Segoe Print" w:cs="Arial"/>
        </w:rPr>
      </w:pPr>
      <w:r>
        <w:rPr>
          <w:rFonts w:ascii="Segoe Print" w:hAnsi="Segoe Print" w:cs="Arial"/>
        </w:rPr>
        <w:t xml:space="preserve">After you surpass 75% infection, a new percentage will be rolled at the end of </w:t>
      </w:r>
      <w:r>
        <w:rPr>
          <w:rFonts w:ascii="Segoe Print" w:hAnsi="Segoe Print" w:cs="Arial"/>
          <w:i/>
          <w:u w:val="single"/>
        </w:rPr>
        <w:t>each</w:t>
      </w:r>
      <w:r>
        <w:rPr>
          <w:rFonts w:ascii="Segoe Print" w:hAnsi="Segoe Print" w:cs="Arial"/>
        </w:rPr>
        <w:t xml:space="preserve"> event! If your infection Rating gets that high, make sure you take the skills necessary to survive!</w:t>
      </w:r>
    </w:p>
    <w:p w14:paraId="008C5BCC" w14:textId="77777777" w:rsidR="00422AA2" w:rsidRDefault="00422AA2" w:rsidP="00422AA2">
      <w:pPr>
        <w:pStyle w:val="ListParagraph"/>
        <w:ind w:left="0" w:firstLine="720"/>
        <w:rPr>
          <w:rFonts w:ascii="Segoe Print" w:hAnsi="Segoe Print" w:cs="Arial"/>
        </w:rPr>
      </w:pPr>
      <w:r>
        <w:rPr>
          <w:rFonts w:ascii="Segoe Print" w:hAnsi="Segoe Print" w:cs="Arial"/>
        </w:rPr>
        <w:t xml:space="preserve">Although there is no current way to reduce the infection’s grasp on you, the potential to develop a pharmaceutical that could do that is very real. Any person with the </w:t>
      </w:r>
      <w:r>
        <w:rPr>
          <w:rFonts w:ascii="Segoe Print" w:hAnsi="Segoe Print" w:cs="Arial"/>
          <w:b/>
        </w:rPr>
        <w:t xml:space="preserve">Advanced Medical Research </w:t>
      </w:r>
      <w:r>
        <w:rPr>
          <w:rFonts w:ascii="Segoe Print" w:hAnsi="Segoe Print" w:cs="Arial"/>
        </w:rPr>
        <w:t xml:space="preserve">skill can attempt to research new medicines that could make living at camp a much more survivable task or create already existing pharmaceuticals. </w:t>
      </w:r>
    </w:p>
    <w:p w14:paraId="23AA5902" w14:textId="77777777" w:rsidR="00422AA2" w:rsidRDefault="00422AA2" w:rsidP="00422AA2">
      <w:pPr>
        <w:pStyle w:val="ListParagraph"/>
        <w:ind w:left="0" w:firstLine="720"/>
        <w:rPr>
          <w:rFonts w:ascii="Segoe Print" w:hAnsi="Segoe Print" w:cs="Arial"/>
        </w:rPr>
      </w:pPr>
      <w:r w:rsidRPr="00381F03">
        <w:rPr>
          <w:rFonts w:ascii="Segoe Print" w:hAnsi="Segoe Print" w:cs="Arial"/>
        </w:rPr>
        <w:t xml:space="preserve">On the subject of </w:t>
      </w:r>
      <w:r>
        <w:rPr>
          <w:rFonts w:ascii="Segoe Print" w:hAnsi="Segoe Print" w:cs="Arial"/>
        </w:rPr>
        <w:t>p</w:t>
      </w:r>
      <w:r w:rsidRPr="00381F03">
        <w:rPr>
          <w:rFonts w:ascii="Segoe Print" w:hAnsi="Segoe Print" w:cs="Arial"/>
        </w:rPr>
        <w:t xml:space="preserve">harmaceuticals, </w:t>
      </w:r>
      <w:r>
        <w:rPr>
          <w:rFonts w:ascii="Segoe Print" w:hAnsi="Segoe Print" w:cs="Arial"/>
        </w:rPr>
        <w:t>the list of discovered Pharmaceuticals is can be found below:</w:t>
      </w:r>
    </w:p>
    <w:tbl>
      <w:tblPr>
        <w:tblStyle w:val="TableGrid"/>
        <w:tblW w:w="0" w:type="auto"/>
        <w:tblLook w:val="04A0" w:firstRow="1" w:lastRow="0" w:firstColumn="1" w:lastColumn="0" w:noHBand="0" w:noVBand="1"/>
      </w:tblPr>
      <w:tblGrid>
        <w:gridCol w:w="1905"/>
        <w:gridCol w:w="1986"/>
        <w:gridCol w:w="1823"/>
        <w:gridCol w:w="1870"/>
        <w:gridCol w:w="1766"/>
      </w:tblGrid>
      <w:tr w:rsidR="00422AA2" w14:paraId="1BB06F0D" w14:textId="77777777" w:rsidTr="00BE1CE5">
        <w:tc>
          <w:tcPr>
            <w:tcW w:w="1938" w:type="dxa"/>
          </w:tcPr>
          <w:p w14:paraId="59256889" w14:textId="77777777" w:rsidR="00422AA2" w:rsidRPr="00B32551" w:rsidRDefault="00422AA2" w:rsidP="00BE1CE5">
            <w:pPr>
              <w:pStyle w:val="ListParagraph"/>
              <w:ind w:left="0"/>
              <w:jc w:val="center"/>
              <w:rPr>
                <w:rFonts w:ascii="Segoe Print" w:hAnsi="Segoe Print" w:cs="Arial"/>
                <w:b/>
                <w:sz w:val="16"/>
                <w:szCs w:val="16"/>
              </w:rPr>
            </w:pPr>
            <w:r w:rsidRPr="00B32551">
              <w:rPr>
                <w:rFonts w:ascii="Segoe Print" w:hAnsi="Segoe Print" w:cs="Arial"/>
                <w:b/>
                <w:sz w:val="16"/>
                <w:szCs w:val="16"/>
              </w:rPr>
              <w:t>NAME</w:t>
            </w:r>
          </w:p>
        </w:tc>
        <w:tc>
          <w:tcPr>
            <w:tcW w:w="2012" w:type="dxa"/>
          </w:tcPr>
          <w:p w14:paraId="0B2827B4" w14:textId="77777777" w:rsidR="00422AA2" w:rsidRPr="00B32551" w:rsidRDefault="00422AA2" w:rsidP="00BE1CE5">
            <w:pPr>
              <w:pStyle w:val="ListParagraph"/>
              <w:ind w:left="0"/>
              <w:jc w:val="center"/>
              <w:rPr>
                <w:rFonts w:ascii="Segoe Print" w:hAnsi="Segoe Print" w:cs="Arial"/>
                <w:b/>
                <w:sz w:val="16"/>
                <w:szCs w:val="16"/>
              </w:rPr>
            </w:pPr>
            <w:r w:rsidRPr="00B32551">
              <w:rPr>
                <w:rFonts w:ascii="Segoe Print" w:hAnsi="Segoe Print" w:cs="Arial"/>
                <w:b/>
                <w:sz w:val="16"/>
                <w:szCs w:val="16"/>
              </w:rPr>
              <w:t>DESCRIPTION</w:t>
            </w:r>
          </w:p>
        </w:tc>
        <w:tc>
          <w:tcPr>
            <w:tcW w:w="1862" w:type="dxa"/>
          </w:tcPr>
          <w:p w14:paraId="1E87CA9B" w14:textId="77777777" w:rsidR="00422AA2" w:rsidRPr="00B32551" w:rsidRDefault="00422AA2" w:rsidP="00BE1CE5">
            <w:pPr>
              <w:pStyle w:val="ListParagraph"/>
              <w:ind w:left="0"/>
              <w:jc w:val="center"/>
              <w:rPr>
                <w:rFonts w:ascii="Segoe Print" w:hAnsi="Segoe Print" w:cs="Arial"/>
                <w:b/>
                <w:sz w:val="16"/>
                <w:szCs w:val="16"/>
              </w:rPr>
            </w:pPr>
            <w:r w:rsidRPr="00B32551">
              <w:rPr>
                <w:rFonts w:ascii="Segoe Print" w:hAnsi="Segoe Print" w:cs="Arial"/>
                <w:b/>
                <w:sz w:val="16"/>
                <w:szCs w:val="16"/>
              </w:rPr>
              <w:t>USE</w:t>
            </w:r>
          </w:p>
        </w:tc>
        <w:tc>
          <w:tcPr>
            <w:tcW w:w="1905" w:type="dxa"/>
          </w:tcPr>
          <w:p w14:paraId="5A746836" w14:textId="77777777" w:rsidR="00422AA2" w:rsidRPr="00B32551" w:rsidRDefault="00422AA2" w:rsidP="00BE1CE5">
            <w:pPr>
              <w:pStyle w:val="ListParagraph"/>
              <w:ind w:left="0"/>
              <w:jc w:val="center"/>
              <w:rPr>
                <w:rFonts w:ascii="Segoe Print" w:hAnsi="Segoe Print" w:cs="Arial"/>
                <w:b/>
                <w:sz w:val="16"/>
                <w:szCs w:val="16"/>
              </w:rPr>
            </w:pPr>
            <w:r w:rsidRPr="00B32551">
              <w:rPr>
                <w:rFonts w:ascii="Segoe Print" w:hAnsi="Segoe Print" w:cs="Arial"/>
                <w:b/>
                <w:sz w:val="16"/>
                <w:szCs w:val="16"/>
              </w:rPr>
              <w:t>AVERAGE COST</w:t>
            </w:r>
          </w:p>
        </w:tc>
        <w:tc>
          <w:tcPr>
            <w:tcW w:w="1633" w:type="dxa"/>
          </w:tcPr>
          <w:p w14:paraId="3ECEB988" w14:textId="77777777" w:rsidR="00422AA2" w:rsidRPr="00B32551" w:rsidRDefault="00422AA2" w:rsidP="00BE1CE5">
            <w:pPr>
              <w:pStyle w:val="ListParagraph"/>
              <w:ind w:left="0"/>
              <w:jc w:val="center"/>
              <w:rPr>
                <w:rFonts w:ascii="Segoe Print" w:hAnsi="Segoe Print" w:cs="Arial"/>
                <w:b/>
                <w:sz w:val="16"/>
                <w:szCs w:val="16"/>
              </w:rPr>
            </w:pPr>
            <w:r>
              <w:rPr>
                <w:rFonts w:ascii="Segoe Print" w:hAnsi="Segoe Print" w:cs="Arial"/>
                <w:b/>
                <w:sz w:val="16"/>
                <w:szCs w:val="16"/>
              </w:rPr>
              <w:t>REPRESENTATION</w:t>
            </w:r>
          </w:p>
        </w:tc>
      </w:tr>
      <w:tr w:rsidR="00422AA2" w14:paraId="0EB30BCD" w14:textId="77777777" w:rsidTr="00BE1CE5">
        <w:tc>
          <w:tcPr>
            <w:tcW w:w="1938" w:type="dxa"/>
            <w:vAlign w:val="center"/>
          </w:tcPr>
          <w:p w14:paraId="5AA0F4A0" w14:textId="77777777" w:rsidR="00422AA2" w:rsidRPr="00B32551" w:rsidRDefault="00422AA2" w:rsidP="00BE1CE5">
            <w:pPr>
              <w:pStyle w:val="ListParagraph"/>
              <w:ind w:left="0"/>
              <w:jc w:val="center"/>
              <w:rPr>
                <w:rFonts w:ascii="Segoe Print" w:hAnsi="Segoe Print" w:cs="Arial"/>
                <w:sz w:val="16"/>
                <w:szCs w:val="16"/>
              </w:rPr>
            </w:pPr>
            <w:proofErr w:type="spellStart"/>
            <w:r w:rsidRPr="00B32551">
              <w:rPr>
                <w:rFonts w:ascii="Segoe Print" w:hAnsi="Segoe Print" w:cs="Arial"/>
                <w:sz w:val="16"/>
                <w:szCs w:val="16"/>
              </w:rPr>
              <w:t>Adreaniline</w:t>
            </w:r>
            <w:proofErr w:type="spellEnd"/>
          </w:p>
        </w:tc>
        <w:tc>
          <w:tcPr>
            <w:tcW w:w="2012" w:type="dxa"/>
            <w:vAlign w:val="center"/>
          </w:tcPr>
          <w:p w14:paraId="6BD59316" w14:textId="77777777" w:rsidR="00422AA2" w:rsidRPr="00B32551" w:rsidRDefault="00422AA2" w:rsidP="00BE1CE5">
            <w:pPr>
              <w:pStyle w:val="ListParagraph"/>
              <w:ind w:left="0"/>
              <w:jc w:val="center"/>
              <w:rPr>
                <w:rFonts w:ascii="Segoe Print" w:hAnsi="Segoe Print" w:cs="Arial"/>
                <w:sz w:val="16"/>
                <w:szCs w:val="16"/>
              </w:rPr>
            </w:pPr>
            <w:r w:rsidRPr="00B32551">
              <w:rPr>
                <w:rFonts w:ascii="Segoe Print" w:hAnsi="Segoe Print" w:cs="Arial"/>
                <w:sz w:val="16"/>
                <w:szCs w:val="16"/>
              </w:rPr>
              <w:t>Pumps your body full of adrenaline.</w:t>
            </w:r>
          </w:p>
        </w:tc>
        <w:tc>
          <w:tcPr>
            <w:tcW w:w="1862" w:type="dxa"/>
            <w:vAlign w:val="center"/>
          </w:tcPr>
          <w:p w14:paraId="7B78A195" w14:textId="77777777" w:rsidR="00422AA2" w:rsidRPr="00B32551" w:rsidRDefault="00422AA2" w:rsidP="00BE1CE5">
            <w:pPr>
              <w:pStyle w:val="ListParagraph"/>
              <w:ind w:left="0"/>
              <w:jc w:val="center"/>
              <w:rPr>
                <w:rFonts w:ascii="Segoe Print" w:hAnsi="Segoe Print" w:cs="Arial"/>
                <w:sz w:val="16"/>
                <w:szCs w:val="16"/>
              </w:rPr>
            </w:pPr>
            <w:r w:rsidRPr="00B32551">
              <w:rPr>
                <w:rFonts w:ascii="Segoe Print" w:hAnsi="Segoe Print" w:cs="Arial"/>
                <w:sz w:val="16"/>
                <w:szCs w:val="16"/>
              </w:rPr>
              <w:t>Allows the user to ignore all melee and zombie wounds for one full scenario. This does not apply to wounds gained from being dragged to the ground by zombies or bullet wounds.</w:t>
            </w:r>
          </w:p>
        </w:tc>
        <w:tc>
          <w:tcPr>
            <w:tcW w:w="1905" w:type="dxa"/>
            <w:vAlign w:val="center"/>
          </w:tcPr>
          <w:p w14:paraId="5DDBD53A" w14:textId="77777777" w:rsidR="00422AA2" w:rsidRPr="00B32551" w:rsidRDefault="00422AA2" w:rsidP="00BE1CE5">
            <w:pPr>
              <w:pStyle w:val="ListParagraph"/>
              <w:ind w:left="0"/>
              <w:jc w:val="center"/>
              <w:rPr>
                <w:rFonts w:ascii="Segoe Print" w:hAnsi="Segoe Print" w:cs="Arial"/>
                <w:sz w:val="16"/>
                <w:szCs w:val="16"/>
              </w:rPr>
            </w:pPr>
            <w:r>
              <w:rPr>
                <w:rFonts w:ascii="Segoe Print" w:hAnsi="Segoe Print" w:cs="Arial"/>
                <w:sz w:val="16"/>
                <w:szCs w:val="16"/>
              </w:rPr>
              <w:t>20</w:t>
            </w:r>
          </w:p>
        </w:tc>
        <w:tc>
          <w:tcPr>
            <w:tcW w:w="1633" w:type="dxa"/>
            <w:vAlign w:val="center"/>
          </w:tcPr>
          <w:p w14:paraId="558FF4E6" w14:textId="77777777" w:rsidR="00422AA2" w:rsidRDefault="00422AA2" w:rsidP="00BE1CE5">
            <w:pPr>
              <w:pStyle w:val="ListParagraph"/>
              <w:ind w:left="0"/>
              <w:jc w:val="center"/>
              <w:rPr>
                <w:rFonts w:ascii="Segoe Print" w:hAnsi="Segoe Print" w:cs="Arial"/>
                <w:sz w:val="16"/>
                <w:szCs w:val="16"/>
              </w:rPr>
            </w:pPr>
            <w:r>
              <w:rPr>
                <w:rFonts w:ascii="Segoe Print" w:hAnsi="Segoe Print" w:cs="Arial"/>
                <w:sz w:val="16"/>
                <w:szCs w:val="16"/>
              </w:rPr>
              <w:t xml:space="preserve">Orange </w:t>
            </w:r>
            <w:proofErr w:type="spellStart"/>
            <w:r>
              <w:rPr>
                <w:rFonts w:ascii="Segoe Print" w:hAnsi="Segoe Print" w:cs="Arial"/>
                <w:sz w:val="16"/>
                <w:szCs w:val="16"/>
              </w:rPr>
              <w:t>TicTacs</w:t>
            </w:r>
            <w:proofErr w:type="spellEnd"/>
          </w:p>
        </w:tc>
      </w:tr>
    </w:tbl>
    <w:p w14:paraId="05D86EB3" w14:textId="77777777" w:rsidR="00422AA2" w:rsidRPr="00B32551" w:rsidRDefault="00422AA2" w:rsidP="00422AA2">
      <w:pPr>
        <w:rPr>
          <w:rFonts w:ascii="Segoe Print" w:hAnsi="Segoe Print" w:cs="Arial"/>
        </w:rPr>
      </w:pPr>
    </w:p>
    <w:p w14:paraId="5B1B777B" w14:textId="77777777" w:rsidR="00422AA2" w:rsidRPr="00381F03" w:rsidRDefault="00422AA2" w:rsidP="00422AA2">
      <w:pPr>
        <w:pStyle w:val="ListParagraph"/>
        <w:ind w:left="0" w:firstLine="720"/>
        <w:rPr>
          <w:rFonts w:ascii="Segoe Print" w:hAnsi="Segoe Print" w:cs="Arial"/>
        </w:rPr>
      </w:pPr>
      <w:r w:rsidRPr="00381F03">
        <w:rPr>
          <w:rFonts w:ascii="Segoe Print" w:hAnsi="Segoe Print" w:cs="Arial"/>
        </w:rPr>
        <w:t xml:space="preserve">You may take each type of pharmaceutical </w:t>
      </w:r>
      <w:r w:rsidRPr="00B32551">
        <w:rPr>
          <w:rFonts w:ascii="Segoe Print" w:hAnsi="Segoe Print" w:cs="Arial"/>
          <w:i/>
          <w:u w:val="single"/>
        </w:rPr>
        <w:t>once</w:t>
      </w:r>
      <w:r>
        <w:rPr>
          <w:rFonts w:ascii="Segoe Print" w:hAnsi="Segoe Print" w:cs="Arial"/>
        </w:rPr>
        <w:t xml:space="preserve"> </w:t>
      </w:r>
      <w:r w:rsidRPr="00B32551">
        <w:rPr>
          <w:rFonts w:ascii="Segoe Print" w:hAnsi="Segoe Print" w:cs="Arial"/>
        </w:rPr>
        <w:t>per</w:t>
      </w:r>
      <w:r w:rsidRPr="00381F03">
        <w:rPr>
          <w:rFonts w:ascii="Segoe Print" w:hAnsi="Segoe Print" w:cs="Arial"/>
        </w:rPr>
        <w:t xml:space="preserve"> event, and only someone </w:t>
      </w:r>
      <w:r>
        <w:rPr>
          <w:rFonts w:ascii="Segoe Print" w:hAnsi="Segoe Print" w:cs="Arial"/>
        </w:rPr>
        <w:t xml:space="preserve">possessing the </w:t>
      </w:r>
      <w:r>
        <w:rPr>
          <w:rFonts w:ascii="Segoe Print" w:hAnsi="Segoe Print" w:cs="Arial"/>
          <w:b/>
        </w:rPr>
        <w:t>Pharmaceuticals</w:t>
      </w:r>
      <w:r w:rsidRPr="00381F03">
        <w:rPr>
          <w:rFonts w:ascii="Segoe Print" w:hAnsi="Segoe Print" w:cs="Arial"/>
        </w:rPr>
        <w:t xml:space="preserve"> </w:t>
      </w:r>
      <w:r>
        <w:rPr>
          <w:rFonts w:ascii="Segoe Print" w:hAnsi="Segoe Print" w:cs="Arial"/>
        </w:rPr>
        <w:t xml:space="preserve">skill </w:t>
      </w:r>
      <w:r w:rsidRPr="00381F03">
        <w:rPr>
          <w:rFonts w:ascii="Segoe Print" w:hAnsi="Segoe Print" w:cs="Arial"/>
        </w:rPr>
        <w:t xml:space="preserve">can administer them to </w:t>
      </w:r>
      <w:r>
        <w:rPr>
          <w:rFonts w:ascii="Segoe Print" w:hAnsi="Segoe Print" w:cs="Arial"/>
        </w:rPr>
        <w:t>players</w:t>
      </w:r>
      <w:r w:rsidRPr="00381F03">
        <w:rPr>
          <w:rFonts w:ascii="Segoe Print" w:hAnsi="Segoe Print" w:cs="Arial"/>
        </w:rPr>
        <w:t>.</w:t>
      </w:r>
    </w:p>
    <w:bookmarkEnd w:id="1"/>
    <w:p w14:paraId="574A61A2" w14:textId="4325F578" w:rsidR="002432AD" w:rsidRDefault="00422AA2" w:rsidP="00422AA2">
      <w:pPr>
        <w:jc w:val="center"/>
        <w:rPr>
          <w:b/>
          <w:u w:val="single"/>
        </w:rPr>
      </w:pPr>
      <w:r>
        <w:br/>
      </w:r>
      <w:r>
        <w:br/>
      </w:r>
      <w:r>
        <w:br/>
      </w:r>
      <w:r>
        <w:br/>
      </w:r>
      <w:r>
        <w:lastRenderedPageBreak/>
        <w:br/>
      </w:r>
      <w:r>
        <w:rPr>
          <w:b/>
          <w:u w:val="single"/>
        </w:rPr>
        <w:t>RELEATED SKILLS</w:t>
      </w:r>
    </w:p>
    <w:p w14:paraId="190C03F2" w14:textId="77777777" w:rsidR="00422AA2" w:rsidRPr="00174C2A" w:rsidRDefault="00422AA2" w:rsidP="00422AA2">
      <w:pPr>
        <w:rPr>
          <w:rFonts w:ascii="Segoe Print" w:hAnsi="Segoe Print" w:cs="Arial"/>
          <w:b/>
          <w:sz w:val="20"/>
          <w:szCs w:val="20"/>
          <w:u w:val="single"/>
        </w:rPr>
      </w:pPr>
      <w:bookmarkStart w:id="2" w:name="_Hlk484352620"/>
      <w:r w:rsidRPr="00174C2A">
        <w:rPr>
          <w:rFonts w:ascii="Segoe Print" w:hAnsi="Segoe Print" w:cs="Arial"/>
          <w:b/>
          <w:sz w:val="20"/>
          <w:szCs w:val="20"/>
          <w:u w:val="single"/>
        </w:rPr>
        <w:t>Advanced Medical Research</w:t>
      </w:r>
    </w:p>
    <w:p w14:paraId="7D0006F8"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sidRPr="00174C2A">
        <w:rPr>
          <w:rFonts w:ascii="Segoe Print" w:hAnsi="Segoe Print" w:cs="Arial"/>
          <w:sz w:val="18"/>
          <w:szCs w:val="18"/>
        </w:rPr>
        <w:t>: Pharmaceuticals, Surgeon</w:t>
      </w:r>
    </w:p>
    <w:p w14:paraId="051850CF"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sidRPr="00174C2A">
        <w:rPr>
          <w:rFonts w:ascii="Segoe Print" w:hAnsi="Segoe Print" w:cs="Arial"/>
          <w:sz w:val="18"/>
          <w:szCs w:val="18"/>
        </w:rPr>
        <w:t>: 4</w:t>
      </w:r>
    </w:p>
    <w:p w14:paraId="10E0BA4B"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Description</w:t>
      </w:r>
      <w:r w:rsidRPr="00174C2A">
        <w:rPr>
          <w:rFonts w:ascii="Segoe Print" w:hAnsi="Segoe Print" w:cs="Arial"/>
          <w:sz w:val="18"/>
          <w:szCs w:val="18"/>
        </w:rPr>
        <w:t>: If a cure is ever going to be found, you’ll be the one to do it.</w:t>
      </w:r>
    </w:p>
    <w:p w14:paraId="18577F5A"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Explanation</w:t>
      </w:r>
      <w:r w:rsidRPr="00174C2A">
        <w:rPr>
          <w:rFonts w:ascii="Segoe Print" w:hAnsi="Segoe Print" w:cs="Arial"/>
          <w:sz w:val="18"/>
          <w:szCs w:val="18"/>
        </w:rPr>
        <w:t xml:space="preserve">: </w:t>
      </w:r>
      <w:r>
        <w:rPr>
          <w:rFonts w:ascii="Segoe Print" w:hAnsi="Segoe Print" w:cs="Arial"/>
          <w:sz w:val="18"/>
          <w:szCs w:val="18"/>
        </w:rPr>
        <w:t>Allows the player to craft known Pharmaceuticals and discover new ones. This skill allows for other plot-related research as well, but we’re not going to give anything away!</w:t>
      </w:r>
    </w:p>
    <w:p w14:paraId="6FBD6AB2"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Limitations</w:t>
      </w:r>
      <w:r w:rsidRPr="00174C2A">
        <w:rPr>
          <w:rFonts w:ascii="Segoe Print" w:hAnsi="Segoe Print" w:cs="Arial"/>
          <w:sz w:val="18"/>
          <w:szCs w:val="18"/>
        </w:rPr>
        <w:t>: None.</w:t>
      </w:r>
    </w:p>
    <w:p w14:paraId="50B3280C"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Profession</w:t>
      </w:r>
    </w:p>
    <w:p w14:paraId="04143818"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26A5079A" w14:textId="77777777" w:rsidR="00422AA2" w:rsidRPr="00174C2A" w:rsidRDefault="00422AA2" w:rsidP="00422AA2">
      <w:pPr>
        <w:rPr>
          <w:rFonts w:ascii="Segoe Print" w:hAnsi="Segoe Print" w:cs="Arial"/>
          <w:b/>
          <w:sz w:val="20"/>
          <w:szCs w:val="20"/>
          <w:u w:val="single"/>
        </w:rPr>
      </w:pPr>
      <w:bookmarkStart w:id="3" w:name="_Hlk484352557"/>
      <w:bookmarkEnd w:id="2"/>
      <w:r>
        <w:rPr>
          <w:rFonts w:ascii="Segoe Print" w:hAnsi="Segoe Print" w:cs="Arial"/>
          <w:b/>
          <w:sz w:val="20"/>
          <w:szCs w:val="20"/>
          <w:u w:val="single"/>
        </w:rPr>
        <w:t>Doctor</w:t>
      </w:r>
    </w:p>
    <w:p w14:paraId="24217531"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Medic</w:t>
      </w:r>
    </w:p>
    <w:p w14:paraId="32998EE6"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3</w:t>
      </w:r>
    </w:p>
    <w:p w14:paraId="480BECF0"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 xml:space="preserve">Bring out </w:t>
      </w:r>
      <w:proofErr w:type="spellStart"/>
      <w:r>
        <w:rPr>
          <w:rFonts w:ascii="Segoe Print" w:hAnsi="Segoe Print" w:cs="Arial"/>
          <w:sz w:val="18"/>
          <w:szCs w:val="18"/>
        </w:rPr>
        <w:t>yer</w:t>
      </w:r>
      <w:proofErr w:type="spellEnd"/>
      <w:r>
        <w:rPr>
          <w:rFonts w:ascii="Segoe Print" w:hAnsi="Segoe Print" w:cs="Arial"/>
          <w:sz w:val="18"/>
          <w:szCs w:val="18"/>
        </w:rPr>
        <w:t xml:space="preserve"> dead.</w:t>
      </w:r>
    </w:p>
    <w:p w14:paraId="0C8D95CC"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Allows you to treat the wounds of players bitten by zombies and hit by melee weapons. You CANNOT treat bullet wounds. Treating a wound takes 2 minutes, unless it’s a chest wound which takes 5 minutes. The chart to help determine how to treat wounds can be found in the Still Alive Medical Journal.</w:t>
      </w:r>
    </w:p>
    <w:p w14:paraId="2EB86816"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w:t>
      </w:r>
    </w:p>
    <w:p w14:paraId="737DD793"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3DC41C76" w14:textId="77777777" w:rsidR="00422AA2"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p>
    <w:p w14:paraId="6965F20D" w14:textId="77777777" w:rsidR="00422AA2" w:rsidRPr="00174C2A" w:rsidRDefault="00422AA2" w:rsidP="00422AA2">
      <w:pPr>
        <w:rPr>
          <w:rFonts w:ascii="Segoe Print" w:hAnsi="Segoe Print" w:cs="Arial"/>
          <w:b/>
          <w:sz w:val="20"/>
          <w:szCs w:val="20"/>
          <w:u w:val="single"/>
        </w:rPr>
      </w:pPr>
      <w:bookmarkStart w:id="4" w:name="_Hlk484352511"/>
      <w:bookmarkEnd w:id="3"/>
      <w:r>
        <w:rPr>
          <w:rFonts w:ascii="Segoe Print" w:hAnsi="Segoe Print" w:cs="Arial"/>
          <w:b/>
          <w:sz w:val="20"/>
          <w:szCs w:val="20"/>
          <w:u w:val="single"/>
        </w:rPr>
        <w:t>Medic</w:t>
      </w:r>
    </w:p>
    <w:p w14:paraId="0703C33A"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w:t>
      </w:r>
    </w:p>
    <w:p w14:paraId="36654E21"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2</w:t>
      </w:r>
    </w:p>
    <w:p w14:paraId="67731B75"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What’s better than open wounds? Medical Wraps!</w:t>
      </w:r>
    </w:p>
    <w:p w14:paraId="45F13EAE"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This skill allows you to wrap a wound on any character. Wrapping a wound requires a wrap from a medical kit to be tied around the corresponding wound. Wrapping a wound requires 10 seconds. Wrapping a wound DOES NOT remove the crippled condition. You may also wrap your own wound, but it takes twice as long (20 seconds).</w:t>
      </w:r>
    </w:p>
    <w:p w14:paraId="52FE779F"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xml:space="preserve">: In order to use any medical skill, a medical kit is required. A medical kit must consist of medical wraps, surgical scissors, cloth, and a small bottle full of water or a similar </w:t>
      </w:r>
      <w:r>
        <w:rPr>
          <w:rFonts w:ascii="Segoe Print" w:hAnsi="Segoe Print" w:cs="Arial"/>
          <w:sz w:val="18"/>
          <w:szCs w:val="18"/>
        </w:rPr>
        <w:lastRenderedPageBreak/>
        <w:t>liquid [used as antiseptic or alcohol]. If you run out of medical wraps, you cannot wrap wounds.</w:t>
      </w:r>
    </w:p>
    <w:p w14:paraId="073FE382"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3907B669" w14:textId="77777777" w:rsidR="00422AA2" w:rsidRPr="0029098C"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None.</w:t>
      </w:r>
    </w:p>
    <w:p w14:paraId="72D314BE" w14:textId="77777777" w:rsidR="00422AA2" w:rsidRPr="00174C2A" w:rsidRDefault="00422AA2" w:rsidP="00422AA2">
      <w:pPr>
        <w:rPr>
          <w:rFonts w:ascii="Segoe Print" w:hAnsi="Segoe Print" w:cs="Arial"/>
          <w:b/>
          <w:sz w:val="20"/>
          <w:szCs w:val="20"/>
          <w:u w:val="single"/>
        </w:rPr>
      </w:pPr>
      <w:bookmarkStart w:id="5" w:name="_Hlk484352580"/>
      <w:bookmarkEnd w:id="4"/>
      <w:r>
        <w:rPr>
          <w:rFonts w:ascii="Segoe Print" w:hAnsi="Segoe Print" w:cs="Arial"/>
          <w:b/>
          <w:sz w:val="20"/>
          <w:szCs w:val="20"/>
          <w:u w:val="single"/>
        </w:rPr>
        <w:t>Surgeon</w:t>
      </w:r>
    </w:p>
    <w:p w14:paraId="26CFA6AD"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Prerequisites</w:t>
      </w:r>
      <w:r>
        <w:rPr>
          <w:rFonts w:ascii="Segoe Print" w:hAnsi="Segoe Print" w:cs="Arial"/>
          <w:sz w:val="18"/>
          <w:szCs w:val="18"/>
        </w:rPr>
        <w:t>: Doctor</w:t>
      </w:r>
    </w:p>
    <w:p w14:paraId="0739F2D3"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Cost/Tier</w:t>
      </w:r>
      <w:r>
        <w:rPr>
          <w:rFonts w:ascii="Segoe Print" w:hAnsi="Segoe Print" w:cs="Arial"/>
          <w:sz w:val="18"/>
          <w:szCs w:val="18"/>
        </w:rPr>
        <w:t>: 4</w:t>
      </w:r>
    </w:p>
    <w:p w14:paraId="55253010"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Description</w:t>
      </w:r>
      <w:r w:rsidRPr="00421112">
        <w:rPr>
          <w:rFonts w:ascii="Segoe Print" w:hAnsi="Segoe Print" w:cs="Arial"/>
          <w:sz w:val="18"/>
          <w:szCs w:val="18"/>
        </w:rPr>
        <w:t xml:space="preserve">: </w:t>
      </w:r>
      <w:r>
        <w:rPr>
          <w:rFonts w:ascii="Segoe Print" w:hAnsi="Segoe Print" w:cs="Arial"/>
          <w:sz w:val="18"/>
          <w:szCs w:val="18"/>
        </w:rPr>
        <w:t>Scalpel!</w:t>
      </w:r>
    </w:p>
    <w:p w14:paraId="0EB1C47C"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Explanation</w:t>
      </w:r>
      <w:r w:rsidRPr="00421112">
        <w:rPr>
          <w:rFonts w:ascii="Segoe Print" w:hAnsi="Segoe Print" w:cs="Arial"/>
          <w:sz w:val="18"/>
          <w:szCs w:val="18"/>
        </w:rPr>
        <w:t xml:space="preserve">: </w:t>
      </w:r>
      <w:r>
        <w:rPr>
          <w:rFonts w:ascii="Segoe Print" w:hAnsi="Segoe Print" w:cs="Arial"/>
          <w:sz w:val="18"/>
          <w:szCs w:val="18"/>
        </w:rPr>
        <w:t>An upgrade to the Doctor skill. Allows you to treat the wounds players with gunshot wounds. Treating a bullet wound (wrapped or unwrapped) takes 5 minutes unless it’s a bullet wound to the chest, which takes 10 minutes.</w:t>
      </w:r>
    </w:p>
    <w:p w14:paraId="54CB8763" w14:textId="77777777" w:rsidR="00422AA2" w:rsidRPr="00421112" w:rsidRDefault="00422AA2" w:rsidP="00422AA2">
      <w:pPr>
        <w:pStyle w:val="ListParagraph"/>
        <w:numPr>
          <w:ilvl w:val="1"/>
          <w:numId w:val="1"/>
        </w:numPr>
        <w:rPr>
          <w:rFonts w:ascii="Segoe Print" w:hAnsi="Segoe Print" w:cs="Arial"/>
          <w:sz w:val="18"/>
          <w:szCs w:val="18"/>
        </w:rPr>
      </w:pPr>
      <w:r w:rsidRPr="00421112">
        <w:rPr>
          <w:rFonts w:ascii="Segoe Print" w:hAnsi="Segoe Print" w:cs="Arial"/>
          <w:b/>
          <w:i/>
          <w:sz w:val="18"/>
          <w:szCs w:val="18"/>
        </w:rPr>
        <w:t>Limitations</w:t>
      </w:r>
      <w:r>
        <w:rPr>
          <w:rFonts w:ascii="Segoe Print" w:hAnsi="Segoe Print" w:cs="Arial"/>
          <w:sz w:val="18"/>
          <w:szCs w:val="18"/>
        </w:rPr>
        <w:t>: Must have Medical Supplies bag on hand and all work must be done at camp. Additionally, the medical supplies back should contain the Still Alive Medical Journal. In order to preform surgeries, your medical bag must also contain an apron, and a medical mask of some kind.</w:t>
      </w:r>
    </w:p>
    <w:p w14:paraId="1F15BF9A" w14:textId="77777777" w:rsidR="00422AA2" w:rsidRPr="00174C2A"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Type</w:t>
      </w:r>
      <w:r w:rsidRPr="00174C2A">
        <w:rPr>
          <w:rFonts w:ascii="Segoe Print" w:hAnsi="Segoe Print" w:cs="Arial"/>
          <w:sz w:val="18"/>
          <w:szCs w:val="18"/>
        </w:rPr>
        <w:t xml:space="preserve">: </w:t>
      </w:r>
      <w:r>
        <w:rPr>
          <w:rFonts w:ascii="Segoe Print" w:hAnsi="Segoe Print" w:cs="Arial"/>
          <w:sz w:val="18"/>
          <w:szCs w:val="18"/>
        </w:rPr>
        <w:t>Profession</w:t>
      </w:r>
    </w:p>
    <w:p w14:paraId="20643A3C" w14:textId="77777777" w:rsidR="00422AA2" w:rsidRPr="00397B79" w:rsidRDefault="00422AA2" w:rsidP="00422AA2">
      <w:pPr>
        <w:pStyle w:val="ListParagraph"/>
        <w:numPr>
          <w:ilvl w:val="1"/>
          <w:numId w:val="1"/>
        </w:numPr>
        <w:rPr>
          <w:rFonts w:ascii="Segoe Print" w:hAnsi="Segoe Print" w:cs="Arial"/>
          <w:sz w:val="18"/>
          <w:szCs w:val="18"/>
        </w:rPr>
      </w:pPr>
      <w:r w:rsidRPr="00174C2A">
        <w:rPr>
          <w:rFonts w:ascii="Segoe Print" w:hAnsi="Segoe Print" w:cs="Arial"/>
          <w:b/>
          <w:i/>
          <w:sz w:val="18"/>
          <w:szCs w:val="18"/>
        </w:rPr>
        <w:t>Notes</w:t>
      </w:r>
      <w:r w:rsidRPr="00174C2A">
        <w:rPr>
          <w:rFonts w:ascii="Segoe Print" w:hAnsi="Segoe Print" w:cs="Arial"/>
          <w:sz w:val="18"/>
          <w:szCs w:val="18"/>
        </w:rPr>
        <w:t>: Non</w:t>
      </w:r>
      <w:r>
        <w:rPr>
          <w:rFonts w:ascii="Segoe Print" w:hAnsi="Segoe Print" w:cs="Arial"/>
          <w:sz w:val="18"/>
          <w:szCs w:val="18"/>
        </w:rPr>
        <w:t>e.</w:t>
      </w:r>
      <w:bookmarkEnd w:id="5"/>
    </w:p>
    <w:p w14:paraId="723EE17F" w14:textId="77777777" w:rsidR="00077F3D" w:rsidRDefault="00077F3D" w:rsidP="00422AA2">
      <w:pPr>
        <w:rPr>
          <w:noProof/>
        </w:rPr>
      </w:pPr>
    </w:p>
    <w:p w14:paraId="336303A2" w14:textId="77777777" w:rsidR="00077F3D" w:rsidRDefault="00077F3D" w:rsidP="00422AA2"/>
    <w:p w14:paraId="2683F391" w14:textId="77777777" w:rsidR="00077F3D" w:rsidRDefault="00077F3D" w:rsidP="00422AA2"/>
    <w:p w14:paraId="084566B5" w14:textId="77777777" w:rsidR="00077F3D" w:rsidRDefault="00077F3D" w:rsidP="00422AA2"/>
    <w:p w14:paraId="341543DA" w14:textId="77777777" w:rsidR="00077F3D" w:rsidRDefault="00077F3D" w:rsidP="00422AA2"/>
    <w:p w14:paraId="4EBDAB1E" w14:textId="77777777" w:rsidR="00077F3D" w:rsidRDefault="00077F3D" w:rsidP="00422AA2"/>
    <w:p w14:paraId="713AB024" w14:textId="77777777" w:rsidR="00077F3D" w:rsidRDefault="00077F3D" w:rsidP="00422AA2"/>
    <w:p w14:paraId="36838002" w14:textId="77777777" w:rsidR="00077F3D" w:rsidRDefault="00077F3D" w:rsidP="00422AA2"/>
    <w:p w14:paraId="43DCEAE7" w14:textId="77777777" w:rsidR="00077F3D" w:rsidRDefault="00077F3D" w:rsidP="00422AA2"/>
    <w:p w14:paraId="7CCC6A37" w14:textId="77777777" w:rsidR="00077F3D" w:rsidRDefault="00077F3D" w:rsidP="00422AA2"/>
    <w:p w14:paraId="16B7D1B4" w14:textId="77777777" w:rsidR="00077F3D" w:rsidRDefault="00077F3D" w:rsidP="00422AA2"/>
    <w:p w14:paraId="6DB4B5D6" w14:textId="77777777" w:rsidR="00077F3D" w:rsidRDefault="00077F3D" w:rsidP="00422AA2"/>
    <w:p w14:paraId="2246DDDA" w14:textId="32972E41" w:rsidR="00422AA2" w:rsidRPr="00422AA2" w:rsidRDefault="00077F3D" w:rsidP="00422AA2">
      <w:r>
        <w:rPr>
          <w:noProof/>
        </w:rPr>
        <w:lastRenderedPageBreak/>
        <w:drawing>
          <wp:inline distT="0" distB="0" distL="0" distR="0" wp14:anchorId="08EA6468" wp14:editId="5B71AA17">
            <wp:extent cx="5943600" cy="789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93050"/>
                    </a:xfrm>
                    <a:prstGeom prst="rect">
                      <a:avLst/>
                    </a:prstGeom>
                    <a:noFill/>
                    <a:ln>
                      <a:noFill/>
                    </a:ln>
                  </pic:spPr>
                </pic:pic>
              </a:graphicData>
            </a:graphic>
          </wp:inline>
        </w:drawing>
      </w:r>
      <w:bookmarkStart w:id="6" w:name="_GoBack"/>
      <w:bookmarkEnd w:id="6"/>
    </w:p>
    <w:tbl>
      <w:tblPr>
        <w:tblStyle w:val="TableGrid"/>
        <w:tblW w:w="9535" w:type="dxa"/>
        <w:tblLook w:val="04A0" w:firstRow="1" w:lastRow="0" w:firstColumn="1" w:lastColumn="0" w:noHBand="0" w:noVBand="1"/>
      </w:tblPr>
      <w:tblGrid>
        <w:gridCol w:w="2965"/>
        <w:gridCol w:w="3330"/>
        <w:gridCol w:w="3240"/>
      </w:tblGrid>
      <w:tr w:rsidR="002432AD" w14:paraId="33CBEB90" w14:textId="77777777" w:rsidTr="002432AD">
        <w:tc>
          <w:tcPr>
            <w:tcW w:w="2965" w:type="dxa"/>
          </w:tcPr>
          <w:p w14:paraId="5B9070B9" w14:textId="77777777" w:rsidR="002432AD" w:rsidRPr="002432AD" w:rsidRDefault="002432AD" w:rsidP="002432AD">
            <w:pPr>
              <w:jc w:val="center"/>
              <w:rPr>
                <w:b/>
                <w:u w:val="single"/>
              </w:rPr>
            </w:pPr>
            <w:r>
              <w:rPr>
                <w:b/>
                <w:u w:val="single"/>
              </w:rPr>
              <w:lastRenderedPageBreak/>
              <w:t>PLAYER NAME</w:t>
            </w:r>
          </w:p>
        </w:tc>
        <w:tc>
          <w:tcPr>
            <w:tcW w:w="3330" w:type="dxa"/>
          </w:tcPr>
          <w:p w14:paraId="4F414020" w14:textId="77777777" w:rsidR="002432AD" w:rsidRPr="002432AD" w:rsidRDefault="002432AD" w:rsidP="002432AD">
            <w:pPr>
              <w:jc w:val="center"/>
              <w:rPr>
                <w:b/>
                <w:u w:val="single"/>
              </w:rPr>
            </w:pPr>
            <w:r>
              <w:rPr>
                <w:b/>
                <w:u w:val="single"/>
              </w:rPr>
              <w:t>CHARACTER NAME</w:t>
            </w:r>
          </w:p>
        </w:tc>
        <w:tc>
          <w:tcPr>
            <w:tcW w:w="3240" w:type="dxa"/>
          </w:tcPr>
          <w:p w14:paraId="1545DA14" w14:textId="77777777" w:rsidR="002432AD" w:rsidRPr="002432AD" w:rsidRDefault="002432AD" w:rsidP="002432AD">
            <w:pPr>
              <w:jc w:val="center"/>
              <w:rPr>
                <w:b/>
                <w:u w:val="single"/>
              </w:rPr>
            </w:pPr>
            <w:r>
              <w:rPr>
                <w:b/>
                <w:u w:val="single"/>
              </w:rPr>
              <w:t>INFECTION AMOUNT</w:t>
            </w:r>
          </w:p>
        </w:tc>
      </w:tr>
      <w:tr w:rsidR="002432AD" w14:paraId="14BF0E66" w14:textId="77777777" w:rsidTr="002432AD">
        <w:tc>
          <w:tcPr>
            <w:tcW w:w="2965" w:type="dxa"/>
          </w:tcPr>
          <w:p w14:paraId="3118B2EE" w14:textId="77777777" w:rsidR="002432AD" w:rsidRPr="002432AD" w:rsidRDefault="002432AD" w:rsidP="002432AD">
            <w:pPr>
              <w:jc w:val="center"/>
              <w:rPr>
                <w:b/>
                <w:u w:val="single"/>
              </w:rPr>
            </w:pPr>
          </w:p>
        </w:tc>
        <w:tc>
          <w:tcPr>
            <w:tcW w:w="3330" w:type="dxa"/>
          </w:tcPr>
          <w:p w14:paraId="1B95101B" w14:textId="77777777" w:rsidR="002432AD" w:rsidRPr="002432AD" w:rsidRDefault="002432AD" w:rsidP="002432AD">
            <w:pPr>
              <w:jc w:val="center"/>
              <w:rPr>
                <w:b/>
                <w:u w:val="single"/>
              </w:rPr>
            </w:pPr>
          </w:p>
        </w:tc>
        <w:tc>
          <w:tcPr>
            <w:tcW w:w="3240" w:type="dxa"/>
          </w:tcPr>
          <w:p w14:paraId="4097A5C3" w14:textId="77777777" w:rsidR="002432AD" w:rsidRPr="002432AD" w:rsidRDefault="002432AD" w:rsidP="002432AD">
            <w:pPr>
              <w:jc w:val="center"/>
              <w:rPr>
                <w:b/>
                <w:u w:val="single"/>
              </w:rPr>
            </w:pPr>
          </w:p>
        </w:tc>
      </w:tr>
      <w:tr w:rsidR="002432AD" w14:paraId="3B59AAFC" w14:textId="77777777" w:rsidTr="002432AD">
        <w:tc>
          <w:tcPr>
            <w:tcW w:w="2965" w:type="dxa"/>
          </w:tcPr>
          <w:p w14:paraId="00980965" w14:textId="77777777" w:rsidR="002432AD" w:rsidRPr="002432AD" w:rsidRDefault="002432AD" w:rsidP="002432AD">
            <w:pPr>
              <w:jc w:val="center"/>
              <w:rPr>
                <w:b/>
                <w:u w:val="single"/>
              </w:rPr>
            </w:pPr>
          </w:p>
        </w:tc>
        <w:tc>
          <w:tcPr>
            <w:tcW w:w="3330" w:type="dxa"/>
          </w:tcPr>
          <w:p w14:paraId="63AD0CDB" w14:textId="77777777" w:rsidR="002432AD" w:rsidRPr="002432AD" w:rsidRDefault="002432AD" w:rsidP="002432AD">
            <w:pPr>
              <w:jc w:val="center"/>
              <w:rPr>
                <w:b/>
                <w:u w:val="single"/>
              </w:rPr>
            </w:pPr>
          </w:p>
        </w:tc>
        <w:tc>
          <w:tcPr>
            <w:tcW w:w="3240" w:type="dxa"/>
          </w:tcPr>
          <w:p w14:paraId="00D30B00" w14:textId="77777777" w:rsidR="002432AD" w:rsidRPr="002432AD" w:rsidRDefault="002432AD" w:rsidP="002432AD">
            <w:pPr>
              <w:jc w:val="center"/>
              <w:rPr>
                <w:b/>
                <w:u w:val="single"/>
              </w:rPr>
            </w:pPr>
          </w:p>
        </w:tc>
      </w:tr>
      <w:tr w:rsidR="002432AD" w14:paraId="78E50269" w14:textId="77777777" w:rsidTr="002432AD">
        <w:tc>
          <w:tcPr>
            <w:tcW w:w="2965" w:type="dxa"/>
          </w:tcPr>
          <w:p w14:paraId="7A0150EC" w14:textId="77777777" w:rsidR="002432AD" w:rsidRPr="002432AD" w:rsidRDefault="002432AD" w:rsidP="002432AD">
            <w:pPr>
              <w:jc w:val="center"/>
              <w:rPr>
                <w:b/>
                <w:u w:val="single"/>
              </w:rPr>
            </w:pPr>
          </w:p>
        </w:tc>
        <w:tc>
          <w:tcPr>
            <w:tcW w:w="3330" w:type="dxa"/>
          </w:tcPr>
          <w:p w14:paraId="1F8A6F10" w14:textId="77777777" w:rsidR="002432AD" w:rsidRPr="002432AD" w:rsidRDefault="002432AD" w:rsidP="002432AD">
            <w:pPr>
              <w:jc w:val="center"/>
              <w:rPr>
                <w:b/>
                <w:u w:val="single"/>
              </w:rPr>
            </w:pPr>
          </w:p>
        </w:tc>
        <w:tc>
          <w:tcPr>
            <w:tcW w:w="3240" w:type="dxa"/>
          </w:tcPr>
          <w:p w14:paraId="1CD38012" w14:textId="77777777" w:rsidR="002432AD" w:rsidRPr="002432AD" w:rsidRDefault="002432AD" w:rsidP="002432AD">
            <w:pPr>
              <w:jc w:val="center"/>
              <w:rPr>
                <w:b/>
                <w:u w:val="single"/>
              </w:rPr>
            </w:pPr>
          </w:p>
        </w:tc>
      </w:tr>
      <w:tr w:rsidR="002432AD" w14:paraId="4CA4F6B4" w14:textId="77777777" w:rsidTr="002432AD">
        <w:tc>
          <w:tcPr>
            <w:tcW w:w="2965" w:type="dxa"/>
          </w:tcPr>
          <w:p w14:paraId="049A681D" w14:textId="77777777" w:rsidR="002432AD" w:rsidRPr="002432AD" w:rsidRDefault="002432AD" w:rsidP="002432AD">
            <w:pPr>
              <w:jc w:val="center"/>
              <w:rPr>
                <w:b/>
                <w:u w:val="single"/>
              </w:rPr>
            </w:pPr>
          </w:p>
        </w:tc>
        <w:tc>
          <w:tcPr>
            <w:tcW w:w="3330" w:type="dxa"/>
          </w:tcPr>
          <w:p w14:paraId="3298DEA7" w14:textId="77777777" w:rsidR="002432AD" w:rsidRPr="002432AD" w:rsidRDefault="002432AD" w:rsidP="002432AD">
            <w:pPr>
              <w:jc w:val="center"/>
              <w:rPr>
                <w:b/>
                <w:u w:val="single"/>
              </w:rPr>
            </w:pPr>
          </w:p>
        </w:tc>
        <w:tc>
          <w:tcPr>
            <w:tcW w:w="3240" w:type="dxa"/>
          </w:tcPr>
          <w:p w14:paraId="2DA27666" w14:textId="77777777" w:rsidR="002432AD" w:rsidRPr="002432AD" w:rsidRDefault="002432AD" w:rsidP="002432AD">
            <w:pPr>
              <w:jc w:val="center"/>
              <w:rPr>
                <w:b/>
                <w:u w:val="single"/>
              </w:rPr>
            </w:pPr>
          </w:p>
        </w:tc>
      </w:tr>
      <w:tr w:rsidR="002432AD" w14:paraId="1816A258" w14:textId="77777777" w:rsidTr="002432AD">
        <w:tc>
          <w:tcPr>
            <w:tcW w:w="2965" w:type="dxa"/>
          </w:tcPr>
          <w:p w14:paraId="6F993473" w14:textId="77777777" w:rsidR="002432AD" w:rsidRPr="002432AD" w:rsidRDefault="002432AD" w:rsidP="002432AD">
            <w:pPr>
              <w:jc w:val="center"/>
              <w:rPr>
                <w:b/>
                <w:u w:val="single"/>
              </w:rPr>
            </w:pPr>
          </w:p>
        </w:tc>
        <w:tc>
          <w:tcPr>
            <w:tcW w:w="3330" w:type="dxa"/>
          </w:tcPr>
          <w:p w14:paraId="637E108B" w14:textId="77777777" w:rsidR="002432AD" w:rsidRPr="002432AD" w:rsidRDefault="002432AD" w:rsidP="002432AD">
            <w:pPr>
              <w:jc w:val="center"/>
              <w:rPr>
                <w:b/>
                <w:u w:val="single"/>
              </w:rPr>
            </w:pPr>
          </w:p>
        </w:tc>
        <w:tc>
          <w:tcPr>
            <w:tcW w:w="3240" w:type="dxa"/>
          </w:tcPr>
          <w:p w14:paraId="764D8C92" w14:textId="77777777" w:rsidR="002432AD" w:rsidRPr="002432AD" w:rsidRDefault="002432AD" w:rsidP="002432AD">
            <w:pPr>
              <w:jc w:val="center"/>
              <w:rPr>
                <w:b/>
                <w:u w:val="single"/>
              </w:rPr>
            </w:pPr>
          </w:p>
        </w:tc>
      </w:tr>
      <w:tr w:rsidR="002432AD" w14:paraId="3C3ABAD9" w14:textId="77777777" w:rsidTr="002432AD">
        <w:tc>
          <w:tcPr>
            <w:tcW w:w="2965" w:type="dxa"/>
          </w:tcPr>
          <w:p w14:paraId="375ED3A0" w14:textId="77777777" w:rsidR="002432AD" w:rsidRPr="002432AD" w:rsidRDefault="002432AD" w:rsidP="002432AD">
            <w:pPr>
              <w:jc w:val="center"/>
              <w:rPr>
                <w:b/>
                <w:u w:val="single"/>
              </w:rPr>
            </w:pPr>
          </w:p>
        </w:tc>
        <w:tc>
          <w:tcPr>
            <w:tcW w:w="3330" w:type="dxa"/>
          </w:tcPr>
          <w:p w14:paraId="4BE969CE" w14:textId="77777777" w:rsidR="002432AD" w:rsidRPr="002432AD" w:rsidRDefault="002432AD" w:rsidP="002432AD">
            <w:pPr>
              <w:jc w:val="center"/>
              <w:rPr>
                <w:b/>
                <w:u w:val="single"/>
              </w:rPr>
            </w:pPr>
          </w:p>
        </w:tc>
        <w:tc>
          <w:tcPr>
            <w:tcW w:w="3240" w:type="dxa"/>
          </w:tcPr>
          <w:p w14:paraId="548CE504" w14:textId="77777777" w:rsidR="002432AD" w:rsidRPr="002432AD" w:rsidRDefault="002432AD" w:rsidP="002432AD">
            <w:pPr>
              <w:jc w:val="center"/>
              <w:rPr>
                <w:b/>
                <w:u w:val="single"/>
              </w:rPr>
            </w:pPr>
          </w:p>
        </w:tc>
      </w:tr>
      <w:tr w:rsidR="002432AD" w14:paraId="664BD6FE" w14:textId="77777777" w:rsidTr="002432AD">
        <w:tc>
          <w:tcPr>
            <w:tcW w:w="2965" w:type="dxa"/>
          </w:tcPr>
          <w:p w14:paraId="341EDBFE" w14:textId="77777777" w:rsidR="002432AD" w:rsidRPr="002432AD" w:rsidRDefault="002432AD" w:rsidP="002432AD">
            <w:pPr>
              <w:jc w:val="center"/>
              <w:rPr>
                <w:b/>
                <w:u w:val="single"/>
              </w:rPr>
            </w:pPr>
          </w:p>
        </w:tc>
        <w:tc>
          <w:tcPr>
            <w:tcW w:w="3330" w:type="dxa"/>
          </w:tcPr>
          <w:p w14:paraId="1EEA6BDA" w14:textId="77777777" w:rsidR="002432AD" w:rsidRPr="002432AD" w:rsidRDefault="002432AD" w:rsidP="002432AD">
            <w:pPr>
              <w:jc w:val="center"/>
              <w:rPr>
                <w:b/>
                <w:u w:val="single"/>
              </w:rPr>
            </w:pPr>
          </w:p>
        </w:tc>
        <w:tc>
          <w:tcPr>
            <w:tcW w:w="3240" w:type="dxa"/>
          </w:tcPr>
          <w:p w14:paraId="2238561A" w14:textId="77777777" w:rsidR="002432AD" w:rsidRPr="002432AD" w:rsidRDefault="002432AD" w:rsidP="002432AD">
            <w:pPr>
              <w:jc w:val="center"/>
              <w:rPr>
                <w:b/>
                <w:u w:val="single"/>
              </w:rPr>
            </w:pPr>
          </w:p>
        </w:tc>
      </w:tr>
      <w:tr w:rsidR="002432AD" w:rsidRPr="002432AD" w14:paraId="21D890BE" w14:textId="77777777" w:rsidTr="002432AD">
        <w:tc>
          <w:tcPr>
            <w:tcW w:w="2965" w:type="dxa"/>
          </w:tcPr>
          <w:p w14:paraId="0683CD48" w14:textId="77777777" w:rsidR="002432AD" w:rsidRPr="002432AD" w:rsidRDefault="002432AD" w:rsidP="001A79CF">
            <w:pPr>
              <w:jc w:val="center"/>
              <w:rPr>
                <w:b/>
                <w:u w:val="single"/>
              </w:rPr>
            </w:pPr>
          </w:p>
        </w:tc>
        <w:tc>
          <w:tcPr>
            <w:tcW w:w="3330" w:type="dxa"/>
          </w:tcPr>
          <w:p w14:paraId="0966F211" w14:textId="77777777" w:rsidR="002432AD" w:rsidRPr="002432AD" w:rsidRDefault="002432AD" w:rsidP="001A79CF">
            <w:pPr>
              <w:jc w:val="center"/>
              <w:rPr>
                <w:b/>
                <w:u w:val="single"/>
              </w:rPr>
            </w:pPr>
          </w:p>
        </w:tc>
        <w:tc>
          <w:tcPr>
            <w:tcW w:w="3240" w:type="dxa"/>
          </w:tcPr>
          <w:p w14:paraId="4D611E69" w14:textId="77777777" w:rsidR="002432AD" w:rsidRPr="002432AD" w:rsidRDefault="002432AD" w:rsidP="001A79CF">
            <w:pPr>
              <w:jc w:val="center"/>
              <w:rPr>
                <w:b/>
                <w:u w:val="single"/>
              </w:rPr>
            </w:pPr>
          </w:p>
        </w:tc>
      </w:tr>
      <w:tr w:rsidR="002432AD" w:rsidRPr="002432AD" w14:paraId="257CF4B9" w14:textId="77777777" w:rsidTr="002432AD">
        <w:tc>
          <w:tcPr>
            <w:tcW w:w="2965" w:type="dxa"/>
          </w:tcPr>
          <w:p w14:paraId="0C358066" w14:textId="77777777" w:rsidR="002432AD" w:rsidRPr="002432AD" w:rsidRDefault="002432AD" w:rsidP="001A79CF">
            <w:pPr>
              <w:jc w:val="center"/>
              <w:rPr>
                <w:b/>
                <w:u w:val="single"/>
              </w:rPr>
            </w:pPr>
          </w:p>
        </w:tc>
        <w:tc>
          <w:tcPr>
            <w:tcW w:w="3330" w:type="dxa"/>
          </w:tcPr>
          <w:p w14:paraId="7B8B8572" w14:textId="77777777" w:rsidR="002432AD" w:rsidRPr="002432AD" w:rsidRDefault="002432AD" w:rsidP="001A79CF">
            <w:pPr>
              <w:jc w:val="center"/>
              <w:rPr>
                <w:b/>
                <w:u w:val="single"/>
              </w:rPr>
            </w:pPr>
          </w:p>
        </w:tc>
        <w:tc>
          <w:tcPr>
            <w:tcW w:w="3240" w:type="dxa"/>
          </w:tcPr>
          <w:p w14:paraId="328B4FB1" w14:textId="77777777" w:rsidR="002432AD" w:rsidRPr="002432AD" w:rsidRDefault="002432AD" w:rsidP="001A79CF">
            <w:pPr>
              <w:jc w:val="center"/>
              <w:rPr>
                <w:b/>
                <w:u w:val="single"/>
              </w:rPr>
            </w:pPr>
          </w:p>
        </w:tc>
      </w:tr>
      <w:tr w:rsidR="002432AD" w:rsidRPr="002432AD" w14:paraId="618EDB46" w14:textId="77777777" w:rsidTr="002432AD">
        <w:tc>
          <w:tcPr>
            <w:tcW w:w="2965" w:type="dxa"/>
          </w:tcPr>
          <w:p w14:paraId="45C51242" w14:textId="77777777" w:rsidR="002432AD" w:rsidRPr="002432AD" w:rsidRDefault="002432AD" w:rsidP="001A79CF">
            <w:pPr>
              <w:jc w:val="center"/>
              <w:rPr>
                <w:b/>
                <w:u w:val="single"/>
              </w:rPr>
            </w:pPr>
          </w:p>
        </w:tc>
        <w:tc>
          <w:tcPr>
            <w:tcW w:w="3330" w:type="dxa"/>
          </w:tcPr>
          <w:p w14:paraId="345A3888" w14:textId="77777777" w:rsidR="002432AD" w:rsidRPr="002432AD" w:rsidRDefault="002432AD" w:rsidP="001A79CF">
            <w:pPr>
              <w:jc w:val="center"/>
              <w:rPr>
                <w:b/>
                <w:u w:val="single"/>
              </w:rPr>
            </w:pPr>
          </w:p>
        </w:tc>
        <w:tc>
          <w:tcPr>
            <w:tcW w:w="3240" w:type="dxa"/>
          </w:tcPr>
          <w:p w14:paraId="043788FC" w14:textId="77777777" w:rsidR="002432AD" w:rsidRPr="002432AD" w:rsidRDefault="002432AD" w:rsidP="001A79CF">
            <w:pPr>
              <w:jc w:val="center"/>
              <w:rPr>
                <w:b/>
                <w:u w:val="single"/>
              </w:rPr>
            </w:pPr>
          </w:p>
        </w:tc>
      </w:tr>
      <w:tr w:rsidR="002432AD" w:rsidRPr="002432AD" w14:paraId="6A09BC25" w14:textId="77777777" w:rsidTr="002432AD">
        <w:tc>
          <w:tcPr>
            <w:tcW w:w="2965" w:type="dxa"/>
          </w:tcPr>
          <w:p w14:paraId="407F0151" w14:textId="77777777" w:rsidR="002432AD" w:rsidRPr="002432AD" w:rsidRDefault="002432AD" w:rsidP="001A79CF">
            <w:pPr>
              <w:jc w:val="center"/>
              <w:rPr>
                <w:b/>
                <w:u w:val="single"/>
              </w:rPr>
            </w:pPr>
          </w:p>
        </w:tc>
        <w:tc>
          <w:tcPr>
            <w:tcW w:w="3330" w:type="dxa"/>
          </w:tcPr>
          <w:p w14:paraId="6362680D" w14:textId="77777777" w:rsidR="002432AD" w:rsidRPr="002432AD" w:rsidRDefault="002432AD" w:rsidP="001A79CF">
            <w:pPr>
              <w:jc w:val="center"/>
              <w:rPr>
                <w:b/>
                <w:u w:val="single"/>
              </w:rPr>
            </w:pPr>
          </w:p>
        </w:tc>
        <w:tc>
          <w:tcPr>
            <w:tcW w:w="3240" w:type="dxa"/>
          </w:tcPr>
          <w:p w14:paraId="513E9C94" w14:textId="77777777" w:rsidR="002432AD" w:rsidRPr="002432AD" w:rsidRDefault="002432AD" w:rsidP="001A79CF">
            <w:pPr>
              <w:jc w:val="center"/>
              <w:rPr>
                <w:b/>
                <w:u w:val="single"/>
              </w:rPr>
            </w:pPr>
          </w:p>
        </w:tc>
      </w:tr>
      <w:tr w:rsidR="002432AD" w:rsidRPr="002432AD" w14:paraId="5603354E" w14:textId="77777777" w:rsidTr="002432AD">
        <w:tc>
          <w:tcPr>
            <w:tcW w:w="2965" w:type="dxa"/>
          </w:tcPr>
          <w:p w14:paraId="1283C43E" w14:textId="77777777" w:rsidR="002432AD" w:rsidRPr="002432AD" w:rsidRDefault="002432AD" w:rsidP="001A79CF">
            <w:pPr>
              <w:jc w:val="center"/>
              <w:rPr>
                <w:b/>
                <w:u w:val="single"/>
              </w:rPr>
            </w:pPr>
          </w:p>
        </w:tc>
        <w:tc>
          <w:tcPr>
            <w:tcW w:w="3330" w:type="dxa"/>
          </w:tcPr>
          <w:p w14:paraId="640C281B" w14:textId="77777777" w:rsidR="002432AD" w:rsidRPr="002432AD" w:rsidRDefault="002432AD" w:rsidP="001A79CF">
            <w:pPr>
              <w:jc w:val="center"/>
              <w:rPr>
                <w:b/>
                <w:u w:val="single"/>
              </w:rPr>
            </w:pPr>
          </w:p>
        </w:tc>
        <w:tc>
          <w:tcPr>
            <w:tcW w:w="3240" w:type="dxa"/>
          </w:tcPr>
          <w:p w14:paraId="416B8CBE" w14:textId="77777777" w:rsidR="002432AD" w:rsidRPr="002432AD" w:rsidRDefault="002432AD" w:rsidP="001A79CF">
            <w:pPr>
              <w:jc w:val="center"/>
              <w:rPr>
                <w:b/>
                <w:u w:val="single"/>
              </w:rPr>
            </w:pPr>
          </w:p>
        </w:tc>
      </w:tr>
      <w:tr w:rsidR="002432AD" w:rsidRPr="002432AD" w14:paraId="5CF0D5DB" w14:textId="77777777" w:rsidTr="002432AD">
        <w:tc>
          <w:tcPr>
            <w:tcW w:w="2965" w:type="dxa"/>
          </w:tcPr>
          <w:p w14:paraId="5420DAD6" w14:textId="77777777" w:rsidR="002432AD" w:rsidRPr="002432AD" w:rsidRDefault="002432AD" w:rsidP="001A79CF">
            <w:pPr>
              <w:jc w:val="center"/>
              <w:rPr>
                <w:b/>
                <w:u w:val="single"/>
              </w:rPr>
            </w:pPr>
          </w:p>
        </w:tc>
        <w:tc>
          <w:tcPr>
            <w:tcW w:w="3330" w:type="dxa"/>
          </w:tcPr>
          <w:p w14:paraId="0B7813FE" w14:textId="77777777" w:rsidR="002432AD" w:rsidRPr="002432AD" w:rsidRDefault="002432AD" w:rsidP="001A79CF">
            <w:pPr>
              <w:jc w:val="center"/>
              <w:rPr>
                <w:b/>
                <w:u w:val="single"/>
              </w:rPr>
            </w:pPr>
          </w:p>
        </w:tc>
        <w:tc>
          <w:tcPr>
            <w:tcW w:w="3240" w:type="dxa"/>
          </w:tcPr>
          <w:p w14:paraId="18A3BF5B" w14:textId="77777777" w:rsidR="002432AD" w:rsidRPr="002432AD" w:rsidRDefault="002432AD" w:rsidP="001A79CF">
            <w:pPr>
              <w:jc w:val="center"/>
              <w:rPr>
                <w:b/>
                <w:u w:val="single"/>
              </w:rPr>
            </w:pPr>
          </w:p>
        </w:tc>
      </w:tr>
      <w:tr w:rsidR="002432AD" w:rsidRPr="002432AD" w14:paraId="729FE82C" w14:textId="77777777" w:rsidTr="002432AD">
        <w:tc>
          <w:tcPr>
            <w:tcW w:w="2965" w:type="dxa"/>
          </w:tcPr>
          <w:p w14:paraId="1E491D8F" w14:textId="77777777" w:rsidR="002432AD" w:rsidRPr="002432AD" w:rsidRDefault="002432AD" w:rsidP="001A79CF">
            <w:pPr>
              <w:jc w:val="center"/>
              <w:rPr>
                <w:b/>
                <w:u w:val="single"/>
              </w:rPr>
            </w:pPr>
          </w:p>
        </w:tc>
        <w:tc>
          <w:tcPr>
            <w:tcW w:w="3330" w:type="dxa"/>
          </w:tcPr>
          <w:p w14:paraId="75FFB91C" w14:textId="77777777" w:rsidR="002432AD" w:rsidRPr="002432AD" w:rsidRDefault="002432AD" w:rsidP="001A79CF">
            <w:pPr>
              <w:jc w:val="center"/>
              <w:rPr>
                <w:b/>
                <w:u w:val="single"/>
              </w:rPr>
            </w:pPr>
          </w:p>
        </w:tc>
        <w:tc>
          <w:tcPr>
            <w:tcW w:w="3240" w:type="dxa"/>
          </w:tcPr>
          <w:p w14:paraId="6E6D4FEB" w14:textId="77777777" w:rsidR="002432AD" w:rsidRPr="002432AD" w:rsidRDefault="002432AD" w:rsidP="001A79CF">
            <w:pPr>
              <w:jc w:val="center"/>
              <w:rPr>
                <w:b/>
                <w:u w:val="single"/>
              </w:rPr>
            </w:pPr>
          </w:p>
        </w:tc>
      </w:tr>
      <w:tr w:rsidR="002432AD" w:rsidRPr="002432AD" w14:paraId="0D9EA3F2" w14:textId="77777777" w:rsidTr="002432AD">
        <w:tc>
          <w:tcPr>
            <w:tcW w:w="2965" w:type="dxa"/>
          </w:tcPr>
          <w:p w14:paraId="7B9ADF49" w14:textId="77777777" w:rsidR="002432AD" w:rsidRPr="002432AD" w:rsidRDefault="002432AD" w:rsidP="001A79CF">
            <w:pPr>
              <w:jc w:val="center"/>
              <w:rPr>
                <w:b/>
                <w:u w:val="single"/>
              </w:rPr>
            </w:pPr>
          </w:p>
        </w:tc>
        <w:tc>
          <w:tcPr>
            <w:tcW w:w="3330" w:type="dxa"/>
          </w:tcPr>
          <w:p w14:paraId="7F74E4BC" w14:textId="77777777" w:rsidR="002432AD" w:rsidRPr="002432AD" w:rsidRDefault="002432AD" w:rsidP="001A79CF">
            <w:pPr>
              <w:jc w:val="center"/>
              <w:rPr>
                <w:b/>
                <w:u w:val="single"/>
              </w:rPr>
            </w:pPr>
          </w:p>
        </w:tc>
        <w:tc>
          <w:tcPr>
            <w:tcW w:w="3240" w:type="dxa"/>
          </w:tcPr>
          <w:p w14:paraId="4277EBD2" w14:textId="77777777" w:rsidR="002432AD" w:rsidRPr="002432AD" w:rsidRDefault="002432AD" w:rsidP="001A79CF">
            <w:pPr>
              <w:jc w:val="center"/>
              <w:rPr>
                <w:b/>
                <w:u w:val="single"/>
              </w:rPr>
            </w:pPr>
          </w:p>
        </w:tc>
      </w:tr>
      <w:tr w:rsidR="002432AD" w:rsidRPr="002432AD" w14:paraId="563320B2" w14:textId="77777777" w:rsidTr="002432AD">
        <w:tc>
          <w:tcPr>
            <w:tcW w:w="2965" w:type="dxa"/>
          </w:tcPr>
          <w:p w14:paraId="1A04276D" w14:textId="77777777" w:rsidR="002432AD" w:rsidRPr="002432AD" w:rsidRDefault="002432AD" w:rsidP="001A79CF">
            <w:pPr>
              <w:jc w:val="center"/>
              <w:rPr>
                <w:b/>
                <w:u w:val="single"/>
              </w:rPr>
            </w:pPr>
          </w:p>
        </w:tc>
        <w:tc>
          <w:tcPr>
            <w:tcW w:w="3330" w:type="dxa"/>
          </w:tcPr>
          <w:p w14:paraId="2C693007" w14:textId="77777777" w:rsidR="002432AD" w:rsidRPr="002432AD" w:rsidRDefault="002432AD" w:rsidP="001A79CF">
            <w:pPr>
              <w:jc w:val="center"/>
              <w:rPr>
                <w:b/>
                <w:u w:val="single"/>
              </w:rPr>
            </w:pPr>
          </w:p>
        </w:tc>
        <w:tc>
          <w:tcPr>
            <w:tcW w:w="3240" w:type="dxa"/>
          </w:tcPr>
          <w:p w14:paraId="5A64558E" w14:textId="77777777" w:rsidR="002432AD" w:rsidRPr="002432AD" w:rsidRDefault="002432AD" w:rsidP="001A79CF">
            <w:pPr>
              <w:jc w:val="center"/>
              <w:rPr>
                <w:b/>
                <w:u w:val="single"/>
              </w:rPr>
            </w:pPr>
          </w:p>
        </w:tc>
      </w:tr>
      <w:tr w:rsidR="002432AD" w:rsidRPr="002432AD" w14:paraId="37E71CC4" w14:textId="77777777" w:rsidTr="002432AD">
        <w:tc>
          <w:tcPr>
            <w:tcW w:w="2965" w:type="dxa"/>
          </w:tcPr>
          <w:p w14:paraId="027A2D07" w14:textId="77777777" w:rsidR="002432AD" w:rsidRPr="002432AD" w:rsidRDefault="002432AD" w:rsidP="001A79CF">
            <w:pPr>
              <w:jc w:val="center"/>
              <w:rPr>
                <w:b/>
                <w:u w:val="single"/>
              </w:rPr>
            </w:pPr>
          </w:p>
        </w:tc>
        <w:tc>
          <w:tcPr>
            <w:tcW w:w="3330" w:type="dxa"/>
          </w:tcPr>
          <w:p w14:paraId="241E0949" w14:textId="77777777" w:rsidR="002432AD" w:rsidRPr="002432AD" w:rsidRDefault="002432AD" w:rsidP="001A79CF">
            <w:pPr>
              <w:jc w:val="center"/>
              <w:rPr>
                <w:b/>
                <w:u w:val="single"/>
              </w:rPr>
            </w:pPr>
          </w:p>
        </w:tc>
        <w:tc>
          <w:tcPr>
            <w:tcW w:w="3240" w:type="dxa"/>
          </w:tcPr>
          <w:p w14:paraId="2F5701A6" w14:textId="77777777" w:rsidR="002432AD" w:rsidRPr="002432AD" w:rsidRDefault="002432AD" w:rsidP="001A79CF">
            <w:pPr>
              <w:jc w:val="center"/>
              <w:rPr>
                <w:b/>
                <w:u w:val="single"/>
              </w:rPr>
            </w:pPr>
          </w:p>
        </w:tc>
      </w:tr>
      <w:tr w:rsidR="002432AD" w:rsidRPr="002432AD" w14:paraId="1E8D2F95" w14:textId="77777777" w:rsidTr="002432AD">
        <w:tc>
          <w:tcPr>
            <w:tcW w:w="2965" w:type="dxa"/>
          </w:tcPr>
          <w:p w14:paraId="38474E6A" w14:textId="77777777" w:rsidR="002432AD" w:rsidRPr="002432AD" w:rsidRDefault="002432AD" w:rsidP="001A79CF">
            <w:pPr>
              <w:jc w:val="center"/>
              <w:rPr>
                <w:b/>
                <w:u w:val="single"/>
              </w:rPr>
            </w:pPr>
          </w:p>
        </w:tc>
        <w:tc>
          <w:tcPr>
            <w:tcW w:w="3330" w:type="dxa"/>
          </w:tcPr>
          <w:p w14:paraId="22980FBA" w14:textId="77777777" w:rsidR="002432AD" w:rsidRPr="002432AD" w:rsidRDefault="002432AD" w:rsidP="001A79CF">
            <w:pPr>
              <w:jc w:val="center"/>
              <w:rPr>
                <w:b/>
                <w:u w:val="single"/>
              </w:rPr>
            </w:pPr>
          </w:p>
        </w:tc>
        <w:tc>
          <w:tcPr>
            <w:tcW w:w="3240" w:type="dxa"/>
          </w:tcPr>
          <w:p w14:paraId="3EA01688" w14:textId="77777777" w:rsidR="002432AD" w:rsidRPr="002432AD" w:rsidRDefault="002432AD" w:rsidP="001A79CF">
            <w:pPr>
              <w:jc w:val="center"/>
              <w:rPr>
                <w:b/>
                <w:u w:val="single"/>
              </w:rPr>
            </w:pPr>
          </w:p>
        </w:tc>
      </w:tr>
      <w:tr w:rsidR="002432AD" w:rsidRPr="002432AD" w14:paraId="3BFBDD9B" w14:textId="77777777" w:rsidTr="002432AD">
        <w:tc>
          <w:tcPr>
            <w:tcW w:w="2965" w:type="dxa"/>
          </w:tcPr>
          <w:p w14:paraId="2967283E" w14:textId="77777777" w:rsidR="002432AD" w:rsidRPr="002432AD" w:rsidRDefault="002432AD" w:rsidP="001A79CF">
            <w:pPr>
              <w:jc w:val="center"/>
              <w:rPr>
                <w:b/>
                <w:u w:val="single"/>
              </w:rPr>
            </w:pPr>
          </w:p>
        </w:tc>
        <w:tc>
          <w:tcPr>
            <w:tcW w:w="3330" w:type="dxa"/>
          </w:tcPr>
          <w:p w14:paraId="757FA671" w14:textId="77777777" w:rsidR="002432AD" w:rsidRPr="002432AD" w:rsidRDefault="002432AD" w:rsidP="001A79CF">
            <w:pPr>
              <w:jc w:val="center"/>
              <w:rPr>
                <w:b/>
                <w:u w:val="single"/>
              </w:rPr>
            </w:pPr>
          </w:p>
        </w:tc>
        <w:tc>
          <w:tcPr>
            <w:tcW w:w="3240" w:type="dxa"/>
          </w:tcPr>
          <w:p w14:paraId="3D2127AD" w14:textId="77777777" w:rsidR="002432AD" w:rsidRPr="002432AD" w:rsidRDefault="002432AD" w:rsidP="001A79CF">
            <w:pPr>
              <w:jc w:val="center"/>
              <w:rPr>
                <w:b/>
                <w:u w:val="single"/>
              </w:rPr>
            </w:pPr>
          </w:p>
        </w:tc>
      </w:tr>
      <w:tr w:rsidR="002432AD" w:rsidRPr="002432AD" w14:paraId="14E0F87F" w14:textId="77777777" w:rsidTr="002432AD">
        <w:tc>
          <w:tcPr>
            <w:tcW w:w="2965" w:type="dxa"/>
          </w:tcPr>
          <w:p w14:paraId="48716145" w14:textId="77777777" w:rsidR="002432AD" w:rsidRPr="002432AD" w:rsidRDefault="002432AD" w:rsidP="001A79CF">
            <w:pPr>
              <w:jc w:val="center"/>
              <w:rPr>
                <w:b/>
                <w:u w:val="single"/>
              </w:rPr>
            </w:pPr>
          </w:p>
        </w:tc>
        <w:tc>
          <w:tcPr>
            <w:tcW w:w="3330" w:type="dxa"/>
          </w:tcPr>
          <w:p w14:paraId="40AD655D" w14:textId="77777777" w:rsidR="002432AD" w:rsidRPr="002432AD" w:rsidRDefault="002432AD" w:rsidP="001A79CF">
            <w:pPr>
              <w:jc w:val="center"/>
              <w:rPr>
                <w:b/>
                <w:u w:val="single"/>
              </w:rPr>
            </w:pPr>
          </w:p>
        </w:tc>
        <w:tc>
          <w:tcPr>
            <w:tcW w:w="3240" w:type="dxa"/>
          </w:tcPr>
          <w:p w14:paraId="57167DB2" w14:textId="77777777" w:rsidR="002432AD" w:rsidRPr="002432AD" w:rsidRDefault="002432AD" w:rsidP="001A79CF">
            <w:pPr>
              <w:jc w:val="center"/>
              <w:rPr>
                <w:b/>
                <w:u w:val="single"/>
              </w:rPr>
            </w:pPr>
          </w:p>
        </w:tc>
      </w:tr>
      <w:tr w:rsidR="002432AD" w:rsidRPr="002432AD" w14:paraId="1059B24C" w14:textId="77777777" w:rsidTr="002432AD">
        <w:tc>
          <w:tcPr>
            <w:tcW w:w="2965" w:type="dxa"/>
          </w:tcPr>
          <w:p w14:paraId="15A9EA05" w14:textId="77777777" w:rsidR="002432AD" w:rsidRPr="002432AD" w:rsidRDefault="002432AD" w:rsidP="001A79CF">
            <w:pPr>
              <w:jc w:val="center"/>
              <w:rPr>
                <w:b/>
                <w:u w:val="single"/>
              </w:rPr>
            </w:pPr>
          </w:p>
        </w:tc>
        <w:tc>
          <w:tcPr>
            <w:tcW w:w="3330" w:type="dxa"/>
          </w:tcPr>
          <w:p w14:paraId="3283790A" w14:textId="77777777" w:rsidR="002432AD" w:rsidRPr="002432AD" w:rsidRDefault="002432AD" w:rsidP="001A79CF">
            <w:pPr>
              <w:jc w:val="center"/>
              <w:rPr>
                <w:b/>
                <w:u w:val="single"/>
              </w:rPr>
            </w:pPr>
          </w:p>
        </w:tc>
        <w:tc>
          <w:tcPr>
            <w:tcW w:w="3240" w:type="dxa"/>
          </w:tcPr>
          <w:p w14:paraId="78C74973" w14:textId="77777777" w:rsidR="002432AD" w:rsidRPr="002432AD" w:rsidRDefault="002432AD" w:rsidP="001A79CF">
            <w:pPr>
              <w:jc w:val="center"/>
              <w:rPr>
                <w:b/>
                <w:u w:val="single"/>
              </w:rPr>
            </w:pPr>
          </w:p>
        </w:tc>
      </w:tr>
      <w:tr w:rsidR="002432AD" w:rsidRPr="002432AD" w14:paraId="2B47447F" w14:textId="77777777" w:rsidTr="002432AD">
        <w:tc>
          <w:tcPr>
            <w:tcW w:w="2965" w:type="dxa"/>
          </w:tcPr>
          <w:p w14:paraId="5C19C847" w14:textId="77777777" w:rsidR="002432AD" w:rsidRPr="002432AD" w:rsidRDefault="002432AD" w:rsidP="001A79CF">
            <w:pPr>
              <w:jc w:val="center"/>
              <w:rPr>
                <w:b/>
                <w:u w:val="single"/>
              </w:rPr>
            </w:pPr>
          </w:p>
        </w:tc>
        <w:tc>
          <w:tcPr>
            <w:tcW w:w="3330" w:type="dxa"/>
          </w:tcPr>
          <w:p w14:paraId="64252E3F" w14:textId="77777777" w:rsidR="002432AD" w:rsidRPr="002432AD" w:rsidRDefault="002432AD" w:rsidP="001A79CF">
            <w:pPr>
              <w:jc w:val="center"/>
              <w:rPr>
                <w:b/>
                <w:u w:val="single"/>
              </w:rPr>
            </w:pPr>
          </w:p>
        </w:tc>
        <w:tc>
          <w:tcPr>
            <w:tcW w:w="3240" w:type="dxa"/>
          </w:tcPr>
          <w:p w14:paraId="016C1AA8" w14:textId="77777777" w:rsidR="002432AD" w:rsidRPr="002432AD" w:rsidRDefault="002432AD" w:rsidP="001A79CF">
            <w:pPr>
              <w:jc w:val="center"/>
              <w:rPr>
                <w:b/>
                <w:u w:val="single"/>
              </w:rPr>
            </w:pPr>
          </w:p>
        </w:tc>
      </w:tr>
      <w:tr w:rsidR="002432AD" w:rsidRPr="002432AD" w14:paraId="30BAB51C" w14:textId="77777777" w:rsidTr="002432AD">
        <w:tc>
          <w:tcPr>
            <w:tcW w:w="2965" w:type="dxa"/>
          </w:tcPr>
          <w:p w14:paraId="681B8F15" w14:textId="77777777" w:rsidR="002432AD" w:rsidRPr="002432AD" w:rsidRDefault="002432AD" w:rsidP="001A79CF">
            <w:pPr>
              <w:jc w:val="center"/>
              <w:rPr>
                <w:b/>
                <w:u w:val="single"/>
              </w:rPr>
            </w:pPr>
          </w:p>
        </w:tc>
        <w:tc>
          <w:tcPr>
            <w:tcW w:w="3330" w:type="dxa"/>
          </w:tcPr>
          <w:p w14:paraId="044D00E5" w14:textId="77777777" w:rsidR="002432AD" w:rsidRPr="002432AD" w:rsidRDefault="002432AD" w:rsidP="001A79CF">
            <w:pPr>
              <w:jc w:val="center"/>
              <w:rPr>
                <w:b/>
                <w:u w:val="single"/>
              </w:rPr>
            </w:pPr>
          </w:p>
        </w:tc>
        <w:tc>
          <w:tcPr>
            <w:tcW w:w="3240" w:type="dxa"/>
          </w:tcPr>
          <w:p w14:paraId="19280E56" w14:textId="77777777" w:rsidR="002432AD" w:rsidRPr="002432AD" w:rsidRDefault="002432AD" w:rsidP="001A79CF">
            <w:pPr>
              <w:jc w:val="center"/>
              <w:rPr>
                <w:b/>
                <w:u w:val="single"/>
              </w:rPr>
            </w:pPr>
          </w:p>
        </w:tc>
      </w:tr>
      <w:tr w:rsidR="002432AD" w:rsidRPr="002432AD" w14:paraId="1D97923F" w14:textId="77777777" w:rsidTr="002432AD">
        <w:tc>
          <w:tcPr>
            <w:tcW w:w="2965" w:type="dxa"/>
          </w:tcPr>
          <w:p w14:paraId="05C2D209" w14:textId="77777777" w:rsidR="002432AD" w:rsidRPr="002432AD" w:rsidRDefault="002432AD" w:rsidP="001A79CF">
            <w:pPr>
              <w:jc w:val="center"/>
              <w:rPr>
                <w:b/>
                <w:u w:val="single"/>
              </w:rPr>
            </w:pPr>
          </w:p>
        </w:tc>
        <w:tc>
          <w:tcPr>
            <w:tcW w:w="3330" w:type="dxa"/>
          </w:tcPr>
          <w:p w14:paraId="1E005519" w14:textId="77777777" w:rsidR="002432AD" w:rsidRPr="002432AD" w:rsidRDefault="002432AD" w:rsidP="001A79CF">
            <w:pPr>
              <w:jc w:val="center"/>
              <w:rPr>
                <w:b/>
                <w:u w:val="single"/>
              </w:rPr>
            </w:pPr>
          </w:p>
        </w:tc>
        <w:tc>
          <w:tcPr>
            <w:tcW w:w="3240" w:type="dxa"/>
          </w:tcPr>
          <w:p w14:paraId="0DCD71E8" w14:textId="77777777" w:rsidR="002432AD" w:rsidRPr="002432AD" w:rsidRDefault="002432AD" w:rsidP="001A79CF">
            <w:pPr>
              <w:jc w:val="center"/>
              <w:rPr>
                <w:b/>
                <w:u w:val="single"/>
              </w:rPr>
            </w:pPr>
          </w:p>
        </w:tc>
      </w:tr>
      <w:tr w:rsidR="002432AD" w:rsidRPr="002432AD" w14:paraId="11C92D81" w14:textId="77777777" w:rsidTr="002432AD">
        <w:tc>
          <w:tcPr>
            <w:tcW w:w="2965" w:type="dxa"/>
          </w:tcPr>
          <w:p w14:paraId="5AD240DE" w14:textId="77777777" w:rsidR="002432AD" w:rsidRPr="002432AD" w:rsidRDefault="002432AD" w:rsidP="001A79CF">
            <w:pPr>
              <w:jc w:val="center"/>
              <w:rPr>
                <w:b/>
                <w:u w:val="single"/>
              </w:rPr>
            </w:pPr>
          </w:p>
        </w:tc>
        <w:tc>
          <w:tcPr>
            <w:tcW w:w="3330" w:type="dxa"/>
          </w:tcPr>
          <w:p w14:paraId="4F0F7783" w14:textId="77777777" w:rsidR="002432AD" w:rsidRPr="002432AD" w:rsidRDefault="002432AD" w:rsidP="001A79CF">
            <w:pPr>
              <w:jc w:val="center"/>
              <w:rPr>
                <w:b/>
                <w:u w:val="single"/>
              </w:rPr>
            </w:pPr>
          </w:p>
        </w:tc>
        <w:tc>
          <w:tcPr>
            <w:tcW w:w="3240" w:type="dxa"/>
          </w:tcPr>
          <w:p w14:paraId="1F68C7E4" w14:textId="77777777" w:rsidR="002432AD" w:rsidRPr="002432AD" w:rsidRDefault="002432AD" w:rsidP="001A79CF">
            <w:pPr>
              <w:jc w:val="center"/>
              <w:rPr>
                <w:b/>
                <w:u w:val="single"/>
              </w:rPr>
            </w:pPr>
          </w:p>
        </w:tc>
      </w:tr>
      <w:tr w:rsidR="002432AD" w:rsidRPr="002432AD" w14:paraId="291F65EA" w14:textId="77777777" w:rsidTr="002432AD">
        <w:tc>
          <w:tcPr>
            <w:tcW w:w="2965" w:type="dxa"/>
          </w:tcPr>
          <w:p w14:paraId="6DE35FC3" w14:textId="77777777" w:rsidR="002432AD" w:rsidRPr="002432AD" w:rsidRDefault="002432AD" w:rsidP="001A79CF">
            <w:pPr>
              <w:jc w:val="center"/>
              <w:rPr>
                <w:b/>
                <w:u w:val="single"/>
              </w:rPr>
            </w:pPr>
          </w:p>
        </w:tc>
        <w:tc>
          <w:tcPr>
            <w:tcW w:w="3330" w:type="dxa"/>
          </w:tcPr>
          <w:p w14:paraId="46DDBAFE" w14:textId="77777777" w:rsidR="002432AD" w:rsidRPr="002432AD" w:rsidRDefault="002432AD" w:rsidP="001A79CF">
            <w:pPr>
              <w:jc w:val="center"/>
              <w:rPr>
                <w:b/>
                <w:u w:val="single"/>
              </w:rPr>
            </w:pPr>
          </w:p>
        </w:tc>
        <w:tc>
          <w:tcPr>
            <w:tcW w:w="3240" w:type="dxa"/>
          </w:tcPr>
          <w:p w14:paraId="435B858E" w14:textId="77777777" w:rsidR="002432AD" w:rsidRPr="002432AD" w:rsidRDefault="002432AD" w:rsidP="001A79CF">
            <w:pPr>
              <w:jc w:val="center"/>
              <w:rPr>
                <w:b/>
                <w:u w:val="single"/>
              </w:rPr>
            </w:pPr>
          </w:p>
        </w:tc>
      </w:tr>
      <w:tr w:rsidR="002432AD" w:rsidRPr="002432AD" w14:paraId="433E1610" w14:textId="77777777" w:rsidTr="002432AD">
        <w:tc>
          <w:tcPr>
            <w:tcW w:w="2965" w:type="dxa"/>
          </w:tcPr>
          <w:p w14:paraId="349586DE" w14:textId="77777777" w:rsidR="002432AD" w:rsidRPr="002432AD" w:rsidRDefault="002432AD" w:rsidP="001A79CF">
            <w:pPr>
              <w:jc w:val="center"/>
              <w:rPr>
                <w:b/>
                <w:u w:val="single"/>
              </w:rPr>
            </w:pPr>
          </w:p>
        </w:tc>
        <w:tc>
          <w:tcPr>
            <w:tcW w:w="3330" w:type="dxa"/>
          </w:tcPr>
          <w:p w14:paraId="6763C9B7" w14:textId="77777777" w:rsidR="002432AD" w:rsidRPr="002432AD" w:rsidRDefault="002432AD" w:rsidP="001A79CF">
            <w:pPr>
              <w:jc w:val="center"/>
              <w:rPr>
                <w:b/>
                <w:u w:val="single"/>
              </w:rPr>
            </w:pPr>
          </w:p>
        </w:tc>
        <w:tc>
          <w:tcPr>
            <w:tcW w:w="3240" w:type="dxa"/>
          </w:tcPr>
          <w:p w14:paraId="7A3E4DDD" w14:textId="77777777" w:rsidR="002432AD" w:rsidRPr="002432AD" w:rsidRDefault="002432AD" w:rsidP="001A79CF">
            <w:pPr>
              <w:jc w:val="center"/>
              <w:rPr>
                <w:b/>
                <w:u w:val="single"/>
              </w:rPr>
            </w:pPr>
          </w:p>
        </w:tc>
      </w:tr>
      <w:tr w:rsidR="002432AD" w:rsidRPr="002432AD" w14:paraId="69A8CABC" w14:textId="77777777" w:rsidTr="002432AD">
        <w:tc>
          <w:tcPr>
            <w:tcW w:w="2965" w:type="dxa"/>
          </w:tcPr>
          <w:p w14:paraId="3FE14A8A" w14:textId="77777777" w:rsidR="002432AD" w:rsidRPr="002432AD" w:rsidRDefault="002432AD" w:rsidP="001A79CF">
            <w:pPr>
              <w:jc w:val="center"/>
              <w:rPr>
                <w:b/>
                <w:u w:val="single"/>
              </w:rPr>
            </w:pPr>
          </w:p>
        </w:tc>
        <w:tc>
          <w:tcPr>
            <w:tcW w:w="3330" w:type="dxa"/>
          </w:tcPr>
          <w:p w14:paraId="40F56B19" w14:textId="77777777" w:rsidR="002432AD" w:rsidRPr="002432AD" w:rsidRDefault="002432AD" w:rsidP="001A79CF">
            <w:pPr>
              <w:jc w:val="center"/>
              <w:rPr>
                <w:b/>
                <w:u w:val="single"/>
              </w:rPr>
            </w:pPr>
          </w:p>
        </w:tc>
        <w:tc>
          <w:tcPr>
            <w:tcW w:w="3240" w:type="dxa"/>
          </w:tcPr>
          <w:p w14:paraId="221A6531" w14:textId="77777777" w:rsidR="002432AD" w:rsidRPr="002432AD" w:rsidRDefault="002432AD" w:rsidP="001A79CF">
            <w:pPr>
              <w:jc w:val="center"/>
              <w:rPr>
                <w:b/>
                <w:u w:val="single"/>
              </w:rPr>
            </w:pPr>
          </w:p>
        </w:tc>
      </w:tr>
      <w:tr w:rsidR="002432AD" w:rsidRPr="002432AD" w14:paraId="1A78F3E2" w14:textId="77777777" w:rsidTr="002432AD">
        <w:tc>
          <w:tcPr>
            <w:tcW w:w="2965" w:type="dxa"/>
          </w:tcPr>
          <w:p w14:paraId="0B768882" w14:textId="77777777" w:rsidR="002432AD" w:rsidRPr="002432AD" w:rsidRDefault="002432AD" w:rsidP="001A79CF">
            <w:pPr>
              <w:jc w:val="center"/>
              <w:rPr>
                <w:b/>
                <w:u w:val="single"/>
              </w:rPr>
            </w:pPr>
          </w:p>
        </w:tc>
        <w:tc>
          <w:tcPr>
            <w:tcW w:w="3330" w:type="dxa"/>
          </w:tcPr>
          <w:p w14:paraId="5D5FA084" w14:textId="77777777" w:rsidR="002432AD" w:rsidRPr="002432AD" w:rsidRDefault="002432AD" w:rsidP="001A79CF">
            <w:pPr>
              <w:jc w:val="center"/>
              <w:rPr>
                <w:b/>
                <w:u w:val="single"/>
              </w:rPr>
            </w:pPr>
          </w:p>
        </w:tc>
        <w:tc>
          <w:tcPr>
            <w:tcW w:w="3240" w:type="dxa"/>
          </w:tcPr>
          <w:p w14:paraId="389DD81F" w14:textId="77777777" w:rsidR="002432AD" w:rsidRPr="002432AD" w:rsidRDefault="002432AD" w:rsidP="001A79CF">
            <w:pPr>
              <w:jc w:val="center"/>
              <w:rPr>
                <w:b/>
                <w:u w:val="single"/>
              </w:rPr>
            </w:pPr>
          </w:p>
        </w:tc>
      </w:tr>
      <w:tr w:rsidR="002432AD" w:rsidRPr="002432AD" w14:paraId="2BBD540F" w14:textId="77777777" w:rsidTr="002432AD">
        <w:tc>
          <w:tcPr>
            <w:tcW w:w="2965" w:type="dxa"/>
          </w:tcPr>
          <w:p w14:paraId="2D30D7AE" w14:textId="77777777" w:rsidR="002432AD" w:rsidRPr="002432AD" w:rsidRDefault="002432AD" w:rsidP="001A79CF">
            <w:pPr>
              <w:jc w:val="center"/>
              <w:rPr>
                <w:b/>
                <w:u w:val="single"/>
              </w:rPr>
            </w:pPr>
          </w:p>
        </w:tc>
        <w:tc>
          <w:tcPr>
            <w:tcW w:w="3330" w:type="dxa"/>
          </w:tcPr>
          <w:p w14:paraId="45CEF8FD" w14:textId="77777777" w:rsidR="002432AD" w:rsidRPr="002432AD" w:rsidRDefault="002432AD" w:rsidP="001A79CF">
            <w:pPr>
              <w:jc w:val="center"/>
              <w:rPr>
                <w:b/>
                <w:u w:val="single"/>
              </w:rPr>
            </w:pPr>
          </w:p>
        </w:tc>
        <w:tc>
          <w:tcPr>
            <w:tcW w:w="3240" w:type="dxa"/>
          </w:tcPr>
          <w:p w14:paraId="3032E664" w14:textId="77777777" w:rsidR="002432AD" w:rsidRPr="002432AD" w:rsidRDefault="002432AD" w:rsidP="001A79CF">
            <w:pPr>
              <w:jc w:val="center"/>
              <w:rPr>
                <w:b/>
                <w:u w:val="single"/>
              </w:rPr>
            </w:pPr>
          </w:p>
        </w:tc>
      </w:tr>
      <w:tr w:rsidR="002432AD" w:rsidRPr="002432AD" w14:paraId="1B0B828C" w14:textId="77777777" w:rsidTr="002432AD">
        <w:tc>
          <w:tcPr>
            <w:tcW w:w="2965" w:type="dxa"/>
          </w:tcPr>
          <w:p w14:paraId="194E931A" w14:textId="77777777" w:rsidR="002432AD" w:rsidRPr="002432AD" w:rsidRDefault="002432AD" w:rsidP="001A79CF">
            <w:pPr>
              <w:jc w:val="center"/>
              <w:rPr>
                <w:b/>
                <w:u w:val="single"/>
              </w:rPr>
            </w:pPr>
          </w:p>
        </w:tc>
        <w:tc>
          <w:tcPr>
            <w:tcW w:w="3330" w:type="dxa"/>
          </w:tcPr>
          <w:p w14:paraId="766E0324" w14:textId="77777777" w:rsidR="002432AD" w:rsidRPr="002432AD" w:rsidRDefault="002432AD" w:rsidP="001A79CF">
            <w:pPr>
              <w:jc w:val="center"/>
              <w:rPr>
                <w:b/>
                <w:u w:val="single"/>
              </w:rPr>
            </w:pPr>
          </w:p>
        </w:tc>
        <w:tc>
          <w:tcPr>
            <w:tcW w:w="3240" w:type="dxa"/>
          </w:tcPr>
          <w:p w14:paraId="757B6CD8" w14:textId="77777777" w:rsidR="002432AD" w:rsidRPr="002432AD" w:rsidRDefault="002432AD" w:rsidP="001A79CF">
            <w:pPr>
              <w:jc w:val="center"/>
              <w:rPr>
                <w:b/>
                <w:u w:val="single"/>
              </w:rPr>
            </w:pPr>
          </w:p>
        </w:tc>
      </w:tr>
      <w:tr w:rsidR="002432AD" w:rsidRPr="002432AD" w14:paraId="58863481" w14:textId="77777777" w:rsidTr="002432AD">
        <w:tc>
          <w:tcPr>
            <w:tcW w:w="2965" w:type="dxa"/>
          </w:tcPr>
          <w:p w14:paraId="239BF3E0" w14:textId="77777777" w:rsidR="002432AD" w:rsidRPr="002432AD" w:rsidRDefault="002432AD" w:rsidP="001A79CF">
            <w:pPr>
              <w:jc w:val="center"/>
              <w:rPr>
                <w:b/>
                <w:u w:val="single"/>
              </w:rPr>
            </w:pPr>
          </w:p>
        </w:tc>
        <w:tc>
          <w:tcPr>
            <w:tcW w:w="3330" w:type="dxa"/>
          </w:tcPr>
          <w:p w14:paraId="30E7A900" w14:textId="77777777" w:rsidR="002432AD" w:rsidRPr="002432AD" w:rsidRDefault="002432AD" w:rsidP="001A79CF">
            <w:pPr>
              <w:jc w:val="center"/>
              <w:rPr>
                <w:b/>
                <w:u w:val="single"/>
              </w:rPr>
            </w:pPr>
          </w:p>
        </w:tc>
        <w:tc>
          <w:tcPr>
            <w:tcW w:w="3240" w:type="dxa"/>
          </w:tcPr>
          <w:p w14:paraId="424B298F" w14:textId="77777777" w:rsidR="002432AD" w:rsidRPr="002432AD" w:rsidRDefault="002432AD" w:rsidP="001A79CF">
            <w:pPr>
              <w:jc w:val="center"/>
              <w:rPr>
                <w:b/>
                <w:u w:val="single"/>
              </w:rPr>
            </w:pPr>
          </w:p>
        </w:tc>
      </w:tr>
      <w:tr w:rsidR="002432AD" w:rsidRPr="002432AD" w14:paraId="7ADACC9D" w14:textId="77777777" w:rsidTr="002432AD">
        <w:tc>
          <w:tcPr>
            <w:tcW w:w="2965" w:type="dxa"/>
          </w:tcPr>
          <w:p w14:paraId="2F9925BC" w14:textId="77777777" w:rsidR="002432AD" w:rsidRPr="002432AD" w:rsidRDefault="002432AD" w:rsidP="001A79CF">
            <w:pPr>
              <w:jc w:val="center"/>
              <w:rPr>
                <w:b/>
                <w:u w:val="single"/>
              </w:rPr>
            </w:pPr>
          </w:p>
        </w:tc>
        <w:tc>
          <w:tcPr>
            <w:tcW w:w="3330" w:type="dxa"/>
          </w:tcPr>
          <w:p w14:paraId="21497437" w14:textId="77777777" w:rsidR="002432AD" w:rsidRPr="002432AD" w:rsidRDefault="002432AD" w:rsidP="001A79CF">
            <w:pPr>
              <w:jc w:val="center"/>
              <w:rPr>
                <w:b/>
                <w:u w:val="single"/>
              </w:rPr>
            </w:pPr>
          </w:p>
        </w:tc>
        <w:tc>
          <w:tcPr>
            <w:tcW w:w="3240" w:type="dxa"/>
          </w:tcPr>
          <w:p w14:paraId="19FC306F" w14:textId="77777777" w:rsidR="002432AD" w:rsidRPr="002432AD" w:rsidRDefault="002432AD" w:rsidP="001A79CF">
            <w:pPr>
              <w:jc w:val="center"/>
              <w:rPr>
                <w:b/>
                <w:u w:val="single"/>
              </w:rPr>
            </w:pPr>
          </w:p>
        </w:tc>
      </w:tr>
      <w:tr w:rsidR="002432AD" w:rsidRPr="002432AD" w14:paraId="14183E89" w14:textId="77777777" w:rsidTr="002432AD">
        <w:tc>
          <w:tcPr>
            <w:tcW w:w="2965" w:type="dxa"/>
          </w:tcPr>
          <w:p w14:paraId="36E8AF60" w14:textId="77777777" w:rsidR="002432AD" w:rsidRPr="002432AD" w:rsidRDefault="002432AD" w:rsidP="001A79CF">
            <w:pPr>
              <w:jc w:val="center"/>
              <w:rPr>
                <w:b/>
                <w:u w:val="single"/>
              </w:rPr>
            </w:pPr>
          </w:p>
        </w:tc>
        <w:tc>
          <w:tcPr>
            <w:tcW w:w="3330" w:type="dxa"/>
          </w:tcPr>
          <w:p w14:paraId="179CD7F5" w14:textId="77777777" w:rsidR="002432AD" w:rsidRPr="002432AD" w:rsidRDefault="002432AD" w:rsidP="001A79CF">
            <w:pPr>
              <w:jc w:val="center"/>
              <w:rPr>
                <w:b/>
                <w:u w:val="single"/>
              </w:rPr>
            </w:pPr>
          </w:p>
        </w:tc>
        <w:tc>
          <w:tcPr>
            <w:tcW w:w="3240" w:type="dxa"/>
          </w:tcPr>
          <w:p w14:paraId="7715A2EC" w14:textId="77777777" w:rsidR="002432AD" w:rsidRPr="002432AD" w:rsidRDefault="002432AD" w:rsidP="001A79CF">
            <w:pPr>
              <w:jc w:val="center"/>
              <w:rPr>
                <w:b/>
                <w:u w:val="single"/>
              </w:rPr>
            </w:pPr>
          </w:p>
        </w:tc>
      </w:tr>
      <w:tr w:rsidR="002432AD" w:rsidRPr="002432AD" w14:paraId="0731EDC7" w14:textId="77777777" w:rsidTr="002432AD">
        <w:tc>
          <w:tcPr>
            <w:tcW w:w="2965" w:type="dxa"/>
          </w:tcPr>
          <w:p w14:paraId="0123B88F" w14:textId="77777777" w:rsidR="002432AD" w:rsidRPr="002432AD" w:rsidRDefault="002432AD" w:rsidP="001A79CF">
            <w:pPr>
              <w:jc w:val="center"/>
              <w:rPr>
                <w:b/>
                <w:u w:val="single"/>
              </w:rPr>
            </w:pPr>
          </w:p>
        </w:tc>
        <w:tc>
          <w:tcPr>
            <w:tcW w:w="3330" w:type="dxa"/>
          </w:tcPr>
          <w:p w14:paraId="526BEE8F" w14:textId="77777777" w:rsidR="002432AD" w:rsidRPr="002432AD" w:rsidRDefault="002432AD" w:rsidP="001A79CF">
            <w:pPr>
              <w:jc w:val="center"/>
              <w:rPr>
                <w:b/>
                <w:u w:val="single"/>
              </w:rPr>
            </w:pPr>
          </w:p>
        </w:tc>
        <w:tc>
          <w:tcPr>
            <w:tcW w:w="3240" w:type="dxa"/>
          </w:tcPr>
          <w:p w14:paraId="11ABCF07" w14:textId="77777777" w:rsidR="002432AD" w:rsidRPr="002432AD" w:rsidRDefault="002432AD" w:rsidP="001A79CF">
            <w:pPr>
              <w:jc w:val="center"/>
              <w:rPr>
                <w:b/>
                <w:u w:val="single"/>
              </w:rPr>
            </w:pPr>
          </w:p>
        </w:tc>
      </w:tr>
      <w:tr w:rsidR="002432AD" w:rsidRPr="002432AD" w14:paraId="2407D4F4" w14:textId="77777777" w:rsidTr="002432AD">
        <w:tc>
          <w:tcPr>
            <w:tcW w:w="2965" w:type="dxa"/>
          </w:tcPr>
          <w:p w14:paraId="217BA18B" w14:textId="77777777" w:rsidR="002432AD" w:rsidRPr="002432AD" w:rsidRDefault="002432AD" w:rsidP="001A79CF">
            <w:pPr>
              <w:jc w:val="center"/>
              <w:rPr>
                <w:b/>
                <w:u w:val="single"/>
              </w:rPr>
            </w:pPr>
          </w:p>
        </w:tc>
        <w:tc>
          <w:tcPr>
            <w:tcW w:w="3330" w:type="dxa"/>
          </w:tcPr>
          <w:p w14:paraId="1EF11875" w14:textId="77777777" w:rsidR="002432AD" w:rsidRPr="002432AD" w:rsidRDefault="002432AD" w:rsidP="001A79CF">
            <w:pPr>
              <w:jc w:val="center"/>
              <w:rPr>
                <w:b/>
                <w:u w:val="single"/>
              </w:rPr>
            </w:pPr>
          </w:p>
        </w:tc>
        <w:tc>
          <w:tcPr>
            <w:tcW w:w="3240" w:type="dxa"/>
          </w:tcPr>
          <w:p w14:paraId="2243F482" w14:textId="77777777" w:rsidR="002432AD" w:rsidRPr="002432AD" w:rsidRDefault="002432AD" w:rsidP="001A79CF">
            <w:pPr>
              <w:jc w:val="center"/>
              <w:rPr>
                <w:b/>
                <w:u w:val="single"/>
              </w:rPr>
            </w:pPr>
          </w:p>
        </w:tc>
      </w:tr>
      <w:tr w:rsidR="002432AD" w:rsidRPr="002432AD" w14:paraId="07D6FCB9" w14:textId="77777777" w:rsidTr="002432AD">
        <w:tc>
          <w:tcPr>
            <w:tcW w:w="2965" w:type="dxa"/>
          </w:tcPr>
          <w:p w14:paraId="5B81512E" w14:textId="77777777" w:rsidR="002432AD" w:rsidRPr="002432AD" w:rsidRDefault="002432AD" w:rsidP="001A79CF">
            <w:pPr>
              <w:jc w:val="center"/>
              <w:rPr>
                <w:b/>
                <w:u w:val="single"/>
              </w:rPr>
            </w:pPr>
          </w:p>
        </w:tc>
        <w:tc>
          <w:tcPr>
            <w:tcW w:w="3330" w:type="dxa"/>
          </w:tcPr>
          <w:p w14:paraId="0B1448ED" w14:textId="77777777" w:rsidR="002432AD" w:rsidRPr="002432AD" w:rsidRDefault="002432AD" w:rsidP="001A79CF">
            <w:pPr>
              <w:jc w:val="center"/>
              <w:rPr>
                <w:b/>
                <w:u w:val="single"/>
              </w:rPr>
            </w:pPr>
          </w:p>
        </w:tc>
        <w:tc>
          <w:tcPr>
            <w:tcW w:w="3240" w:type="dxa"/>
          </w:tcPr>
          <w:p w14:paraId="243E5F33" w14:textId="77777777" w:rsidR="002432AD" w:rsidRPr="002432AD" w:rsidRDefault="002432AD" w:rsidP="001A79CF">
            <w:pPr>
              <w:jc w:val="center"/>
              <w:rPr>
                <w:b/>
                <w:u w:val="single"/>
              </w:rPr>
            </w:pPr>
          </w:p>
        </w:tc>
      </w:tr>
      <w:tr w:rsidR="002432AD" w:rsidRPr="002432AD" w14:paraId="18351591" w14:textId="77777777" w:rsidTr="002432AD">
        <w:tc>
          <w:tcPr>
            <w:tcW w:w="2965" w:type="dxa"/>
          </w:tcPr>
          <w:p w14:paraId="5DAA0CD6" w14:textId="77777777" w:rsidR="002432AD" w:rsidRPr="002432AD" w:rsidRDefault="002432AD" w:rsidP="001A79CF">
            <w:pPr>
              <w:jc w:val="center"/>
              <w:rPr>
                <w:b/>
                <w:u w:val="single"/>
              </w:rPr>
            </w:pPr>
          </w:p>
        </w:tc>
        <w:tc>
          <w:tcPr>
            <w:tcW w:w="3330" w:type="dxa"/>
          </w:tcPr>
          <w:p w14:paraId="5FBB6075" w14:textId="77777777" w:rsidR="002432AD" w:rsidRPr="002432AD" w:rsidRDefault="002432AD" w:rsidP="001A79CF">
            <w:pPr>
              <w:jc w:val="center"/>
              <w:rPr>
                <w:b/>
                <w:u w:val="single"/>
              </w:rPr>
            </w:pPr>
          </w:p>
        </w:tc>
        <w:tc>
          <w:tcPr>
            <w:tcW w:w="3240" w:type="dxa"/>
          </w:tcPr>
          <w:p w14:paraId="327045DE" w14:textId="77777777" w:rsidR="002432AD" w:rsidRPr="002432AD" w:rsidRDefault="002432AD" w:rsidP="001A79CF">
            <w:pPr>
              <w:jc w:val="center"/>
              <w:rPr>
                <w:b/>
                <w:u w:val="single"/>
              </w:rPr>
            </w:pPr>
          </w:p>
        </w:tc>
      </w:tr>
      <w:tr w:rsidR="002432AD" w:rsidRPr="002432AD" w14:paraId="3A98493A" w14:textId="77777777" w:rsidTr="002432AD">
        <w:tc>
          <w:tcPr>
            <w:tcW w:w="2965" w:type="dxa"/>
          </w:tcPr>
          <w:p w14:paraId="47890CD4" w14:textId="77777777" w:rsidR="002432AD" w:rsidRPr="002432AD" w:rsidRDefault="002432AD" w:rsidP="001A79CF">
            <w:pPr>
              <w:jc w:val="center"/>
              <w:rPr>
                <w:b/>
                <w:u w:val="single"/>
              </w:rPr>
            </w:pPr>
          </w:p>
        </w:tc>
        <w:tc>
          <w:tcPr>
            <w:tcW w:w="3330" w:type="dxa"/>
          </w:tcPr>
          <w:p w14:paraId="6FBE00D9" w14:textId="77777777" w:rsidR="002432AD" w:rsidRPr="002432AD" w:rsidRDefault="002432AD" w:rsidP="001A79CF">
            <w:pPr>
              <w:jc w:val="center"/>
              <w:rPr>
                <w:b/>
                <w:u w:val="single"/>
              </w:rPr>
            </w:pPr>
          </w:p>
        </w:tc>
        <w:tc>
          <w:tcPr>
            <w:tcW w:w="3240" w:type="dxa"/>
          </w:tcPr>
          <w:p w14:paraId="67336AE2" w14:textId="77777777" w:rsidR="002432AD" w:rsidRPr="002432AD" w:rsidRDefault="002432AD" w:rsidP="001A79CF">
            <w:pPr>
              <w:jc w:val="center"/>
              <w:rPr>
                <w:b/>
                <w:u w:val="single"/>
              </w:rPr>
            </w:pPr>
          </w:p>
        </w:tc>
      </w:tr>
      <w:tr w:rsidR="002432AD" w:rsidRPr="002432AD" w14:paraId="4CBA1299" w14:textId="77777777" w:rsidTr="002432AD">
        <w:tc>
          <w:tcPr>
            <w:tcW w:w="2965" w:type="dxa"/>
          </w:tcPr>
          <w:p w14:paraId="7F3E09D6" w14:textId="77777777" w:rsidR="002432AD" w:rsidRPr="002432AD" w:rsidRDefault="002432AD" w:rsidP="001A79CF">
            <w:pPr>
              <w:jc w:val="center"/>
              <w:rPr>
                <w:b/>
                <w:u w:val="single"/>
              </w:rPr>
            </w:pPr>
          </w:p>
        </w:tc>
        <w:tc>
          <w:tcPr>
            <w:tcW w:w="3330" w:type="dxa"/>
          </w:tcPr>
          <w:p w14:paraId="0A0C59CC" w14:textId="77777777" w:rsidR="002432AD" w:rsidRPr="002432AD" w:rsidRDefault="002432AD" w:rsidP="001A79CF">
            <w:pPr>
              <w:jc w:val="center"/>
              <w:rPr>
                <w:b/>
                <w:u w:val="single"/>
              </w:rPr>
            </w:pPr>
          </w:p>
        </w:tc>
        <w:tc>
          <w:tcPr>
            <w:tcW w:w="3240" w:type="dxa"/>
          </w:tcPr>
          <w:p w14:paraId="16DD8EC0" w14:textId="77777777" w:rsidR="002432AD" w:rsidRPr="002432AD" w:rsidRDefault="002432AD" w:rsidP="001A79CF">
            <w:pPr>
              <w:jc w:val="center"/>
              <w:rPr>
                <w:b/>
                <w:u w:val="single"/>
              </w:rPr>
            </w:pPr>
          </w:p>
        </w:tc>
      </w:tr>
      <w:tr w:rsidR="002432AD" w:rsidRPr="002432AD" w14:paraId="3EE0EEA8" w14:textId="77777777" w:rsidTr="002432AD">
        <w:tc>
          <w:tcPr>
            <w:tcW w:w="2965" w:type="dxa"/>
          </w:tcPr>
          <w:p w14:paraId="19684FED" w14:textId="77777777" w:rsidR="002432AD" w:rsidRPr="002432AD" w:rsidRDefault="002432AD" w:rsidP="001A79CF">
            <w:pPr>
              <w:jc w:val="center"/>
              <w:rPr>
                <w:b/>
                <w:u w:val="single"/>
              </w:rPr>
            </w:pPr>
          </w:p>
        </w:tc>
        <w:tc>
          <w:tcPr>
            <w:tcW w:w="3330" w:type="dxa"/>
          </w:tcPr>
          <w:p w14:paraId="51CEF07E" w14:textId="77777777" w:rsidR="002432AD" w:rsidRPr="002432AD" w:rsidRDefault="002432AD" w:rsidP="001A79CF">
            <w:pPr>
              <w:jc w:val="center"/>
              <w:rPr>
                <w:b/>
                <w:u w:val="single"/>
              </w:rPr>
            </w:pPr>
          </w:p>
        </w:tc>
        <w:tc>
          <w:tcPr>
            <w:tcW w:w="3240" w:type="dxa"/>
          </w:tcPr>
          <w:p w14:paraId="0AECF0DC" w14:textId="77777777" w:rsidR="002432AD" w:rsidRPr="002432AD" w:rsidRDefault="002432AD" w:rsidP="001A79CF">
            <w:pPr>
              <w:jc w:val="center"/>
              <w:rPr>
                <w:b/>
                <w:u w:val="single"/>
              </w:rPr>
            </w:pPr>
          </w:p>
        </w:tc>
      </w:tr>
      <w:tr w:rsidR="002432AD" w:rsidRPr="002432AD" w14:paraId="4565ACCE" w14:textId="77777777" w:rsidTr="002432AD">
        <w:tc>
          <w:tcPr>
            <w:tcW w:w="2965" w:type="dxa"/>
          </w:tcPr>
          <w:p w14:paraId="5630687D" w14:textId="77777777" w:rsidR="002432AD" w:rsidRPr="002432AD" w:rsidRDefault="002432AD" w:rsidP="001A79CF">
            <w:pPr>
              <w:jc w:val="center"/>
              <w:rPr>
                <w:b/>
                <w:u w:val="single"/>
              </w:rPr>
            </w:pPr>
          </w:p>
        </w:tc>
        <w:tc>
          <w:tcPr>
            <w:tcW w:w="3330" w:type="dxa"/>
          </w:tcPr>
          <w:p w14:paraId="1A256BDD" w14:textId="77777777" w:rsidR="002432AD" w:rsidRPr="002432AD" w:rsidRDefault="002432AD" w:rsidP="001A79CF">
            <w:pPr>
              <w:jc w:val="center"/>
              <w:rPr>
                <w:b/>
                <w:u w:val="single"/>
              </w:rPr>
            </w:pPr>
          </w:p>
        </w:tc>
        <w:tc>
          <w:tcPr>
            <w:tcW w:w="3240" w:type="dxa"/>
          </w:tcPr>
          <w:p w14:paraId="28A7B8B4" w14:textId="77777777" w:rsidR="002432AD" w:rsidRPr="002432AD" w:rsidRDefault="002432AD" w:rsidP="001A79CF">
            <w:pPr>
              <w:jc w:val="center"/>
              <w:rPr>
                <w:b/>
                <w:u w:val="single"/>
              </w:rPr>
            </w:pPr>
          </w:p>
        </w:tc>
      </w:tr>
    </w:tbl>
    <w:p w14:paraId="68A32563" w14:textId="77777777" w:rsidR="002432AD" w:rsidRDefault="002432AD" w:rsidP="00422AA2"/>
    <w:sectPr w:rsidR="002432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19E7" w14:textId="77777777" w:rsidR="00547DD2" w:rsidRDefault="00547DD2" w:rsidP="00AC0C32">
      <w:pPr>
        <w:spacing w:after="0" w:line="240" w:lineRule="auto"/>
      </w:pPr>
      <w:r>
        <w:separator/>
      </w:r>
    </w:p>
  </w:endnote>
  <w:endnote w:type="continuationSeparator" w:id="0">
    <w:p w14:paraId="63069F1D" w14:textId="77777777" w:rsidR="00547DD2" w:rsidRDefault="00547DD2" w:rsidP="00AC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hiller">
    <w:altName w:val="Chiller"/>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B462" w14:textId="77777777" w:rsidR="00547DD2" w:rsidRDefault="00547DD2" w:rsidP="00AC0C32">
      <w:pPr>
        <w:spacing w:after="0" w:line="240" w:lineRule="auto"/>
      </w:pPr>
      <w:r>
        <w:separator/>
      </w:r>
    </w:p>
  </w:footnote>
  <w:footnote w:type="continuationSeparator" w:id="0">
    <w:p w14:paraId="55EE3922" w14:textId="77777777" w:rsidR="00547DD2" w:rsidRDefault="00547DD2" w:rsidP="00AC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57820"/>
      <w:docPartObj>
        <w:docPartGallery w:val="Page Numbers (Top of Page)"/>
        <w:docPartUnique/>
      </w:docPartObj>
    </w:sdtPr>
    <w:sdtEndPr>
      <w:rPr>
        <w:noProof/>
      </w:rPr>
    </w:sdtEndPr>
    <w:sdtContent>
      <w:p w14:paraId="5834546B" w14:textId="77777777" w:rsidR="00A05A16" w:rsidRPr="00B23709" w:rsidRDefault="00502120">
        <w:pPr>
          <w:pStyle w:val="Header"/>
          <w:jc w:val="right"/>
          <w:rPr>
            <w:rFonts w:ascii="Chiller" w:hAnsi="Chiller"/>
            <w:noProof/>
          </w:rPr>
        </w:pPr>
        <w:r>
          <w:rPr>
            <w:rFonts w:ascii="Chiller" w:hAnsi="Chiller"/>
          </w:rPr>
          <w:t>Version 1.</w:t>
        </w:r>
        <w:r w:rsidR="00853B12">
          <w:rPr>
            <w:rFonts w:ascii="Chiller" w:hAnsi="Chiller"/>
          </w:rPr>
          <w:t>2</w:t>
        </w:r>
        <w:r w:rsidR="003D5560" w:rsidRPr="00B23709">
          <w:rPr>
            <w:rFonts w:ascii="Chiller" w:hAnsi="Chiller"/>
          </w:rPr>
          <w:br/>
          <w:t xml:space="preserve">Page </w:t>
        </w:r>
        <w:r w:rsidR="003D5560" w:rsidRPr="00B23709">
          <w:rPr>
            <w:rFonts w:ascii="Chiller" w:hAnsi="Chiller"/>
          </w:rPr>
          <w:fldChar w:fldCharType="begin"/>
        </w:r>
        <w:r w:rsidR="003D5560" w:rsidRPr="00B23709">
          <w:rPr>
            <w:rFonts w:ascii="Chiller" w:hAnsi="Chiller"/>
          </w:rPr>
          <w:instrText xml:space="preserve"> PAGE   \* MERGEFORMAT </w:instrText>
        </w:r>
        <w:r w:rsidR="003D5560" w:rsidRPr="00B23709">
          <w:rPr>
            <w:rFonts w:ascii="Chiller" w:hAnsi="Chiller"/>
          </w:rPr>
          <w:fldChar w:fldCharType="separate"/>
        </w:r>
        <w:r w:rsidR="002D7BD5">
          <w:rPr>
            <w:rFonts w:ascii="Chiller" w:hAnsi="Chiller"/>
            <w:noProof/>
          </w:rPr>
          <w:t>10</w:t>
        </w:r>
        <w:r w:rsidR="003D5560" w:rsidRPr="00B23709">
          <w:rPr>
            <w:rFonts w:ascii="Chiller" w:hAnsi="Chiller"/>
            <w:noProof/>
          </w:rPr>
          <w:fldChar w:fldCharType="end"/>
        </w:r>
      </w:p>
      <w:p w14:paraId="6A97770B" w14:textId="77777777" w:rsidR="00A05A16" w:rsidRPr="00BF280D" w:rsidRDefault="003D5560" w:rsidP="00BF280D">
        <w:pPr>
          <w:pStyle w:val="Header"/>
          <w:jc w:val="center"/>
          <w:rPr>
            <w:rFonts w:ascii="Chiller" w:hAnsi="Chiller" w:cs="Arial"/>
            <w:b/>
            <w:sz w:val="40"/>
            <w:szCs w:val="40"/>
            <w:u w:val="single"/>
          </w:rPr>
        </w:pPr>
        <w:r w:rsidRPr="00B23709">
          <w:rPr>
            <w:rFonts w:ascii="Chiller" w:hAnsi="Chiller" w:cs="Arial"/>
            <w:b/>
            <w:sz w:val="40"/>
            <w:szCs w:val="40"/>
            <w:u w:val="single"/>
          </w:rPr>
          <w:t xml:space="preserve">Still Alive </w:t>
        </w:r>
        <w:r w:rsidR="00AC0C32">
          <w:rPr>
            <w:rFonts w:ascii="Chiller" w:hAnsi="Chiller" w:cs="Arial"/>
            <w:b/>
            <w:sz w:val="40"/>
            <w:szCs w:val="40"/>
            <w:u w:val="single"/>
          </w:rPr>
          <w:t>Medical</w:t>
        </w:r>
        <w:r>
          <w:rPr>
            <w:rFonts w:ascii="Chiller" w:hAnsi="Chiller" w:cs="Arial"/>
            <w:b/>
            <w:sz w:val="40"/>
            <w:szCs w:val="40"/>
            <w:u w:val="single"/>
          </w:rPr>
          <w:t xml:space="preserve"> Journal</w:t>
        </w:r>
      </w:p>
    </w:sdtContent>
  </w:sdt>
  <w:p w14:paraId="4FBEC998" w14:textId="77777777" w:rsidR="00A05A16" w:rsidRDefault="003D5560" w:rsidP="00B56FB0">
    <w:pPr>
      <w:pStyle w:val="Header"/>
      <w:tabs>
        <w:tab w:val="clear" w:pos="4680"/>
        <w:tab w:val="clear" w:pos="9360"/>
        <w:tab w:val="left" w:pos="72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0254"/>
      <w:docPartObj>
        <w:docPartGallery w:val="Page Numbers (Top of Page)"/>
        <w:docPartUnique/>
      </w:docPartObj>
    </w:sdtPr>
    <w:sdtEndPr>
      <w:rPr>
        <w:noProof/>
      </w:rPr>
    </w:sdtEndPr>
    <w:sdtContent>
      <w:p w14:paraId="325EB95C" w14:textId="77777777" w:rsidR="00A05A16" w:rsidRDefault="00547DD2" w:rsidP="00B56FB0">
        <w:pPr>
          <w:pStyle w:val="Header"/>
          <w:jc w:val="right"/>
        </w:pPr>
      </w:p>
      <w:p w14:paraId="76F9C9B9" w14:textId="77777777" w:rsidR="00A05A16" w:rsidRDefault="00547DD2" w:rsidP="00B56FB0">
        <w:pPr>
          <w:pStyle w:val="Header"/>
          <w:jc w:val="center"/>
          <w:rPr>
            <w:noProof/>
          </w:rPr>
        </w:pPr>
      </w:p>
    </w:sdtContent>
  </w:sdt>
  <w:p w14:paraId="67BCAD19" w14:textId="77777777" w:rsidR="00A05A16" w:rsidRDefault="00547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1811"/>
    <w:multiLevelType w:val="multilevel"/>
    <w:tmpl w:val="D4C657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EC"/>
    <w:rsid w:val="00077F3D"/>
    <w:rsid w:val="00150AFD"/>
    <w:rsid w:val="002432AD"/>
    <w:rsid w:val="002D7BD5"/>
    <w:rsid w:val="002E75AA"/>
    <w:rsid w:val="003D5560"/>
    <w:rsid w:val="00422AA2"/>
    <w:rsid w:val="00436AC0"/>
    <w:rsid w:val="00502120"/>
    <w:rsid w:val="00510CEA"/>
    <w:rsid w:val="00547DD2"/>
    <w:rsid w:val="0059166F"/>
    <w:rsid w:val="005F603B"/>
    <w:rsid w:val="00691D53"/>
    <w:rsid w:val="00745236"/>
    <w:rsid w:val="00842AEC"/>
    <w:rsid w:val="00853B12"/>
    <w:rsid w:val="00AC0C32"/>
    <w:rsid w:val="00DB2A6A"/>
    <w:rsid w:val="00E56A80"/>
    <w:rsid w:val="00F635A3"/>
    <w:rsid w:val="00FB6C55"/>
    <w:rsid w:val="00FC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AB2F"/>
  <w15:chartTrackingRefBased/>
  <w15:docId w15:val="{0737B466-61FB-4EB8-97E5-4F0F98B1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8E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8EC"/>
    <w:rPr>
      <w:rFonts w:asciiTheme="minorHAnsi" w:hAnsiTheme="minorHAnsi"/>
      <w:sz w:val="22"/>
    </w:rPr>
  </w:style>
  <w:style w:type="paragraph" w:styleId="ListParagraph">
    <w:name w:val="List Paragraph"/>
    <w:basedOn w:val="Normal"/>
    <w:uiPriority w:val="34"/>
    <w:qFormat/>
    <w:rsid w:val="00FC28EC"/>
    <w:pPr>
      <w:ind w:left="720"/>
      <w:contextualSpacing/>
    </w:pPr>
  </w:style>
  <w:style w:type="paragraph" w:styleId="Footer">
    <w:name w:val="footer"/>
    <w:basedOn w:val="Normal"/>
    <w:link w:val="FooterChar"/>
    <w:uiPriority w:val="99"/>
    <w:unhideWhenUsed/>
    <w:rsid w:val="00AC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C32"/>
    <w:rPr>
      <w:rFonts w:asciiTheme="minorHAnsi" w:hAnsiTheme="minorHAnsi"/>
      <w:sz w:val="22"/>
    </w:rPr>
  </w:style>
  <w:style w:type="table" w:styleId="TableGrid">
    <w:name w:val="Table Grid"/>
    <w:basedOn w:val="TableNormal"/>
    <w:uiPriority w:val="39"/>
    <w:rsid w:val="00243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Rydge Craker</dc:creator>
  <cp:keywords/>
  <dc:description/>
  <cp:lastModifiedBy>Rydge Craker</cp:lastModifiedBy>
  <cp:revision>3</cp:revision>
  <dcterms:created xsi:type="dcterms:W3CDTF">2018-04-08T14:16:00Z</dcterms:created>
  <dcterms:modified xsi:type="dcterms:W3CDTF">2018-04-08T14:30:00Z</dcterms:modified>
</cp:coreProperties>
</file>