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B35E6" w14:textId="77777777" w:rsidR="005E46E7" w:rsidRDefault="00F73792">
      <w:pPr>
        <w:ind w:firstLineChars="550" w:firstLine="1760"/>
        <w:rPr>
          <w:rFonts w:ascii="微软雅黑" w:eastAsia="微软雅黑" w:hAnsi="微软雅黑"/>
          <w:sz w:val="32"/>
          <w:szCs w:val="32"/>
          <w:lang w:eastAsia="zh-CN"/>
        </w:rPr>
      </w:pPr>
      <w:r>
        <w:rPr>
          <w:rFonts w:ascii="微软雅黑" w:eastAsia="微软雅黑" w:hAnsi="微软雅黑" w:hint="eastAsia"/>
          <w:sz w:val="32"/>
          <w:szCs w:val="32"/>
          <w:lang w:eastAsia="zh-CN"/>
        </w:rPr>
        <w:t>编译原理课程词法分析实验报告</w:t>
      </w:r>
    </w:p>
    <w:tbl>
      <w:tblPr>
        <w:tblW w:w="85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8"/>
        <w:gridCol w:w="1418"/>
        <w:gridCol w:w="425"/>
        <w:gridCol w:w="1134"/>
        <w:gridCol w:w="1414"/>
        <w:gridCol w:w="1464"/>
        <w:gridCol w:w="1464"/>
      </w:tblGrid>
      <w:tr w:rsidR="005E46E7" w14:paraId="03AC0624" w14:textId="77777777">
        <w:trPr>
          <w:cantSplit/>
          <w:trHeight w:val="441"/>
          <w:jc w:val="center"/>
        </w:trPr>
        <w:tc>
          <w:tcPr>
            <w:tcW w:w="1271" w:type="dxa"/>
            <w:gridSpan w:val="2"/>
            <w:vAlign w:val="center"/>
          </w:tcPr>
          <w:p w14:paraId="753F9790" w14:textId="77777777" w:rsidR="005E46E7" w:rsidRDefault="00F73792">
            <w:pPr>
              <w:spacing w:line="480" w:lineRule="exact"/>
              <w:ind w:left="-42" w:right="-51"/>
              <w:rPr>
                <w:rFonts w:asci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专业班级</w:t>
            </w:r>
            <w:proofErr w:type="spellEnd"/>
          </w:p>
        </w:tc>
        <w:tc>
          <w:tcPr>
            <w:tcW w:w="1418" w:type="dxa"/>
            <w:vAlign w:val="center"/>
          </w:tcPr>
          <w:p w14:paraId="23A65571" w14:textId="77777777" w:rsidR="005E46E7" w:rsidRDefault="00F73792">
            <w:pPr>
              <w:ind w:right="-51"/>
              <w:jc w:val="center"/>
              <w:rPr>
                <w:rFonts w:ascii="宋体"/>
                <w:b/>
                <w:lang w:eastAsia="zh-CN"/>
              </w:rPr>
            </w:pPr>
            <w:r>
              <w:rPr>
                <w:rFonts w:ascii="宋体" w:hint="eastAsia"/>
                <w:b/>
                <w:lang w:eastAsia="zh-CN"/>
              </w:rPr>
              <w:t>计算机科学与技术</w:t>
            </w:r>
            <w:r>
              <w:rPr>
                <w:rFonts w:ascii="宋体" w:hint="eastAsia"/>
                <w:b/>
                <w:lang w:eastAsia="zh-CN"/>
              </w:rPr>
              <w:t>5</w:t>
            </w:r>
            <w:r>
              <w:rPr>
                <w:rFonts w:ascii="宋体" w:hint="eastAsia"/>
                <w:b/>
                <w:lang w:eastAsia="zh-CN"/>
              </w:rPr>
              <w:t>班</w:t>
            </w:r>
          </w:p>
        </w:tc>
        <w:tc>
          <w:tcPr>
            <w:tcW w:w="1559" w:type="dxa"/>
            <w:gridSpan w:val="2"/>
            <w:vAlign w:val="center"/>
          </w:tcPr>
          <w:p w14:paraId="3F2899B5" w14:textId="77777777" w:rsidR="005E46E7" w:rsidRDefault="00F73792">
            <w:pPr>
              <w:spacing w:line="480" w:lineRule="exact"/>
              <w:ind w:right="-51"/>
              <w:rPr>
                <w:rFonts w:ascii="宋体" w:hAns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姓名</w:t>
            </w:r>
            <w:proofErr w:type="spellEnd"/>
          </w:p>
        </w:tc>
        <w:tc>
          <w:tcPr>
            <w:tcW w:w="1414" w:type="dxa"/>
            <w:vAlign w:val="center"/>
          </w:tcPr>
          <w:p w14:paraId="139D7D70" w14:textId="77777777" w:rsidR="005E46E7" w:rsidRDefault="00F73792">
            <w:pPr>
              <w:spacing w:line="480" w:lineRule="exact"/>
              <w:ind w:right="-51"/>
              <w:jc w:val="center"/>
              <w:rPr>
                <w:rFonts w:ascii="宋体"/>
                <w:b/>
                <w:lang w:eastAsia="zh-CN"/>
              </w:rPr>
            </w:pPr>
            <w:r>
              <w:rPr>
                <w:rFonts w:ascii="宋体" w:hint="eastAsia"/>
                <w:b/>
                <w:lang w:eastAsia="zh-CN"/>
              </w:rPr>
              <w:t>李林轩</w:t>
            </w:r>
          </w:p>
        </w:tc>
        <w:tc>
          <w:tcPr>
            <w:tcW w:w="1464" w:type="dxa"/>
            <w:vAlign w:val="center"/>
          </w:tcPr>
          <w:p w14:paraId="1BE1EC82" w14:textId="77777777" w:rsidR="005E46E7" w:rsidRDefault="00F73792">
            <w:pPr>
              <w:spacing w:line="480" w:lineRule="exact"/>
              <w:ind w:right="-51"/>
              <w:rPr>
                <w:rFonts w:asci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学号</w:t>
            </w:r>
            <w:proofErr w:type="spellEnd"/>
          </w:p>
        </w:tc>
        <w:tc>
          <w:tcPr>
            <w:tcW w:w="1464" w:type="dxa"/>
            <w:vAlign w:val="center"/>
          </w:tcPr>
          <w:p w14:paraId="453B0141" w14:textId="77777777" w:rsidR="005E46E7" w:rsidRDefault="00F73792">
            <w:pPr>
              <w:ind w:right="-51"/>
              <w:rPr>
                <w:rFonts w:ascii="宋体"/>
                <w:b/>
                <w:lang w:eastAsia="zh-CN"/>
              </w:rPr>
            </w:pPr>
            <w:r>
              <w:rPr>
                <w:rFonts w:ascii="宋体" w:hint="eastAsia"/>
                <w:b/>
                <w:lang w:eastAsia="zh-CN"/>
              </w:rPr>
              <w:t>20184320</w:t>
            </w:r>
          </w:p>
        </w:tc>
      </w:tr>
      <w:tr w:rsidR="005E46E7" w14:paraId="357991CB" w14:textId="77777777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7974394A" w14:textId="77777777" w:rsidR="005E46E7" w:rsidRDefault="00F73792">
            <w:pPr>
              <w:spacing w:line="480" w:lineRule="exact"/>
              <w:ind w:left="-42" w:right="-51"/>
              <w:jc w:val="center"/>
              <w:rPr>
                <w:rFonts w:asci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实验题目</w:t>
            </w:r>
            <w:proofErr w:type="spellEnd"/>
          </w:p>
        </w:tc>
        <w:tc>
          <w:tcPr>
            <w:tcW w:w="7327" w:type="dxa"/>
            <w:gridSpan w:val="7"/>
            <w:vAlign w:val="center"/>
          </w:tcPr>
          <w:p w14:paraId="7AC6BE25" w14:textId="77777777" w:rsidR="005E46E7" w:rsidRDefault="00F73792">
            <w:pPr>
              <w:spacing w:line="480" w:lineRule="exact"/>
              <w:ind w:right="-51"/>
              <w:jc w:val="center"/>
              <w:rPr>
                <w:rFonts w:ascii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词法分析程序的设计与实现</w:t>
            </w:r>
          </w:p>
        </w:tc>
      </w:tr>
      <w:tr w:rsidR="005E46E7" w14:paraId="207053F1" w14:textId="77777777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13DAF86F" w14:textId="77777777" w:rsidR="005E46E7" w:rsidRDefault="00F73792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实验时间</w:t>
            </w:r>
            <w:proofErr w:type="spellEnd"/>
          </w:p>
        </w:tc>
        <w:tc>
          <w:tcPr>
            <w:tcW w:w="1851" w:type="dxa"/>
            <w:gridSpan w:val="3"/>
            <w:vAlign w:val="center"/>
          </w:tcPr>
          <w:p w14:paraId="52796C13" w14:textId="77777777" w:rsidR="005E46E7" w:rsidRDefault="00F73792">
            <w:pPr>
              <w:spacing w:line="400" w:lineRule="exact"/>
              <w:ind w:left="-40" w:right="-51" w:firstLineChars="200" w:firstLine="440"/>
              <w:rPr>
                <w:rFonts w:ascii="宋体"/>
                <w:b/>
                <w:lang w:eastAsia="zh-CN"/>
              </w:rPr>
            </w:pPr>
            <w:r>
              <w:rPr>
                <w:rFonts w:ascii="宋体" w:hint="eastAsia"/>
                <w:b/>
                <w:lang w:eastAsia="zh-CN"/>
              </w:rPr>
              <w:t>2021/4/10</w:t>
            </w:r>
          </w:p>
        </w:tc>
        <w:tc>
          <w:tcPr>
            <w:tcW w:w="1134" w:type="dxa"/>
            <w:vAlign w:val="center"/>
          </w:tcPr>
          <w:p w14:paraId="1734061F" w14:textId="77777777" w:rsidR="005E46E7" w:rsidRDefault="00F73792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实验地点</w:t>
            </w:r>
            <w:proofErr w:type="spellEnd"/>
          </w:p>
        </w:tc>
        <w:tc>
          <w:tcPr>
            <w:tcW w:w="4342" w:type="dxa"/>
            <w:gridSpan w:val="3"/>
            <w:vAlign w:val="center"/>
          </w:tcPr>
          <w:p w14:paraId="41DB9859" w14:textId="77777777" w:rsidR="005E46E7" w:rsidRDefault="00F73792">
            <w:pPr>
              <w:spacing w:line="400" w:lineRule="exact"/>
              <w:ind w:left="-40" w:right="-51"/>
              <w:jc w:val="center"/>
              <w:rPr>
                <w:rFonts w:ascii="宋体"/>
                <w:b/>
                <w:lang w:eastAsia="zh-CN"/>
              </w:rPr>
            </w:pPr>
            <w:r>
              <w:rPr>
                <w:rFonts w:ascii="宋体" w:hint="eastAsia"/>
                <w:b/>
                <w:lang w:eastAsia="zh-CN"/>
              </w:rPr>
              <w:t>DS1421</w:t>
            </w:r>
          </w:p>
        </w:tc>
      </w:tr>
      <w:tr w:rsidR="005E46E7" w14:paraId="0FFA2501" w14:textId="77777777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10511494" w14:textId="77777777" w:rsidR="005E46E7" w:rsidRDefault="00F73792">
            <w:pPr>
              <w:spacing w:line="400" w:lineRule="exact"/>
              <w:ind w:left="-40" w:right="-51"/>
              <w:jc w:val="center"/>
              <w:rPr>
                <w:rFonts w:ascii="宋体"/>
                <w:b/>
              </w:rPr>
            </w:pPr>
            <w:proofErr w:type="spellStart"/>
            <w:r>
              <w:rPr>
                <w:rFonts w:ascii="宋体" w:hAnsi="宋体" w:hint="eastAsia"/>
                <w:b/>
              </w:rPr>
              <w:t>实验成绩</w:t>
            </w:r>
            <w:proofErr w:type="spellEnd"/>
          </w:p>
        </w:tc>
        <w:tc>
          <w:tcPr>
            <w:tcW w:w="1851" w:type="dxa"/>
            <w:gridSpan w:val="3"/>
            <w:vAlign w:val="center"/>
          </w:tcPr>
          <w:p w14:paraId="118F24F2" w14:textId="77777777" w:rsidR="005E46E7" w:rsidRDefault="005E46E7">
            <w:pPr>
              <w:spacing w:line="480" w:lineRule="exact"/>
              <w:ind w:leftChars="-20" w:left="-44" w:right="171" w:firstLineChars="100" w:firstLine="220"/>
              <w:rPr>
                <w:rFonts w:ascii="宋体"/>
                <w:b/>
              </w:rPr>
            </w:pPr>
          </w:p>
        </w:tc>
        <w:tc>
          <w:tcPr>
            <w:tcW w:w="1134" w:type="dxa"/>
            <w:vAlign w:val="center"/>
          </w:tcPr>
          <w:p w14:paraId="3B890DB7" w14:textId="77777777" w:rsidR="005E46E7" w:rsidRDefault="00F73792">
            <w:pPr>
              <w:spacing w:line="480" w:lineRule="exact"/>
              <w:ind w:leftChars="-20" w:left="-44" w:right="171"/>
              <w:jc w:val="center"/>
              <w:rPr>
                <w:rFonts w:ascii="宋体"/>
                <w:b/>
              </w:rPr>
            </w:pPr>
            <w:r>
              <w:rPr>
                <w:rFonts w:ascii="宋体" w:hAnsi="宋体"/>
                <w:b/>
              </w:rPr>
              <w:t xml:space="preserve"> </w:t>
            </w:r>
            <w:proofErr w:type="spellStart"/>
            <w:r>
              <w:rPr>
                <w:rFonts w:ascii="宋体" w:hAnsi="宋体" w:hint="eastAsia"/>
                <w:b/>
              </w:rPr>
              <w:t>实验性质</w:t>
            </w:r>
            <w:proofErr w:type="spellEnd"/>
          </w:p>
        </w:tc>
        <w:tc>
          <w:tcPr>
            <w:tcW w:w="4342" w:type="dxa"/>
            <w:gridSpan w:val="3"/>
            <w:vAlign w:val="center"/>
          </w:tcPr>
          <w:p w14:paraId="13DFE8FE" w14:textId="77777777" w:rsidR="005E46E7" w:rsidRDefault="00F73792">
            <w:pPr>
              <w:spacing w:line="480" w:lineRule="exact"/>
              <w:ind w:left="-42" w:right="171"/>
              <w:jc w:val="center"/>
              <w:rPr>
                <w:rFonts w:asci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  <w:lang w:eastAsia="zh-CN"/>
              </w:rPr>
              <w:t>□验证性</w:t>
            </w:r>
            <w:r>
              <w:rPr>
                <w:rFonts w:ascii="宋体" w:hAnsi="宋体"/>
                <w:b/>
                <w:lang w:eastAsia="zh-CN"/>
              </w:rPr>
              <w:t xml:space="preserve">  </w:t>
            </w:r>
            <w:r>
              <w:rPr>
                <w:rFonts w:ascii="宋体" w:hAnsi="宋体" w:hint="eastAsia"/>
                <w:b/>
                <w:lang w:eastAsia="zh-CN"/>
              </w:rPr>
              <w:t>□设计性</w:t>
            </w:r>
            <w:r>
              <w:rPr>
                <w:rFonts w:ascii="宋体" w:hAnsi="宋体"/>
                <w:b/>
                <w:lang w:eastAsia="zh-CN"/>
              </w:rPr>
              <w:t xml:space="preserve">  </w:t>
            </w:r>
            <w:r>
              <w:rPr>
                <w:rFonts w:ascii="宋体" w:hAnsi="宋体" w:hint="eastAsia"/>
                <w:b/>
                <w:lang w:eastAsia="zh-CN"/>
              </w:rPr>
              <w:t>■综合性</w:t>
            </w:r>
          </w:p>
        </w:tc>
      </w:tr>
      <w:tr w:rsidR="005E46E7" w14:paraId="05DB220D" w14:textId="77777777">
        <w:trPr>
          <w:trHeight w:val="2196"/>
          <w:jc w:val="center"/>
        </w:trPr>
        <w:tc>
          <w:tcPr>
            <w:tcW w:w="8590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A6A4AD8" w14:textId="77777777" w:rsidR="005E46E7" w:rsidRDefault="00F73792">
            <w:pPr>
              <w:spacing w:line="480" w:lineRule="exact"/>
              <w:ind w:right="-51"/>
              <w:rPr>
                <w:rFonts w:ascii="黑体" w:eastAsia="黑体"/>
                <w:sz w:val="28"/>
                <w:szCs w:val="24"/>
                <w:lang w:eastAsia="zh-CN"/>
              </w:rPr>
            </w:pPr>
            <w:r>
              <w:rPr>
                <w:rFonts w:ascii="黑体" w:eastAsia="黑体" w:hint="eastAsia"/>
                <w:sz w:val="28"/>
                <w:szCs w:val="24"/>
                <w:lang w:eastAsia="zh-CN"/>
              </w:rPr>
              <w:t>教师评价：</w:t>
            </w:r>
          </w:p>
          <w:p w14:paraId="2AC5EBC7" w14:textId="77777777" w:rsidR="005E46E7" w:rsidRDefault="00F73792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>
              <w:rPr>
                <w:rFonts w:eastAsia="楷体_GB2312" w:hint="eastAsia"/>
                <w:lang w:eastAsia="zh-CN"/>
              </w:rPr>
              <w:t>□</w:t>
            </w:r>
            <w:r>
              <w:rPr>
                <w:rFonts w:ascii="楷体_GB2312" w:eastAsia="楷体_GB2312" w:hint="eastAsia"/>
                <w:lang w:eastAsia="zh-CN"/>
              </w:rPr>
              <w:t>算法</w:t>
            </w:r>
            <w:r>
              <w:rPr>
                <w:rFonts w:ascii="楷体_GB2312" w:eastAsia="楷体_GB2312"/>
                <w:lang w:eastAsia="zh-CN"/>
              </w:rPr>
              <w:t>/</w:t>
            </w:r>
            <w:r>
              <w:rPr>
                <w:rFonts w:ascii="楷体_GB2312" w:eastAsia="楷体_GB2312" w:hint="eastAsia"/>
                <w:lang w:eastAsia="zh-CN"/>
              </w:rPr>
              <w:t>实验过程正确；</w:t>
            </w:r>
            <w:r>
              <w:rPr>
                <w:rFonts w:eastAsia="楷体_GB2312" w:hint="eastAsia"/>
                <w:lang w:eastAsia="zh-CN"/>
              </w:rPr>
              <w:t>□</w:t>
            </w:r>
            <w:r>
              <w:rPr>
                <w:rFonts w:ascii="楷体_GB2312" w:eastAsia="楷体_GB2312" w:hint="eastAsia"/>
                <w:lang w:eastAsia="zh-CN"/>
              </w:rPr>
              <w:t>源程序</w:t>
            </w:r>
            <w:r>
              <w:rPr>
                <w:rFonts w:ascii="楷体_GB2312" w:eastAsia="楷体_GB2312"/>
                <w:lang w:eastAsia="zh-CN"/>
              </w:rPr>
              <w:t>/</w:t>
            </w:r>
            <w:r>
              <w:rPr>
                <w:rFonts w:ascii="楷体_GB2312" w:eastAsia="楷体_GB2312" w:hint="eastAsia"/>
                <w:lang w:eastAsia="zh-CN"/>
              </w:rPr>
              <w:t>实验内容提交</w:t>
            </w:r>
            <w:r>
              <w:rPr>
                <w:rFonts w:ascii="楷体_GB2312" w:eastAsia="楷体_GB2312"/>
                <w:lang w:eastAsia="zh-CN"/>
              </w:rPr>
              <w:t xml:space="preserve">  </w:t>
            </w:r>
            <w:r>
              <w:rPr>
                <w:rFonts w:eastAsia="楷体_GB2312" w:hint="eastAsia"/>
                <w:lang w:eastAsia="zh-CN"/>
              </w:rPr>
              <w:t>□</w:t>
            </w:r>
            <w:r>
              <w:rPr>
                <w:rFonts w:ascii="楷体_GB2312" w:eastAsia="楷体_GB2312" w:hint="eastAsia"/>
                <w:lang w:eastAsia="zh-CN"/>
              </w:rPr>
              <w:t>程序结构</w:t>
            </w:r>
            <w:r>
              <w:rPr>
                <w:rFonts w:ascii="楷体_GB2312" w:eastAsia="楷体_GB2312"/>
                <w:lang w:eastAsia="zh-CN"/>
              </w:rPr>
              <w:t>/</w:t>
            </w:r>
            <w:r>
              <w:rPr>
                <w:rFonts w:ascii="楷体_GB2312" w:eastAsia="楷体_GB2312" w:hint="eastAsia"/>
                <w:lang w:eastAsia="zh-CN"/>
              </w:rPr>
              <w:t>实验步骤合理；</w:t>
            </w:r>
          </w:p>
          <w:p w14:paraId="05F30AB0" w14:textId="77777777" w:rsidR="005E46E7" w:rsidRDefault="00F73792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>
              <w:rPr>
                <w:rFonts w:eastAsia="楷体_GB2312" w:hint="eastAsia"/>
                <w:lang w:eastAsia="zh-CN"/>
              </w:rPr>
              <w:t>□</w:t>
            </w:r>
            <w:r>
              <w:rPr>
                <w:rFonts w:ascii="楷体_GB2312" w:eastAsia="楷体_GB2312" w:hint="eastAsia"/>
                <w:lang w:eastAsia="zh-CN"/>
              </w:rPr>
              <w:t>实验结果正确；</w:t>
            </w:r>
            <w:r>
              <w:rPr>
                <w:rFonts w:ascii="楷体_GB2312" w:eastAsia="楷体_GB2312"/>
                <w:lang w:eastAsia="zh-CN"/>
              </w:rPr>
              <w:t xml:space="preserve">     </w:t>
            </w:r>
            <w:r>
              <w:rPr>
                <w:rFonts w:eastAsia="楷体_GB2312" w:hint="eastAsia"/>
                <w:lang w:eastAsia="zh-CN"/>
              </w:rPr>
              <w:t>□</w:t>
            </w:r>
            <w:r>
              <w:rPr>
                <w:rFonts w:ascii="楷体_GB2312" w:eastAsia="楷体_GB2312" w:hint="eastAsia"/>
                <w:lang w:eastAsia="zh-CN"/>
              </w:rPr>
              <w:t>语法、语义正确；</w:t>
            </w:r>
            <w:r>
              <w:rPr>
                <w:rFonts w:ascii="楷体_GB2312" w:eastAsia="楷体_GB2312"/>
                <w:lang w:eastAsia="zh-CN"/>
              </w:rPr>
              <w:t xml:space="preserve">     </w:t>
            </w:r>
            <w:r>
              <w:rPr>
                <w:rFonts w:eastAsia="楷体_GB2312" w:hint="eastAsia"/>
                <w:lang w:eastAsia="zh-CN"/>
              </w:rPr>
              <w:t>□</w:t>
            </w:r>
            <w:r>
              <w:rPr>
                <w:rFonts w:ascii="楷体_GB2312" w:eastAsia="楷体_GB2312" w:hint="eastAsia"/>
                <w:lang w:eastAsia="zh-CN"/>
              </w:rPr>
              <w:t>报告规范；</w:t>
            </w:r>
            <w:r>
              <w:rPr>
                <w:rFonts w:ascii="楷体_GB2312" w:eastAsia="楷体_GB2312"/>
                <w:sz w:val="28"/>
                <w:lang w:eastAsia="zh-CN"/>
              </w:rPr>
              <w:t xml:space="preserve">     </w:t>
            </w:r>
            <w:r>
              <w:rPr>
                <w:rFonts w:ascii="楷体_GB2312" w:eastAsia="楷体_GB2312"/>
                <w:lang w:eastAsia="zh-CN"/>
              </w:rPr>
              <w:t xml:space="preserve"> </w:t>
            </w:r>
          </w:p>
          <w:p w14:paraId="57EDA9CC" w14:textId="77777777" w:rsidR="005E46E7" w:rsidRDefault="00F73792">
            <w:pPr>
              <w:spacing w:line="480" w:lineRule="exact"/>
              <w:ind w:right="-51"/>
              <w:rPr>
                <w:rFonts w:ascii="楷体_GB2312" w:eastAsia="楷体_GB2312"/>
                <w:lang w:eastAsia="zh-CN"/>
              </w:rPr>
            </w:pPr>
            <w:r>
              <w:rPr>
                <w:rFonts w:ascii="楷体_GB2312" w:eastAsia="楷体_GB2312" w:hint="eastAsia"/>
                <w:lang w:eastAsia="zh-CN"/>
              </w:rPr>
              <w:t>其他：</w:t>
            </w:r>
          </w:p>
          <w:p w14:paraId="5397E939" w14:textId="77777777" w:rsidR="005E46E7" w:rsidRDefault="00F73792">
            <w:pPr>
              <w:spacing w:line="480" w:lineRule="exact"/>
              <w:ind w:right="-51"/>
              <w:rPr>
                <w:rFonts w:ascii="宋体"/>
                <w:lang w:eastAsia="zh-CN"/>
              </w:rPr>
            </w:pPr>
            <w:r>
              <w:rPr>
                <w:rFonts w:ascii="宋体"/>
                <w:lang w:eastAsia="zh-CN"/>
              </w:rPr>
              <w:t xml:space="preserve">                                          </w:t>
            </w:r>
            <w:r>
              <w:rPr>
                <w:rFonts w:ascii="宋体" w:hint="eastAsia"/>
                <w:lang w:eastAsia="zh-CN"/>
              </w:rPr>
              <w:t>评价教师签名：</w:t>
            </w:r>
          </w:p>
        </w:tc>
      </w:tr>
      <w:tr w:rsidR="005E46E7" w14:paraId="27EE1206" w14:textId="77777777">
        <w:trPr>
          <w:trHeight w:val="1119"/>
          <w:jc w:val="center"/>
        </w:trPr>
        <w:tc>
          <w:tcPr>
            <w:tcW w:w="8590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2B6073E" w14:textId="77777777" w:rsidR="005E46E7" w:rsidRDefault="00F73792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t>一、实验目的</w:t>
            </w:r>
          </w:p>
          <w:p w14:paraId="5C40AA0B" w14:textId="77777777" w:rsidR="005E46E7" w:rsidRDefault="00F73792">
            <w:pPr>
              <w:spacing w:line="360" w:lineRule="auto"/>
              <w:ind w:right="-51"/>
              <w:rPr>
                <w:rFonts w:asciiTheme="minorEastAsia" w:hAnsiTheme="minorEastAsia"/>
                <w:bCs/>
                <w:lang w:eastAsia="zh-CN"/>
              </w:rPr>
            </w:pPr>
            <w:r>
              <w:rPr>
                <w:rFonts w:asciiTheme="minorEastAsia" w:hAnsiTheme="minorEastAsia"/>
                <w:bCs/>
              </w:rPr>
              <w:sym w:font="Wingdings" w:char="F0E0"/>
            </w:r>
            <w:r>
              <w:rPr>
                <w:rFonts w:asciiTheme="minorEastAsia" w:hAnsiTheme="minorEastAsia" w:hint="eastAsia"/>
                <w:bCs/>
                <w:lang w:eastAsia="zh-CN"/>
              </w:rPr>
              <w:t>了解编译器中词法分析环节的作用和意义</w:t>
            </w:r>
          </w:p>
          <w:p w14:paraId="37C83DA4" w14:textId="77777777" w:rsidR="005E46E7" w:rsidRDefault="00F73792">
            <w:pPr>
              <w:spacing w:line="360" w:lineRule="auto"/>
              <w:ind w:right="-51"/>
              <w:rPr>
                <w:lang w:eastAsia="zh-CN"/>
              </w:rPr>
            </w:pPr>
            <w:r>
              <w:rPr>
                <w:rFonts w:asciiTheme="minorEastAsia" w:hAnsiTheme="minorEastAsia"/>
                <w:bCs/>
              </w:rPr>
              <w:sym w:font="Wingdings" w:char="F0E0"/>
            </w:r>
            <w:r>
              <w:rPr>
                <w:rFonts w:hint="eastAsia"/>
                <w:lang w:eastAsia="zh-CN"/>
              </w:rPr>
              <w:t>掌握词法分析基础</w:t>
            </w:r>
          </w:p>
          <w:p w14:paraId="17F187A9" w14:textId="77777777" w:rsidR="005E46E7" w:rsidRDefault="00F73792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asciiTheme="minorEastAsia" w:hAnsiTheme="minorEastAsia"/>
                <w:bCs/>
              </w:rPr>
              <w:sym w:font="Wingdings" w:char="F0E0"/>
            </w:r>
            <w:r>
              <w:rPr>
                <w:rFonts w:hint="eastAsia"/>
                <w:lang w:eastAsia="zh-CN"/>
              </w:rPr>
              <w:t>实现实验要求中C语言子集的词法分析</w:t>
            </w:r>
            <w:proofErr w:type="gramStart"/>
            <w:r>
              <w:rPr>
                <w:rFonts w:hint="eastAsia"/>
                <w:lang w:eastAsia="zh-CN"/>
              </w:rPr>
              <w:t>器程序</w:t>
            </w:r>
            <w:proofErr w:type="gramEnd"/>
          </w:p>
        </w:tc>
      </w:tr>
      <w:tr w:rsidR="005E46E7" w14:paraId="22B92460" w14:textId="77777777">
        <w:trPr>
          <w:trHeight w:val="1574"/>
          <w:jc w:val="center"/>
        </w:trPr>
        <w:tc>
          <w:tcPr>
            <w:tcW w:w="8590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336296C" w14:textId="77777777" w:rsidR="005E46E7" w:rsidRDefault="00F73792">
            <w:pPr>
              <w:spacing w:line="360" w:lineRule="auto"/>
              <w:ind w:right="-51"/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t>二、实验项目内容</w:t>
            </w:r>
          </w:p>
          <w:p w14:paraId="7FE00BBE" w14:textId="77777777" w:rsidR="005E46E7" w:rsidRDefault="00F73792">
            <w:pPr>
              <w:pStyle w:val="a7"/>
              <w:numPr>
                <w:ilvl w:val="0"/>
                <w:numId w:val="1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实验内容</w:t>
            </w:r>
          </w:p>
          <w:p w14:paraId="512F6D6F" w14:textId="77777777" w:rsidR="005E46E7" w:rsidRDefault="00F73792">
            <w:pPr>
              <w:ind w:firstLineChars="100" w:firstLine="2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根据某个现有编程语言的词法规则（或设计一套新的词法规则），建立词法分析</w:t>
            </w:r>
            <w:proofErr w:type="gramStart"/>
            <w:r>
              <w:rPr>
                <w:rFonts w:hint="eastAsia"/>
                <w:lang w:eastAsia="zh-CN"/>
              </w:rPr>
              <w:t>器展开</w:t>
            </w:r>
            <w:proofErr w:type="gramEnd"/>
            <w:r>
              <w:rPr>
                <w:rFonts w:hint="eastAsia"/>
                <w:lang w:eastAsia="zh-CN"/>
              </w:rPr>
              <w:t>识别，具体功能要求包括：</w:t>
            </w:r>
          </w:p>
          <w:p w14:paraId="23862D71" w14:textId="77777777" w:rsidR="005E46E7" w:rsidRDefault="00F73792">
            <w:pPr>
              <w:pStyle w:val="a7"/>
              <w:widowControl w:val="0"/>
              <w:numPr>
                <w:ilvl w:val="0"/>
                <w:numId w:val="2"/>
              </w:numPr>
              <w:spacing w:after="0" w:line="240" w:lineRule="auto"/>
              <w:ind w:leftChars="200" w:left="86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支持标识符、常量（含十进制与十六进制的整数、浮点数）、关键字、分界符、运算符等词法类型；</w:t>
            </w:r>
          </w:p>
          <w:p w14:paraId="6D8A1407" w14:textId="77777777" w:rsidR="005E46E7" w:rsidRDefault="00F73792">
            <w:pPr>
              <w:pStyle w:val="a7"/>
              <w:widowControl w:val="0"/>
              <w:numPr>
                <w:ilvl w:val="0"/>
                <w:numId w:val="2"/>
              </w:numPr>
              <w:spacing w:after="0" w:line="240" w:lineRule="auto"/>
              <w:ind w:leftChars="200" w:left="86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输出每个词的类型和单词属性；</w:t>
            </w:r>
          </w:p>
          <w:p w14:paraId="652F316C" w14:textId="77777777" w:rsidR="005E46E7" w:rsidRDefault="00F73792">
            <w:pPr>
              <w:pStyle w:val="a7"/>
              <w:widowControl w:val="0"/>
              <w:numPr>
                <w:ilvl w:val="0"/>
                <w:numId w:val="2"/>
              </w:numPr>
              <w:spacing w:after="0" w:line="240" w:lineRule="auto"/>
              <w:ind w:leftChars="200" w:left="86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检查源程序中存在的词法错误，并报告错误所在的位置；</w:t>
            </w:r>
          </w:p>
          <w:p w14:paraId="5E87F731" w14:textId="77777777" w:rsidR="005E46E7" w:rsidRDefault="00F73792">
            <w:pPr>
              <w:pStyle w:val="a7"/>
              <w:widowControl w:val="0"/>
              <w:numPr>
                <w:ilvl w:val="0"/>
                <w:numId w:val="2"/>
              </w:numPr>
              <w:spacing w:after="0" w:line="240" w:lineRule="auto"/>
              <w:ind w:leftChars="200" w:left="860"/>
              <w:contextualSpacing w:val="0"/>
              <w:jc w:val="both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查填符号</w:t>
            </w:r>
            <w:proofErr w:type="gramEnd"/>
            <w:r>
              <w:rPr>
                <w:rFonts w:hint="eastAsia"/>
                <w:lang w:eastAsia="zh-CN"/>
              </w:rPr>
              <w:t>表，例如，对于变量标识符，需在符号表存入标识符名字、类型等信息。</w:t>
            </w:r>
          </w:p>
          <w:p w14:paraId="2122EF6A" w14:textId="77777777" w:rsidR="005E46E7" w:rsidRDefault="005E46E7">
            <w:pPr>
              <w:pStyle w:val="a7"/>
              <w:widowControl w:val="0"/>
              <w:spacing w:after="0" w:line="240" w:lineRule="auto"/>
              <w:ind w:left="1300"/>
              <w:contextualSpacing w:val="0"/>
              <w:jc w:val="both"/>
              <w:rPr>
                <w:lang w:eastAsia="zh-CN"/>
              </w:rPr>
            </w:pPr>
          </w:p>
          <w:p w14:paraId="54477C77" w14:textId="77777777" w:rsidR="005E46E7" w:rsidRDefault="00F73792">
            <w:pPr>
              <w:pStyle w:val="a7"/>
              <w:widowControl w:val="0"/>
              <w:numPr>
                <w:ilvl w:val="0"/>
                <w:numId w:val="1"/>
              </w:numPr>
              <w:spacing w:after="0" w:line="240" w:lineRule="auto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实验要求：</w:t>
            </w:r>
          </w:p>
          <w:p w14:paraId="557EBB98" w14:textId="77777777" w:rsidR="005E46E7" w:rsidRDefault="00F73792">
            <w:pPr>
              <w:pStyle w:val="a7"/>
              <w:widowControl w:val="0"/>
              <w:numPr>
                <w:ilvl w:val="0"/>
                <w:numId w:val="3"/>
              </w:numPr>
              <w:spacing w:after="0" w:line="240" w:lineRule="auto"/>
              <w:ind w:leftChars="200" w:left="86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自选程序设计语言（java，python，c/</w:t>
            </w:r>
            <w:proofErr w:type="spellStart"/>
            <w:r>
              <w:rPr>
                <w:rFonts w:hint="eastAsia"/>
                <w:lang w:eastAsia="zh-CN"/>
              </w:rPr>
              <w:t>c++</w:t>
            </w:r>
            <w:proofErr w:type="spellEnd"/>
            <w:r>
              <w:rPr>
                <w:rFonts w:hint="eastAsia"/>
                <w:lang w:eastAsia="zh-CN"/>
              </w:rPr>
              <w:t>）作为实现语言，手工编写词法分析程序。</w:t>
            </w:r>
          </w:p>
          <w:p w14:paraId="79EF924D" w14:textId="77777777" w:rsidR="005E46E7" w:rsidRDefault="00F73792">
            <w:pPr>
              <w:pStyle w:val="a7"/>
              <w:widowControl w:val="0"/>
              <w:numPr>
                <w:ilvl w:val="0"/>
                <w:numId w:val="3"/>
              </w:numPr>
              <w:spacing w:after="0" w:line="240" w:lineRule="auto"/>
              <w:ind w:leftChars="200" w:left="86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提交实验报告及源代码。实验报告需严格遵循学校文档规范，内容包含对应文法、词类编码表、词法分析测试用例。</w:t>
            </w:r>
          </w:p>
          <w:p w14:paraId="76CC9D3D" w14:textId="77777777" w:rsidR="005E46E7" w:rsidRDefault="005E46E7">
            <w:pPr>
              <w:pStyle w:val="a7"/>
              <w:spacing w:line="240" w:lineRule="auto"/>
              <w:ind w:left="360"/>
              <w:rPr>
                <w:rFonts w:asciiTheme="minorEastAsia" w:hAnsiTheme="minorEastAsia"/>
                <w:sz w:val="15"/>
                <w:szCs w:val="15"/>
                <w:lang w:eastAsia="zh-CN"/>
              </w:rPr>
            </w:pPr>
          </w:p>
        </w:tc>
      </w:tr>
      <w:tr w:rsidR="005E46E7" w14:paraId="481B10E2" w14:textId="77777777">
        <w:trPr>
          <w:trHeight w:val="310"/>
          <w:jc w:val="center"/>
        </w:trPr>
        <w:tc>
          <w:tcPr>
            <w:tcW w:w="8590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3B52A0D" w14:textId="77777777" w:rsidR="005E46E7" w:rsidRDefault="00F73792">
            <w:pPr>
              <w:rPr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lastRenderedPageBreak/>
              <w:t>三、实验过程或算法</w:t>
            </w:r>
          </w:p>
        </w:tc>
      </w:tr>
      <w:tr w:rsidR="005E46E7" w14:paraId="208E46E5" w14:textId="77777777">
        <w:trPr>
          <w:trHeight w:val="180"/>
          <w:jc w:val="center"/>
        </w:trPr>
        <w:tc>
          <w:tcPr>
            <w:tcW w:w="8590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16397F9" w14:textId="77777777" w:rsidR="005E46E7" w:rsidRDefault="00F73792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内容要点，供参考：</w:t>
            </w:r>
          </w:p>
          <w:p w14:paraId="74CA1E8B" w14:textId="77777777" w:rsidR="005E46E7" w:rsidRDefault="00F73792">
            <w:pPr>
              <w:pStyle w:val="a7"/>
              <w:numPr>
                <w:ilvl w:val="0"/>
                <w:numId w:val="4"/>
              </w:num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程序实现内容介绍</w:t>
            </w:r>
          </w:p>
          <w:p w14:paraId="0902BAB4" w14:textId="77777777" w:rsidR="005E46E7" w:rsidRDefault="00F73792">
            <w:pPr>
              <w:pStyle w:val="a7"/>
              <w:numPr>
                <w:ilvl w:val="0"/>
                <w:numId w:val="4"/>
              </w:num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语言说明：词法分析器所包含C语言子集相应的文法/正规式/状态转换图</w:t>
            </w:r>
          </w:p>
          <w:p w14:paraId="48C136C6" w14:textId="77777777" w:rsidR="005E46E7" w:rsidRDefault="00F73792">
            <w:pPr>
              <w:pStyle w:val="a7"/>
              <w:numPr>
                <w:ilvl w:val="0"/>
                <w:numId w:val="4"/>
              </w:num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词法编码表及说明</w:t>
            </w:r>
          </w:p>
          <w:p w14:paraId="375F2A4A" w14:textId="77777777" w:rsidR="005E46E7" w:rsidRDefault="00F73792">
            <w:pPr>
              <w:pStyle w:val="a7"/>
              <w:numPr>
                <w:ilvl w:val="0"/>
                <w:numId w:val="4"/>
              </w:num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符号表/符号表接口及说明</w:t>
            </w:r>
          </w:p>
          <w:p w14:paraId="58E622FC" w14:textId="77777777" w:rsidR="005E46E7" w:rsidRDefault="00F73792">
            <w:pPr>
              <w:pStyle w:val="a7"/>
              <w:numPr>
                <w:ilvl w:val="0"/>
                <w:numId w:val="4"/>
              </w:num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错误处理说明</w:t>
            </w:r>
          </w:p>
          <w:p w14:paraId="0FD9100A" w14:textId="77777777" w:rsidR="005E46E7" w:rsidRDefault="00F73792">
            <w:pPr>
              <w:pStyle w:val="a7"/>
              <w:numPr>
                <w:ilvl w:val="0"/>
                <w:numId w:val="4"/>
              </w:num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程序说明：可选择其中重点对象进行说明，不需要在这里列出全部源代码</w:t>
            </w:r>
          </w:p>
          <w:p w14:paraId="15491817" w14:textId="77777777" w:rsidR="005E46E7" w:rsidRDefault="005E46E7">
            <w:pPr>
              <w:pStyle w:val="a7"/>
              <w:ind w:left="0"/>
              <w:rPr>
                <w:color w:val="FF0000"/>
                <w:lang w:eastAsia="zh-CN"/>
              </w:rPr>
            </w:pPr>
          </w:p>
          <w:p w14:paraId="302DF6A2" w14:textId="77777777" w:rsidR="005E46E7" w:rsidRDefault="005E46E7">
            <w:pPr>
              <w:pStyle w:val="a7"/>
              <w:ind w:left="0"/>
              <w:rPr>
                <w:color w:val="FF0000"/>
                <w:lang w:eastAsia="zh-CN"/>
              </w:rPr>
            </w:pPr>
          </w:p>
          <w:p w14:paraId="6E5B7B3E" w14:textId="77777777" w:rsidR="005E46E7" w:rsidRDefault="00F73792">
            <w:pPr>
              <w:pStyle w:val="a7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一、程序实现内容介绍</w:t>
            </w:r>
          </w:p>
          <w:p w14:paraId="4693E3EC" w14:textId="77777777" w:rsidR="005E46E7" w:rsidRDefault="00F73792">
            <w:pPr>
              <w:pStyle w:val="a7"/>
              <w:widowControl w:val="0"/>
              <w:spacing w:after="0" w:line="240" w:lineRule="auto"/>
              <w:ind w:leftChars="200" w:left="440"/>
              <w:contextualSpacing w:val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本程序实现了以C语言的词法规则子集为基础，在此基础上进行一些修改而成的词法分析器。该词法分析器可识别标识符、常量（含十进制与十六进制的整数、浮点数）、关键字、分界符、运算符等词法类型，可以进行分词并输出每个词的类型与单词属性，可以检查源程序中存在的词法错误，并报告错误所在的行数与出错的单词，并且将输出自定义的错误类型。</w:t>
            </w:r>
          </w:p>
          <w:p w14:paraId="191D93BC" w14:textId="5C907CBC" w:rsidR="005E46E7" w:rsidRPr="000811D0" w:rsidRDefault="005E46E7" w:rsidP="000811D0">
            <w:pPr>
              <w:widowControl w:val="0"/>
              <w:spacing w:after="0" w:line="240" w:lineRule="auto"/>
              <w:jc w:val="both"/>
              <w:rPr>
                <w:rFonts w:hint="eastAsia"/>
                <w:color w:val="0000FF"/>
                <w:lang w:eastAsia="zh-CN"/>
              </w:rPr>
            </w:pPr>
          </w:p>
          <w:p w14:paraId="1EB9413B" w14:textId="77777777" w:rsidR="005E46E7" w:rsidRDefault="005E46E7">
            <w:pPr>
              <w:pStyle w:val="a7"/>
              <w:ind w:left="0"/>
              <w:rPr>
                <w:rFonts w:hint="eastAsia"/>
                <w:color w:val="0000FF"/>
                <w:lang w:eastAsia="zh-CN"/>
              </w:rPr>
            </w:pPr>
          </w:p>
          <w:p w14:paraId="4408352C" w14:textId="77777777" w:rsidR="005E46E7" w:rsidRDefault="00F73792">
            <w:pPr>
              <w:pStyle w:val="a7"/>
              <w:ind w:left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二、语言说明</w:t>
            </w:r>
          </w:p>
          <w:p w14:paraId="09ECB06E" w14:textId="77777777" w:rsidR="005E46E7" w:rsidRDefault="00F73792">
            <w:pPr>
              <w:pStyle w:val="a7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源程序中的记号，表达式，C语言子集文法：</w:t>
            </w:r>
          </w:p>
          <w:p w14:paraId="58391E76" w14:textId="77777777" w:rsidR="005E46E7" w:rsidRDefault="00F73792">
            <w:pPr>
              <w:pStyle w:val="a7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标识符：按照C语言的规则，标识符的正则表达式应为 [a-</w:t>
            </w:r>
            <w:proofErr w:type="spellStart"/>
            <w:r>
              <w:rPr>
                <w:rFonts w:hint="eastAsia"/>
                <w:lang w:eastAsia="zh-CN"/>
              </w:rPr>
              <w:t>zA</w:t>
            </w:r>
            <w:proofErr w:type="spellEnd"/>
            <w:r>
              <w:rPr>
                <w:rFonts w:hint="eastAsia"/>
                <w:lang w:eastAsia="zh-CN"/>
              </w:rPr>
              <w:t>-z_][a-zA-Z_0-9]+</w:t>
            </w:r>
          </w:p>
          <w:p w14:paraId="22527F0B" w14:textId="77777777" w:rsidR="005E46E7" w:rsidRDefault="00F73792">
            <w:pPr>
              <w:pStyle w:val="a7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运算符：本词法分析器可识别的运算符包括：</w:t>
            </w:r>
          </w:p>
          <w:p w14:paraId="51E08B3B" w14:textId="77777777" w:rsidR="005E46E7" w:rsidRDefault="00F73792">
            <w:pPr>
              <w:pStyle w:val="a7"/>
              <w:ind w:left="1760" w:hangingChars="800" w:hanging="17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+、-、*、/、%、+=、-=、*=、/=、==、!=、&gt;、&lt;、&lt;=、&gt;=、&amp;、&amp;&amp;、|、||</w:t>
            </w:r>
          </w:p>
          <w:p w14:paraId="2E4A4627" w14:textId="77777777" w:rsidR="005E46E7" w:rsidRDefault="00F73792">
            <w:pPr>
              <w:pStyle w:val="a7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关键字：本词法分析器可识别的关键字是C语言的子集，可能有少量关键字不包括在内。关键字的单词属性用数字表示，一共分为了：</w:t>
            </w:r>
          </w:p>
          <w:p w14:paraId="72721956" w14:textId="77777777" w:rsidR="005E46E7" w:rsidRDefault="00F73792">
            <w:pPr>
              <w:pStyle w:val="a7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声明变量类：    （</w:t>
            </w:r>
            <w:proofErr w:type="spellStart"/>
            <w:r>
              <w:rPr>
                <w:rFonts w:hint="eastAsia"/>
                <w:lang w:eastAsia="zh-CN"/>
              </w:rPr>
              <w:t>int,float,struct</w:t>
            </w:r>
            <w:proofErr w:type="spellEnd"/>
            <w:r>
              <w:rPr>
                <w:rFonts w:hint="eastAsia"/>
                <w:lang w:eastAsia="zh-CN"/>
              </w:rPr>
              <w:t>等）</w:t>
            </w:r>
          </w:p>
          <w:p w14:paraId="1E42E9E9" w14:textId="77777777" w:rsidR="005E46E7" w:rsidRDefault="00F73792">
            <w:pPr>
              <w:pStyle w:val="a7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         限定修饰符类：  （</w:t>
            </w:r>
            <w:proofErr w:type="spellStart"/>
            <w:r>
              <w:rPr>
                <w:rFonts w:hint="eastAsia"/>
                <w:lang w:eastAsia="zh-CN"/>
              </w:rPr>
              <w:t>const,unsigned,static</w:t>
            </w:r>
            <w:proofErr w:type="spellEnd"/>
            <w:r>
              <w:rPr>
                <w:rFonts w:hint="eastAsia"/>
                <w:lang w:eastAsia="zh-CN"/>
              </w:rPr>
              <w:t>等）</w:t>
            </w:r>
          </w:p>
          <w:p w14:paraId="08145841" w14:textId="77777777" w:rsidR="005E46E7" w:rsidRDefault="00F73792">
            <w:pPr>
              <w:pStyle w:val="a7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循环分支语句类：（</w:t>
            </w:r>
            <w:proofErr w:type="spellStart"/>
            <w:r>
              <w:rPr>
                <w:rFonts w:hint="eastAsia"/>
                <w:lang w:eastAsia="zh-CN"/>
              </w:rPr>
              <w:t>for,while,break</w:t>
            </w:r>
            <w:proofErr w:type="spellEnd"/>
            <w:r>
              <w:rPr>
                <w:rFonts w:hint="eastAsia"/>
                <w:lang w:eastAsia="zh-CN"/>
              </w:rPr>
              <w:t>等）</w:t>
            </w:r>
          </w:p>
          <w:p w14:paraId="0F8A6978" w14:textId="77777777" w:rsidR="005E46E7" w:rsidRDefault="00F73792">
            <w:pPr>
              <w:pStyle w:val="a7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输入输出类：    （</w:t>
            </w:r>
            <w:proofErr w:type="spellStart"/>
            <w:r>
              <w:rPr>
                <w:rFonts w:hint="eastAsia"/>
                <w:lang w:eastAsia="zh-CN"/>
              </w:rPr>
              <w:t>scanf,printf</w:t>
            </w:r>
            <w:proofErr w:type="spellEnd"/>
            <w:r>
              <w:rPr>
                <w:rFonts w:hint="eastAsia"/>
                <w:lang w:eastAsia="zh-CN"/>
              </w:rPr>
              <w:t>）</w:t>
            </w:r>
          </w:p>
          <w:p w14:paraId="4BFCC861" w14:textId="77777777" w:rsidR="005E46E7" w:rsidRDefault="00F73792">
            <w:pPr>
              <w:pStyle w:val="a7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       函数特有类：    （</w:t>
            </w:r>
            <w:proofErr w:type="spellStart"/>
            <w:r>
              <w:rPr>
                <w:rFonts w:hint="eastAsia"/>
                <w:lang w:eastAsia="zh-CN"/>
              </w:rPr>
              <w:t>void,return,volatile</w:t>
            </w:r>
            <w:proofErr w:type="spellEnd"/>
            <w:r>
              <w:rPr>
                <w:rFonts w:hint="eastAsia"/>
                <w:lang w:eastAsia="zh-CN"/>
              </w:rPr>
              <w:t>）</w:t>
            </w:r>
          </w:p>
          <w:p w14:paraId="3BA01C63" w14:textId="77777777" w:rsidR="005E46E7" w:rsidRDefault="00F73792">
            <w:pPr>
              <w:pStyle w:val="a7"/>
              <w:ind w:left="0" w:firstLineChars="300" w:firstLine="66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关键字及关键字对应的单词属性存储在vector&lt;pair&lt;string, int&gt;&gt; keyword</w:t>
            </w:r>
          </w:p>
          <w:p w14:paraId="086DD211" w14:textId="77777777" w:rsidR="005E46E7" w:rsidRDefault="00F73792">
            <w:pPr>
              <w:pStyle w:val="a7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数字：数字分为十进制整数，十六进制整数，十进制浮点数，十六进制浮点数四种，会分别进行类别的识别与输出。同时，词法分析器允许以小数点开头的浮点数，视为整数部分为0。</w:t>
            </w:r>
          </w:p>
          <w:p w14:paraId="78209051" w14:textId="77777777" w:rsidR="005E46E7" w:rsidRDefault="00F73792">
            <w:pPr>
              <w:pStyle w:val="a7"/>
              <w:numPr>
                <w:ilvl w:val="0"/>
                <w:numId w:val="5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分界符：分界</w:t>
            </w:r>
            <w:proofErr w:type="gramStart"/>
            <w:r>
              <w:rPr>
                <w:rFonts w:hint="eastAsia"/>
                <w:lang w:eastAsia="zh-CN"/>
              </w:rPr>
              <w:t>符包括</w:t>
            </w:r>
            <w:proofErr w:type="gramEnd"/>
            <w:r>
              <w:rPr>
                <w:rFonts w:hint="eastAsia"/>
                <w:lang w:eastAsia="zh-CN"/>
              </w:rPr>
              <w:t>(、)、{、}、[、]、#、,、;、</w:t>
            </w:r>
            <w:proofErr w:type="gramStart"/>
            <w:r>
              <w:rPr>
                <w:lang w:eastAsia="zh-CN"/>
              </w:rPr>
              <w:t>’</w:t>
            </w:r>
            <w:proofErr w:type="gramEnd"/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”</w:t>
            </w:r>
          </w:p>
          <w:p w14:paraId="144D71D5" w14:textId="77777777" w:rsidR="005E46E7" w:rsidRDefault="005E46E7">
            <w:pPr>
              <w:pStyle w:val="a7"/>
              <w:ind w:left="0"/>
              <w:rPr>
                <w:color w:val="000000" w:themeColor="text1"/>
                <w:lang w:eastAsia="zh-CN"/>
              </w:rPr>
            </w:pPr>
          </w:p>
          <w:p w14:paraId="7A14BC56" w14:textId="77777777" w:rsidR="005E46E7" w:rsidRDefault="00F73792">
            <w:pPr>
              <w:pStyle w:val="a7"/>
              <w:ind w:left="0"/>
              <w:rPr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状态转换图：</w:t>
            </w:r>
          </w:p>
          <w:p w14:paraId="088A25C8" w14:textId="77777777" w:rsidR="005E46E7" w:rsidRDefault="005E46E7">
            <w:pPr>
              <w:pStyle w:val="a7"/>
              <w:ind w:left="0"/>
              <w:rPr>
                <w:color w:val="000000" w:themeColor="text1"/>
                <w:lang w:eastAsia="zh-CN"/>
              </w:rPr>
            </w:pPr>
          </w:p>
          <w:p w14:paraId="34814034" w14:textId="67FA601A" w:rsidR="000811D0" w:rsidRDefault="000811D0" w:rsidP="000811D0">
            <w:pPr>
              <w:pStyle w:val="a7"/>
              <w:numPr>
                <w:ilvl w:val="0"/>
                <w:numId w:val="6"/>
              </w:numPr>
              <w:rPr>
                <w:lang w:eastAsia="zh-CN"/>
              </w:rPr>
            </w:pPr>
            <w:r w:rsidRPr="000811D0">
              <w:rPr>
                <w:rFonts w:hint="eastAsia"/>
                <w:lang w:eastAsia="zh-CN"/>
              </w:rPr>
              <w:t>词法编码表及说明</w:t>
            </w:r>
          </w:p>
          <w:p w14:paraId="0B45B88A" w14:textId="77777777" w:rsidR="002034E0" w:rsidRPr="000811D0" w:rsidRDefault="002034E0" w:rsidP="002034E0">
            <w:pPr>
              <w:rPr>
                <w:rFonts w:hint="eastAsia"/>
                <w:lang w:eastAsia="zh-CN"/>
              </w:rPr>
            </w:pPr>
          </w:p>
          <w:p w14:paraId="5F64372B" w14:textId="025BD06D" w:rsidR="000811D0" w:rsidRPr="000811D0" w:rsidRDefault="000811D0" w:rsidP="000811D0">
            <w:pPr>
              <w:pStyle w:val="a7"/>
              <w:numPr>
                <w:ilvl w:val="0"/>
                <w:numId w:val="6"/>
              </w:numPr>
              <w:rPr>
                <w:lang w:eastAsia="zh-CN"/>
              </w:rPr>
            </w:pPr>
            <w:r w:rsidRPr="000811D0">
              <w:rPr>
                <w:rFonts w:hint="eastAsia"/>
                <w:lang w:eastAsia="zh-CN"/>
              </w:rPr>
              <w:t>符号表/符号表接口及说明</w:t>
            </w:r>
          </w:p>
          <w:p w14:paraId="36D82AEB" w14:textId="77777777" w:rsidR="005E46E7" w:rsidRPr="000811D0" w:rsidRDefault="005E46E7">
            <w:pPr>
              <w:pStyle w:val="a7"/>
              <w:ind w:left="0"/>
              <w:rPr>
                <w:lang w:eastAsia="zh-CN"/>
              </w:rPr>
            </w:pPr>
          </w:p>
          <w:p w14:paraId="1DF35B3B" w14:textId="77777777" w:rsidR="005E46E7" w:rsidRDefault="005E46E7">
            <w:pPr>
              <w:pStyle w:val="a7"/>
              <w:ind w:left="0"/>
              <w:rPr>
                <w:lang w:eastAsia="zh-CN"/>
              </w:rPr>
            </w:pPr>
          </w:p>
          <w:p w14:paraId="1BFFA274" w14:textId="77777777" w:rsidR="005E46E7" w:rsidRDefault="005E46E7">
            <w:pPr>
              <w:pStyle w:val="a7"/>
              <w:ind w:left="0"/>
              <w:rPr>
                <w:lang w:eastAsia="zh-CN"/>
              </w:rPr>
            </w:pPr>
          </w:p>
          <w:p w14:paraId="39080293" w14:textId="77777777" w:rsidR="005E46E7" w:rsidRDefault="005E46E7">
            <w:pPr>
              <w:pStyle w:val="a7"/>
              <w:ind w:left="0"/>
              <w:rPr>
                <w:lang w:eastAsia="zh-CN"/>
              </w:rPr>
            </w:pPr>
          </w:p>
          <w:p w14:paraId="0357915B" w14:textId="39570DA6" w:rsidR="005E46E7" w:rsidRDefault="00F73792" w:rsidP="000811D0">
            <w:pPr>
              <w:pStyle w:val="a7"/>
              <w:numPr>
                <w:ilvl w:val="0"/>
                <w:numId w:val="6"/>
              </w:num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错误处理说明</w:t>
            </w:r>
          </w:p>
          <w:p w14:paraId="160CA7F0" w14:textId="77777777" w:rsidR="00B53FC2" w:rsidRDefault="00B53FC2">
            <w:pPr>
              <w:pStyle w:val="a7"/>
              <w:ind w:left="0"/>
              <w:rPr>
                <w:lang w:eastAsia="zh-CN"/>
              </w:rPr>
            </w:pPr>
          </w:p>
          <w:p w14:paraId="516FFC44" w14:textId="77777777" w:rsidR="005E46E7" w:rsidRDefault="00F73792">
            <w:pPr>
              <w:pStyle w:val="a7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  错误输出：</w:t>
            </w:r>
          </w:p>
          <w:p w14:paraId="502D9CFC" w14:textId="429F5E60" w:rsidR="005E46E7" w:rsidRDefault="00F73792">
            <w:pPr>
              <w:pStyle w:val="a7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错误发生的行号将输出在terminal，错误发生的具体单词与错误类型将输出在result.txt文件中。</w:t>
            </w:r>
          </w:p>
          <w:p w14:paraId="76F463AF" w14:textId="77777777" w:rsidR="00B53FC2" w:rsidRDefault="00B53FC2">
            <w:pPr>
              <w:pStyle w:val="a7"/>
              <w:ind w:left="0"/>
              <w:rPr>
                <w:lang w:eastAsia="zh-CN"/>
              </w:rPr>
            </w:pPr>
          </w:p>
          <w:p w14:paraId="74951493" w14:textId="18A13679" w:rsidR="00B53FC2" w:rsidRDefault="00F73792">
            <w:pPr>
              <w:pStyle w:val="a7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  错误定义：</w:t>
            </w:r>
          </w:p>
          <w:p w14:paraId="489738BD" w14:textId="475B8B6A" w:rsidR="002335AD" w:rsidRDefault="002335AD">
            <w:pPr>
              <w:pStyle w:val="a7"/>
              <w:ind w:left="0"/>
              <w:rPr>
                <w:lang w:eastAsia="zh-CN"/>
              </w:rPr>
            </w:pPr>
            <w:r>
              <w:rPr>
                <w:lang w:eastAsia="zh-CN"/>
              </w:rPr>
              <w:t xml:space="preserve">1 </w:t>
            </w:r>
            <w:r>
              <w:rPr>
                <w:rFonts w:hint="eastAsia"/>
                <w:lang w:eastAsia="zh-CN"/>
              </w:rPr>
              <w:t>数字错误</w:t>
            </w:r>
            <w:r w:rsidR="00932EE9">
              <w:rPr>
                <w:rFonts w:hint="eastAsia"/>
                <w:lang w:eastAsia="zh-CN"/>
              </w:rPr>
              <w:t>：</w:t>
            </w:r>
          </w:p>
          <w:p w14:paraId="1E004DEE" w14:textId="2D5079AF" w:rsidR="00932EE9" w:rsidRPr="002335AD" w:rsidRDefault="00932EE9">
            <w:pPr>
              <w:pStyle w:val="a7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当一串字符串以数字开头时，将默认其为数字，此时如果后面的字符不全为数字，则判定为数字错误。当然也有可能存在是</w:t>
            </w:r>
            <w:r w:rsidR="00B53FC2">
              <w:rPr>
                <w:rFonts w:hint="eastAsia"/>
                <w:lang w:eastAsia="zh-CN"/>
              </w:rPr>
              <w:t>以数字开头而造成的标识符命名错误，在本词法分析器中统</w:t>
            </w:r>
            <w:proofErr w:type="gramStart"/>
            <w:r w:rsidR="00B53FC2">
              <w:rPr>
                <w:rFonts w:hint="eastAsia"/>
                <w:lang w:eastAsia="zh-CN"/>
              </w:rPr>
              <w:t>一</w:t>
            </w:r>
            <w:proofErr w:type="gramEnd"/>
            <w:r w:rsidR="00B53FC2">
              <w:rPr>
                <w:rFonts w:hint="eastAsia"/>
                <w:lang w:eastAsia="zh-CN"/>
              </w:rPr>
              <w:t>按照数字错误处理</w:t>
            </w:r>
          </w:p>
          <w:p w14:paraId="0620F19D" w14:textId="035902B9" w:rsidR="005E46E7" w:rsidRDefault="002335AD">
            <w:pPr>
              <w:pStyle w:val="a7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浮点数字错误</w:t>
            </w:r>
          </w:p>
          <w:p w14:paraId="38E1B5C1" w14:textId="599F674B" w:rsidR="005E46E7" w:rsidRDefault="00B53FC2">
            <w:pPr>
              <w:pStyle w:val="a7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当数字中出现了小数点时，状态则转为浮点数</w:t>
            </w:r>
            <w:r w:rsidR="0021796D">
              <w:rPr>
                <w:rFonts w:hint="eastAsia"/>
                <w:lang w:eastAsia="zh-CN"/>
              </w:rPr>
              <w:t>，浮点数出现错误与数字错误相似</w:t>
            </w:r>
          </w:p>
          <w:p w14:paraId="46068869" w14:textId="77777777" w:rsidR="005E46E7" w:rsidRDefault="005E46E7">
            <w:pPr>
              <w:pStyle w:val="a7"/>
              <w:ind w:left="0"/>
              <w:rPr>
                <w:lang w:eastAsia="zh-CN"/>
              </w:rPr>
            </w:pPr>
          </w:p>
          <w:p w14:paraId="03ABEFD3" w14:textId="77777777" w:rsidR="005E46E7" w:rsidRDefault="005E46E7">
            <w:pPr>
              <w:pStyle w:val="a7"/>
              <w:ind w:left="0"/>
              <w:rPr>
                <w:lang w:eastAsia="zh-CN"/>
              </w:rPr>
            </w:pPr>
          </w:p>
          <w:p w14:paraId="761C36A9" w14:textId="77777777" w:rsidR="005E46E7" w:rsidRDefault="005E46E7">
            <w:pPr>
              <w:pStyle w:val="a7"/>
              <w:ind w:left="0"/>
              <w:rPr>
                <w:lang w:eastAsia="zh-CN"/>
              </w:rPr>
            </w:pPr>
          </w:p>
          <w:p w14:paraId="3369D666" w14:textId="3E09CB68" w:rsidR="005E46E7" w:rsidRDefault="000811D0">
            <w:pPr>
              <w:pStyle w:val="a7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七</w:t>
            </w:r>
            <w:r w:rsidR="00F73792">
              <w:rPr>
                <w:rFonts w:hint="eastAsia"/>
                <w:lang w:eastAsia="zh-CN"/>
              </w:rPr>
              <w:t>、程序说明</w:t>
            </w:r>
          </w:p>
          <w:p w14:paraId="7E52DB32" w14:textId="77777777" w:rsidR="005E46E7" w:rsidRDefault="00F73792">
            <w:pPr>
              <w:pStyle w:val="a7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 程序输入形式：以文件输入</w:t>
            </w:r>
          </w:p>
          <w:p w14:paraId="4BB00CB1" w14:textId="77777777" w:rsidR="005E46E7" w:rsidRDefault="005E46E7">
            <w:pPr>
              <w:pStyle w:val="a7"/>
              <w:ind w:left="0"/>
              <w:rPr>
                <w:lang w:eastAsia="zh-CN"/>
              </w:rPr>
            </w:pPr>
          </w:p>
          <w:p w14:paraId="3BE3C222" w14:textId="77777777" w:rsidR="005E46E7" w:rsidRDefault="00F73792">
            <w:pPr>
              <w:pStyle w:val="a7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 程序输出形式：将词法分析的结果输出到文件中，末尾会输出对该程序的词法分析统计结果，包括每种词法的数量，字符总数，行数等；在屏幕上将输出错误，包括错误类型，错误所在行数，错误的单词。</w:t>
            </w:r>
          </w:p>
          <w:p w14:paraId="2B9B7868" w14:textId="77777777" w:rsidR="005E46E7" w:rsidRDefault="005E46E7">
            <w:pPr>
              <w:pStyle w:val="a7"/>
              <w:ind w:left="0"/>
              <w:rPr>
                <w:lang w:eastAsia="zh-CN"/>
              </w:rPr>
            </w:pPr>
          </w:p>
          <w:p w14:paraId="0666F065" w14:textId="3A6EC773" w:rsidR="005E46E7" w:rsidRDefault="00F73792">
            <w:pPr>
              <w:pStyle w:val="a7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 程序执行流程：</w:t>
            </w:r>
          </w:p>
          <w:p w14:paraId="274292CE" w14:textId="01D54FFB" w:rsidR="006E0840" w:rsidRDefault="006E0840">
            <w:pPr>
              <w:pStyle w:val="a7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对文件内容逐行输入，对每一行逐个字符进行分析。</w:t>
            </w:r>
            <w:r w:rsidR="002B05D4">
              <w:rPr>
                <w:rFonts w:hint="eastAsia"/>
                <w:lang w:eastAsia="zh-CN"/>
              </w:rPr>
              <w:t>根据当前读入字符进行状态转移，在实现的过程中没有明显的将状态表现出来（比如case</w:t>
            </w:r>
            <w:r w:rsidR="002B05D4">
              <w:rPr>
                <w:lang w:eastAsia="zh-CN"/>
              </w:rPr>
              <w:t xml:space="preserve"> </w:t>
            </w:r>
            <w:r w:rsidR="002B05D4">
              <w:rPr>
                <w:rFonts w:hint="eastAsia"/>
                <w:lang w:eastAsia="zh-CN"/>
              </w:rPr>
              <w:t>xxx：），而是隐式的判断后进行状态转换。</w:t>
            </w:r>
          </w:p>
          <w:p w14:paraId="36211887" w14:textId="77777777" w:rsidR="005E46E7" w:rsidRDefault="005E46E7">
            <w:pPr>
              <w:pStyle w:val="a7"/>
              <w:ind w:left="0"/>
              <w:rPr>
                <w:lang w:eastAsia="zh-CN"/>
              </w:rPr>
            </w:pPr>
          </w:p>
          <w:p w14:paraId="2EB6B19C" w14:textId="1B80A43D" w:rsidR="005E46E7" w:rsidRDefault="0007696B">
            <w:pPr>
              <w:pStyle w:val="a7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变量和函数：</w:t>
            </w:r>
          </w:p>
          <w:p w14:paraId="31C87AD9" w14:textId="43CE9A95" w:rsidR="005E46E7" w:rsidRDefault="0007696B">
            <w:pPr>
              <w:pStyle w:val="a7"/>
              <w:ind w:left="0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3B442354" wp14:editId="020F914B">
                  <wp:extent cx="1879600" cy="328009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855" cy="363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1DB41D" w14:textId="711FA17A" w:rsidR="005E46E7" w:rsidRDefault="0007696B">
            <w:pPr>
              <w:pStyle w:val="a7"/>
              <w:ind w:left="0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C01A8DC" wp14:editId="054396CB">
                  <wp:extent cx="2349500" cy="2317411"/>
                  <wp:effectExtent l="0" t="0" r="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4465" cy="2381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93C235" w14:textId="77777777" w:rsidR="005E46E7" w:rsidRDefault="005E46E7">
            <w:pPr>
              <w:pStyle w:val="a7"/>
              <w:ind w:left="360"/>
              <w:rPr>
                <w:lang w:eastAsia="zh-CN"/>
              </w:rPr>
            </w:pPr>
          </w:p>
        </w:tc>
      </w:tr>
      <w:tr w:rsidR="005E46E7" w14:paraId="014556CD" w14:textId="77777777">
        <w:trPr>
          <w:trHeight w:val="293"/>
          <w:jc w:val="center"/>
        </w:trPr>
        <w:tc>
          <w:tcPr>
            <w:tcW w:w="8590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D42784A" w14:textId="77777777" w:rsidR="005E46E7" w:rsidRDefault="00F73792">
            <w:pPr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lastRenderedPageBreak/>
              <w:t>四、实验测试结果</w:t>
            </w:r>
          </w:p>
          <w:p w14:paraId="4A0D7218" w14:textId="77777777" w:rsidR="005E46E7" w:rsidRDefault="00F73792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内容要点，供参考：</w:t>
            </w:r>
          </w:p>
          <w:p w14:paraId="00DED9F1" w14:textId="77777777" w:rsidR="005E46E7" w:rsidRDefault="00F73792">
            <w:pPr>
              <w:pStyle w:val="a7"/>
              <w:ind w:left="360"/>
              <w:rPr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eastAsia="zh-CN"/>
              </w:rPr>
              <w:t>测试样例及结果展示：自定义测试样例(包含自定义的词法错误类型</w:t>
            </w:r>
            <w:r>
              <w:rPr>
                <w:color w:val="FF0000"/>
                <w:lang w:eastAsia="zh-CN"/>
              </w:rPr>
              <w:t>)</w:t>
            </w:r>
            <w:r>
              <w:rPr>
                <w:rFonts w:hint="eastAsia"/>
                <w:color w:val="FF0000"/>
                <w:lang w:eastAsia="zh-CN"/>
              </w:rPr>
              <w:t>，给出能涵盖全部要素的测试样例，包括正确源码样例及包含各种错误类型的样例。</w:t>
            </w:r>
          </w:p>
          <w:p w14:paraId="005B9027" w14:textId="77777777" w:rsidR="005E46E7" w:rsidRDefault="005E46E7">
            <w:pPr>
              <w:pStyle w:val="a7"/>
              <w:ind w:left="360"/>
              <w:rPr>
                <w:color w:val="FF0000"/>
                <w:lang w:eastAsia="zh-CN"/>
              </w:rPr>
            </w:pPr>
          </w:p>
          <w:p w14:paraId="53B5D1FA" w14:textId="77777777" w:rsidR="005E46E7" w:rsidRDefault="005E46E7">
            <w:pPr>
              <w:rPr>
                <w:lang w:eastAsia="zh-CN"/>
              </w:rPr>
            </w:pPr>
          </w:p>
        </w:tc>
      </w:tr>
      <w:tr w:rsidR="005E46E7" w14:paraId="634292BD" w14:textId="77777777">
        <w:trPr>
          <w:trHeight w:val="293"/>
          <w:jc w:val="center"/>
        </w:trPr>
        <w:tc>
          <w:tcPr>
            <w:tcW w:w="8590" w:type="dxa"/>
            <w:gridSpan w:val="8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C1F9E8F" w14:textId="77777777" w:rsidR="005E46E7" w:rsidRDefault="00F73792">
            <w:pPr>
              <w:rPr>
                <w:rFonts w:eastAsia="黑体"/>
                <w:bCs/>
                <w:sz w:val="24"/>
                <w:lang w:eastAsia="zh-CN"/>
              </w:rPr>
            </w:pPr>
            <w:r>
              <w:rPr>
                <w:rFonts w:eastAsia="黑体" w:hint="eastAsia"/>
                <w:bCs/>
                <w:sz w:val="24"/>
                <w:lang w:eastAsia="zh-CN"/>
              </w:rPr>
              <w:t>五、实验总结</w:t>
            </w:r>
          </w:p>
          <w:p w14:paraId="3A3A6177" w14:textId="3DCCFB97" w:rsidR="005E46E7" w:rsidRDefault="00F73792">
            <w:pPr>
              <w:rPr>
                <w:lang w:eastAsia="zh-CN"/>
              </w:rPr>
            </w:pPr>
            <w:r w:rsidRPr="00331CD5">
              <w:rPr>
                <w:rFonts w:hint="eastAsia"/>
                <w:lang w:eastAsia="zh-CN"/>
              </w:rPr>
              <w:t>1、实验过程中所遇到的问题及解决办法</w:t>
            </w:r>
          </w:p>
          <w:p w14:paraId="7BDCB694" w14:textId="77777777" w:rsidR="003C21CC" w:rsidRDefault="003C21CC">
            <w:pPr>
              <w:rPr>
                <w:rFonts w:hint="eastAsia"/>
                <w:lang w:eastAsia="zh-CN"/>
              </w:rPr>
            </w:pPr>
          </w:p>
          <w:p w14:paraId="1CA78FC1" w14:textId="5180188B" w:rsidR="00331CD5" w:rsidRPr="00331CD5" w:rsidRDefault="00331CD5">
            <w:pPr>
              <w:rPr>
                <w:rFonts w:eastAsia="黑体" w:hint="eastAsia"/>
                <w:bCs/>
                <w:sz w:val="24"/>
                <w:lang w:eastAsia="zh-CN"/>
              </w:rPr>
            </w:pPr>
          </w:p>
        </w:tc>
      </w:tr>
    </w:tbl>
    <w:p w14:paraId="0C043C46" w14:textId="77777777" w:rsidR="005E46E7" w:rsidRDefault="005E46E7">
      <w:pPr>
        <w:jc w:val="center"/>
        <w:rPr>
          <w:lang w:eastAsia="zh-CN"/>
        </w:rPr>
      </w:pPr>
    </w:p>
    <w:sectPr w:rsidR="005E4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C157E" w14:textId="77777777" w:rsidR="008C4EEC" w:rsidRDefault="008C4EEC" w:rsidP="00B42315">
      <w:pPr>
        <w:spacing w:after="0" w:line="240" w:lineRule="auto"/>
      </w:pPr>
      <w:r>
        <w:separator/>
      </w:r>
    </w:p>
  </w:endnote>
  <w:endnote w:type="continuationSeparator" w:id="0">
    <w:p w14:paraId="32FE1CB5" w14:textId="77777777" w:rsidR="008C4EEC" w:rsidRDefault="008C4EEC" w:rsidP="00B42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CBB97" w14:textId="77777777" w:rsidR="008C4EEC" w:rsidRDefault="008C4EEC" w:rsidP="00B42315">
      <w:pPr>
        <w:spacing w:after="0" w:line="240" w:lineRule="auto"/>
      </w:pPr>
      <w:r>
        <w:separator/>
      </w:r>
    </w:p>
  </w:footnote>
  <w:footnote w:type="continuationSeparator" w:id="0">
    <w:p w14:paraId="0D919C49" w14:textId="77777777" w:rsidR="008C4EEC" w:rsidRDefault="008C4EEC" w:rsidP="00B423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65390"/>
    <w:multiLevelType w:val="multilevel"/>
    <w:tmpl w:val="0D965390"/>
    <w:lvl w:ilvl="0">
      <w:start w:val="1"/>
      <w:numFmt w:val="japaneseCounting"/>
      <w:lvlText w:val="%1)"/>
      <w:lvlJc w:val="left"/>
      <w:pPr>
        <w:ind w:left="5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60" w:hanging="420"/>
      </w:pPr>
    </w:lvl>
    <w:lvl w:ilvl="2">
      <w:start w:val="1"/>
      <w:numFmt w:val="lowerRoman"/>
      <w:lvlText w:val="%3."/>
      <w:lvlJc w:val="right"/>
      <w:pPr>
        <w:ind w:left="1480" w:hanging="420"/>
      </w:pPr>
    </w:lvl>
    <w:lvl w:ilvl="3">
      <w:start w:val="1"/>
      <w:numFmt w:val="decimal"/>
      <w:lvlText w:val="%4."/>
      <w:lvlJc w:val="left"/>
      <w:pPr>
        <w:ind w:left="1900" w:hanging="420"/>
      </w:pPr>
    </w:lvl>
    <w:lvl w:ilvl="4">
      <w:start w:val="1"/>
      <w:numFmt w:val="lowerLetter"/>
      <w:lvlText w:val="%5)"/>
      <w:lvlJc w:val="left"/>
      <w:pPr>
        <w:ind w:left="2320" w:hanging="420"/>
      </w:pPr>
    </w:lvl>
    <w:lvl w:ilvl="5">
      <w:start w:val="1"/>
      <w:numFmt w:val="lowerRoman"/>
      <w:lvlText w:val="%6."/>
      <w:lvlJc w:val="right"/>
      <w:pPr>
        <w:ind w:left="2740" w:hanging="420"/>
      </w:pPr>
    </w:lvl>
    <w:lvl w:ilvl="6">
      <w:start w:val="1"/>
      <w:numFmt w:val="decimal"/>
      <w:lvlText w:val="%7."/>
      <w:lvlJc w:val="left"/>
      <w:pPr>
        <w:ind w:left="3160" w:hanging="420"/>
      </w:pPr>
    </w:lvl>
    <w:lvl w:ilvl="7">
      <w:start w:val="1"/>
      <w:numFmt w:val="lowerLetter"/>
      <w:lvlText w:val="%8)"/>
      <w:lvlJc w:val="left"/>
      <w:pPr>
        <w:ind w:left="3580" w:hanging="420"/>
      </w:pPr>
    </w:lvl>
    <w:lvl w:ilvl="8">
      <w:start w:val="1"/>
      <w:numFmt w:val="lowerRoman"/>
      <w:lvlText w:val="%9."/>
      <w:lvlJc w:val="right"/>
      <w:pPr>
        <w:ind w:left="4000" w:hanging="420"/>
      </w:pPr>
    </w:lvl>
  </w:abstractNum>
  <w:abstractNum w:abstractNumId="1" w15:restartNumberingAfterBreak="0">
    <w:nsid w:val="11C869BE"/>
    <w:multiLevelType w:val="multilevel"/>
    <w:tmpl w:val="11C869BE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DA01A6"/>
    <w:multiLevelType w:val="multilevel"/>
    <w:tmpl w:val="3EDA01A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5D8742"/>
    <w:multiLevelType w:val="singleLevel"/>
    <w:tmpl w:val="4A5D8742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695B1214"/>
    <w:multiLevelType w:val="multilevel"/>
    <w:tmpl w:val="695B1214"/>
    <w:lvl w:ilvl="0">
      <w:start w:val="1"/>
      <w:numFmt w:val="decimal"/>
      <w:lvlText w:val="%1."/>
      <w:lvlJc w:val="left"/>
      <w:pPr>
        <w:ind w:left="1560" w:hanging="420"/>
      </w:pPr>
    </w:lvl>
    <w:lvl w:ilvl="1">
      <w:start w:val="1"/>
      <w:numFmt w:val="lowerLetter"/>
      <w:lvlText w:val="%2)"/>
      <w:lvlJc w:val="left"/>
      <w:pPr>
        <w:ind w:left="1980" w:hanging="420"/>
      </w:pPr>
    </w:lvl>
    <w:lvl w:ilvl="2">
      <w:start w:val="1"/>
      <w:numFmt w:val="lowerRoman"/>
      <w:lvlText w:val="%3."/>
      <w:lvlJc w:val="right"/>
      <w:pPr>
        <w:ind w:left="2400" w:hanging="420"/>
      </w:pPr>
    </w:lvl>
    <w:lvl w:ilvl="3">
      <w:start w:val="1"/>
      <w:numFmt w:val="decimal"/>
      <w:lvlText w:val="%4."/>
      <w:lvlJc w:val="left"/>
      <w:pPr>
        <w:ind w:left="2820" w:hanging="420"/>
      </w:pPr>
    </w:lvl>
    <w:lvl w:ilvl="4">
      <w:start w:val="1"/>
      <w:numFmt w:val="lowerLetter"/>
      <w:lvlText w:val="%5)"/>
      <w:lvlJc w:val="left"/>
      <w:pPr>
        <w:ind w:left="3240" w:hanging="420"/>
      </w:pPr>
    </w:lvl>
    <w:lvl w:ilvl="5">
      <w:start w:val="1"/>
      <w:numFmt w:val="lowerRoman"/>
      <w:lvlText w:val="%6."/>
      <w:lvlJc w:val="right"/>
      <w:pPr>
        <w:ind w:left="3660" w:hanging="420"/>
      </w:pPr>
    </w:lvl>
    <w:lvl w:ilvl="6">
      <w:start w:val="1"/>
      <w:numFmt w:val="decimal"/>
      <w:lvlText w:val="%7."/>
      <w:lvlJc w:val="left"/>
      <w:pPr>
        <w:ind w:left="4080" w:hanging="420"/>
      </w:pPr>
    </w:lvl>
    <w:lvl w:ilvl="7">
      <w:start w:val="1"/>
      <w:numFmt w:val="lowerLetter"/>
      <w:lvlText w:val="%8)"/>
      <w:lvlJc w:val="left"/>
      <w:pPr>
        <w:ind w:left="4500" w:hanging="420"/>
      </w:pPr>
    </w:lvl>
    <w:lvl w:ilvl="8">
      <w:start w:val="1"/>
      <w:numFmt w:val="lowerRoman"/>
      <w:lvlText w:val="%9."/>
      <w:lvlJc w:val="right"/>
      <w:pPr>
        <w:ind w:left="4920" w:hanging="420"/>
      </w:pPr>
    </w:lvl>
  </w:abstractNum>
  <w:abstractNum w:abstractNumId="5" w15:restartNumberingAfterBreak="0">
    <w:nsid w:val="791F6BC5"/>
    <w:multiLevelType w:val="hybridMultilevel"/>
    <w:tmpl w:val="EDBA78AA"/>
    <w:lvl w:ilvl="0" w:tplc="F3B4BFD6">
      <w:start w:val="4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53B"/>
    <w:rsid w:val="000029B4"/>
    <w:rsid w:val="00041687"/>
    <w:rsid w:val="0007696B"/>
    <w:rsid w:val="000811D0"/>
    <w:rsid w:val="00137751"/>
    <w:rsid w:val="00180D44"/>
    <w:rsid w:val="001B3DD0"/>
    <w:rsid w:val="001F21DE"/>
    <w:rsid w:val="002034E0"/>
    <w:rsid w:val="0021796D"/>
    <w:rsid w:val="002335AD"/>
    <w:rsid w:val="00264728"/>
    <w:rsid w:val="002B05D4"/>
    <w:rsid w:val="002B6D87"/>
    <w:rsid w:val="002D3EF6"/>
    <w:rsid w:val="00331CD5"/>
    <w:rsid w:val="003B4D2A"/>
    <w:rsid w:val="003C21CC"/>
    <w:rsid w:val="003C6C10"/>
    <w:rsid w:val="003D3887"/>
    <w:rsid w:val="004B6BAB"/>
    <w:rsid w:val="004D2540"/>
    <w:rsid w:val="005E46E7"/>
    <w:rsid w:val="00631F82"/>
    <w:rsid w:val="006A2A2F"/>
    <w:rsid w:val="006C3D2E"/>
    <w:rsid w:val="006E0840"/>
    <w:rsid w:val="007A1611"/>
    <w:rsid w:val="008C4EEC"/>
    <w:rsid w:val="00932EE9"/>
    <w:rsid w:val="009806E5"/>
    <w:rsid w:val="00A23CB9"/>
    <w:rsid w:val="00B42315"/>
    <w:rsid w:val="00B53FC2"/>
    <w:rsid w:val="00DD1739"/>
    <w:rsid w:val="00DD353B"/>
    <w:rsid w:val="00E15769"/>
    <w:rsid w:val="00F73792"/>
    <w:rsid w:val="00FD5B1F"/>
    <w:rsid w:val="07EC5EA4"/>
    <w:rsid w:val="132C7421"/>
    <w:rsid w:val="3BBE0359"/>
    <w:rsid w:val="3E3512F0"/>
    <w:rsid w:val="5E670840"/>
    <w:rsid w:val="7C0C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DB0F5"/>
  <w15:docId w15:val="{576E1ACF-8C94-4278-AC1A-9E8978AD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a6">
    <w:name w:val="页眉 字符"/>
    <w:basedOn w:val="a0"/>
    <w:link w:val="a5"/>
    <w:uiPriority w:val="99"/>
    <w:qFormat/>
    <w:rPr>
      <w:kern w:val="0"/>
      <w:sz w:val="18"/>
      <w:szCs w:val="18"/>
      <w:lang w:eastAsia="en-US" w:bidi="en-US"/>
    </w:rPr>
  </w:style>
  <w:style w:type="character" w:customStyle="1" w:styleId="a4">
    <w:name w:val="页脚 字符"/>
    <w:basedOn w:val="a0"/>
    <w:link w:val="a3"/>
    <w:uiPriority w:val="99"/>
    <w:qFormat/>
    <w:rPr>
      <w:kern w:val="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5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</dc:creator>
  <cp:lastModifiedBy>林晓</cp:lastModifiedBy>
  <cp:revision>13</cp:revision>
  <dcterms:created xsi:type="dcterms:W3CDTF">2020-09-23T11:42:00Z</dcterms:created>
  <dcterms:modified xsi:type="dcterms:W3CDTF">2021-04-23T04:45:00Z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