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600" w:rsidRDefault="007C214B">
      <w:r>
        <w:t xml:space="preserve">Se </w:t>
      </w:r>
      <w:proofErr w:type="gramStart"/>
      <w:r>
        <w:t>tu sabe</w:t>
      </w:r>
      <w:proofErr w:type="gramEnd"/>
      <w:r>
        <w:t>, tu sabe</w:t>
      </w:r>
    </w:p>
    <w:p w:rsidR="007C214B" w:rsidRPr="007C214B" w:rsidRDefault="007C214B">
      <w:pPr>
        <w:rPr>
          <w:color w:val="FFFFFF" w:themeColor="background1"/>
        </w:rPr>
      </w:pPr>
      <w:proofErr w:type="gramStart"/>
      <w:r w:rsidRPr="007C214B">
        <w:rPr>
          <w:rFonts w:ascii="Arial" w:hAnsi="Arial" w:cs="Arial"/>
          <w:color w:val="FFFFFF" w:themeColor="background1"/>
          <w:sz w:val="21"/>
          <w:szCs w:val="21"/>
          <w:shd w:val="clear" w:color="auto" w:fill="202124"/>
        </w:rPr>
        <w:t>( ͡</w:t>
      </w:r>
      <w:proofErr w:type="gramEnd"/>
      <w:r w:rsidRPr="007C214B">
        <w:rPr>
          <w:rFonts w:ascii="Arial" w:hAnsi="Arial" w:cs="Arial"/>
          <w:color w:val="FFFFFF" w:themeColor="background1"/>
          <w:sz w:val="21"/>
          <w:szCs w:val="21"/>
          <w:shd w:val="clear" w:color="auto" w:fill="202124"/>
        </w:rPr>
        <w:t>° ͜ʖ ͡°)</w:t>
      </w:r>
      <w:bookmarkStart w:id="0" w:name="_GoBack"/>
      <w:bookmarkEnd w:id="0"/>
    </w:p>
    <w:sectPr w:rsidR="007C214B" w:rsidRPr="007C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4B"/>
    <w:rsid w:val="00083B00"/>
    <w:rsid w:val="006A37D7"/>
    <w:rsid w:val="007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7BB9"/>
  <w15:chartTrackingRefBased/>
  <w15:docId w15:val="{39B00BBB-5156-466B-8125-32933B55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Fiuza Dos Santos</dc:creator>
  <cp:keywords/>
  <dc:description/>
  <cp:lastModifiedBy>João Vitor Fiuza Dos Santos </cp:lastModifiedBy>
  <cp:revision>2</cp:revision>
  <dcterms:created xsi:type="dcterms:W3CDTF">2023-04-10T11:44:00Z</dcterms:created>
  <dcterms:modified xsi:type="dcterms:W3CDTF">2023-04-10T11:45:00Z</dcterms:modified>
</cp:coreProperties>
</file>