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CD" w:rsidRDefault="00C67CB4">
      <w:proofErr w:type="spellStart"/>
      <w:r>
        <w:t>MainMgr</w:t>
      </w:r>
      <w:r>
        <w:rPr>
          <w:rFonts w:hint="eastAsia"/>
        </w:rPr>
        <w:t>Service</w:t>
      </w:r>
      <w:proofErr w:type="spellEnd"/>
      <w:r>
        <w:rPr>
          <w:rFonts w:hint="eastAsia"/>
        </w:rPr>
        <w:t>（以下</w:t>
      </w:r>
      <w:r>
        <w:t>简称</w:t>
      </w:r>
      <w:r>
        <w:t>service</w:t>
      </w:r>
      <w:r>
        <w:t>）</w:t>
      </w:r>
      <w:r>
        <w:rPr>
          <w:rFonts w:hint="eastAsia"/>
        </w:rPr>
        <w:t>架构</w:t>
      </w:r>
      <w:r>
        <w:t>与使用说明</w:t>
      </w:r>
    </w:p>
    <w:p w:rsidR="00C67CB4" w:rsidRDefault="00C67CB4"/>
    <w:p w:rsidR="00C67CB4" w:rsidRDefault="00C67CB4">
      <w:pPr>
        <w:rPr>
          <w:rFonts w:hint="eastAsia"/>
        </w:rPr>
      </w:pPr>
      <w:r>
        <w:rPr>
          <w:rFonts w:hint="eastAsia"/>
        </w:rPr>
        <w:t>调用</w:t>
      </w:r>
      <w:r>
        <w:t>建议</w:t>
      </w:r>
    </w:p>
    <w:p w:rsidR="00C67CB4" w:rsidRDefault="00C67CB4" w:rsidP="00C67CB4">
      <w:pPr>
        <w:pStyle w:val="a3"/>
        <w:numPr>
          <w:ilvl w:val="0"/>
          <w:numId w:val="3"/>
        </w:numPr>
        <w:ind w:firstLineChars="0"/>
      </w:pPr>
      <w:r>
        <w:t xml:space="preserve">Splash </w:t>
      </w:r>
      <w:r>
        <w:rPr>
          <w:rFonts w:hint="eastAsia"/>
        </w:rPr>
        <w:t>调用</w:t>
      </w:r>
      <w:r>
        <w:t>service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getUserInf</w:t>
      </w:r>
      <w:r>
        <w:t>o</w:t>
      </w:r>
      <w:proofErr w:type="spellEnd"/>
      <w:r>
        <w:t xml:space="preserve"> </w:t>
      </w:r>
      <w:r>
        <w:rPr>
          <w:rFonts w:hint="eastAsia"/>
        </w:rPr>
        <w:t>判断本机</w:t>
      </w:r>
      <w:r>
        <w:t>是否已</w:t>
      </w:r>
      <w:r>
        <w:rPr>
          <w:rFonts w:hint="eastAsia"/>
        </w:rPr>
        <w:t>登陆</w:t>
      </w:r>
      <w:r>
        <w:t>过账号，</w:t>
      </w:r>
      <w:r>
        <w:rPr>
          <w:rFonts w:hint="eastAsia"/>
        </w:rPr>
        <w:t>以及</w:t>
      </w:r>
      <w:r>
        <w:t>连接过设备，</w:t>
      </w:r>
      <w:r>
        <w:rPr>
          <w:rFonts w:hint="eastAsia"/>
        </w:rPr>
        <w:t>并</w:t>
      </w:r>
      <w:r>
        <w:t>以此判断是否进入</w:t>
      </w:r>
      <w:r>
        <w:rPr>
          <w:rFonts w:hint="eastAsia"/>
        </w:rPr>
        <w:t>Login</w:t>
      </w:r>
      <w:r>
        <w:t>页面，</w:t>
      </w:r>
      <w:proofErr w:type="spellStart"/>
      <w:r>
        <w:t>DevMgr</w:t>
      </w:r>
      <w:proofErr w:type="spellEnd"/>
      <w:r>
        <w:t>页面，和</w:t>
      </w:r>
      <w:r>
        <w:t>Main</w:t>
      </w:r>
      <w:r>
        <w:t>页面</w:t>
      </w:r>
    </w:p>
    <w:p w:rsidR="00C67CB4" w:rsidRDefault="00C67CB4"/>
    <w:p w:rsidR="004D0879" w:rsidRDefault="00C67CB4" w:rsidP="004D0879">
      <w:pPr>
        <w:pStyle w:val="a3"/>
        <w:numPr>
          <w:ilvl w:val="0"/>
          <w:numId w:val="3"/>
        </w:numPr>
        <w:ind w:firstLineChars="0"/>
      </w:pPr>
      <w:r>
        <w:t>Login</w:t>
      </w:r>
      <w:r>
        <w:t>页面</w:t>
      </w:r>
      <w:r>
        <w:rPr>
          <w:rFonts w:hint="eastAsia"/>
        </w:rPr>
        <w:t>在</w:t>
      </w:r>
      <w:r>
        <w:t>用户登录之后，从</w:t>
      </w:r>
      <w:r>
        <w:t>web</w:t>
      </w:r>
      <w:r>
        <w:t>服务器上获得用户</w:t>
      </w:r>
      <w:r>
        <w:rPr>
          <w:rFonts w:hint="eastAsia"/>
        </w:rPr>
        <w:t>信息</w:t>
      </w:r>
      <w:r>
        <w:t>（</w:t>
      </w:r>
      <w:proofErr w:type="spellStart"/>
      <w:r>
        <w:t>UserInfo</w:t>
      </w:r>
      <w:proofErr w:type="spellEnd"/>
      <w:r>
        <w:t>）</w:t>
      </w:r>
      <w:r>
        <w:rPr>
          <w:rFonts w:hint="eastAsia"/>
        </w:rPr>
        <w:t>和</w:t>
      </w:r>
      <w:r>
        <w:t>设备</w:t>
      </w:r>
      <w:r>
        <w:rPr>
          <w:rFonts w:hint="eastAsia"/>
        </w:rPr>
        <w:t>信息</w:t>
      </w:r>
      <w:r>
        <w:t>（</w:t>
      </w:r>
      <w:r>
        <w:t>Set&lt;Device</w:t>
      </w:r>
      <w:r>
        <w:rPr>
          <w:rFonts w:hint="eastAsia"/>
        </w:rPr>
        <w:t>），</w:t>
      </w:r>
      <w:r>
        <w:t>这两</w:t>
      </w:r>
      <w:r>
        <w:rPr>
          <w:rFonts w:hint="eastAsia"/>
        </w:rPr>
        <w:t>种</w:t>
      </w:r>
      <w:r>
        <w:t>信息的</w:t>
      </w:r>
      <w:r>
        <w:rPr>
          <w:rFonts w:hint="eastAsia"/>
        </w:rPr>
        <w:t>获取方法由</w:t>
      </w:r>
      <w:r>
        <w:t>俞天祥和</w:t>
      </w:r>
      <w:proofErr w:type="gramStart"/>
      <w:r>
        <w:t>路锁进行</w:t>
      </w:r>
      <w:proofErr w:type="gramEnd"/>
      <w:r>
        <w:t>设计实现</w:t>
      </w:r>
    </w:p>
    <w:p w:rsidR="004D0879" w:rsidRDefault="004D0879" w:rsidP="004D0879">
      <w:pPr>
        <w:pStyle w:val="a3"/>
        <w:ind w:left="360" w:firstLineChars="0" w:firstLine="0"/>
      </w:pPr>
      <w:r>
        <w:t>Login</w:t>
      </w:r>
      <w:r>
        <w:rPr>
          <w:rFonts w:hint="eastAsia"/>
        </w:rPr>
        <w:t>可</w:t>
      </w:r>
      <w:r>
        <w:t>调用以下方法：</w:t>
      </w:r>
    </w:p>
    <w:p w:rsidR="004D0879" w:rsidRDefault="004D0879" w:rsidP="004D0879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tore</w:t>
      </w:r>
      <w:r>
        <w:t>User</w:t>
      </w:r>
      <w:proofErr w:type="spellEnd"/>
      <w:r>
        <w:t>：存储用户信息，设备信息</w:t>
      </w:r>
    </w:p>
    <w:p w:rsidR="00165464" w:rsidRDefault="00165464" w:rsidP="004D0879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setUserInfo</w:t>
      </w:r>
      <w:proofErr w:type="spellEnd"/>
      <w:r>
        <w:t>：设置用户信息（</w:t>
      </w:r>
      <w:r>
        <w:t>id</w:t>
      </w:r>
      <w:r>
        <w:t>，</w:t>
      </w:r>
      <w:r>
        <w:t>key</w:t>
      </w:r>
      <w:r>
        <w:t>，绑定设备）</w:t>
      </w:r>
    </w:p>
    <w:p w:rsidR="00C67CB4" w:rsidRDefault="00C67CB4"/>
    <w:p w:rsidR="00C67CB4" w:rsidRDefault="00C67CB4" w:rsidP="00C67CB4">
      <w:pPr>
        <w:pStyle w:val="a3"/>
        <w:numPr>
          <w:ilvl w:val="0"/>
          <w:numId w:val="3"/>
        </w:numPr>
        <w:ind w:firstLineChars="0"/>
      </w:pPr>
      <w:proofErr w:type="spellStart"/>
      <w:r>
        <w:t>DevMgr</w:t>
      </w:r>
      <w:proofErr w:type="spellEnd"/>
      <w:r>
        <w:t>页面</w:t>
      </w:r>
      <w:r>
        <w:rPr>
          <w:rFonts w:hint="eastAsia"/>
        </w:rPr>
        <w:t>实现</w:t>
      </w:r>
      <w:r>
        <w:t>service</w:t>
      </w:r>
      <w:r>
        <w:rPr>
          <w:rFonts w:hint="eastAsia"/>
        </w:rPr>
        <w:t>以下</w:t>
      </w:r>
      <w:r>
        <w:t>接口</w:t>
      </w:r>
      <w:r>
        <w:rPr>
          <w:rFonts w:hint="eastAsia"/>
        </w:rPr>
        <w:t>：</w:t>
      </w:r>
    </w:p>
    <w:p w:rsidR="00C67CB4" w:rsidRDefault="00165464" w:rsidP="00C67CB4">
      <w:pPr>
        <w:pStyle w:val="a3"/>
        <w:numPr>
          <w:ilvl w:val="1"/>
          <w:numId w:val="3"/>
        </w:numPr>
        <w:ind w:firstLineChars="0"/>
      </w:pPr>
      <w:proofErr w:type="spellStart"/>
      <w:r>
        <w:t>OnServerStateChangedListener</w:t>
      </w:r>
      <w:proofErr w:type="spellEnd"/>
      <w:r w:rsidR="00C67CB4">
        <w:rPr>
          <w:rFonts w:hint="eastAsia"/>
        </w:rPr>
        <w:t>，</w:t>
      </w:r>
      <w:r w:rsidR="00C67CB4">
        <w:t>监测</w:t>
      </w:r>
      <w:proofErr w:type="spellStart"/>
      <w:r w:rsidR="00C67CB4">
        <w:t>Tcp</w:t>
      </w:r>
      <w:proofErr w:type="spellEnd"/>
      <w:r w:rsidR="00C67CB4">
        <w:t>服务器的连接状态</w:t>
      </w:r>
    </w:p>
    <w:p w:rsidR="00C67CB4" w:rsidRDefault="00D672C4" w:rsidP="00C67CB4">
      <w:pPr>
        <w:pStyle w:val="a3"/>
        <w:numPr>
          <w:ilvl w:val="1"/>
          <w:numId w:val="3"/>
        </w:numPr>
        <w:ind w:firstLineChars="0"/>
      </w:pPr>
      <w:proofErr w:type="spellStart"/>
      <w:r>
        <w:t>On</w:t>
      </w:r>
      <w:r w:rsidR="00C67CB4">
        <w:rPr>
          <w:rFonts w:hint="eastAsia"/>
        </w:rPr>
        <w:t>BleComm</w:t>
      </w:r>
      <w:r w:rsidR="00C67CB4">
        <w:t>Listener</w:t>
      </w:r>
      <w:proofErr w:type="spellEnd"/>
      <w:r w:rsidR="00C67CB4">
        <w:t>，</w:t>
      </w:r>
      <w:proofErr w:type="gramStart"/>
      <w:r w:rsidR="00C67CB4">
        <w:t>监测蓝牙</w:t>
      </w:r>
      <w:r w:rsidR="00C67CB4">
        <w:rPr>
          <w:rFonts w:hint="eastAsia"/>
        </w:rPr>
        <w:t>连接</w:t>
      </w:r>
      <w:proofErr w:type="gramEnd"/>
      <w:r w:rsidR="00C67CB4">
        <w:t>状况</w:t>
      </w:r>
    </w:p>
    <w:p w:rsidR="00C67CB4" w:rsidRDefault="00C67CB4" w:rsidP="0016546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</w:t>
      </w:r>
      <w:r>
        <w:t>BleDevice</w:t>
      </w:r>
      <w:r w:rsidR="00165464">
        <w:t>Scanned</w:t>
      </w:r>
      <w:r>
        <w:t>Listener</w:t>
      </w:r>
      <w:proofErr w:type="spellEnd"/>
      <w:r>
        <w:t>，监测设备扫描结果</w:t>
      </w:r>
    </w:p>
    <w:p w:rsidR="00C67CB4" w:rsidRDefault="00C67CB4" w:rsidP="00C67CB4">
      <w:pPr>
        <w:ind w:left="420"/>
      </w:pPr>
    </w:p>
    <w:p w:rsidR="00C67CB4" w:rsidRDefault="00C67CB4" w:rsidP="00C67CB4">
      <w:pPr>
        <w:ind w:left="420"/>
      </w:pPr>
      <w:proofErr w:type="spellStart"/>
      <w:r>
        <w:rPr>
          <w:rFonts w:hint="eastAsia"/>
        </w:rPr>
        <w:t>DevMgr</w:t>
      </w:r>
      <w:proofErr w:type="spellEnd"/>
      <w:r>
        <w:t>页面</w:t>
      </w:r>
      <w:r>
        <w:rPr>
          <w:rFonts w:hint="eastAsia"/>
        </w:rPr>
        <w:t>可</w:t>
      </w:r>
      <w:r>
        <w:t>调用</w:t>
      </w:r>
      <w:r>
        <w:rPr>
          <w:rFonts w:hint="eastAsia"/>
        </w:rPr>
        <w:t>以下</w:t>
      </w:r>
      <w:r>
        <w:t>方法：</w:t>
      </w:r>
    </w:p>
    <w:p w:rsidR="00C67CB4" w:rsidRDefault="00C67CB4" w:rsidP="00C67CB4">
      <w:pPr>
        <w:pStyle w:val="a3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tart</w:t>
      </w:r>
      <w:r>
        <w:t>BleScan</w:t>
      </w:r>
      <w:proofErr w:type="spellEnd"/>
      <w:r>
        <w:rPr>
          <w:rFonts w:hint="eastAsia"/>
        </w:rPr>
        <w:t>，</w:t>
      </w:r>
      <w:r>
        <w:t>这个方法在执行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t>后自动</w:t>
      </w:r>
      <w:r>
        <w:rPr>
          <w:rFonts w:hint="eastAsia"/>
        </w:rPr>
        <w:t>停止</w:t>
      </w:r>
    </w:p>
    <w:p w:rsidR="00C67CB4" w:rsidRDefault="00C67CB4" w:rsidP="00C67CB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Stop</w:t>
      </w:r>
      <w:r>
        <w:t>BleScan</w:t>
      </w:r>
      <w:proofErr w:type="spellEnd"/>
      <w:r>
        <w:t>，手动停止</w:t>
      </w:r>
    </w:p>
    <w:p w:rsidR="00C67CB4" w:rsidRDefault="00C67CB4" w:rsidP="00C67CB4">
      <w:pPr>
        <w:pStyle w:val="a3"/>
        <w:numPr>
          <w:ilvl w:val="0"/>
          <w:numId w:val="4"/>
        </w:numPr>
        <w:ind w:firstLineChars="0"/>
      </w:pPr>
      <w:proofErr w:type="spellStart"/>
      <w:r>
        <w:t>D</w:t>
      </w:r>
      <w:r>
        <w:rPr>
          <w:rFonts w:hint="eastAsia"/>
        </w:rPr>
        <w:t>isconnect</w:t>
      </w:r>
      <w:r>
        <w:t>Server</w:t>
      </w:r>
      <w:proofErr w:type="spellEnd"/>
      <w:r>
        <w:t>，</w:t>
      </w:r>
      <w:r>
        <w:rPr>
          <w:rFonts w:hint="eastAsia"/>
        </w:rPr>
        <w:t>断开</w:t>
      </w:r>
      <w:r>
        <w:t>服务器连接（不常用）</w:t>
      </w:r>
    </w:p>
    <w:p w:rsidR="00C67CB4" w:rsidRDefault="00C67CB4" w:rsidP="00C67CB4">
      <w:pPr>
        <w:pStyle w:val="a3"/>
        <w:numPr>
          <w:ilvl w:val="0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onnect</w:t>
      </w:r>
      <w:r>
        <w:t>Server</w:t>
      </w:r>
      <w:proofErr w:type="spellEnd"/>
      <w:r>
        <w:t>，手动连接服务器</w:t>
      </w:r>
    </w:p>
    <w:p w:rsidR="004D0879" w:rsidRDefault="00C67CB4" w:rsidP="004D0879">
      <w:pPr>
        <w:pStyle w:val="a3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tore</w:t>
      </w:r>
      <w:r>
        <w:t>User</w:t>
      </w:r>
      <w:proofErr w:type="spellEnd"/>
      <w:r>
        <w:t>，当用户</w:t>
      </w:r>
      <w:r w:rsidR="004D0879">
        <w:rPr>
          <w:rFonts w:hint="eastAsia"/>
        </w:rPr>
        <w:t>注册</w:t>
      </w:r>
      <w:r w:rsidR="004D0879">
        <w:t>新设备，连接旧设备时，存储当前的设备信息</w:t>
      </w:r>
    </w:p>
    <w:p w:rsidR="004D0879" w:rsidRDefault="004D0879" w:rsidP="004D08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页面</w:t>
      </w:r>
      <w:r>
        <w:t>实现</w:t>
      </w:r>
      <w:r>
        <w:t>service</w:t>
      </w:r>
      <w:r>
        <w:t>以下接口：</w:t>
      </w:r>
    </w:p>
    <w:p w:rsidR="004D0879" w:rsidRDefault="00D672C4" w:rsidP="004D0879">
      <w:pPr>
        <w:pStyle w:val="a3"/>
        <w:numPr>
          <w:ilvl w:val="1"/>
          <w:numId w:val="3"/>
        </w:numPr>
        <w:ind w:firstLineChars="0"/>
      </w:pPr>
      <w:proofErr w:type="spellStart"/>
      <w:r>
        <w:t>OnServerStateChanged</w:t>
      </w:r>
      <w:r w:rsidR="004D0879">
        <w:t>Listener</w:t>
      </w:r>
      <w:proofErr w:type="spellEnd"/>
      <w:r w:rsidR="004D0879">
        <w:rPr>
          <w:rFonts w:hint="eastAsia"/>
        </w:rPr>
        <w:t>，</w:t>
      </w:r>
      <w:r w:rsidR="004D0879">
        <w:t>监测</w:t>
      </w:r>
      <w:proofErr w:type="spellStart"/>
      <w:r w:rsidR="004D0879">
        <w:t>Tcp</w:t>
      </w:r>
      <w:proofErr w:type="spellEnd"/>
      <w:r w:rsidR="004D0879">
        <w:t>服务器的连接状态</w:t>
      </w:r>
    </w:p>
    <w:p w:rsidR="004D0879" w:rsidRDefault="00D672C4" w:rsidP="004D0879">
      <w:pPr>
        <w:pStyle w:val="a3"/>
        <w:numPr>
          <w:ilvl w:val="1"/>
          <w:numId w:val="3"/>
        </w:numPr>
        <w:ind w:firstLineChars="0"/>
      </w:pPr>
      <w:proofErr w:type="spellStart"/>
      <w:r>
        <w:t>OnBleStateChanged</w:t>
      </w:r>
      <w:r w:rsidR="004D0879">
        <w:t>Listener</w:t>
      </w:r>
      <w:proofErr w:type="spellEnd"/>
      <w:r w:rsidR="004D0879">
        <w:t>，</w:t>
      </w:r>
      <w:proofErr w:type="gramStart"/>
      <w:r w:rsidR="004D0879">
        <w:t>监测蓝牙</w:t>
      </w:r>
      <w:r w:rsidR="004D0879">
        <w:rPr>
          <w:rFonts w:hint="eastAsia"/>
        </w:rPr>
        <w:t>连接</w:t>
      </w:r>
      <w:proofErr w:type="gramEnd"/>
      <w:r w:rsidR="004D0879">
        <w:t>状况</w:t>
      </w:r>
    </w:p>
    <w:p w:rsidR="004D0879" w:rsidRDefault="004D0879" w:rsidP="004D0879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On</w:t>
      </w:r>
      <w:r>
        <w:t>DataReceivedListener</w:t>
      </w:r>
      <w:proofErr w:type="spellEnd"/>
      <w:r>
        <w:t>，</w:t>
      </w:r>
      <w:r>
        <w:rPr>
          <w:rFonts w:hint="eastAsia"/>
        </w:rPr>
        <w:t>数据</w:t>
      </w:r>
      <w:r>
        <w:t>接收（原始数据，滤波数据，或</w:t>
      </w:r>
      <w:r>
        <w:rPr>
          <w:rFonts w:hint="eastAsia"/>
        </w:rPr>
        <w:t>mark</w:t>
      </w:r>
      <w:r>
        <w:t>数据）</w:t>
      </w:r>
    </w:p>
    <w:p w:rsidR="00D672C4" w:rsidRDefault="00D672C4" w:rsidP="00D672C4"/>
    <w:p w:rsidR="00D672C4" w:rsidRDefault="00D672C4" w:rsidP="00D672C4">
      <w:proofErr w:type="spellStart"/>
      <w:r>
        <w:rPr>
          <w:rFonts w:hint="eastAsia"/>
        </w:rPr>
        <w:t>EcgView</w:t>
      </w:r>
      <w:proofErr w:type="spellEnd"/>
      <w:r>
        <w:t xml:space="preserve"> </w:t>
      </w:r>
      <w:r>
        <w:rPr>
          <w:rFonts w:hint="eastAsia"/>
        </w:rPr>
        <w:t>心电</w:t>
      </w:r>
      <w:r>
        <w:t>波形</w:t>
      </w:r>
      <w:r>
        <w:rPr>
          <w:rFonts w:hint="eastAsia"/>
        </w:rPr>
        <w:t>调用</w:t>
      </w:r>
      <w:r>
        <w:t>接口</w:t>
      </w:r>
      <w:r>
        <w:rPr>
          <w:rFonts w:hint="eastAsia"/>
        </w:rPr>
        <w:t>：</w:t>
      </w:r>
    </w:p>
    <w:p w:rsidR="00D672C4" w:rsidRDefault="00D672C4" w:rsidP="00D672C4">
      <w:r>
        <w:rPr>
          <w:rFonts w:hint="eastAsia"/>
        </w:rPr>
        <w:t>心电输出</w:t>
      </w:r>
      <w:r>
        <w:t>显示波形通过回调函数（待</w:t>
      </w:r>
      <w:r>
        <w:rPr>
          <w:rFonts w:hint="eastAsia"/>
        </w:rPr>
        <w:t>写</w:t>
      </w:r>
      <w:r>
        <w:t>）</w:t>
      </w:r>
      <w:r>
        <w:rPr>
          <w:rFonts w:hint="eastAsia"/>
        </w:rPr>
        <w:t>更新</w:t>
      </w:r>
      <w:r>
        <w:t>最近的若干组数据</w:t>
      </w:r>
      <w:r>
        <w:rPr>
          <w:rFonts w:hint="eastAsia"/>
        </w:rPr>
        <w:t>（</w:t>
      </w:r>
      <w:r>
        <w:t>纯数据，无时间信息</w:t>
      </w:r>
      <w:r>
        <w:rPr>
          <w:rFonts w:hint="eastAsia"/>
        </w:rPr>
        <w:t>），</w:t>
      </w:r>
    </w:p>
    <w:p w:rsidR="00D672C4" w:rsidRDefault="00D672C4" w:rsidP="00D672C4">
      <w:proofErr w:type="spellStart"/>
      <w:r>
        <w:t>EcgView</w:t>
      </w:r>
      <w:proofErr w:type="spellEnd"/>
      <w:r>
        <w:t>仅</w:t>
      </w:r>
      <w:r>
        <w:rPr>
          <w:rFonts w:hint="eastAsia"/>
        </w:rPr>
        <w:t>对需</w:t>
      </w:r>
      <w:r>
        <w:t>显示的数据缓存</w:t>
      </w:r>
      <w:r>
        <w:rPr>
          <w:rFonts w:hint="eastAsia"/>
        </w:rPr>
        <w:t>执行</w:t>
      </w:r>
      <w:r>
        <w:t>put</w:t>
      </w:r>
      <w:r>
        <w:t>操作即可</w:t>
      </w:r>
    </w:p>
    <w:p w:rsidR="00D672C4" w:rsidRPr="00D672C4" w:rsidRDefault="00D672C4" w:rsidP="00D672C4">
      <w:pPr>
        <w:rPr>
          <w:rFonts w:hint="eastAsia"/>
        </w:rPr>
      </w:pPr>
      <w:proofErr w:type="spellStart"/>
      <w:r>
        <w:rPr>
          <w:rFonts w:hint="eastAsia"/>
        </w:rPr>
        <w:t>Mark</w:t>
      </w:r>
      <w:r>
        <w:t>View</w:t>
      </w:r>
      <w:proofErr w:type="spellEnd"/>
      <w:r>
        <w:t>根据</w:t>
      </w:r>
      <w:r>
        <w:rPr>
          <w:rFonts w:hint="eastAsia"/>
        </w:rPr>
        <w:t>mark</w:t>
      </w:r>
      <w:r>
        <w:t>类别进行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控件设置</w:t>
      </w:r>
      <w:bookmarkStart w:id="0" w:name="_GoBack"/>
      <w:bookmarkEnd w:id="0"/>
    </w:p>
    <w:sectPr w:rsidR="00D672C4" w:rsidRPr="00D6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277E5"/>
    <w:multiLevelType w:val="hybridMultilevel"/>
    <w:tmpl w:val="3A309A9E"/>
    <w:lvl w:ilvl="0" w:tplc="9FFC25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2E6B6B"/>
    <w:multiLevelType w:val="hybridMultilevel"/>
    <w:tmpl w:val="5AF61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504C66"/>
    <w:multiLevelType w:val="hybridMultilevel"/>
    <w:tmpl w:val="9222CC90"/>
    <w:lvl w:ilvl="0" w:tplc="9FFC2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E27868"/>
    <w:multiLevelType w:val="hybridMultilevel"/>
    <w:tmpl w:val="0262C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B4"/>
    <w:rsid w:val="001051CD"/>
    <w:rsid w:val="00165464"/>
    <w:rsid w:val="004D0879"/>
    <w:rsid w:val="00C67CB4"/>
    <w:rsid w:val="00D6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E2E64-371C-4880-AE71-379AE27C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C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柳凌峰</dc:creator>
  <cp:keywords/>
  <dc:description/>
  <cp:lastModifiedBy>柳凌峰</cp:lastModifiedBy>
  <cp:revision>1</cp:revision>
  <dcterms:created xsi:type="dcterms:W3CDTF">2015-11-01T13:54:00Z</dcterms:created>
  <dcterms:modified xsi:type="dcterms:W3CDTF">2015-11-01T23:41:00Z</dcterms:modified>
</cp:coreProperties>
</file>