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8BB1AB" w14:textId="77777777" w:rsidR="00EE14E3" w:rsidRPr="006E5480" w:rsidRDefault="00EE14E3" w:rsidP="006C508A">
      <w:pPr>
        <w:spacing w:before="240"/>
        <w:rPr>
          <w:rFonts w:ascii="Arial" w:hAnsi="Arial" w:cs="Arial"/>
          <w:b/>
          <w:sz w:val="24"/>
          <w:szCs w:val="24"/>
        </w:rPr>
      </w:pPr>
      <w:r w:rsidRPr="006E5480">
        <w:rPr>
          <w:rFonts w:ascii="Arial" w:hAnsi="Arial" w:cs="Arial"/>
          <w:b/>
          <w:sz w:val="24"/>
          <w:szCs w:val="24"/>
        </w:rPr>
        <w:t>PROYECTO:</w:t>
      </w:r>
      <w:r w:rsidR="006C508A" w:rsidRPr="006E5480">
        <w:rPr>
          <w:rFonts w:ascii="Arial" w:hAnsi="Arial" w:cs="Arial"/>
          <w:b/>
          <w:sz w:val="24"/>
          <w:szCs w:val="24"/>
        </w:rPr>
        <w:tab/>
      </w:r>
    </w:p>
    <w:p w14:paraId="5F2BDE7C" w14:textId="77777777" w:rsidR="00EE14E3" w:rsidRPr="006E5480" w:rsidRDefault="00DE462C" w:rsidP="00075072">
      <w:pPr>
        <w:spacing w:after="240"/>
        <w:rPr>
          <w:rFonts w:ascii="Arial" w:hAnsi="Arial" w:cs="Arial"/>
          <w:sz w:val="24"/>
          <w:szCs w:val="24"/>
        </w:rPr>
      </w:pPr>
      <w:r w:rsidRPr="006E5480">
        <w:rPr>
          <w:rFonts w:ascii="Arial" w:hAnsi="Arial" w:cs="Arial"/>
          <w:sz w:val="24"/>
          <w:szCs w:val="24"/>
        </w:rPr>
        <w:t>Instalación de conectores de corte en losas de concreto reforzado con lámina colaborante de acero</w:t>
      </w:r>
      <w:r w:rsidR="00FA52A3" w:rsidRPr="006E5480">
        <w:rPr>
          <w:rFonts w:ascii="Arial" w:hAnsi="Arial" w:cs="Arial"/>
          <w:sz w:val="24"/>
          <w:szCs w:val="24"/>
        </w:rPr>
        <w:t xml:space="preserve"> en Portería TLC Administración</w:t>
      </w:r>
      <w:r w:rsidR="004423AA" w:rsidRPr="006E5480">
        <w:rPr>
          <w:rFonts w:ascii="Arial" w:hAnsi="Arial" w:cs="Arial"/>
          <w:sz w:val="24"/>
          <w:szCs w:val="24"/>
        </w:rPr>
        <w:t>.</w:t>
      </w:r>
    </w:p>
    <w:p w14:paraId="3103346F" w14:textId="77777777" w:rsidR="004423AA" w:rsidRPr="006E5480" w:rsidRDefault="00FE1EDF" w:rsidP="00075072">
      <w:pPr>
        <w:spacing w:after="240"/>
        <w:rPr>
          <w:rFonts w:ascii="Arial" w:hAnsi="Arial" w:cs="Arial"/>
          <w:szCs w:val="24"/>
        </w:rPr>
      </w:pPr>
      <w:r w:rsidRPr="006E5480">
        <w:rPr>
          <w:rFonts w:ascii="Arial" w:hAnsi="Arial" w:cs="Arial"/>
          <w:szCs w:val="24"/>
        </w:rPr>
        <w:t>Este documento incluye las especificaciones para los conectores de corte propuestos para</w:t>
      </w:r>
      <w:r w:rsidR="00D369DA" w:rsidRPr="006E5480">
        <w:rPr>
          <w:rFonts w:ascii="Arial" w:hAnsi="Arial" w:cs="Arial"/>
          <w:szCs w:val="24"/>
        </w:rPr>
        <w:t xml:space="preserve"> el proyecto de portería TLC</w:t>
      </w:r>
      <w:r w:rsidR="004F2CB2" w:rsidRPr="006E5480">
        <w:rPr>
          <w:rFonts w:ascii="Arial" w:hAnsi="Arial" w:cs="Arial"/>
          <w:szCs w:val="24"/>
        </w:rPr>
        <w:t xml:space="preserve">. </w:t>
      </w:r>
      <w:r w:rsidR="004423AA" w:rsidRPr="006E5480">
        <w:rPr>
          <w:rFonts w:ascii="Arial" w:hAnsi="Arial" w:cs="Arial"/>
          <w:szCs w:val="24"/>
        </w:rPr>
        <w:t xml:space="preserve">Este </w:t>
      </w:r>
      <w:r w:rsidR="00D369DA" w:rsidRPr="006E5480">
        <w:rPr>
          <w:rFonts w:ascii="Arial" w:hAnsi="Arial" w:cs="Arial"/>
          <w:szCs w:val="24"/>
        </w:rPr>
        <w:t>informe preliminar</w:t>
      </w:r>
      <w:r w:rsidR="004423AA" w:rsidRPr="006E5480">
        <w:rPr>
          <w:rFonts w:ascii="Arial" w:hAnsi="Arial" w:cs="Arial"/>
          <w:szCs w:val="24"/>
        </w:rPr>
        <w:t xml:space="preserve"> incluye los comentarios, observaciones y recomendaciones técnicas </w:t>
      </w:r>
      <w:r w:rsidR="00D369DA" w:rsidRPr="006E5480">
        <w:rPr>
          <w:rFonts w:ascii="Arial" w:hAnsi="Arial" w:cs="Arial"/>
          <w:szCs w:val="24"/>
        </w:rPr>
        <w:t>del fabricante en relación con diseño e</w:t>
      </w:r>
      <w:r w:rsidR="004423AA" w:rsidRPr="006E5480">
        <w:rPr>
          <w:rFonts w:ascii="Arial" w:hAnsi="Arial" w:cs="Arial"/>
          <w:szCs w:val="24"/>
        </w:rPr>
        <w:t xml:space="preserve"> instalación </w:t>
      </w:r>
      <w:r w:rsidR="00D369DA" w:rsidRPr="006E5480">
        <w:rPr>
          <w:rFonts w:ascii="Arial" w:hAnsi="Arial" w:cs="Arial"/>
          <w:szCs w:val="24"/>
        </w:rPr>
        <w:t xml:space="preserve">de los elementos de transferencia de fuerza cortante para losas de concreto reforzado con lámina colaborante </w:t>
      </w:r>
      <w:r w:rsidR="004423AA" w:rsidRPr="006E5480">
        <w:rPr>
          <w:rFonts w:ascii="Arial" w:hAnsi="Arial" w:cs="Arial"/>
          <w:szCs w:val="24"/>
        </w:rPr>
        <w:t xml:space="preserve">en el proyecto. </w:t>
      </w:r>
      <w:r w:rsidR="00D369DA" w:rsidRPr="006E5480">
        <w:rPr>
          <w:rFonts w:ascii="Arial" w:hAnsi="Arial" w:cs="Arial"/>
          <w:szCs w:val="24"/>
        </w:rPr>
        <w:t xml:space="preserve">La revisión </w:t>
      </w:r>
      <w:r w:rsidR="00131A95" w:rsidRPr="006E5480">
        <w:rPr>
          <w:rFonts w:ascii="Arial" w:hAnsi="Arial" w:cs="Arial"/>
          <w:szCs w:val="24"/>
        </w:rPr>
        <w:t xml:space="preserve">técnica realizada, </w:t>
      </w:r>
      <w:r w:rsidR="00D369DA" w:rsidRPr="006E5480">
        <w:rPr>
          <w:rFonts w:ascii="Arial" w:hAnsi="Arial" w:cs="Arial"/>
          <w:szCs w:val="24"/>
        </w:rPr>
        <w:t>se fundamenta en la información suministrada por el diseñador</w:t>
      </w:r>
      <w:r w:rsidR="00131A95" w:rsidRPr="006E5480">
        <w:rPr>
          <w:rFonts w:ascii="Arial" w:hAnsi="Arial" w:cs="Arial"/>
          <w:szCs w:val="24"/>
        </w:rPr>
        <w:t>, por lo que está sujeta a confirmación y verificación ante cualquier cambio del diseño o de la información indicada</w:t>
      </w:r>
      <w:r w:rsidR="00D369DA" w:rsidRPr="006E5480">
        <w:rPr>
          <w:rFonts w:ascii="Arial" w:hAnsi="Arial" w:cs="Arial"/>
          <w:szCs w:val="24"/>
        </w:rPr>
        <w:t>. Así mismo la validez de los resultados debe ser determinada por el responsable del proyecto</w:t>
      </w:r>
      <w:r w:rsidR="00ED5E3D" w:rsidRPr="006E5480">
        <w:rPr>
          <w:rFonts w:ascii="Arial" w:hAnsi="Arial" w:cs="Arial"/>
          <w:szCs w:val="24"/>
        </w:rPr>
        <w:t>.</w:t>
      </w:r>
    </w:p>
    <w:p w14:paraId="62FF43B0" w14:textId="77777777" w:rsidR="00FE1EDF" w:rsidRPr="006E5480" w:rsidRDefault="00727691" w:rsidP="00FE1EDF">
      <w:pPr>
        <w:pStyle w:val="TituloSeccion"/>
        <w:numPr>
          <w:ilvl w:val="0"/>
          <w:numId w:val="25"/>
        </w:numPr>
      </w:pPr>
      <w:r w:rsidRPr="006E5480">
        <w:t>DATOS DE ENTRADA:</w:t>
      </w:r>
    </w:p>
    <w:tbl>
      <w:tblPr>
        <w:tblStyle w:val="TableGrid"/>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
        <w:gridCol w:w="2781"/>
        <w:gridCol w:w="6521"/>
      </w:tblGrid>
      <w:tr w:rsidR="007D339E" w:rsidRPr="006E5480" w14:paraId="6605E6B6" w14:textId="77777777" w:rsidTr="00D116BB">
        <w:tc>
          <w:tcPr>
            <w:tcW w:w="479" w:type="dxa"/>
            <w:vMerge w:val="restart"/>
            <w:tcBorders>
              <w:top w:val="single" w:sz="18" w:space="0" w:color="D10024"/>
              <w:right w:val="single" w:sz="18" w:space="0" w:color="D10024"/>
            </w:tcBorders>
            <w:noWrap/>
            <w:tcMar>
              <w:left w:w="142" w:type="dxa"/>
              <w:right w:w="142" w:type="dxa"/>
            </w:tcMar>
            <w:textDirection w:val="btLr"/>
            <w:vAlign w:val="center"/>
          </w:tcPr>
          <w:p w14:paraId="75D4AE12" w14:textId="77777777" w:rsidR="00115AAE" w:rsidRPr="006E5480" w:rsidRDefault="00115AAE" w:rsidP="00115AAE">
            <w:pPr>
              <w:jc w:val="center"/>
              <w:rPr>
                <w:rFonts w:ascii="Arial" w:hAnsi="Arial" w:cs="Arial"/>
                <w:b/>
                <w:sz w:val="16"/>
              </w:rPr>
            </w:pPr>
            <w:r w:rsidRPr="006E5480">
              <w:rPr>
                <w:rFonts w:ascii="Arial" w:hAnsi="Arial" w:cs="Arial"/>
                <w:b/>
                <w:sz w:val="16"/>
              </w:rPr>
              <w:t>Material base</w:t>
            </w:r>
          </w:p>
        </w:tc>
        <w:tc>
          <w:tcPr>
            <w:tcW w:w="2781" w:type="dxa"/>
            <w:tcBorders>
              <w:top w:val="single" w:sz="18" w:space="0" w:color="D10024"/>
              <w:left w:val="single" w:sz="18" w:space="0" w:color="D10024"/>
            </w:tcBorders>
          </w:tcPr>
          <w:p w14:paraId="7B26E165" w14:textId="77777777" w:rsidR="00115AAE" w:rsidRPr="006E5480" w:rsidRDefault="00115AAE" w:rsidP="00D116BB">
            <w:pPr>
              <w:rPr>
                <w:rFonts w:ascii="Arial" w:hAnsi="Arial" w:cs="Arial"/>
              </w:rPr>
            </w:pPr>
            <w:r w:rsidRPr="006E5480">
              <w:rPr>
                <w:rFonts w:ascii="Arial" w:hAnsi="Arial" w:cs="Arial"/>
              </w:rPr>
              <w:t>Clase de material</w:t>
            </w:r>
          </w:p>
        </w:tc>
        <w:tc>
          <w:tcPr>
            <w:tcW w:w="6521" w:type="dxa"/>
            <w:tcBorders>
              <w:top w:val="single" w:sz="18" w:space="0" w:color="D10024"/>
              <w:bottom w:val="single" w:sz="8" w:space="0" w:color="D10024"/>
            </w:tcBorders>
          </w:tcPr>
          <w:p w14:paraId="1DA1DF72" w14:textId="77777777" w:rsidR="00115AAE" w:rsidRPr="006E5480" w:rsidRDefault="002F75BB" w:rsidP="00F57306">
            <w:pPr>
              <w:rPr>
                <w:rFonts w:ascii="Arial" w:hAnsi="Arial" w:cs="Arial"/>
              </w:rPr>
            </w:pPr>
            <w:r w:rsidRPr="006E5480">
              <w:rPr>
                <w:rFonts w:ascii="Arial" w:hAnsi="Arial" w:cs="Arial"/>
              </w:rPr>
              <w:t xml:space="preserve">Acero </w:t>
            </w:r>
            <w:r w:rsidR="00F57306" w:rsidRPr="006E5480">
              <w:rPr>
                <w:rFonts w:ascii="Arial" w:hAnsi="Arial" w:cs="Arial"/>
              </w:rPr>
              <w:t xml:space="preserve">estructural </w:t>
            </w:r>
            <w:r w:rsidRPr="006E5480">
              <w:rPr>
                <w:rFonts w:ascii="Arial" w:hAnsi="Arial" w:cs="Arial"/>
              </w:rPr>
              <w:t>A36</w:t>
            </w:r>
            <w:r w:rsidR="00F57306" w:rsidRPr="006E5480">
              <w:rPr>
                <w:rFonts w:ascii="Arial" w:hAnsi="Arial" w:cs="Arial"/>
              </w:rPr>
              <w:t>.</w:t>
            </w:r>
          </w:p>
        </w:tc>
      </w:tr>
      <w:tr w:rsidR="00115AAE" w:rsidRPr="006E5480" w14:paraId="5385ADF0" w14:textId="77777777" w:rsidTr="00D116BB">
        <w:trPr>
          <w:trHeight w:val="247"/>
        </w:trPr>
        <w:tc>
          <w:tcPr>
            <w:tcW w:w="479" w:type="dxa"/>
            <w:vMerge/>
            <w:tcBorders>
              <w:right w:val="single" w:sz="18" w:space="0" w:color="D10024"/>
            </w:tcBorders>
            <w:noWrap/>
            <w:tcMar>
              <w:left w:w="142" w:type="dxa"/>
              <w:right w:w="142" w:type="dxa"/>
            </w:tcMar>
            <w:vAlign w:val="center"/>
          </w:tcPr>
          <w:p w14:paraId="0B70CD34" w14:textId="77777777" w:rsidR="00115AAE" w:rsidRPr="006E5480" w:rsidRDefault="00115AAE" w:rsidP="00DE67FA">
            <w:pPr>
              <w:jc w:val="center"/>
              <w:rPr>
                <w:rFonts w:ascii="Arial" w:hAnsi="Arial" w:cs="Arial"/>
                <w:b/>
              </w:rPr>
            </w:pPr>
          </w:p>
        </w:tc>
        <w:tc>
          <w:tcPr>
            <w:tcW w:w="2781" w:type="dxa"/>
            <w:tcBorders>
              <w:left w:val="single" w:sz="18" w:space="0" w:color="D10024"/>
            </w:tcBorders>
          </w:tcPr>
          <w:p w14:paraId="017D0BC0" w14:textId="77777777" w:rsidR="00115AAE" w:rsidRPr="006E5480" w:rsidRDefault="00115AAE" w:rsidP="00D116BB">
            <w:pPr>
              <w:rPr>
                <w:rFonts w:ascii="Arial" w:hAnsi="Arial" w:cs="Arial"/>
              </w:rPr>
            </w:pPr>
            <w:r w:rsidRPr="006E5480">
              <w:rPr>
                <w:rFonts w:ascii="Arial" w:hAnsi="Arial" w:cs="Arial"/>
              </w:rPr>
              <w:t>Resistencia nominal</w:t>
            </w:r>
          </w:p>
        </w:tc>
        <w:tc>
          <w:tcPr>
            <w:tcW w:w="6521" w:type="dxa"/>
            <w:tcBorders>
              <w:top w:val="single" w:sz="8" w:space="0" w:color="D10024"/>
              <w:bottom w:val="single" w:sz="8" w:space="0" w:color="D10024"/>
            </w:tcBorders>
          </w:tcPr>
          <w:p w14:paraId="35387FA5" w14:textId="77777777" w:rsidR="00115AAE" w:rsidRPr="006E5480" w:rsidRDefault="002F75BB" w:rsidP="00D116BB">
            <w:pPr>
              <w:rPr>
                <w:rFonts w:ascii="Arial" w:hAnsi="Arial" w:cs="Arial"/>
              </w:rPr>
            </w:pPr>
            <w:proofErr w:type="spellStart"/>
            <w:r w:rsidRPr="006E5480">
              <w:rPr>
                <w:rFonts w:ascii="Arial" w:hAnsi="Arial" w:cs="Arial"/>
              </w:rPr>
              <w:t>F</w:t>
            </w:r>
            <w:r w:rsidRPr="006E5480">
              <w:rPr>
                <w:rFonts w:ascii="Arial" w:hAnsi="Arial" w:cs="Arial"/>
                <w:vertAlign w:val="subscript"/>
              </w:rPr>
              <w:t>y,min</w:t>
            </w:r>
            <w:proofErr w:type="spellEnd"/>
            <w:r w:rsidRPr="006E5480">
              <w:rPr>
                <w:rFonts w:ascii="Arial" w:hAnsi="Arial" w:cs="Arial"/>
              </w:rPr>
              <w:t xml:space="preserve"> = 252MPa; F</w:t>
            </w:r>
            <w:r w:rsidRPr="006E5480">
              <w:rPr>
                <w:rFonts w:ascii="Arial" w:hAnsi="Arial" w:cs="Arial"/>
                <w:vertAlign w:val="subscript"/>
              </w:rPr>
              <w:t>u</w:t>
            </w:r>
            <w:r w:rsidRPr="006E5480">
              <w:rPr>
                <w:rFonts w:ascii="Arial" w:hAnsi="Arial" w:cs="Arial"/>
              </w:rPr>
              <w:t xml:space="preserve"> = 400MPa</w:t>
            </w:r>
          </w:p>
        </w:tc>
      </w:tr>
      <w:tr w:rsidR="00115AAE" w:rsidRPr="00017E9D" w14:paraId="0F049C9F" w14:textId="77777777" w:rsidTr="00D116BB">
        <w:trPr>
          <w:trHeight w:val="247"/>
        </w:trPr>
        <w:tc>
          <w:tcPr>
            <w:tcW w:w="479" w:type="dxa"/>
            <w:vMerge/>
            <w:tcBorders>
              <w:right w:val="single" w:sz="18" w:space="0" w:color="D10024"/>
            </w:tcBorders>
            <w:noWrap/>
            <w:tcMar>
              <w:left w:w="142" w:type="dxa"/>
              <w:right w:w="142" w:type="dxa"/>
            </w:tcMar>
            <w:vAlign w:val="center"/>
          </w:tcPr>
          <w:p w14:paraId="4A6EC317" w14:textId="77777777" w:rsidR="00115AAE" w:rsidRPr="006E5480" w:rsidRDefault="00115AAE" w:rsidP="00DE67FA">
            <w:pPr>
              <w:jc w:val="center"/>
              <w:rPr>
                <w:rFonts w:ascii="Arial" w:hAnsi="Arial" w:cs="Arial"/>
                <w:b/>
              </w:rPr>
            </w:pPr>
          </w:p>
        </w:tc>
        <w:tc>
          <w:tcPr>
            <w:tcW w:w="2781" w:type="dxa"/>
            <w:tcBorders>
              <w:left w:val="single" w:sz="18" w:space="0" w:color="D10024"/>
            </w:tcBorders>
          </w:tcPr>
          <w:p w14:paraId="163F24EC" w14:textId="77777777" w:rsidR="00115AAE" w:rsidRPr="006E5480" w:rsidRDefault="00115AAE" w:rsidP="00D116BB">
            <w:pPr>
              <w:rPr>
                <w:rFonts w:ascii="Arial" w:hAnsi="Arial" w:cs="Arial"/>
              </w:rPr>
            </w:pPr>
            <w:r w:rsidRPr="006E5480">
              <w:rPr>
                <w:rFonts w:ascii="Arial" w:hAnsi="Arial" w:cs="Arial"/>
              </w:rPr>
              <w:t xml:space="preserve">Espesor del </w:t>
            </w:r>
            <w:r w:rsidR="002F75BB" w:rsidRPr="006E5480">
              <w:rPr>
                <w:rFonts w:ascii="Arial" w:hAnsi="Arial" w:cs="Arial"/>
              </w:rPr>
              <w:t>material</w:t>
            </w:r>
          </w:p>
        </w:tc>
        <w:tc>
          <w:tcPr>
            <w:tcW w:w="6521" w:type="dxa"/>
            <w:tcBorders>
              <w:top w:val="single" w:sz="8" w:space="0" w:color="D10024"/>
              <w:bottom w:val="single" w:sz="8" w:space="0" w:color="D10024"/>
            </w:tcBorders>
          </w:tcPr>
          <w:p w14:paraId="0F7823DD" w14:textId="77777777" w:rsidR="00115AAE" w:rsidRPr="00017E9D" w:rsidRDefault="002F75BB" w:rsidP="002437BA">
            <w:pPr>
              <w:rPr>
                <w:rFonts w:ascii="Arial" w:hAnsi="Arial" w:cs="Arial"/>
                <w:lang w:val="en-US"/>
              </w:rPr>
            </w:pPr>
            <w:proofErr w:type="spellStart"/>
            <w:proofErr w:type="gramStart"/>
            <w:r w:rsidRPr="00017E9D">
              <w:rPr>
                <w:rFonts w:ascii="Arial" w:hAnsi="Arial" w:cs="Arial"/>
                <w:lang w:val="en-US"/>
              </w:rPr>
              <w:t>t</w:t>
            </w:r>
            <w:r w:rsidRPr="00017E9D">
              <w:rPr>
                <w:rFonts w:ascii="Arial" w:hAnsi="Arial" w:cs="Arial"/>
                <w:vertAlign w:val="subscript"/>
                <w:lang w:val="en-US"/>
              </w:rPr>
              <w:t>f</w:t>
            </w:r>
            <w:r w:rsidR="002437BA" w:rsidRPr="00017E9D">
              <w:rPr>
                <w:rFonts w:ascii="Arial" w:hAnsi="Arial" w:cs="Arial"/>
                <w:vertAlign w:val="subscript"/>
                <w:lang w:val="en-US"/>
              </w:rPr>
              <w:t>,min</w:t>
            </w:r>
            <w:proofErr w:type="spellEnd"/>
            <w:proofErr w:type="gramEnd"/>
            <w:r w:rsidR="00F57306" w:rsidRPr="00017E9D">
              <w:rPr>
                <w:rFonts w:ascii="Arial" w:hAnsi="Arial" w:cs="Arial"/>
                <w:lang w:val="en-US"/>
              </w:rPr>
              <w:t xml:space="preserve"> = 5,5</w:t>
            </w:r>
            <w:r w:rsidRPr="00017E9D">
              <w:rPr>
                <w:rFonts w:ascii="Arial" w:hAnsi="Arial" w:cs="Arial"/>
                <w:lang w:val="en-US"/>
              </w:rPr>
              <w:t xml:space="preserve">mm; </w:t>
            </w:r>
            <w:proofErr w:type="spellStart"/>
            <w:r w:rsidRPr="00017E9D">
              <w:rPr>
                <w:rFonts w:ascii="Arial" w:hAnsi="Arial" w:cs="Arial"/>
                <w:lang w:val="en-US"/>
              </w:rPr>
              <w:t>t</w:t>
            </w:r>
            <w:r w:rsidRPr="00017E9D">
              <w:rPr>
                <w:rFonts w:ascii="Arial" w:hAnsi="Arial" w:cs="Arial"/>
                <w:vertAlign w:val="subscript"/>
                <w:lang w:val="en-US"/>
              </w:rPr>
              <w:t>w</w:t>
            </w:r>
            <w:r w:rsidR="002437BA" w:rsidRPr="00017E9D">
              <w:rPr>
                <w:rFonts w:ascii="Arial" w:hAnsi="Arial" w:cs="Arial"/>
                <w:vertAlign w:val="subscript"/>
                <w:lang w:val="en-US"/>
              </w:rPr>
              <w:t>,min</w:t>
            </w:r>
            <w:proofErr w:type="spellEnd"/>
            <w:r w:rsidR="00F57306" w:rsidRPr="00017E9D">
              <w:rPr>
                <w:rFonts w:ascii="Arial" w:hAnsi="Arial" w:cs="Arial"/>
                <w:lang w:val="en-US"/>
              </w:rPr>
              <w:t xml:space="preserve"> = </w:t>
            </w:r>
            <w:r w:rsidR="003F4277" w:rsidRPr="00017E9D">
              <w:rPr>
                <w:rFonts w:ascii="Arial" w:hAnsi="Arial" w:cs="Arial"/>
                <w:lang w:val="en-US"/>
              </w:rPr>
              <w:t>4,3</w:t>
            </w:r>
            <w:r w:rsidRPr="00017E9D">
              <w:rPr>
                <w:rFonts w:ascii="Arial" w:hAnsi="Arial" w:cs="Arial"/>
                <w:lang w:val="en-US"/>
              </w:rPr>
              <w:t>mm</w:t>
            </w:r>
            <w:r w:rsidR="002437BA" w:rsidRPr="00017E9D">
              <w:rPr>
                <w:rFonts w:ascii="Arial" w:hAnsi="Arial" w:cs="Arial"/>
                <w:lang w:val="en-US"/>
              </w:rPr>
              <w:t xml:space="preserve">; </w:t>
            </w:r>
            <w:proofErr w:type="spellStart"/>
            <w:r w:rsidR="002437BA" w:rsidRPr="00017E9D">
              <w:rPr>
                <w:rFonts w:ascii="Arial" w:hAnsi="Arial" w:cs="Arial"/>
                <w:lang w:val="en-US"/>
              </w:rPr>
              <w:t>t</w:t>
            </w:r>
            <w:r w:rsidR="002437BA" w:rsidRPr="00017E9D">
              <w:rPr>
                <w:rFonts w:ascii="Arial" w:hAnsi="Arial" w:cs="Arial"/>
                <w:vertAlign w:val="subscript"/>
                <w:lang w:val="en-US"/>
              </w:rPr>
              <w:t>f,max</w:t>
            </w:r>
            <w:proofErr w:type="spellEnd"/>
            <w:r w:rsidR="00044F18" w:rsidRPr="00017E9D">
              <w:rPr>
                <w:rFonts w:ascii="Arial" w:hAnsi="Arial" w:cs="Arial"/>
                <w:lang w:val="en-US"/>
              </w:rPr>
              <w:t xml:space="preserve"> = 16</w:t>
            </w:r>
            <w:r w:rsidR="002437BA" w:rsidRPr="00017E9D">
              <w:rPr>
                <w:rFonts w:ascii="Arial" w:hAnsi="Arial" w:cs="Arial"/>
                <w:lang w:val="en-US"/>
              </w:rPr>
              <w:t xml:space="preserve">,5mm; </w:t>
            </w:r>
            <w:proofErr w:type="spellStart"/>
            <w:r w:rsidR="002437BA" w:rsidRPr="00017E9D">
              <w:rPr>
                <w:rFonts w:ascii="Arial" w:hAnsi="Arial" w:cs="Arial"/>
                <w:lang w:val="en-US"/>
              </w:rPr>
              <w:t>t</w:t>
            </w:r>
            <w:r w:rsidR="002437BA" w:rsidRPr="00017E9D">
              <w:rPr>
                <w:rFonts w:ascii="Arial" w:hAnsi="Arial" w:cs="Arial"/>
                <w:vertAlign w:val="subscript"/>
                <w:lang w:val="en-US"/>
              </w:rPr>
              <w:t>w,max</w:t>
            </w:r>
            <w:proofErr w:type="spellEnd"/>
            <w:r w:rsidR="002437BA" w:rsidRPr="00017E9D">
              <w:rPr>
                <w:rFonts w:ascii="Arial" w:hAnsi="Arial" w:cs="Arial"/>
                <w:lang w:val="en-US"/>
              </w:rPr>
              <w:t xml:space="preserve"> = </w:t>
            </w:r>
            <w:r w:rsidR="00044F18" w:rsidRPr="00017E9D">
              <w:rPr>
                <w:rFonts w:ascii="Arial" w:hAnsi="Arial" w:cs="Arial"/>
                <w:lang w:val="en-US"/>
              </w:rPr>
              <w:t>10</w:t>
            </w:r>
            <w:r w:rsidR="002437BA" w:rsidRPr="00017E9D">
              <w:rPr>
                <w:rFonts w:ascii="Arial" w:hAnsi="Arial" w:cs="Arial"/>
                <w:lang w:val="en-US"/>
              </w:rPr>
              <w:t>,3mm</w:t>
            </w:r>
          </w:p>
        </w:tc>
      </w:tr>
      <w:tr w:rsidR="007D339E" w:rsidRPr="006E5480" w14:paraId="0265E7B0" w14:textId="77777777" w:rsidTr="00D116BB">
        <w:tc>
          <w:tcPr>
            <w:tcW w:w="479" w:type="dxa"/>
            <w:vMerge/>
            <w:tcBorders>
              <w:right w:val="single" w:sz="18" w:space="0" w:color="D10024"/>
            </w:tcBorders>
            <w:noWrap/>
            <w:tcMar>
              <w:left w:w="142" w:type="dxa"/>
              <w:right w:w="142" w:type="dxa"/>
            </w:tcMar>
            <w:vAlign w:val="center"/>
          </w:tcPr>
          <w:p w14:paraId="3EF9303E" w14:textId="77777777" w:rsidR="00115AAE" w:rsidRPr="00017E9D" w:rsidRDefault="00115AAE" w:rsidP="00DE67FA">
            <w:pPr>
              <w:jc w:val="center"/>
              <w:rPr>
                <w:rFonts w:ascii="Arial" w:hAnsi="Arial" w:cs="Arial"/>
                <w:b/>
                <w:lang w:val="en-US"/>
              </w:rPr>
            </w:pPr>
          </w:p>
        </w:tc>
        <w:tc>
          <w:tcPr>
            <w:tcW w:w="2781" w:type="dxa"/>
            <w:tcBorders>
              <w:left w:val="single" w:sz="18" w:space="0" w:color="D10024"/>
              <w:bottom w:val="single" w:sz="12" w:space="0" w:color="D10024"/>
            </w:tcBorders>
          </w:tcPr>
          <w:p w14:paraId="78BC8200" w14:textId="77777777" w:rsidR="00115AAE" w:rsidRPr="006E5480" w:rsidRDefault="00244508" w:rsidP="00D116BB">
            <w:pPr>
              <w:rPr>
                <w:rFonts w:ascii="Arial" w:hAnsi="Arial" w:cs="Arial"/>
              </w:rPr>
            </w:pPr>
            <w:r w:rsidRPr="006E5480">
              <w:rPr>
                <w:rFonts w:ascii="Arial" w:hAnsi="Arial" w:cs="Arial"/>
              </w:rPr>
              <w:t>Condiciones adicionales</w:t>
            </w:r>
          </w:p>
        </w:tc>
        <w:tc>
          <w:tcPr>
            <w:tcW w:w="6521" w:type="dxa"/>
            <w:tcBorders>
              <w:top w:val="single" w:sz="8" w:space="0" w:color="D10024"/>
              <w:bottom w:val="single" w:sz="12" w:space="0" w:color="D10024"/>
            </w:tcBorders>
          </w:tcPr>
          <w:p w14:paraId="72D44524" w14:textId="77777777" w:rsidR="00D22C0D" w:rsidRPr="006E5480" w:rsidRDefault="00D22C0D" w:rsidP="00D116BB">
            <w:pPr>
              <w:rPr>
                <w:rFonts w:ascii="Arial" w:hAnsi="Arial" w:cs="Arial"/>
                <w:lang w:val="es-ES"/>
              </w:rPr>
            </w:pPr>
            <w:r w:rsidRPr="006E5480">
              <w:rPr>
                <w:rFonts w:ascii="Arial" w:hAnsi="Arial" w:cs="Arial"/>
                <w:lang w:val="es-ES"/>
              </w:rPr>
              <w:t>Perfil</w:t>
            </w:r>
            <w:r w:rsidR="002437BA" w:rsidRPr="006E5480">
              <w:rPr>
                <w:rFonts w:ascii="Arial" w:hAnsi="Arial" w:cs="Arial"/>
                <w:lang w:val="es-ES"/>
              </w:rPr>
              <w:t>es</w:t>
            </w:r>
            <w:r w:rsidR="00487B86" w:rsidRPr="006E5480">
              <w:rPr>
                <w:rFonts w:ascii="Arial" w:hAnsi="Arial" w:cs="Arial"/>
                <w:lang w:val="es-ES"/>
              </w:rPr>
              <w:t xml:space="preserve"> estructural</w:t>
            </w:r>
            <w:r w:rsidR="002437BA" w:rsidRPr="006E5480">
              <w:rPr>
                <w:rFonts w:ascii="Arial" w:hAnsi="Arial" w:cs="Arial"/>
                <w:lang w:val="es-ES"/>
              </w:rPr>
              <w:t>es</w:t>
            </w:r>
            <w:r w:rsidR="00487B86" w:rsidRPr="006E5480">
              <w:rPr>
                <w:rFonts w:ascii="Arial" w:hAnsi="Arial" w:cs="Arial"/>
                <w:lang w:val="es-ES"/>
              </w:rPr>
              <w:t xml:space="preserve"> W6x9</w:t>
            </w:r>
            <w:r w:rsidR="002437BA" w:rsidRPr="006E5480">
              <w:rPr>
                <w:rFonts w:ascii="Arial" w:hAnsi="Arial" w:cs="Arial"/>
                <w:lang w:val="es-ES"/>
              </w:rPr>
              <w:t>, W10x22, W12x16, W14x22, W16x26, W16x31, W21x44, W21x57 e IPE-200.</w:t>
            </w:r>
          </w:p>
          <w:p w14:paraId="546D5BC1" w14:textId="77777777" w:rsidR="00115AAE" w:rsidRPr="006E5480" w:rsidRDefault="00244508" w:rsidP="00D116BB">
            <w:pPr>
              <w:rPr>
                <w:rFonts w:ascii="Arial" w:hAnsi="Arial" w:cs="Arial"/>
                <w:lang w:val="es-ES"/>
              </w:rPr>
            </w:pPr>
            <w:r w:rsidRPr="006E5480">
              <w:rPr>
                <w:rFonts w:ascii="Arial" w:hAnsi="Arial" w:cs="Arial"/>
                <w:lang w:val="es-ES"/>
              </w:rPr>
              <w:t>Pintura o recubrimient</w:t>
            </w:r>
            <w:r w:rsidR="00487B86" w:rsidRPr="006E5480">
              <w:rPr>
                <w:rFonts w:ascii="Arial" w:hAnsi="Arial" w:cs="Arial"/>
                <w:lang w:val="es-ES"/>
              </w:rPr>
              <w:t>o anticorrosivo no especificado</w:t>
            </w:r>
            <w:r w:rsidRPr="006E5480">
              <w:rPr>
                <w:rFonts w:ascii="Arial" w:hAnsi="Arial" w:cs="Arial"/>
                <w:lang w:val="es-ES"/>
              </w:rPr>
              <w:t xml:space="preserve"> </w:t>
            </w:r>
            <w:r w:rsidRPr="006E5480">
              <w:rPr>
                <w:rFonts w:ascii="Arial" w:hAnsi="Arial" w:cs="Arial"/>
              </w:rPr>
              <w:t>*</w:t>
            </w:r>
          </w:p>
        </w:tc>
      </w:tr>
      <w:tr w:rsidR="00DB2BDE" w:rsidRPr="006E5480" w14:paraId="032A2073" w14:textId="77777777" w:rsidTr="00D116BB">
        <w:tc>
          <w:tcPr>
            <w:tcW w:w="479" w:type="dxa"/>
            <w:vMerge w:val="restart"/>
            <w:tcBorders>
              <w:top w:val="single" w:sz="12" w:space="0" w:color="D10024"/>
              <w:right w:val="single" w:sz="18" w:space="0" w:color="D10024"/>
            </w:tcBorders>
            <w:noWrap/>
            <w:tcMar>
              <w:left w:w="142" w:type="dxa"/>
              <w:right w:w="142" w:type="dxa"/>
            </w:tcMar>
            <w:textDirection w:val="btLr"/>
            <w:vAlign w:val="center"/>
          </w:tcPr>
          <w:p w14:paraId="1A7605FC" w14:textId="77777777" w:rsidR="00DE67FA" w:rsidRPr="006E5480" w:rsidRDefault="005C3D1D" w:rsidP="00DE67FA">
            <w:pPr>
              <w:jc w:val="center"/>
              <w:rPr>
                <w:rFonts w:ascii="Arial" w:hAnsi="Arial" w:cs="Arial"/>
                <w:b/>
                <w:sz w:val="16"/>
              </w:rPr>
            </w:pPr>
            <w:r w:rsidRPr="006E5480">
              <w:rPr>
                <w:rFonts w:ascii="Arial" w:hAnsi="Arial" w:cs="Arial"/>
                <w:b/>
                <w:sz w:val="16"/>
              </w:rPr>
              <w:t>Sistema especificado</w:t>
            </w:r>
          </w:p>
        </w:tc>
        <w:tc>
          <w:tcPr>
            <w:tcW w:w="2781" w:type="dxa"/>
            <w:tcBorders>
              <w:top w:val="single" w:sz="12" w:space="0" w:color="D10024"/>
              <w:left w:val="single" w:sz="18" w:space="0" w:color="D10024"/>
            </w:tcBorders>
          </w:tcPr>
          <w:p w14:paraId="3CD04D1F" w14:textId="77777777" w:rsidR="00DE67FA" w:rsidRPr="006E5480" w:rsidRDefault="005C3D1D" w:rsidP="00D116BB">
            <w:pPr>
              <w:rPr>
                <w:rFonts w:ascii="Arial" w:hAnsi="Arial" w:cs="Arial"/>
              </w:rPr>
            </w:pPr>
            <w:r w:rsidRPr="006E5480">
              <w:rPr>
                <w:rFonts w:ascii="Arial" w:hAnsi="Arial" w:cs="Arial"/>
              </w:rPr>
              <w:t>Referencia</w:t>
            </w:r>
          </w:p>
        </w:tc>
        <w:tc>
          <w:tcPr>
            <w:tcW w:w="6521" w:type="dxa"/>
            <w:tcBorders>
              <w:top w:val="single" w:sz="12" w:space="0" w:color="D10024"/>
              <w:bottom w:val="single" w:sz="8" w:space="0" w:color="D10024"/>
            </w:tcBorders>
          </w:tcPr>
          <w:p w14:paraId="1E2B6E10" w14:textId="77777777" w:rsidR="005C3D1D" w:rsidRPr="006E5480" w:rsidRDefault="005C3D1D" w:rsidP="00926B98">
            <w:pPr>
              <w:rPr>
                <w:rFonts w:ascii="Arial" w:hAnsi="Arial" w:cs="Arial"/>
              </w:rPr>
            </w:pPr>
            <w:r w:rsidRPr="006E5480">
              <w:rPr>
                <w:rFonts w:ascii="Arial" w:hAnsi="Arial" w:cs="Arial"/>
              </w:rPr>
              <w:t xml:space="preserve">Conector de corte Hilti X-HVB 125 para losas de </w:t>
            </w:r>
            <w:r w:rsidR="00926B98" w:rsidRPr="006E5480">
              <w:rPr>
                <w:rFonts w:ascii="Arial" w:hAnsi="Arial" w:cs="Arial"/>
              </w:rPr>
              <w:t xml:space="preserve">entre 125mm  y </w:t>
            </w:r>
            <w:r w:rsidR="00E373B5" w:rsidRPr="006E5480">
              <w:rPr>
                <w:rFonts w:ascii="Arial" w:hAnsi="Arial" w:cs="Arial"/>
              </w:rPr>
              <w:t>1</w:t>
            </w:r>
            <w:r w:rsidR="003213D0" w:rsidRPr="006E5480">
              <w:rPr>
                <w:rFonts w:ascii="Arial" w:hAnsi="Arial" w:cs="Arial"/>
              </w:rPr>
              <w:t>45</w:t>
            </w:r>
            <w:r w:rsidRPr="006E5480">
              <w:rPr>
                <w:rFonts w:ascii="Arial" w:hAnsi="Arial" w:cs="Arial"/>
              </w:rPr>
              <w:t>mm de espesor;</w:t>
            </w:r>
            <w:r w:rsidR="003213D0" w:rsidRPr="006E5480">
              <w:rPr>
                <w:rFonts w:ascii="Arial" w:hAnsi="Arial" w:cs="Arial"/>
              </w:rPr>
              <w:t xml:space="preserve"> </w:t>
            </w:r>
            <w:r w:rsidRPr="006E5480">
              <w:rPr>
                <w:rFonts w:ascii="Arial" w:hAnsi="Arial" w:cs="Arial"/>
              </w:rPr>
              <w:t xml:space="preserve">Conector de corte Hilti X-HVB 110 para losas de </w:t>
            </w:r>
            <w:r w:rsidR="00926B98" w:rsidRPr="006E5480">
              <w:rPr>
                <w:rFonts w:ascii="Arial" w:hAnsi="Arial" w:cs="Arial"/>
              </w:rPr>
              <w:t xml:space="preserve">entre 110mm y </w:t>
            </w:r>
            <w:r w:rsidR="00E373B5" w:rsidRPr="006E5480">
              <w:rPr>
                <w:rFonts w:ascii="Arial" w:hAnsi="Arial" w:cs="Arial"/>
              </w:rPr>
              <w:t>1</w:t>
            </w:r>
            <w:r w:rsidR="003213D0" w:rsidRPr="006E5480">
              <w:rPr>
                <w:rFonts w:ascii="Arial" w:hAnsi="Arial" w:cs="Arial"/>
              </w:rPr>
              <w:t>3</w:t>
            </w:r>
            <w:r w:rsidRPr="006E5480">
              <w:rPr>
                <w:rFonts w:ascii="Arial" w:hAnsi="Arial" w:cs="Arial"/>
              </w:rPr>
              <w:t>0mm de espesor según condiciones de diseño</w:t>
            </w:r>
          </w:p>
        </w:tc>
      </w:tr>
      <w:tr w:rsidR="00DB2BDE" w:rsidRPr="006E5480" w14:paraId="116481E8" w14:textId="77777777" w:rsidTr="00D116BB">
        <w:tc>
          <w:tcPr>
            <w:tcW w:w="479" w:type="dxa"/>
            <w:vMerge/>
            <w:tcBorders>
              <w:right w:val="single" w:sz="18" w:space="0" w:color="D10024"/>
            </w:tcBorders>
            <w:noWrap/>
            <w:tcMar>
              <w:left w:w="142" w:type="dxa"/>
              <w:right w:w="142" w:type="dxa"/>
            </w:tcMar>
            <w:vAlign w:val="center"/>
          </w:tcPr>
          <w:p w14:paraId="022B9DF1" w14:textId="77777777" w:rsidR="00DE67FA" w:rsidRPr="006E5480" w:rsidRDefault="00DE67FA" w:rsidP="00DE67FA">
            <w:pPr>
              <w:jc w:val="center"/>
              <w:rPr>
                <w:rFonts w:ascii="Arial" w:hAnsi="Arial" w:cs="Arial"/>
                <w:b/>
              </w:rPr>
            </w:pPr>
          </w:p>
        </w:tc>
        <w:tc>
          <w:tcPr>
            <w:tcW w:w="2781" w:type="dxa"/>
            <w:tcBorders>
              <w:left w:val="single" w:sz="18" w:space="0" w:color="D10024"/>
            </w:tcBorders>
          </w:tcPr>
          <w:p w14:paraId="5E56E8F0" w14:textId="77777777" w:rsidR="00DE67FA" w:rsidRPr="006E5480" w:rsidRDefault="005C3D1D" w:rsidP="00D116BB">
            <w:pPr>
              <w:rPr>
                <w:rFonts w:ascii="Arial" w:hAnsi="Arial" w:cs="Arial"/>
              </w:rPr>
            </w:pPr>
            <w:r w:rsidRPr="006E5480">
              <w:rPr>
                <w:rFonts w:ascii="Arial" w:hAnsi="Arial" w:cs="Arial"/>
              </w:rPr>
              <w:t>Dimensiones nominales</w:t>
            </w:r>
          </w:p>
        </w:tc>
        <w:tc>
          <w:tcPr>
            <w:tcW w:w="6521" w:type="dxa"/>
            <w:tcBorders>
              <w:top w:val="single" w:sz="8" w:space="0" w:color="D10024"/>
              <w:bottom w:val="single" w:sz="8" w:space="0" w:color="D10024"/>
            </w:tcBorders>
          </w:tcPr>
          <w:p w14:paraId="47332D7A" w14:textId="77777777" w:rsidR="00DE67FA" w:rsidRPr="006E5480" w:rsidRDefault="005C3D1D" w:rsidP="00D116BB">
            <w:pPr>
              <w:rPr>
                <w:rFonts w:ascii="Arial" w:hAnsi="Arial" w:cs="Arial"/>
                <w:lang w:val="es-ES"/>
              </w:rPr>
            </w:pPr>
            <w:r w:rsidRPr="006E5480">
              <w:rPr>
                <w:rFonts w:ascii="Arial" w:hAnsi="Arial" w:cs="Arial"/>
                <w:lang w:val="es-ES"/>
              </w:rPr>
              <w:t>Altura de nominal del conector: 125mm o 110mm según diseño final. Detalles según la ficha técnica</w:t>
            </w:r>
            <w:r w:rsidR="00926B98" w:rsidRPr="006E5480">
              <w:rPr>
                <w:rFonts w:ascii="Arial" w:hAnsi="Arial" w:cs="Arial"/>
                <w:lang w:val="es-ES"/>
              </w:rPr>
              <w:t xml:space="preserve"> (numeral 1.3)</w:t>
            </w:r>
          </w:p>
        </w:tc>
      </w:tr>
      <w:tr w:rsidR="00DB2BDE" w:rsidRPr="006E5480" w14:paraId="67161161" w14:textId="77777777" w:rsidTr="00D116BB">
        <w:tc>
          <w:tcPr>
            <w:tcW w:w="479" w:type="dxa"/>
            <w:vMerge/>
            <w:tcBorders>
              <w:right w:val="single" w:sz="18" w:space="0" w:color="D10024"/>
            </w:tcBorders>
            <w:noWrap/>
            <w:tcMar>
              <w:left w:w="142" w:type="dxa"/>
              <w:right w:w="142" w:type="dxa"/>
            </w:tcMar>
            <w:vAlign w:val="center"/>
          </w:tcPr>
          <w:p w14:paraId="57D859ED" w14:textId="77777777" w:rsidR="00DE67FA" w:rsidRPr="006E5480" w:rsidRDefault="00DE67FA" w:rsidP="00DE67FA">
            <w:pPr>
              <w:jc w:val="center"/>
              <w:rPr>
                <w:rFonts w:ascii="Arial" w:hAnsi="Arial" w:cs="Arial"/>
                <w:b/>
                <w:lang w:val="es-ES"/>
              </w:rPr>
            </w:pPr>
          </w:p>
        </w:tc>
        <w:tc>
          <w:tcPr>
            <w:tcW w:w="2781" w:type="dxa"/>
            <w:tcBorders>
              <w:left w:val="single" w:sz="18" w:space="0" w:color="D10024"/>
            </w:tcBorders>
          </w:tcPr>
          <w:p w14:paraId="21FEBF3A" w14:textId="77777777" w:rsidR="00DE67FA" w:rsidRPr="006E5480" w:rsidRDefault="007B5BD9" w:rsidP="00D116BB">
            <w:pPr>
              <w:rPr>
                <w:rFonts w:ascii="Arial" w:hAnsi="Arial" w:cs="Arial"/>
              </w:rPr>
            </w:pPr>
            <w:r w:rsidRPr="006E5480">
              <w:rPr>
                <w:rFonts w:ascii="Arial" w:hAnsi="Arial" w:cs="Arial"/>
              </w:rPr>
              <w:t>Método de instalación</w:t>
            </w:r>
          </w:p>
        </w:tc>
        <w:tc>
          <w:tcPr>
            <w:tcW w:w="6521" w:type="dxa"/>
            <w:tcBorders>
              <w:top w:val="single" w:sz="8" w:space="0" w:color="D10024"/>
              <w:bottom w:val="single" w:sz="8" w:space="0" w:color="D10024"/>
            </w:tcBorders>
          </w:tcPr>
          <w:p w14:paraId="44FADDA6" w14:textId="77777777" w:rsidR="00DE67FA" w:rsidRPr="006E5480" w:rsidRDefault="00682871" w:rsidP="00D116BB">
            <w:pPr>
              <w:rPr>
                <w:rFonts w:ascii="Arial" w:hAnsi="Arial" w:cs="Arial"/>
              </w:rPr>
            </w:pPr>
            <w:r w:rsidRPr="006E5480">
              <w:rPr>
                <w:rFonts w:ascii="Arial" w:hAnsi="Arial" w:cs="Arial"/>
              </w:rPr>
              <w:t xml:space="preserve">Fijación </w:t>
            </w:r>
            <w:r w:rsidR="00594391" w:rsidRPr="006E5480">
              <w:rPr>
                <w:rFonts w:ascii="Arial" w:hAnsi="Arial" w:cs="Arial"/>
              </w:rPr>
              <w:t xml:space="preserve">de conectores </w:t>
            </w:r>
            <w:r w:rsidRPr="006E5480">
              <w:rPr>
                <w:rFonts w:ascii="Arial" w:hAnsi="Arial" w:cs="Arial"/>
              </w:rPr>
              <w:t>con herramienta accionada por pólvora sobre estructura de acero a través de la lámina colaborante</w:t>
            </w:r>
            <w:r w:rsidR="00926B98" w:rsidRPr="006E5480">
              <w:rPr>
                <w:rFonts w:ascii="Arial" w:hAnsi="Arial" w:cs="Arial"/>
              </w:rPr>
              <w:t xml:space="preserve"> sin perforación</w:t>
            </w:r>
          </w:p>
        </w:tc>
      </w:tr>
      <w:tr w:rsidR="00DB2BDE" w:rsidRPr="006E5480" w14:paraId="557791FA" w14:textId="77777777" w:rsidTr="00D116BB">
        <w:tc>
          <w:tcPr>
            <w:tcW w:w="479" w:type="dxa"/>
            <w:vMerge/>
            <w:tcBorders>
              <w:right w:val="single" w:sz="18" w:space="0" w:color="D10024"/>
            </w:tcBorders>
            <w:noWrap/>
            <w:tcMar>
              <w:left w:w="142" w:type="dxa"/>
              <w:right w:w="142" w:type="dxa"/>
            </w:tcMar>
            <w:vAlign w:val="center"/>
          </w:tcPr>
          <w:p w14:paraId="54A59B8A" w14:textId="77777777" w:rsidR="00DE67FA" w:rsidRPr="006E5480" w:rsidRDefault="00DE67FA" w:rsidP="00DE67FA">
            <w:pPr>
              <w:jc w:val="center"/>
              <w:rPr>
                <w:rFonts w:ascii="Arial" w:hAnsi="Arial" w:cs="Arial"/>
                <w:b/>
              </w:rPr>
            </w:pPr>
          </w:p>
        </w:tc>
        <w:tc>
          <w:tcPr>
            <w:tcW w:w="2781" w:type="dxa"/>
            <w:tcBorders>
              <w:left w:val="single" w:sz="18" w:space="0" w:color="D10024"/>
              <w:bottom w:val="single" w:sz="12" w:space="0" w:color="D10024"/>
            </w:tcBorders>
          </w:tcPr>
          <w:p w14:paraId="704CED26" w14:textId="77777777" w:rsidR="00DE67FA" w:rsidRPr="006E5480" w:rsidRDefault="00DE67FA" w:rsidP="00D116BB">
            <w:pPr>
              <w:rPr>
                <w:rFonts w:ascii="Arial" w:hAnsi="Arial" w:cs="Arial"/>
              </w:rPr>
            </w:pPr>
            <w:r w:rsidRPr="006E5480">
              <w:rPr>
                <w:rFonts w:ascii="Arial" w:hAnsi="Arial" w:cs="Arial"/>
              </w:rPr>
              <w:t>Material</w:t>
            </w:r>
            <w:r w:rsidR="00682871" w:rsidRPr="006E5480">
              <w:rPr>
                <w:rFonts w:ascii="Arial" w:hAnsi="Arial" w:cs="Arial"/>
              </w:rPr>
              <w:t>es</w:t>
            </w:r>
          </w:p>
        </w:tc>
        <w:tc>
          <w:tcPr>
            <w:tcW w:w="6521" w:type="dxa"/>
            <w:tcBorders>
              <w:top w:val="single" w:sz="8" w:space="0" w:color="D10024"/>
              <w:bottom w:val="single" w:sz="12" w:space="0" w:color="D10024"/>
            </w:tcBorders>
          </w:tcPr>
          <w:p w14:paraId="5232B9D9" w14:textId="77777777" w:rsidR="00DE67FA" w:rsidRPr="006E5480" w:rsidRDefault="00682871" w:rsidP="00D116BB">
            <w:pPr>
              <w:rPr>
                <w:rFonts w:ascii="Arial" w:hAnsi="Arial" w:cs="Arial"/>
              </w:rPr>
            </w:pPr>
            <w:r w:rsidRPr="006E5480">
              <w:rPr>
                <w:rFonts w:ascii="Arial" w:hAnsi="Arial" w:cs="Arial"/>
              </w:rPr>
              <w:t>Herramienta</w:t>
            </w:r>
            <w:r w:rsidR="00E373B5" w:rsidRPr="006E5480">
              <w:rPr>
                <w:rFonts w:ascii="Arial" w:hAnsi="Arial" w:cs="Arial"/>
              </w:rPr>
              <w:t xml:space="preserve"> DX 76</w:t>
            </w:r>
          </w:p>
          <w:p w14:paraId="7F109B29" w14:textId="77777777" w:rsidR="00682871" w:rsidRPr="006E5480" w:rsidRDefault="00682871" w:rsidP="00D116BB">
            <w:pPr>
              <w:rPr>
                <w:rFonts w:ascii="Arial" w:hAnsi="Arial" w:cs="Arial"/>
              </w:rPr>
            </w:pPr>
            <w:r w:rsidRPr="006E5480">
              <w:rPr>
                <w:rFonts w:ascii="Arial" w:hAnsi="Arial" w:cs="Arial"/>
              </w:rPr>
              <w:t>Conectores de corte X-HVB</w:t>
            </w:r>
            <w:r w:rsidR="00926B98" w:rsidRPr="006E5480">
              <w:rPr>
                <w:rFonts w:ascii="Arial" w:hAnsi="Arial" w:cs="Arial"/>
              </w:rPr>
              <w:t xml:space="preserve"> 125 o X-HVB 110</w:t>
            </w:r>
          </w:p>
          <w:p w14:paraId="3B1D7239" w14:textId="77777777" w:rsidR="00682871" w:rsidRPr="006E5480" w:rsidRDefault="00682871" w:rsidP="00D116BB">
            <w:pPr>
              <w:rPr>
                <w:rFonts w:ascii="Arial" w:hAnsi="Arial" w:cs="Arial"/>
              </w:rPr>
            </w:pPr>
            <w:r w:rsidRPr="006E5480">
              <w:rPr>
                <w:rFonts w:ascii="Arial" w:hAnsi="Arial" w:cs="Arial"/>
              </w:rPr>
              <w:t>Fijadores</w:t>
            </w:r>
            <w:r w:rsidR="00E373B5" w:rsidRPr="006E5480">
              <w:rPr>
                <w:rFonts w:ascii="Arial" w:hAnsi="Arial" w:cs="Arial"/>
              </w:rPr>
              <w:t xml:space="preserve">/clavos </w:t>
            </w:r>
            <w:r w:rsidRPr="006E5480">
              <w:rPr>
                <w:rFonts w:ascii="Arial" w:hAnsi="Arial" w:cs="Arial"/>
              </w:rPr>
              <w:t>X-</w:t>
            </w:r>
            <w:r w:rsidR="00E373B5" w:rsidRPr="006E5480">
              <w:rPr>
                <w:rFonts w:ascii="Arial" w:hAnsi="Arial" w:cs="Arial"/>
              </w:rPr>
              <w:t>ENP-21 HVB (x2 para cada conector X-HVB)</w:t>
            </w:r>
          </w:p>
          <w:p w14:paraId="73B3D822" w14:textId="77777777" w:rsidR="00594391" w:rsidRPr="006E5480" w:rsidRDefault="00682871" w:rsidP="00D116BB">
            <w:pPr>
              <w:rPr>
                <w:rFonts w:ascii="Arial" w:hAnsi="Arial" w:cs="Arial"/>
              </w:rPr>
            </w:pPr>
            <w:r w:rsidRPr="006E5480">
              <w:rPr>
                <w:rFonts w:ascii="Arial" w:hAnsi="Arial" w:cs="Arial"/>
              </w:rPr>
              <w:t xml:space="preserve">Cargas </w:t>
            </w:r>
            <w:r w:rsidR="00594391" w:rsidRPr="006E5480">
              <w:rPr>
                <w:rFonts w:ascii="Arial" w:hAnsi="Arial" w:cs="Arial"/>
              </w:rPr>
              <w:t>6.8/18M en color negro o rojo (magazines x10)</w:t>
            </w:r>
          </w:p>
        </w:tc>
      </w:tr>
      <w:tr w:rsidR="00DB2BDE" w:rsidRPr="006E5480" w14:paraId="2F63110C" w14:textId="77777777" w:rsidTr="00D116BB">
        <w:tc>
          <w:tcPr>
            <w:tcW w:w="479" w:type="dxa"/>
            <w:vMerge w:val="restart"/>
            <w:tcBorders>
              <w:top w:val="single" w:sz="12" w:space="0" w:color="D10024"/>
              <w:right w:val="single" w:sz="18" w:space="0" w:color="D10024"/>
            </w:tcBorders>
            <w:noWrap/>
            <w:tcMar>
              <w:left w:w="142" w:type="dxa"/>
              <w:right w:w="142" w:type="dxa"/>
            </w:tcMar>
            <w:textDirection w:val="btLr"/>
            <w:vAlign w:val="center"/>
          </w:tcPr>
          <w:p w14:paraId="672806F3" w14:textId="77777777" w:rsidR="00DE67FA" w:rsidRPr="006E5480" w:rsidRDefault="00DE67FA" w:rsidP="00DE67FA">
            <w:pPr>
              <w:jc w:val="center"/>
              <w:rPr>
                <w:rFonts w:ascii="Arial" w:hAnsi="Arial" w:cs="Arial"/>
                <w:b/>
                <w:sz w:val="16"/>
              </w:rPr>
            </w:pPr>
            <w:r w:rsidRPr="006E5480">
              <w:rPr>
                <w:rFonts w:ascii="Arial" w:hAnsi="Arial" w:cs="Arial"/>
                <w:b/>
                <w:sz w:val="16"/>
              </w:rPr>
              <w:t>Ap</w:t>
            </w:r>
            <w:r w:rsidR="001B7FA3" w:rsidRPr="006E5480">
              <w:rPr>
                <w:rFonts w:ascii="Arial" w:hAnsi="Arial" w:cs="Arial"/>
                <w:b/>
                <w:sz w:val="16"/>
              </w:rPr>
              <w:t>licación</w:t>
            </w:r>
          </w:p>
        </w:tc>
        <w:tc>
          <w:tcPr>
            <w:tcW w:w="2781" w:type="dxa"/>
            <w:tcBorders>
              <w:top w:val="single" w:sz="12" w:space="0" w:color="D10024"/>
              <w:left w:val="single" w:sz="18" w:space="0" w:color="D10024"/>
            </w:tcBorders>
          </w:tcPr>
          <w:p w14:paraId="059F7E09" w14:textId="77777777" w:rsidR="00DE67FA" w:rsidRPr="006E5480" w:rsidRDefault="00DE67FA" w:rsidP="00D116BB">
            <w:pPr>
              <w:rPr>
                <w:rFonts w:ascii="Arial" w:hAnsi="Arial" w:cs="Arial"/>
              </w:rPr>
            </w:pPr>
            <w:r w:rsidRPr="006E5480">
              <w:rPr>
                <w:rFonts w:ascii="Arial" w:hAnsi="Arial" w:cs="Arial"/>
              </w:rPr>
              <w:t>Tipo de aplicación</w:t>
            </w:r>
          </w:p>
        </w:tc>
        <w:tc>
          <w:tcPr>
            <w:tcW w:w="6521" w:type="dxa"/>
            <w:tcBorders>
              <w:top w:val="single" w:sz="12" w:space="0" w:color="D10024"/>
              <w:bottom w:val="single" w:sz="8" w:space="0" w:color="D10024"/>
            </w:tcBorders>
          </w:tcPr>
          <w:p w14:paraId="52B2C602" w14:textId="77777777" w:rsidR="00DE67FA" w:rsidRPr="006E5480" w:rsidRDefault="00D116BB" w:rsidP="003F4277">
            <w:pPr>
              <w:rPr>
                <w:rFonts w:ascii="Arial" w:hAnsi="Arial" w:cs="Arial"/>
              </w:rPr>
            </w:pPr>
            <w:r w:rsidRPr="006E5480">
              <w:rPr>
                <w:rFonts w:ascii="Arial" w:hAnsi="Arial" w:cs="Arial"/>
              </w:rPr>
              <w:t>Fijación de lámina colaborante para losa de concreto sobre estructura metálica.</w:t>
            </w:r>
            <w:r w:rsidR="00487B86" w:rsidRPr="006E5480">
              <w:rPr>
                <w:rFonts w:ascii="Arial" w:hAnsi="Arial" w:cs="Arial"/>
              </w:rPr>
              <w:t xml:space="preserve"> Lámina colaborant</w:t>
            </w:r>
            <w:r w:rsidR="003F4277" w:rsidRPr="006E5480">
              <w:rPr>
                <w:rFonts w:ascii="Arial" w:hAnsi="Arial" w:cs="Arial"/>
              </w:rPr>
              <w:t xml:space="preserve">e indicada por el cliente y </w:t>
            </w:r>
            <w:r w:rsidR="00487B86" w:rsidRPr="006E5480">
              <w:rPr>
                <w:rFonts w:ascii="Arial" w:hAnsi="Arial" w:cs="Arial"/>
              </w:rPr>
              <w:t>diseñada como encofrado perdido en la estructura mixta</w:t>
            </w:r>
          </w:p>
        </w:tc>
      </w:tr>
      <w:tr w:rsidR="00DB2BDE" w:rsidRPr="006E5480" w14:paraId="6896E5BB" w14:textId="77777777" w:rsidTr="00D116BB">
        <w:tc>
          <w:tcPr>
            <w:tcW w:w="479" w:type="dxa"/>
            <w:vMerge/>
            <w:tcBorders>
              <w:right w:val="single" w:sz="18" w:space="0" w:color="D10024"/>
            </w:tcBorders>
            <w:noWrap/>
            <w:tcMar>
              <w:left w:w="142" w:type="dxa"/>
              <w:right w:w="142" w:type="dxa"/>
            </w:tcMar>
            <w:textDirection w:val="btLr"/>
            <w:vAlign w:val="center"/>
          </w:tcPr>
          <w:p w14:paraId="0691B66E" w14:textId="77777777" w:rsidR="00DE67FA" w:rsidRPr="006E5480" w:rsidRDefault="00DE67FA" w:rsidP="00DE67FA">
            <w:pPr>
              <w:jc w:val="center"/>
              <w:rPr>
                <w:rFonts w:ascii="Arial" w:hAnsi="Arial" w:cs="Arial"/>
                <w:b/>
                <w:sz w:val="16"/>
              </w:rPr>
            </w:pPr>
          </w:p>
        </w:tc>
        <w:tc>
          <w:tcPr>
            <w:tcW w:w="2781" w:type="dxa"/>
            <w:tcBorders>
              <w:left w:val="single" w:sz="18" w:space="0" w:color="D10024"/>
            </w:tcBorders>
          </w:tcPr>
          <w:p w14:paraId="1F104EDD" w14:textId="77777777" w:rsidR="00DE67FA" w:rsidRPr="006E5480" w:rsidRDefault="00DE67FA" w:rsidP="00D116BB">
            <w:pPr>
              <w:rPr>
                <w:rFonts w:ascii="Arial" w:hAnsi="Arial" w:cs="Arial"/>
              </w:rPr>
            </w:pPr>
            <w:r w:rsidRPr="006E5480">
              <w:rPr>
                <w:rFonts w:ascii="Arial" w:hAnsi="Arial" w:cs="Arial"/>
              </w:rPr>
              <w:t>Elemento a fijar</w:t>
            </w:r>
          </w:p>
        </w:tc>
        <w:tc>
          <w:tcPr>
            <w:tcW w:w="6521" w:type="dxa"/>
            <w:tcBorders>
              <w:top w:val="single" w:sz="8" w:space="0" w:color="D10024"/>
              <w:bottom w:val="single" w:sz="8" w:space="0" w:color="D10024"/>
            </w:tcBorders>
          </w:tcPr>
          <w:p w14:paraId="4FAE30E7" w14:textId="77777777" w:rsidR="00DE67FA" w:rsidRPr="006E5480" w:rsidRDefault="00D116BB" w:rsidP="00D116BB">
            <w:pPr>
              <w:rPr>
                <w:rFonts w:ascii="Arial" w:hAnsi="Arial" w:cs="Arial"/>
              </w:rPr>
            </w:pPr>
            <w:r w:rsidRPr="006E5480">
              <w:rPr>
                <w:rFonts w:ascii="Arial" w:hAnsi="Arial" w:cs="Arial"/>
              </w:rPr>
              <w:t xml:space="preserve">Lámina de Steel </w:t>
            </w:r>
            <w:proofErr w:type="spellStart"/>
            <w:r w:rsidRPr="006E5480">
              <w:rPr>
                <w:rFonts w:ascii="Arial" w:hAnsi="Arial" w:cs="Arial"/>
              </w:rPr>
              <w:t>Deck</w:t>
            </w:r>
            <w:proofErr w:type="spellEnd"/>
            <w:r w:rsidRPr="006E5480">
              <w:rPr>
                <w:rFonts w:ascii="Arial" w:hAnsi="Arial" w:cs="Arial"/>
              </w:rPr>
              <w:t xml:space="preserve"> 3”, calibre 22</w:t>
            </w:r>
          </w:p>
        </w:tc>
      </w:tr>
      <w:tr w:rsidR="00115AAE" w:rsidRPr="006E5480" w14:paraId="11159AF0" w14:textId="77777777" w:rsidTr="00D116BB">
        <w:tc>
          <w:tcPr>
            <w:tcW w:w="479" w:type="dxa"/>
            <w:vMerge/>
            <w:tcBorders>
              <w:right w:val="single" w:sz="18" w:space="0" w:color="D10024"/>
            </w:tcBorders>
            <w:noWrap/>
            <w:tcMar>
              <w:left w:w="142" w:type="dxa"/>
              <w:right w:w="142" w:type="dxa"/>
            </w:tcMar>
            <w:textDirection w:val="btLr"/>
            <w:vAlign w:val="center"/>
          </w:tcPr>
          <w:p w14:paraId="7FF832A3" w14:textId="77777777" w:rsidR="00115AAE" w:rsidRPr="006E5480" w:rsidRDefault="00115AAE" w:rsidP="00DE67FA">
            <w:pPr>
              <w:jc w:val="center"/>
              <w:rPr>
                <w:rFonts w:ascii="Arial" w:hAnsi="Arial" w:cs="Arial"/>
                <w:b/>
                <w:sz w:val="16"/>
              </w:rPr>
            </w:pPr>
          </w:p>
        </w:tc>
        <w:tc>
          <w:tcPr>
            <w:tcW w:w="2781" w:type="dxa"/>
            <w:tcBorders>
              <w:left w:val="single" w:sz="18" w:space="0" w:color="D10024"/>
            </w:tcBorders>
          </w:tcPr>
          <w:p w14:paraId="6FBB9325" w14:textId="77777777" w:rsidR="00115AAE" w:rsidRPr="006E5480" w:rsidRDefault="00115AAE" w:rsidP="00D116BB">
            <w:pPr>
              <w:rPr>
                <w:rFonts w:ascii="Arial" w:hAnsi="Arial" w:cs="Arial"/>
              </w:rPr>
            </w:pPr>
            <w:r w:rsidRPr="006E5480">
              <w:rPr>
                <w:rFonts w:ascii="Arial" w:hAnsi="Arial" w:cs="Arial"/>
              </w:rPr>
              <w:t xml:space="preserve">Espesor de </w:t>
            </w:r>
            <w:r w:rsidR="00D116BB" w:rsidRPr="006E5480">
              <w:rPr>
                <w:rFonts w:ascii="Arial" w:hAnsi="Arial" w:cs="Arial"/>
              </w:rPr>
              <w:t>losa</w:t>
            </w:r>
          </w:p>
        </w:tc>
        <w:tc>
          <w:tcPr>
            <w:tcW w:w="6521" w:type="dxa"/>
            <w:tcBorders>
              <w:top w:val="single" w:sz="8" w:space="0" w:color="D10024"/>
              <w:bottom w:val="single" w:sz="8" w:space="0" w:color="D10024"/>
            </w:tcBorders>
          </w:tcPr>
          <w:p w14:paraId="0A08DD11" w14:textId="77777777" w:rsidR="00115AAE" w:rsidRPr="006E5480" w:rsidRDefault="00D116BB" w:rsidP="00D116BB">
            <w:pPr>
              <w:rPr>
                <w:rFonts w:ascii="Arial" w:hAnsi="Arial" w:cs="Arial"/>
              </w:rPr>
            </w:pPr>
            <w:r w:rsidRPr="006E5480">
              <w:rPr>
                <w:rFonts w:ascii="Arial" w:hAnsi="Arial" w:cs="Arial"/>
              </w:rPr>
              <w:t>125mm total</w:t>
            </w:r>
          </w:p>
        </w:tc>
      </w:tr>
      <w:tr w:rsidR="00DB2BDE" w:rsidRPr="006E5480" w14:paraId="1E915613" w14:textId="77777777" w:rsidTr="00D116BB">
        <w:tc>
          <w:tcPr>
            <w:tcW w:w="479" w:type="dxa"/>
            <w:vMerge/>
            <w:tcBorders>
              <w:right w:val="single" w:sz="18" w:space="0" w:color="D10024"/>
            </w:tcBorders>
            <w:noWrap/>
            <w:tcMar>
              <w:left w:w="142" w:type="dxa"/>
              <w:right w:w="142" w:type="dxa"/>
            </w:tcMar>
            <w:textDirection w:val="btLr"/>
            <w:vAlign w:val="center"/>
          </w:tcPr>
          <w:p w14:paraId="04E5A0CA" w14:textId="77777777" w:rsidR="00DB2BDE" w:rsidRPr="006E5480" w:rsidRDefault="00DB2BDE" w:rsidP="00DE67FA">
            <w:pPr>
              <w:jc w:val="center"/>
              <w:rPr>
                <w:rFonts w:ascii="Arial" w:hAnsi="Arial" w:cs="Arial"/>
                <w:b/>
                <w:sz w:val="16"/>
              </w:rPr>
            </w:pPr>
          </w:p>
        </w:tc>
        <w:tc>
          <w:tcPr>
            <w:tcW w:w="2781" w:type="dxa"/>
            <w:tcBorders>
              <w:left w:val="single" w:sz="18" w:space="0" w:color="D10024"/>
            </w:tcBorders>
          </w:tcPr>
          <w:p w14:paraId="78561050" w14:textId="77777777" w:rsidR="00DB2BDE" w:rsidRPr="006E5480" w:rsidRDefault="00487B86" w:rsidP="00926B98">
            <w:pPr>
              <w:rPr>
                <w:rFonts w:ascii="Arial" w:hAnsi="Arial" w:cs="Arial"/>
              </w:rPr>
            </w:pPr>
            <w:r w:rsidRPr="006E5480">
              <w:rPr>
                <w:rFonts w:ascii="Arial" w:hAnsi="Arial" w:cs="Arial"/>
              </w:rPr>
              <w:t>Orientación de</w:t>
            </w:r>
            <w:r w:rsidR="00926B98" w:rsidRPr="006E5480">
              <w:rPr>
                <w:rFonts w:ascii="Arial" w:hAnsi="Arial" w:cs="Arial"/>
              </w:rPr>
              <w:t xml:space="preserve"> lámina</w:t>
            </w:r>
          </w:p>
        </w:tc>
        <w:tc>
          <w:tcPr>
            <w:tcW w:w="6521" w:type="dxa"/>
            <w:tcBorders>
              <w:top w:val="single" w:sz="8" w:space="0" w:color="D10024"/>
              <w:bottom w:val="single" w:sz="8" w:space="0" w:color="D10024"/>
            </w:tcBorders>
          </w:tcPr>
          <w:p w14:paraId="18BCD057" w14:textId="77777777" w:rsidR="00DB2BDE" w:rsidRPr="006E5480" w:rsidRDefault="00487B86" w:rsidP="00D116BB">
            <w:pPr>
              <w:rPr>
                <w:rFonts w:ascii="Arial" w:hAnsi="Arial" w:cs="Arial"/>
              </w:rPr>
            </w:pPr>
            <w:r w:rsidRPr="006E5480">
              <w:rPr>
                <w:rFonts w:ascii="Arial" w:hAnsi="Arial" w:cs="Arial"/>
              </w:rPr>
              <w:t>Perpendicular a las vigas de acero de apoyo</w:t>
            </w:r>
          </w:p>
        </w:tc>
      </w:tr>
      <w:tr w:rsidR="00DB2BDE" w:rsidRPr="006E5480" w14:paraId="4B7CA41F" w14:textId="77777777" w:rsidTr="00D116BB">
        <w:tc>
          <w:tcPr>
            <w:tcW w:w="479" w:type="dxa"/>
            <w:vMerge/>
            <w:tcBorders>
              <w:bottom w:val="single" w:sz="12" w:space="0" w:color="D10024"/>
              <w:right w:val="single" w:sz="18" w:space="0" w:color="D10024"/>
            </w:tcBorders>
            <w:noWrap/>
            <w:tcMar>
              <w:left w:w="142" w:type="dxa"/>
              <w:right w:w="142" w:type="dxa"/>
            </w:tcMar>
            <w:vAlign w:val="center"/>
          </w:tcPr>
          <w:p w14:paraId="489FE0C8" w14:textId="77777777" w:rsidR="00DE67FA" w:rsidRPr="006E5480" w:rsidRDefault="00DE67FA" w:rsidP="00DE67FA">
            <w:pPr>
              <w:jc w:val="center"/>
              <w:rPr>
                <w:rFonts w:ascii="Arial" w:hAnsi="Arial" w:cs="Arial"/>
                <w:b/>
                <w:sz w:val="16"/>
              </w:rPr>
            </w:pPr>
          </w:p>
        </w:tc>
        <w:tc>
          <w:tcPr>
            <w:tcW w:w="2781" w:type="dxa"/>
            <w:tcBorders>
              <w:left w:val="single" w:sz="18" w:space="0" w:color="D10024"/>
              <w:bottom w:val="single" w:sz="12" w:space="0" w:color="D10024"/>
            </w:tcBorders>
          </w:tcPr>
          <w:p w14:paraId="387F363E" w14:textId="77777777" w:rsidR="00DE67FA" w:rsidRPr="006E5480" w:rsidRDefault="00DE67FA" w:rsidP="00D116BB">
            <w:pPr>
              <w:rPr>
                <w:rFonts w:ascii="Arial" w:hAnsi="Arial" w:cs="Arial"/>
              </w:rPr>
            </w:pPr>
            <w:r w:rsidRPr="006E5480">
              <w:rPr>
                <w:rFonts w:ascii="Arial" w:hAnsi="Arial" w:cs="Arial"/>
              </w:rPr>
              <w:t>Ambiente</w:t>
            </w:r>
          </w:p>
        </w:tc>
        <w:tc>
          <w:tcPr>
            <w:tcW w:w="6521" w:type="dxa"/>
            <w:tcBorders>
              <w:top w:val="single" w:sz="8" w:space="0" w:color="D10024"/>
              <w:bottom w:val="single" w:sz="12" w:space="0" w:color="D10024"/>
            </w:tcBorders>
          </w:tcPr>
          <w:p w14:paraId="0350BD59" w14:textId="77777777" w:rsidR="00DE67FA" w:rsidRPr="006E5480" w:rsidRDefault="00926B98" w:rsidP="00D116BB">
            <w:pPr>
              <w:rPr>
                <w:rFonts w:ascii="Arial" w:hAnsi="Arial" w:cs="Arial"/>
              </w:rPr>
            </w:pPr>
            <w:r w:rsidRPr="006E5480">
              <w:rPr>
                <w:rFonts w:ascii="Arial" w:hAnsi="Arial" w:cs="Arial"/>
              </w:rPr>
              <w:t>Interior no corrosivo</w:t>
            </w:r>
          </w:p>
        </w:tc>
      </w:tr>
      <w:tr w:rsidR="00DB2BDE" w:rsidRPr="006E5480" w14:paraId="41BFAACE" w14:textId="77777777" w:rsidTr="00D116BB">
        <w:tc>
          <w:tcPr>
            <w:tcW w:w="479" w:type="dxa"/>
            <w:vMerge w:val="restart"/>
            <w:tcBorders>
              <w:top w:val="single" w:sz="12" w:space="0" w:color="D10024"/>
              <w:bottom w:val="single" w:sz="18" w:space="0" w:color="D10024"/>
              <w:right w:val="single" w:sz="18" w:space="0" w:color="D10024"/>
            </w:tcBorders>
            <w:noWrap/>
            <w:tcMar>
              <w:left w:w="142" w:type="dxa"/>
              <w:right w:w="142" w:type="dxa"/>
            </w:tcMar>
            <w:textDirection w:val="btLr"/>
            <w:vAlign w:val="center"/>
          </w:tcPr>
          <w:p w14:paraId="07B11A3A" w14:textId="77777777" w:rsidR="00DB2BDE" w:rsidRPr="006E5480" w:rsidRDefault="00131A95" w:rsidP="00DB2BDE">
            <w:pPr>
              <w:ind w:left="113" w:right="113"/>
              <w:jc w:val="center"/>
              <w:rPr>
                <w:rFonts w:ascii="Arial" w:hAnsi="Arial" w:cs="Arial"/>
                <w:b/>
                <w:sz w:val="16"/>
              </w:rPr>
            </w:pPr>
            <w:r w:rsidRPr="006E5480">
              <w:rPr>
                <w:rFonts w:ascii="Arial" w:hAnsi="Arial" w:cs="Arial"/>
                <w:b/>
                <w:sz w:val="16"/>
              </w:rPr>
              <w:t>Requisitos de diseño</w:t>
            </w:r>
          </w:p>
        </w:tc>
        <w:tc>
          <w:tcPr>
            <w:tcW w:w="2781" w:type="dxa"/>
            <w:tcBorders>
              <w:top w:val="single" w:sz="12" w:space="0" w:color="D10024"/>
              <w:left w:val="single" w:sz="18" w:space="0" w:color="D10024"/>
            </w:tcBorders>
          </w:tcPr>
          <w:p w14:paraId="3047C8D6" w14:textId="77777777" w:rsidR="00DB2BDE" w:rsidRPr="006E5480" w:rsidRDefault="00DB2BDE" w:rsidP="00D116BB">
            <w:pPr>
              <w:rPr>
                <w:rFonts w:ascii="Arial" w:hAnsi="Arial" w:cs="Arial"/>
              </w:rPr>
            </w:pPr>
            <w:r w:rsidRPr="006E5480">
              <w:rPr>
                <w:rFonts w:ascii="Arial" w:hAnsi="Arial" w:cs="Arial"/>
              </w:rPr>
              <w:t>Condiciones de carga</w:t>
            </w:r>
          </w:p>
        </w:tc>
        <w:tc>
          <w:tcPr>
            <w:tcW w:w="6521" w:type="dxa"/>
            <w:tcBorders>
              <w:top w:val="single" w:sz="12" w:space="0" w:color="D10024"/>
              <w:bottom w:val="single" w:sz="8" w:space="0" w:color="D10024"/>
            </w:tcBorders>
          </w:tcPr>
          <w:p w14:paraId="4CF08233" w14:textId="77777777" w:rsidR="00DB2BDE" w:rsidRPr="006E5480" w:rsidRDefault="00487B86" w:rsidP="00D116BB">
            <w:pPr>
              <w:rPr>
                <w:rFonts w:ascii="Arial" w:hAnsi="Arial" w:cs="Arial"/>
              </w:rPr>
            </w:pPr>
            <w:r w:rsidRPr="006E5480">
              <w:rPr>
                <w:rFonts w:ascii="Arial" w:hAnsi="Arial" w:cs="Arial"/>
              </w:rPr>
              <w:t xml:space="preserve">No especificadas </w:t>
            </w:r>
            <w:r w:rsidR="003213D0" w:rsidRPr="006E5480">
              <w:rPr>
                <w:rFonts w:ascii="Arial" w:hAnsi="Arial" w:cs="Arial"/>
              </w:rPr>
              <w:t xml:space="preserve">por el diseñador </w:t>
            </w:r>
            <w:r w:rsidRPr="006E5480">
              <w:rPr>
                <w:rFonts w:ascii="Arial" w:hAnsi="Arial" w:cs="Arial"/>
              </w:rPr>
              <w:t>*</w:t>
            </w:r>
          </w:p>
        </w:tc>
      </w:tr>
      <w:tr w:rsidR="00DB2BDE" w:rsidRPr="006E5480" w14:paraId="4C0F5FBA" w14:textId="77777777" w:rsidTr="00D116BB">
        <w:tc>
          <w:tcPr>
            <w:tcW w:w="479" w:type="dxa"/>
            <w:vMerge/>
            <w:tcBorders>
              <w:bottom w:val="single" w:sz="18" w:space="0" w:color="D10024"/>
              <w:right w:val="single" w:sz="18" w:space="0" w:color="D10024"/>
            </w:tcBorders>
            <w:noWrap/>
            <w:tcMar>
              <w:left w:w="142" w:type="dxa"/>
              <w:right w:w="142" w:type="dxa"/>
            </w:tcMar>
            <w:vAlign w:val="center"/>
          </w:tcPr>
          <w:p w14:paraId="7108773A" w14:textId="77777777" w:rsidR="00DB2BDE" w:rsidRPr="006E5480" w:rsidRDefault="00DB2BDE" w:rsidP="00DE67FA">
            <w:pPr>
              <w:jc w:val="center"/>
              <w:rPr>
                <w:rFonts w:ascii="Arial" w:hAnsi="Arial" w:cs="Arial"/>
                <w:sz w:val="16"/>
              </w:rPr>
            </w:pPr>
          </w:p>
        </w:tc>
        <w:tc>
          <w:tcPr>
            <w:tcW w:w="2781" w:type="dxa"/>
            <w:tcBorders>
              <w:left w:val="single" w:sz="18" w:space="0" w:color="D10024"/>
            </w:tcBorders>
          </w:tcPr>
          <w:p w14:paraId="6CD2D677" w14:textId="77777777" w:rsidR="00DB2BDE" w:rsidRPr="006E5480" w:rsidRDefault="00DB2BDE" w:rsidP="00D116BB">
            <w:pPr>
              <w:rPr>
                <w:rFonts w:ascii="Arial" w:hAnsi="Arial" w:cs="Arial"/>
              </w:rPr>
            </w:pPr>
            <w:r w:rsidRPr="006E5480">
              <w:rPr>
                <w:rFonts w:ascii="Arial" w:hAnsi="Arial" w:cs="Arial"/>
              </w:rPr>
              <w:t>Método de diseño</w:t>
            </w:r>
          </w:p>
        </w:tc>
        <w:tc>
          <w:tcPr>
            <w:tcW w:w="6521" w:type="dxa"/>
            <w:tcBorders>
              <w:top w:val="single" w:sz="8" w:space="0" w:color="D10024"/>
              <w:bottom w:val="single" w:sz="8" w:space="0" w:color="D10024"/>
            </w:tcBorders>
          </w:tcPr>
          <w:p w14:paraId="6F7A90BC" w14:textId="77777777" w:rsidR="00DB2BDE" w:rsidRPr="006E5480" w:rsidRDefault="00D116BB" w:rsidP="00D116BB">
            <w:pPr>
              <w:rPr>
                <w:rFonts w:ascii="Arial" w:hAnsi="Arial" w:cs="Arial"/>
              </w:rPr>
            </w:pPr>
            <w:r w:rsidRPr="006E5480">
              <w:rPr>
                <w:rFonts w:ascii="Arial" w:hAnsi="Arial" w:cs="Arial"/>
              </w:rPr>
              <w:t>Resistencia última (LRFD)</w:t>
            </w:r>
          </w:p>
        </w:tc>
      </w:tr>
      <w:tr w:rsidR="00A31239" w:rsidRPr="006E5480" w14:paraId="5619B5C8" w14:textId="77777777" w:rsidTr="00D116BB">
        <w:tc>
          <w:tcPr>
            <w:tcW w:w="479" w:type="dxa"/>
            <w:vMerge/>
            <w:tcBorders>
              <w:bottom w:val="single" w:sz="18" w:space="0" w:color="D10024"/>
              <w:right w:val="single" w:sz="18" w:space="0" w:color="D10024"/>
            </w:tcBorders>
            <w:noWrap/>
            <w:tcMar>
              <w:left w:w="142" w:type="dxa"/>
              <w:right w:w="142" w:type="dxa"/>
            </w:tcMar>
            <w:vAlign w:val="center"/>
          </w:tcPr>
          <w:p w14:paraId="04D83DE9" w14:textId="77777777" w:rsidR="00A31239" w:rsidRPr="006E5480" w:rsidRDefault="00A31239" w:rsidP="00A31239">
            <w:pPr>
              <w:jc w:val="center"/>
              <w:rPr>
                <w:rFonts w:ascii="Arial" w:hAnsi="Arial" w:cs="Arial"/>
                <w:sz w:val="16"/>
              </w:rPr>
            </w:pPr>
          </w:p>
        </w:tc>
        <w:tc>
          <w:tcPr>
            <w:tcW w:w="2781" w:type="dxa"/>
            <w:tcBorders>
              <w:left w:val="single" w:sz="18" w:space="0" w:color="D10024"/>
            </w:tcBorders>
          </w:tcPr>
          <w:p w14:paraId="76CBD73A" w14:textId="77777777" w:rsidR="00A31239" w:rsidRPr="006E5480" w:rsidRDefault="00A31239" w:rsidP="00D116BB">
            <w:pPr>
              <w:rPr>
                <w:rFonts w:ascii="Arial" w:hAnsi="Arial" w:cs="Arial"/>
              </w:rPr>
            </w:pPr>
            <w:r w:rsidRPr="006E5480">
              <w:rPr>
                <w:rFonts w:ascii="Arial" w:hAnsi="Arial" w:cs="Arial"/>
              </w:rPr>
              <w:t>Carga de Tensión</w:t>
            </w:r>
          </w:p>
        </w:tc>
        <w:tc>
          <w:tcPr>
            <w:tcW w:w="6521" w:type="dxa"/>
            <w:tcBorders>
              <w:top w:val="single" w:sz="8" w:space="0" w:color="D10024"/>
              <w:bottom w:val="single" w:sz="8" w:space="0" w:color="D10024"/>
            </w:tcBorders>
          </w:tcPr>
          <w:p w14:paraId="050CC622" w14:textId="77777777" w:rsidR="00A31239" w:rsidRPr="006E5480" w:rsidRDefault="00D116BB" w:rsidP="00D116BB">
            <w:pPr>
              <w:rPr>
                <w:rFonts w:ascii="Arial" w:hAnsi="Arial" w:cs="Arial"/>
              </w:rPr>
            </w:pPr>
            <w:r w:rsidRPr="006E5480">
              <w:rPr>
                <w:rFonts w:ascii="Arial" w:hAnsi="Arial" w:cs="Arial"/>
              </w:rPr>
              <w:t xml:space="preserve">No especificada </w:t>
            </w:r>
            <w:r w:rsidR="003213D0" w:rsidRPr="006E5480">
              <w:rPr>
                <w:rFonts w:ascii="Arial" w:hAnsi="Arial" w:cs="Arial"/>
              </w:rPr>
              <w:t xml:space="preserve">por el diseñador </w:t>
            </w:r>
            <w:r w:rsidRPr="006E5480">
              <w:rPr>
                <w:rFonts w:ascii="Arial" w:hAnsi="Arial" w:cs="Arial"/>
              </w:rPr>
              <w:t>*</w:t>
            </w:r>
          </w:p>
        </w:tc>
      </w:tr>
      <w:tr w:rsidR="00A31239" w:rsidRPr="006E5480" w14:paraId="63ABE300" w14:textId="77777777" w:rsidTr="00D116BB">
        <w:tc>
          <w:tcPr>
            <w:tcW w:w="479" w:type="dxa"/>
            <w:vMerge/>
            <w:tcBorders>
              <w:bottom w:val="single" w:sz="18" w:space="0" w:color="D10024"/>
              <w:right w:val="single" w:sz="18" w:space="0" w:color="D10024"/>
            </w:tcBorders>
            <w:noWrap/>
            <w:tcMar>
              <w:left w:w="142" w:type="dxa"/>
              <w:right w:w="142" w:type="dxa"/>
            </w:tcMar>
            <w:vAlign w:val="center"/>
          </w:tcPr>
          <w:p w14:paraId="335F92AC" w14:textId="77777777" w:rsidR="00A31239" w:rsidRPr="006E5480" w:rsidRDefault="00A31239" w:rsidP="00A31239">
            <w:pPr>
              <w:jc w:val="center"/>
              <w:rPr>
                <w:rFonts w:ascii="Arial" w:hAnsi="Arial" w:cs="Arial"/>
                <w:sz w:val="16"/>
              </w:rPr>
            </w:pPr>
          </w:p>
        </w:tc>
        <w:tc>
          <w:tcPr>
            <w:tcW w:w="2781" w:type="dxa"/>
            <w:tcBorders>
              <w:left w:val="single" w:sz="18" w:space="0" w:color="D10024"/>
            </w:tcBorders>
          </w:tcPr>
          <w:p w14:paraId="748AA23A" w14:textId="77777777" w:rsidR="00A31239" w:rsidRPr="006E5480" w:rsidRDefault="00A31239" w:rsidP="00D116BB">
            <w:pPr>
              <w:rPr>
                <w:rFonts w:ascii="Arial" w:hAnsi="Arial" w:cs="Arial"/>
              </w:rPr>
            </w:pPr>
            <w:r w:rsidRPr="006E5480">
              <w:rPr>
                <w:rFonts w:ascii="Arial" w:hAnsi="Arial" w:cs="Arial"/>
              </w:rPr>
              <w:t>Carga de Corte</w:t>
            </w:r>
          </w:p>
        </w:tc>
        <w:tc>
          <w:tcPr>
            <w:tcW w:w="6521" w:type="dxa"/>
            <w:tcBorders>
              <w:top w:val="single" w:sz="8" w:space="0" w:color="D10024"/>
              <w:bottom w:val="single" w:sz="8" w:space="0" w:color="D10024"/>
            </w:tcBorders>
          </w:tcPr>
          <w:p w14:paraId="057E91CC" w14:textId="77777777" w:rsidR="00A31239" w:rsidRPr="006E5480" w:rsidRDefault="003F4277" w:rsidP="003F4277">
            <w:pPr>
              <w:rPr>
                <w:rFonts w:ascii="Arial" w:hAnsi="Arial" w:cs="Arial"/>
              </w:rPr>
            </w:pPr>
            <w:r w:rsidRPr="006E5480">
              <w:rPr>
                <w:rFonts w:ascii="Arial" w:hAnsi="Arial" w:cs="Arial"/>
              </w:rPr>
              <w:t>Flujo de cortante no especificado</w:t>
            </w:r>
            <w:r w:rsidR="00D116BB" w:rsidRPr="006E5480">
              <w:rPr>
                <w:rFonts w:ascii="Arial" w:hAnsi="Arial" w:cs="Arial"/>
              </w:rPr>
              <w:t xml:space="preserve"> </w:t>
            </w:r>
            <w:r w:rsidR="003213D0" w:rsidRPr="006E5480">
              <w:rPr>
                <w:rFonts w:ascii="Arial" w:hAnsi="Arial" w:cs="Arial"/>
              </w:rPr>
              <w:t xml:space="preserve">por el diseñador </w:t>
            </w:r>
            <w:r w:rsidR="00D116BB" w:rsidRPr="006E5480">
              <w:rPr>
                <w:rFonts w:ascii="Arial" w:hAnsi="Arial" w:cs="Arial"/>
              </w:rPr>
              <w:t>*</w:t>
            </w:r>
          </w:p>
        </w:tc>
      </w:tr>
      <w:tr w:rsidR="00DB2BDE" w:rsidRPr="006E5480" w14:paraId="7960B868" w14:textId="77777777" w:rsidTr="00D116BB">
        <w:tc>
          <w:tcPr>
            <w:tcW w:w="479" w:type="dxa"/>
            <w:vMerge/>
            <w:tcBorders>
              <w:bottom w:val="single" w:sz="18" w:space="0" w:color="D10024"/>
              <w:right w:val="single" w:sz="18" w:space="0" w:color="D10024"/>
            </w:tcBorders>
            <w:noWrap/>
            <w:tcMar>
              <w:left w:w="142" w:type="dxa"/>
              <w:right w:w="142" w:type="dxa"/>
            </w:tcMar>
            <w:vAlign w:val="center"/>
          </w:tcPr>
          <w:p w14:paraId="54305110" w14:textId="77777777" w:rsidR="00DB2BDE" w:rsidRPr="006E5480" w:rsidRDefault="00DB2BDE" w:rsidP="00DE67FA">
            <w:pPr>
              <w:jc w:val="center"/>
              <w:rPr>
                <w:rFonts w:ascii="Arial" w:hAnsi="Arial" w:cs="Arial"/>
                <w:sz w:val="16"/>
              </w:rPr>
            </w:pPr>
          </w:p>
        </w:tc>
        <w:tc>
          <w:tcPr>
            <w:tcW w:w="2781" w:type="dxa"/>
            <w:tcBorders>
              <w:left w:val="single" w:sz="18" w:space="0" w:color="D10024"/>
              <w:bottom w:val="single" w:sz="18" w:space="0" w:color="D10024"/>
            </w:tcBorders>
          </w:tcPr>
          <w:p w14:paraId="5CA2B963" w14:textId="77777777" w:rsidR="00DB2BDE" w:rsidRPr="006E5480" w:rsidRDefault="00DB2BDE" w:rsidP="00D116BB">
            <w:pPr>
              <w:rPr>
                <w:rFonts w:ascii="Arial" w:hAnsi="Arial" w:cs="Arial"/>
              </w:rPr>
            </w:pPr>
            <w:r w:rsidRPr="006E5480">
              <w:rPr>
                <w:rFonts w:ascii="Arial" w:hAnsi="Arial" w:cs="Arial"/>
              </w:rPr>
              <w:t>Otras cargas</w:t>
            </w:r>
          </w:p>
        </w:tc>
        <w:tc>
          <w:tcPr>
            <w:tcW w:w="6521" w:type="dxa"/>
            <w:tcBorders>
              <w:top w:val="single" w:sz="8" w:space="0" w:color="D10024"/>
              <w:bottom w:val="single" w:sz="18" w:space="0" w:color="D10024"/>
            </w:tcBorders>
          </w:tcPr>
          <w:p w14:paraId="69AEFE5A" w14:textId="77777777" w:rsidR="00DB2BDE" w:rsidRPr="006E5480" w:rsidRDefault="00D116BB" w:rsidP="00D116BB">
            <w:pPr>
              <w:rPr>
                <w:rFonts w:ascii="Arial" w:hAnsi="Arial" w:cs="Arial"/>
                <w:lang w:val="es-CO"/>
              </w:rPr>
            </w:pPr>
            <w:r w:rsidRPr="006E5480">
              <w:rPr>
                <w:rFonts w:ascii="Arial" w:hAnsi="Arial" w:cs="Arial"/>
                <w:lang w:val="es-CO"/>
              </w:rPr>
              <w:t>No especificadas</w:t>
            </w:r>
            <w:r w:rsidR="003213D0" w:rsidRPr="006E5480">
              <w:rPr>
                <w:rFonts w:ascii="Arial" w:hAnsi="Arial" w:cs="Arial"/>
                <w:lang w:val="es-CO"/>
              </w:rPr>
              <w:t xml:space="preserve"> </w:t>
            </w:r>
            <w:r w:rsidR="003213D0" w:rsidRPr="006E5480">
              <w:rPr>
                <w:rFonts w:ascii="Arial" w:hAnsi="Arial" w:cs="Arial"/>
              </w:rPr>
              <w:t>por el diseñador</w:t>
            </w:r>
          </w:p>
        </w:tc>
      </w:tr>
    </w:tbl>
    <w:p w14:paraId="0E8F5556" w14:textId="77777777" w:rsidR="00244508" w:rsidRPr="006E5480" w:rsidRDefault="00244508" w:rsidP="00575D6B">
      <w:pPr>
        <w:spacing w:before="120" w:after="240"/>
        <w:rPr>
          <w:rFonts w:ascii="Arial" w:hAnsi="Arial" w:cs="Arial"/>
          <w:b/>
          <w:i/>
        </w:rPr>
      </w:pPr>
      <w:r w:rsidRPr="006E5480">
        <w:rPr>
          <w:rFonts w:ascii="Arial" w:hAnsi="Arial" w:cs="Arial"/>
          <w:b/>
          <w:i/>
        </w:rPr>
        <w:t xml:space="preserve">* </w:t>
      </w:r>
      <w:r w:rsidRPr="006E5480">
        <w:rPr>
          <w:rFonts w:ascii="Arial" w:hAnsi="Arial" w:cs="Arial"/>
          <w:i/>
        </w:rPr>
        <w:t>(Esta información debe ser confirmada</w:t>
      </w:r>
      <w:r w:rsidR="003213D0" w:rsidRPr="006E5480">
        <w:rPr>
          <w:rFonts w:ascii="Arial" w:hAnsi="Arial" w:cs="Arial"/>
          <w:i/>
        </w:rPr>
        <w:t xml:space="preserve"> y validada</w:t>
      </w:r>
      <w:r w:rsidRPr="006E5480">
        <w:rPr>
          <w:rFonts w:ascii="Arial" w:hAnsi="Arial" w:cs="Arial"/>
          <w:i/>
        </w:rPr>
        <w:t xml:space="preserve"> por el diseñador)</w:t>
      </w:r>
    </w:p>
    <w:p w14:paraId="2BC978EB" w14:textId="77777777" w:rsidR="00CD6095" w:rsidRPr="006E5480" w:rsidRDefault="00900B86" w:rsidP="00DA6050">
      <w:pPr>
        <w:pStyle w:val="ListParagraph"/>
        <w:numPr>
          <w:ilvl w:val="1"/>
          <w:numId w:val="25"/>
        </w:numPr>
        <w:spacing w:before="360" w:after="240"/>
        <w:rPr>
          <w:rFonts w:ascii="Arial" w:hAnsi="Arial" w:cs="Arial"/>
          <w:b/>
        </w:rPr>
      </w:pPr>
      <w:r w:rsidRPr="006E5480">
        <w:rPr>
          <w:rFonts w:ascii="Arial" w:hAnsi="Arial" w:cs="Arial"/>
          <w:b/>
        </w:rPr>
        <w:lastRenderedPageBreak/>
        <w:t>Diagrama</w:t>
      </w:r>
      <w:r w:rsidR="00AF14E8" w:rsidRPr="006E5480">
        <w:rPr>
          <w:rFonts w:ascii="Arial" w:hAnsi="Arial" w:cs="Arial"/>
          <w:b/>
        </w:rPr>
        <w:t>s</w:t>
      </w:r>
      <w:r w:rsidRPr="006E5480">
        <w:rPr>
          <w:rFonts w:ascii="Arial" w:hAnsi="Arial" w:cs="Arial"/>
          <w:b/>
        </w:rPr>
        <w:t xml:space="preserve"> </w:t>
      </w:r>
      <w:r w:rsidR="00794A1A" w:rsidRPr="006E5480">
        <w:rPr>
          <w:rFonts w:ascii="Arial" w:hAnsi="Arial" w:cs="Arial"/>
          <w:b/>
        </w:rPr>
        <w:t>generales</w:t>
      </w:r>
    </w:p>
    <w:p w14:paraId="6B309D72" w14:textId="77777777" w:rsidR="00DA6050" w:rsidRPr="006E5480" w:rsidRDefault="00DA6050" w:rsidP="00046060">
      <w:pPr>
        <w:spacing w:before="360" w:after="120"/>
        <w:jc w:val="center"/>
        <w:rPr>
          <w:rFonts w:ascii="Arial" w:hAnsi="Arial" w:cs="Arial"/>
        </w:rPr>
      </w:pPr>
      <w:r w:rsidRPr="006E5480">
        <w:rPr>
          <w:rFonts w:ascii="Arial" w:hAnsi="Arial" w:cs="Arial"/>
          <w:noProof/>
          <w:lang w:val="es-ES"/>
        </w:rPr>
        <w:drawing>
          <wp:inline distT="0" distB="0" distL="0" distR="0" wp14:anchorId="4EA3D099" wp14:editId="7D864B47">
            <wp:extent cx="597027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5508" cy="2669340"/>
                    </a:xfrm>
                    <a:prstGeom prst="rect">
                      <a:avLst/>
                    </a:prstGeom>
                    <a:noFill/>
                    <a:ln>
                      <a:noFill/>
                    </a:ln>
                  </pic:spPr>
                </pic:pic>
              </a:graphicData>
            </a:graphic>
          </wp:inline>
        </w:drawing>
      </w:r>
    </w:p>
    <w:p w14:paraId="43150298" w14:textId="77777777" w:rsidR="00DA6050" w:rsidRPr="006E5480" w:rsidRDefault="00DA6050" w:rsidP="00046060">
      <w:pPr>
        <w:spacing w:before="360" w:after="120"/>
        <w:jc w:val="center"/>
        <w:rPr>
          <w:rFonts w:ascii="Arial" w:hAnsi="Arial" w:cs="Arial"/>
        </w:rPr>
      </w:pPr>
      <w:r w:rsidRPr="006E5480">
        <w:rPr>
          <w:rFonts w:ascii="Arial" w:hAnsi="Arial" w:cs="Arial"/>
          <w:noProof/>
          <w:lang w:val="es-ES"/>
        </w:rPr>
        <w:drawing>
          <wp:inline distT="0" distB="0" distL="0" distR="0" wp14:anchorId="2402F0DC" wp14:editId="1FDEEA63">
            <wp:extent cx="4551680" cy="3599901"/>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7494" cy="3604499"/>
                    </a:xfrm>
                    <a:prstGeom prst="rect">
                      <a:avLst/>
                    </a:prstGeom>
                    <a:noFill/>
                    <a:ln>
                      <a:noFill/>
                    </a:ln>
                  </pic:spPr>
                </pic:pic>
              </a:graphicData>
            </a:graphic>
          </wp:inline>
        </w:drawing>
      </w:r>
    </w:p>
    <w:p w14:paraId="18115584" w14:textId="77777777" w:rsidR="00436B99" w:rsidRPr="006E5480" w:rsidRDefault="007B5BD9" w:rsidP="007B5BD9">
      <w:pPr>
        <w:spacing w:before="360" w:after="120"/>
        <w:jc w:val="center"/>
        <w:rPr>
          <w:rFonts w:ascii="Arial" w:hAnsi="Arial" w:cs="Arial"/>
          <w:b/>
          <w:i/>
          <w:szCs w:val="24"/>
        </w:rPr>
      </w:pPr>
      <w:r w:rsidRPr="006E5480">
        <w:rPr>
          <w:rFonts w:ascii="Arial" w:hAnsi="Arial" w:cs="Arial"/>
          <w:b/>
          <w:i/>
          <w:noProof/>
          <w:szCs w:val="24"/>
          <w:lang w:val="es-ES"/>
        </w:rPr>
        <w:t>Detalles de colocación de los conectores de corte X-HVB en la losa de concreto con lámina colaborante</w:t>
      </w:r>
      <w:r w:rsidR="00045EAA" w:rsidRPr="006E5480">
        <w:rPr>
          <w:rFonts w:ascii="Arial" w:hAnsi="Arial" w:cs="Arial"/>
          <w:b/>
          <w:i/>
          <w:szCs w:val="24"/>
        </w:rPr>
        <w:t xml:space="preserve"> </w:t>
      </w:r>
      <w:r w:rsidR="003F4277" w:rsidRPr="006E5480">
        <w:rPr>
          <w:rFonts w:ascii="Arial" w:hAnsi="Arial" w:cs="Arial"/>
          <w:b/>
          <w:i/>
          <w:szCs w:val="24"/>
        </w:rPr>
        <w:t>(debe confirmarse en obra, de acuerdo con las instrucciones del fabricante).</w:t>
      </w:r>
      <w:r w:rsidR="008F5197" w:rsidRPr="006E5480">
        <w:rPr>
          <w:rFonts w:ascii="Arial" w:hAnsi="Arial" w:cs="Arial"/>
          <w:b/>
          <w:i/>
          <w:szCs w:val="24"/>
        </w:rPr>
        <w:br w:type="page"/>
      </w:r>
    </w:p>
    <w:p w14:paraId="6C0A69B0" w14:textId="77777777" w:rsidR="0080244C" w:rsidRPr="006E5480" w:rsidRDefault="00900B86" w:rsidP="006C508A">
      <w:pPr>
        <w:pStyle w:val="ListParagraph"/>
        <w:numPr>
          <w:ilvl w:val="1"/>
          <w:numId w:val="25"/>
        </w:numPr>
        <w:spacing w:before="360" w:after="240"/>
        <w:rPr>
          <w:rFonts w:ascii="Arial" w:hAnsi="Arial" w:cs="Arial"/>
          <w:b/>
        </w:rPr>
      </w:pPr>
      <w:r w:rsidRPr="006E5480">
        <w:rPr>
          <w:rFonts w:ascii="Arial" w:hAnsi="Arial" w:cs="Arial"/>
          <w:b/>
        </w:rPr>
        <w:lastRenderedPageBreak/>
        <w:t>Especificaciones de materiales</w:t>
      </w:r>
    </w:p>
    <w:p w14:paraId="668582BD" w14:textId="77777777" w:rsidR="0080244C" w:rsidRPr="006E5480" w:rsidRDefault="007D339E" w:rsidP="0080244C">
      <w:pPr>
        <w:spacing w:before="360" w:after="240"/>
        <w:rPr>
          <w:rFonts w:ascii="Arial" w:hAnsi="Arial" w:cs="Arial"/>
        </w:rPr>
      </w:pPr>
      <w:r w:rsidRPr="006E5480">
        <w:rPr>
          <w:rFonts w:ascii="Arial" w:hAnsi="Arial" w:cs="Arial"/>
        </w:rPr>
        <w:t>Los m</w:t>
      </w:r>
      <w:r w:rsidR="0080244C" w:rsidRPr="006E5480">
        <w:rPr>
          <w:rFonts w:ascii="Arial" w:hAnsi="Arial" w:cs="Arial"/>
        </w:rPr>
        <w:t>a</w:t>
      </w:r>
      <w:r w:rsidRPr="006E5480">
        <w:rPr>
          <w:rFonts w:ascii="Arial" w:hAnsi="Arial" w:cs="Arial"/>
        </w:rPr>
        <w:t xml:space="preserve">teriales empleados para los </w:t>
      </w:r>
      <w:r w:rsidR="00926B98" w:rsidRPr="006E5480">
        <w:rPr>
          <w:rFonts w:ascii="Arial" w:hAnsi="Arial" w:cs="Arial"/>
        </w:rPr>
        <w:t>elementos componentes de las fijaciones</w:t>
      </w:r>
      <w:r w:rsidRPr="006E5480">
        <w:rPr>
          <w:rFonts w:ascii="Arial" w:hAnsi="Arial" w:cs="Arial"/>
        </w:rPr>
        <w:t xml:space="preserve"> cumplen con las siguientes propiedades </w:t>
      </w:r>
      <w:r w:rsidR="00926B98" w:rsidRPr="006E5480">
        <w:rPr>
          <w:rFonts w:ascii="Arial" w:hAnsi="Arial" w:cs="Arial"/>
        </w:rPr>
        <w:t>y características</w:t>
      </w:r>
      <w:r w:rsidRPr="006E5480">
        <w:rPr>
          <w:rFonts w:ascii="Arial" w:hAnsi="Arial" w:cs="Arial"/>
        </w:rPr>
        <w:t>, de acuerdo con la información suministrada por el fabricante.</w:t>
      </w:r>
    </w:p>
    <w:tbl>
      <w:tblPr>
        <w:tblW w:w="9062" w:type="dxa"/>
        <w:jc w:val="center"/>
        <w:tblBorders>
          <w:top w:val="single" w:sz="12" w:space="0" w:color="D10024"/>
          <w:bottom w:val="single" w:sz="12" w:space="0" w:color="D10024"/>
          <w:insideH w:val="single" w:sz="8" w:space="0" w:color="D10024"/>
        </w:tblBorders>
        <w:tblLayout w:type="fixed"/>
        <w:tblLook w:val="01E0" w:firstRow="1" w:lastRow="1" w:firstColumn="1" w:lastColumn="1" w:noHBand="0" w:noVBand="0"/>
      </w:tblPr>
      <w:tblGrid>
        <w:gridCol w:w="6794"/>
        <w:gridCol w:w="1003"/>
        <w:gridCol w:w="1265"/>
      </w:tblGrid>
      <w:tr w:rsidR="00EC1A02" w:rsidRPr="006E5480" w14:paraId="5198E17C" w14:textId="77777777" w:rsidTr="009F5248">
        <w:trPr>
          <w:trHeight w:val="421"/>
          <w:jc w:val="center"/>
        </w:trPr>
        <w:tc>
          <w:tcPr>
            <w:tcW w:w="6794" w:type="dxa"/>
            <w:tcBorders>
              <w:bottom w:val="single" w:sz="8" w:space="0" w:color="D10024"/>
            </w:tcBorders>
            <w:shd w:val="clear" w:color="auto" w:fill="auto"/>
            <w:vAlign w:val="center"/>
          </w:tcPr>
          <w:p w14:paraId="2AF58BF7" w14:textId="77777777" w:rsidR="00EC1A02" w:rsidRPr="006E5480" w:rsidRDefault="00EC1A02" w:rsidP="00672BD6">
            <w:pPr>
              <w:rPr>
                <w:rFonts w:ascii="Arial" w:hAnsi="Arial" w:cs="Arial"/>
                <w:b/>
                <w:iCs/>
                <w:sz w:val="16"/>
                <w:lang w:val="es-CO"/>
              </w:rPr>
            </w:pPr>
            <w:r w:rsidRPr="006E5480">
              <w:rPr>
                <w:rFonts w:ascii="Arial" w:hAnsi="Arial" w:cs="Arial"/>
                <w:b/>
                <w:iCs/>
                <w:sz w:val="16"/>
                <w:lang w:val="es-CO"/>
              </w:rPr>
              <w:t>COMPONENTE</w:t>
            </w:r>
          </w:p>
        </w:tc>
        <w:tc>
          <w:tcPr>
            <w:tcW w:w="1003" w:type="dxa"/>
            <w:tcBorders>
              <w:bottom w:val="single" w:sz="8" w:space="0" w:color="D10024"/>
            </w:tcBorders>
            <w:shd w:val="clear" w:color="auto" w:fill="auto"/>
            <w:vAlign w:val="center"/>
          </w:tcPr>
          <w:p w14:paraId="29074D83" w14:textId="77777777" w:rsidR="00EC1A02" w:rsidRPr="006E5480" w:rsidRDefault="00EC1A02" w:rsidP="00C265B1">
            <w:pPr>
              <w:jc w:val="center"/>
              <w:rPr>
                <w:rFonts w:ascii="Arial" w:hAnsi="Arial" w:cs="Arial"/>
                <w:b/>
                <w:iCs/>
                <w:sz w:val="16"/>
                <w:szCs w:val="18"/>
                <w:lang w:val="es-CO"/>
              </w:rPr>
            </w:pPr>
          </w:p>
        </w:tc>
        <w:tc>
          <w:tcPr>
            <w:tcW w:w="1265" w:type="dxa"/>
            <w:tcBorders>
              <w:bottom w:val="single" w:sz="8" w:space="0" w:color="D10024"/>
            </w:tcBorders>
            <w:shd w:val="clear" w:color="auto" w:fill="auto"/>
            <w:vAlign w:val="center"/>
          </w:tcPr>
          <w:p w14:paraId="183558B5" w14:textId="77777777" w:rsidR="00EC1A02" w:rsidRPr="006E5480" w:rsidRDefault="00EC1A02" w:rsidP="00C265B1">
            <w:pPr>
              <w:jc w:val="center"/>
              <w:rPr>
                <w:rFonts w:ascii="Arial" w:hAnsi="Arial" w:cs="Arial"/>
                <w:b/>
                <w:iCs/>
                <w:sz w:val="16"/>
                <w:szCs w:val="18"/>
                <w:lang w:val="es-CO"/>
              </w:rPr>
            </w:pPr>
          </w:p>
        </w:tc>
      </w:tr>
      <w:tr w:rsidR="00672BD6" w:rsidRPr="006E5480" w14:paraId="75569345" w14:textId="77777777" w:rsidTr="009F5248">
        <w:trPr>
          <w:jc w:val="center"/>
        </w:trPr>
        <w:tc>
          <w:tcPr>
            <w:tcW w:w="6794" w:type="dxa"/>
            <w:tcBorders>
              <w:top w:val="single" w:sz="8" w:space="0" w:color="D10024"/>
              <w:bottom w:val="nil"/>
            </w:tcBorders>
            <w:shd w:val="clear" w:color="auto" w:fill="auto"/>
            <w:tcMar>
              <w:top w:w="57" w:type="dxa"/>
              <w:bottom w:w="57" w:type="dxa"/>
            </w:tcMar>
            <w:vAlign w:val="center"/>
          </w:tcPr>
          <w:p w14:paraId="710F21B1" w14:textId="77777777" w:rsidR="00672BD6" w:rsidRPr="006E5480" w:rsidRDefault="00EC1A02" w:rsidP="00EC1A02">
            <w:pPr>
              <w:rPr>
                <w:rFonts w:ascii="Arial" w:hAnsi="Arial" w:cs="Arial"/>
                <w:iCs/>
                <w:lang w:val="es-CO"/>
              </w:rPr>
            </w:pPr>
            <w:r w:rsidRPr="006E5480">
              <w:rPr>
                <w:rFonts w:ascii="Arial" w:hAnsi="Arial" w:cs="Arial"/>
                <w:iCs/>
                <w:lang w:val="es-CO"/>
              </w:rPr>
              <w:t>Conector de cortante X-HVB fabricado en acero al carbono</w:t>
            </w:r>
            <w:r w:rsidR="009F5248" w:rsidRPr="006E5480">
              <w:rPr>
                <w:rFonts w:ascii="Arial" w:hAnsi="Arial" w:cs="Arial"/>
                <w:iCs/>
                <w:lang w:val="es-CO"/>
              </w:rPr>
              <w:t xml:space="preserve"> como una sola pieza protegida según ASTM B633 SC 1 Tipo III</w:t>
            </w:r>
          </w:p>
        </w:tc>
        <w:tc>
          <w:tcPr>
            <w:tcW w:w="1003" w:type="dxa"/>
            <w:tcBorders>
              <w:top w:val="single" w:sz="8" w:space="0" w:color="D10024"/>
              <w:bottom w:val="nil"/>
            </w:tcBorders>
            <w:shd w:val="clear" w:color="auto" w:fill="auto"/>
            <w:tcMar>
              <w:top w:w="57" w:type="dxa"/>
              <w:bottom w:w="57" w:type="dxa"/>
            </w:tcMar>
            <w:vAlign w:val="center"/>
          </w:tcPr>
          <w:p w14:paraId="6C8C86B9" w14:textId="77777777" w:rsidR="00672BD6" w:rsidRPr="006E5480" w:rsidRDefault="00672BD6" w:rsidP="00E8639A">
            <w:pPr>
              <w:jc w:val="center"/>
              <w:rPr>
                <w:rFonts w:ascii="Arial" w:hAnsi="Arial" w:cs="Arial"/>
                <w:iCs/>
                <w:lang w:val="es-CO"/>
              </w:rPr>
            </w:pPr>
          </w:p>
        </w:tc>
        <w:tc>
          <w:tcPr>
            <w:tcW w:w="1265" w:type="dxa"/>
            <w:tcBorders>
              <w:top w:val="single" w:sz="8" w:space="0" w:color="D10024"/>
              <w:bottom w:val="nil"/>
            </w:tcBorders>
            <w:shd w:val="clear" w:color="auto" w:fill="auto"/>
            <w:tcMar>
              <w:top w:w="57" w:type="dxa"/>
              <w:bottom w:w="57" w:type="dxa"/>
            </w:tcMar>
            <w:vAlign w:val="center"/>
          </w:tcPr>
          <w:p w14:paraId="6619581F" w14:textId="77777777" w:rsidR="00672BD6" w:rsidRPr="006E5480" w:rsidRDefault="00EC1A02" w:rsidP="00EC1A02">
            <w:pPr>
              <w:jc w:val="center"/>
              <w:rPr>
                <w:rFonts w:ascii="Arial" w:hAnsi="Arial" w:cs="Arial"/>
                <w:iCs/>
                <w:lang w:val="es-CO"/>
              </w:rPr>
            </w:pPr>
            <w:r w:rsidRPr="006E5480">
              <w:rPr>
                <w:rFonts w:ascii="Arial" w:hAnsi="Arial" w:cs="Arial"/>
                <w:iCs/>
                <w:lang w:val="es-CO"/>
              </w:rPr>
              <w:t>≤350 MPa</w:t>
            </w:r>
            <w:r w:rsidR="009F5248" w:rsidRPr="006E5480">
              <w:rPr>
                <w:rFonts w:ascii="Arial" w:hAnsi="Arial" w:cs="Arial"/>
                <w:iCs/>
                <w:lang w:val="es-CO"/>
              </w:rPr>
              <w:br/>
              <w:t>(F</w:t>
            </w:r>
            <w:r w:rsidR="009F5248" w:rsidRPr="006E5480">
              <w:rPr>
                <w:rFonts w:ascii="Arial" w:hAnsi="Arial" w:cs="Arial"/>
                <w:iCs/>
                <w:vertAlign w:val="subscript"/>
                <w:lang w:val="es-CO"/>
              </w:rPr>
              <w:t>u</w:t>
            </w:r>
            <w:r w:rsidR="009F5248" w:rsidRPr="006E5480">
              <w:rPr>
                <w:rFonts w:ascii="Arial" w:hAnsi="Arial" w:cs="Arial"/>
                <w:iCs/>
                <w:lang w:val="es-CO"/>
              </w:rPr>
              <w:t xml:space="preserve"> =39ksi)</w:t>
            </w:r>
          </w:p>
        </w:tc>
      </w:tr>
      <w:tr w:rsidR="00D66C78" w:rsidRPr="006E5480" w14:paraId="2EE02773" w14:textId="77777777" w:rsidTr="009F5248">
        <w:trPr>
          <w:jc w:val="center"/>
        </w:trPr>
        <w:tc>
          <w:tcPr>
            <w:tcW w:w="6794" w:type="dxa"/>
            <w:tcBorders>
              <w:top w:val="nil"/>
              <w:bottom w:val="nil"/>
            </w:tcBorders>
            <w:shd w:val="clear" w:color="auto" w:fill="auto"/>
            <w:tcMar>
              <w:top w:w="57" w:type="dxa"/>
              <w:bottom w:w="57" w:type="dxa"/>
            </w:tcMar>
            <w:vAlign w:val="center"/>
          </w:tcPr>
          <w:p w14:paraId="155CC17E" w14:textId="77777777" w:rsidR="00D66C78" w:rsidRPr="006E5480" w:rsidRDefault="00EC1A02" w:rsidP="00EC1A02">
            <w:pPr>
              <w:rPr>
                <w:rFonts w:ascii="Arial" w:hAnsi="Arial" w:cs="Arial"/>
                <w:iCs/>
                <w:lang w:val="es-CO"/>
              </w:rPr>
            </w:pPr>
            <w:r w:rsidRPr="006E5480">
              <w:rPr>
                <w:rFonts w:ascii="Arial" w:hAnsi="Arial" w:cs="Arial"/>
                <w:iCs/>
                <w:lang w:val="es-CO"/>
              </w:rPr>
              <w:t>Recubrimiento galvánico de Zinc para el conecto X-HVB</w:t>
            </w:r>
          </w:p>
        </w:tc>
        <w:tc>
          <w:tcPr>
            <w:tcW w:w="1003" w:type="dxa"/>
            <w:tcBorders>
              <w:top w:val="nil"/>
              <w:bottom w:val="nil"/>
            </w:tcBorders>
            <w:shd w:val="clear" w:color="auto" w:fill="auto"/>
            <w:tcMar>
              <w:top w:w="57" w:type="dxa"/>
              <w:bottom w:w="57" w:type="dxa"/>
            </w:tcMar>
            <w:vAlign w:val="center"/>
          </w:tcPr>
          <w:p w14:paraId="2277C954" w14:textId="77777777" w:rsidR="00D66C78" w:rsidRPr="006E5480" w:rsidRDefault="00D66C78" w:rsidP="00E8639A">
            <w:pPr>
              <w:jc w:val="center"/>
              <w:rPr>
                <w:rFonts w:ascii="Arial" w:hAnsi="Arial" w:cs="Arial"/>
                <w:iCs/>
                <w:sz w:val="18"/>
                <w:szCs w:val="18"/>
                <w:lang w:val="es-CO"/>
              </w:rPr>
            </w:pPr>
          </w:p>
        </w:tc>
        <w:tc>
          <w:tcPr>
            <w:tcW w:w="1265" w:type="dxa"/>
            <w:tcBorders>
              <w:top w:val="nil"/>
              <w:bottom w:val="nil"/>
            </w:tcBorders>
            <w:shd w:val="clear" w:color="auto" w:fill="auto"/>
            <w:tcMar>
              <w:top w:w="57" w:type="dxa"/>
              <w:bottom w:w="57" w:type="dxa"/>
            </w:tcMar>
            <w:vAlign w:val="center"/>
          </w:tcPr>
          <w:p w14:paraId="68736B16" w14:textId="77777777" w:rsidR="00D66C78" w:rsidRPr="006E5480" w:rsidRDefault="00EC1A02" w:rsidP="00354D04">
            <w:pPr>
              <w:jc w:val="center"/>
              <w:rPr>
                <w:rFonts w:ascii="Arial" w:hAnsi="Arial" w:cs="Arial"/>
                <w:iCs/>
                <w:sz w:val="18"/>
                <w:szCs w:val="18"/>
                <w:lang w:val="es-CO"/>
              </w:rPr>
            </w:pPr>
            <w:r w:rsidRPr="006E5480">
              <w:rPr>
                <w:rFonts w:ascii="Arial" w:hAnsi="Arial" w:cs="Arial"/>
                <w:iCs/>
                <w:lang w:val="es-CO"/>
              </w:rPr>
              <w:t>≥3μm</w:t>
            </w:r>
          </w:p>
        </w:tc>
      </w:tr>
      <w:tr w:rsidR="00F51D91" w:rsidRPr="006E5480" w14:paraId="7A8EA011" w14:textId="77777777" w:rsidTr="009F5248">
        <w:trPr>
          <w:jc w:val="center"/>
        </w:trPr>
        <w:tc>
          <w:tcPr>
            <w:tcW w:w="6794" w:type="dxa"/>
            <w:tcBorders>
              <w:top w:val="nil"/>
              <w:bottom w:val="nil"/>
            </w:tcBorders>
            <w:shd w:val="clear" w:color="auto" w:fill="auto"/>
            <w:tcMar>
              <w:top w:w="57" w:type="dxa"/>
              <w:bottom w:w="57" w:type="dxa"/>
            </w:tcMar>
            <w:vAlign w:val="center"/>
          </w:tcPr>
          <w:p w14:paraId="6856354D" w14:textId="77777777" w:rsidR="00F51D91" w:rsidRPr="006E5480" w:rsidRDefault="00EC1A02" w:rsidP="00E8639A">
            <w:pPr>
              <w:rPr>
                <w:rFonts w:ascii="Arial" w:hAnsi="Arial" w:cs="Arial"/>
                <w:iCs/>
                <w:lang w:val="es-CO"/>
              </w:rPr>
            </w:pPr>
            <w:r w:rsidRPr="006E5480">
              <w:rPr>
                <w:rFonts w:ascii="Arial" w:hAnsi="Arial" w:cs="Arial"/>
                <w:iCs/>
                <w:lang w:val="es-CO"/>
              </w:rPr>
              <w:t>Clavos/fijadores X-ENP-21 HVB con vástago en acero al carbono HRC58</w:t>
            </w:r>
          </w:p>
        </w:tc>
        <w:tc>
          <w:tcPr>
            <w:tcW w:w="1003" w:type="dxa"/>
            <w:tcBorders>
              <w:top w:val="nil"/>
              <w:bottom w:val="nil"/>
            </w:tcBorders>
            <w:shd w:val="clear" w:color="auto" w:fill="auto"/>
            <w:tcMar>
              <w:top w:w="57" w:type="dxa"/>
              <w:bottom w:w="57" w:type="dxa"/>
            </w:tcMar>
            <w:vAlign w:val="center"/>
          </w:tcPr>
          <w:p w14:paraId="4E47B299" w14:textId="77777777" w:rsidR="00F51D91" w:rsidRPr="006E5480" w:rsidRDefault="00F51D91" w:rsidP="00D66C78">
            <w:pPr>
              <w:jc w:val="center"/>
              <w:rPr>
                <w:rFonts w:ascii="Arial" w:hAnsi="Arial" w:cs="Arial"/>
                <w:iCs/>
                <w:lang w:val="es-CO"/>
              </w:rPr>
            </w:pPr>
          </w:p>
        </w:tc>
        <w:tc>
          <w:tcPr>
            <w:tcW w:w="1265" w:type="dxa"/>
            <w:tcBorders>
              <w:top w:val="nil"/>
              <w:bottom w:val="nil"/>
            </w:tcBorders>
            <w:shd w:val="clear" w:color="auto" w:fill="auto"/>
            <w:tcMar>
              <w:top w:w="57" w:type="dxa"/>
              <w:bottom w:w="57" w:type="dxa"/>
            </w:tcMar>
            <w:vAlign w:val="center"/>
          </w:tcPr>
          <w:p w14:paraId="2F9B7971" w14:textId="77777777" w:rsidR="00F51D91" w:rsidRPr="006E5480" w:rsidRDefault="00EC1A02" w:rsidP="00E8639A">
            <w:pPr>
              <w:jc w:val="center"/>
              <w:rPr>
                <w:rFonts w:ascii="Arial" w:hAnsi="Arial" w:cs="Arial"/>
                <w:iCs/>
                <w:lang w:val="es-CO"/>
              </w:rPr>
            </w:pPr>
            <w:r w:rsidRPr="006E5480">
              <w:rPr>
                <w:rFonts w:ascii="Arial" w:hAnsi="Arial" w:cs="Arial"/>
                <w:iCs/>
                <w:lang w:val="es-CO"/>
              </w:rPr>
              <w:t>-</w:t>
            </w:r>
          </w:p>
        </w:tc>
      </w:tr>
      <w:tr w:rsidR="00EC1A02" w:rsidRPr="006E5480" w14:paraId="5DB53CFA" w14:textId="77777777" w:rsidTr="009F5248">
        <w:trPr>
          <w:jc w:val="center"/>
        </w:trPr>
        <w:tc>
          <w:tcPr>
            <w:tcW w:w="6794" w:type="dxa"/>
            <w:tcBorders>
              <w:top w:val="nil"/>
              <w:bottom w:val="nil"/>
            </w:tcBorders>
            <w:shd w:val="clear" w:color="auto" w:fill="auto"/>
            <w:tcMar>
              <w:top w:w="57" w:type="dxa"/>
              <w:bottom w:w="57" w:type="dxa"/>
            </w:tcMar>
            <w:vAlign w:val="center"/>
          </w:tcPr>
          <w:p w14:paraId="4C9F98F9" w14:textId="77777777" w:rsidR="00EC1A02" w:rsidRPr="006E5480" w:rsidRDefault="00EC1A02" w:rsidP="00EC1A02">
            <w:pPr>
              <w:rPr>
                <w:rFonts w:ascii="Arial" w:hAnsi="Arial" w:cs="Arial"/>
                <w:iCs/>
                <w:lang w:val="es-CO"/>
              </w:rPr>
            </w:pPr>
            <w:r w:rsidRPr="006E5480">
              <w:rPr>
                <w:rFonts w:ascii="Arial" w:hAnsi="Arial" w:cs="Arial"/>
                <w:iCs/>
                <w:lang w:val="es-CO"/>
              </w:rPr>
              <w:t>Recubrimiento galvánico de Zinc para el conecto X-HVB</w:t>
            </w:r>
          </w:p>
        </w:tc>
        <w:tc>
          <w:tcPr>
            <w:tcW w:w="1003" w:type="dxa"/>
            <w:tcBorders>
              <w:top w:val="nil"/>
              <w:bottom w:val="nil"/>
            </w:tcBorders>
            <w:shd w:val="clear" w:color="auto" w:fill="auto"/>
            <w:tcMar>
              <w:top w:w="57" w:type="dxa"/>
              <w:bottom w:w="57" w:type="dxa"/>
            </w:tcMar>
            <w:vAlign w:val="center"/>
          </w:tcPr>
          <w:p w14:paraId="21BC5868" w14:textId="77777777" w:rsidR="00EC1A02" w:rsidRPr="006E5480" w:rsidRDefault="00EC1A02" w:rsidP="00EC1A02">
            <w:pPr>
              <w:jc w:val="center"/>
              <w:rPr>
                <w:rFonts w:ascii="Arial" w:hAnsi="Arial" w:cs="Arial"/>
                <w:iCs/>
                <w:sz w:val="18"/>
                <w:szCs w:val="18"/>
                <w:lang w:val="es-CO"/>
              </w:rPr>
            </w:pPr>
          </w:p>
        </w:tc>
        <w:tc>
          <w:tcPr>
            <w:tcW w:w="1265" w:type="dxa"/>
            <w:tcBorders>
              <w:top w:val="nil"/>
              <w:bottom w:val="nil"/>
            </w:tcBorders>
            <w:shd w:val="clear" w:color="auto" w:fill="auto"/>
            <w:tcMar>
              <w:top w:w="57" w:type="dxa"/>
              <w:bottom w:w="57" w:type="dxa"/>
            </w:tcMar>
            <w:vAlign w:val="center"/>
          </w:tcPr>
          <w:p w14:paraId="5198605A" w14:textId="77777777" w:rsidR="00EC1A02" w:rsidRPr="006E5480" w:rsidRDefault="00EC1A02" w:rsidP="00EC1A02">
            <w:pPr>
              <w:jc w:val="center"/>
              <w:rPr>
                <w:rFonts w:ascii="Arial" w:hAnsi="Arial" w:cs="Arial"/>
                <w:iCs/>
                <w:sz w:val="18"/>
                <w:szCs w:val="18"/>
                <w:lang w:val="es-CO"/>
              </w:rPr>
            </w:pPr>
            <w:r w:rsidRPr="006E5480">
              <w:rPr>
                <w:rFonts w:ascii="Arial" w:hAnsi="Arial" w:cs="Arial"/>
                <w:iCs/>
                <w:lang w:val="es-CO"/>
              </w:rPr>
              <w:t>8 - 16μm</w:t>
            </w:r>
          </w:p>
        </w:tc>
      </w:tr>
      <w:tr w:rsidR="00E8639A" w:rsidRPr="006E5480" w14:paraId="1B3E160A" w14:textId="77777777" w:rsidTr="00EC1A02">
        <w:trPr>
          <w:jc w:val="center"/>
        </w:trPr>
        <w:tc>
          <w:tcPr>
            <w:tcW w:w="9062" w:type="dxa"/>
            <w:gridSpan w:val="3"/>
            <w:tcBorders>
              <w:top w:val="nil"/>
              <w:bottom w:val="single" w:sz="12" w:space="0" w:color="D10024"/>
            </w:tcBorders>
            <w:shd w:val="clear" w:color="auto" w:fill="auto"/>
            <w:tcMar>
              <w:top w:w="57" w:type="dxa"/>
              <w:bottom w:w="57" w:type="dxa"/>
            </w:tcMar>
            <w:vAlign w:val="center"/>
          </w:tcPr>
          <w:p w14:paraId="0CF12C53" w14:textId="77777777" w:rsidR="00E8639A" w:rsidRPr="006E5480" w:rsidRDefault="00E8639A" w:rsidP="00E8639A">
            <w:pPr>
              <w:rPr>
                <w:rFonts w:ascii="Arial" w:hAnsi="Arial" w:cs="Arial"/>
                <w:iCs/>
                <w:lang w:val="es-CO"/>
              </w:rPr>
            </w:pPr>
          </w:p>
        </w:tc>
      </w:tr>
    </w:tbl>
    <w:p w14:paraId="37E045B7" w14:textId="77777777" w:rsidR="00EE14E3" w:rsidRPr="006E5480" w:rsidRDefault="00EE14E3" w:rsidP="00EE14E3">
      <w:pPr>
        <w:rPr>
          <w:rFonts w:ascii="Arial" w:hAnsi="Arial" w:cs="Arial"/>
        </w:rPr>
      </w:pPr>
    </w:p>
    <w:p w14:paraId="31DF4D48" w14:textId="77777777" w:rsidR="00EE14E3" w:rsidRPr="006E5480" w:rsidRDefault="00900B86" w:rsidP="006C508A">
      <w:pPr>
        <w:pStyle w:val="TituloSeccion"/>
        <w:numPr>
          <w:ilvl w:val="1"/>
          <w:numId w:val="25"/>
        </w:numPr>
      </w:pPr>
      <w:r w:rsidRPr="006E5480">
        <w:t>Características de productos</w:t>
      </w:r>
    </w:p>
    <w:p w14:paraId="5EA487CA" w14:textId="77777777" w:rsidR="002E613E" w:rsidRPr="006E5480" w:rsidRDefault="00EC1A02" w:rsidP="00FD10C7">
      <w:pPr>
        <w:pStyle w:val="ListParagraph"/>
        <w:numPr>
          <w:ilvl w:val="0"/>
          <w:numId w:val="23"/>
        </w:numPr>
        <w:tabs>
          <w:tab w:val="left" w:pos="284"/>
        </w:tabs>
        <w:spacing w:after="100"/>
        <w:ind w:left="426" w:hanging="426"/>
        <w:contextualSpacing w:val="0"/>
        <w:rPr>
          <w:rFonts w:ascii="Arial" w:hAnsi="Arial" w:cs="Arial"/>
          <w:sz w:val="20"/>
          <w:szCs w:val="20"/>
          <w:lang w:val="es-CO"/>
        </w:rPr>
      </w:pPr>
      <w:r w:rsidRPr="006E5480">
        <w:rPr>
          <w:rFonts w:ascii="Arial" w:hAnsi="Arial" w:cs="Arial"/>
          <w:sz w:val="20"/>
          <w:szCs w:val="20"/>
          <w:lang w:val="es-CO"/>
        </w:rPr>
        <w:t>Permite incorporar conexiones dúctiles en los diseños de losas de concreto sobre vigas de acero para trabajar como estructura mixta</w:t>
      </w:r>
      <w:r w:rsidR="002E613E" w:rsidRPr="006E5480">
        <w:rPr>
          <w:rFonts w:ascii="Arial" w:hAnsi="Arial" w:cs="Arial"/>
          <w:sz w:val="20"/>
          <w:szCs w:val="20"/>
          <w:lang w:val="es-CO"/>
        </w:rPr>
        <w:t>.</w:t>
      </w:r>
    </w:p>
    <w:p w14:paraId="68FA38E8" w14:textId="77777777" w:rsidR="001C0A07" w:rsidRPr="006E5480" w:rsidRDefault="00EC1A02" w:rsidP="00FD10C7">
      <w:pPr>
        <w:pStyle w:val="ListParagraph"/>
        <w:numPr>
          <w:ilvl w:val="0"/>
          <w:numId w:val="23"/>
        </w:numPr>
        <w:tabs>
          <w:tab w:val="left" w:pos="284"/>
        </w:tabs>
        <w:spacing w:after="100"/>
        <w:ind w:left="426" w:hanging="426"/>
        <w:contextualSpacing w:val="0"/>
        <w:rPr>
          <w:rFonts w:ascii="Arial" w:hAnsi="Arial" w:cs="Arial"/>
          <w:sz w:val="20"/>
          <w:szCs w:val="20"/>
          <w:lang w:val="es-CO"/>
        </w:rPr>
      </w:pPr>
      <w:r w:rsidRPr="006E5480">
        <w:rPr>
          <w:rFonts w:ascii="Arial" w:hAnsi="Arial" w:cs="Arial"/>
          <w:sz w:val="20"/>
          <w:szCs w:val="20"/>
          <w:lang w:val="es-CO"/>
        </w:rPr>
        <w:t>Afectación mínima a los recubrimientos y revestimientos de la estructura metálica.</w:t>
      </w:r>
    </w:p>
    <w:p w14:paraId="62660507" w14:textId="77777777" w:rsidR="00FE59D3" w:rsidRPr="006E5480" w:rsidRDefault="009F5248" w:rsidP="00FD10C7">
      <w:pPr>
        <w:pStyle w:val="ListParagraph"/>
        <w:numPr>
          <w:ilvl w:val="0"/>
          <w:numId w:val="23"/>
        </w:numPr>
        <w:tabs>
          <w:tab w:val="left" w:pos="284"/>
        </w:tabs>
        <w:spacing w:after="100"/>
        <w:ind w:left="426" w:hanging="426"/>
        <w:contextualSpacing w:val="0"/>
        <w:rPr>
          <w:rFonts w:ascii="Arial" w:hAnsi="Arial" w:cs="Arial"/>
          <w:sz w:val="20"/>
          <w:szCs w:val="20"/>
          <w:lang w:val="es-CO"/>
        </w:rPr>
      </w:pPr>
      <w:r w:rsidRPr="006E5480">
        <w:rPr>
          <w:rFonts w:ascii="Arial" w:hAnsi="Arial" w:cs="Arial"/>
          <w:sz w:val="20"/>
          <w:szCs w:val="20"/>
          <w:lang w:val="es-CO"/>
        </w:rPr>
        <w:t>Instalación rápida y sencilla</w:t>
      </w:r>
      <w:r w:rsidR="00FE59D3" w:rsidRPr="006E5480">
        <w:rPr>
          <w:rFonts w:ascii="Arial" w:hAnsi="Arial" w:cs="Arial"/>
          <w:sz w:val="20"/>
          <w:szCs w:val="20"/>
          <w:lang w:val="es-CO"/>
        </w:rPr>
        <w:t>.</w:t>
      </w:r>
    </w:p>
    <w:p w14:paraId="7EDBDB32" w14:textId="77777777" w:rsidR="00FE59D3" w:rsidRPr="006E5480" w:rsidRDefault="009F5248" w:rsidP="00FD10C7">
      <w:pPr>
        <w:pStyle w:val="ListParagraph"/>
        <w:numPr>
          <w:ilvl w:val="0"/>
          <w:numId w:val="23"/>
        </w:numPr>
        <w:tabs>
          <w:tab w:val="left" w:pos="284"/>
        </w:tabs>
        <w:spacing w:after="100"/>
        <w:ind w:left="426" w:hanging="426"/>
        <w:contextualSpacing w:val="0"/>
        <w:rPr>
          <w:rFonts w:ascii="Arial" w:hAnsi="Arial" w:cs="Arial"/>
          <w:sz w:val="20"/>
          <w:szCs w:val="20"/>
          <w:lang w:val="es-CO"/>
        </w:rPr>
      </w:pPr>
      <w:r w:rsidRPr="006E5480">
        <w:rPr>
          <w:rFonts w:ascii="Arial" w:hAnsi="Arial" w:cs="Arial"/>
          <w:sz w:val="20"/>
          <w:szCs w:val="20"/>
          <w:lang w:val="es-CO"/>
        </w:rPr>
        <w:t>Instalación independiente de las condiciones ambientales y climáticas de la zona de trabajo</w:t>
      </w:r>
      <w:r w:rsidR="00FE59D3" w:rsidRPr="006E5480">
        <w:rPr>
          <w:rFonts w:ascii="Arial" w:hAnsi="Arial" w:cs="Arial"/>
          <w:sz w:val="20"/>
          <w:szCs w:val="20"/>
          <w:lang w:val="es-CO"/>
        </w:rPr>
        <w:t>.</w:t>
      </w:r>
    </w:p>
    <w:p w14:paraId="5374FE74" w14:textId="77777777" w:rsidR="002E613E" w:rsidRPr="006E5480" w:rsidRDefault="009F5248" w:rsidP="002E613E">
      <w:pPr>
        <w:pStyle w:val="ListParagraph"/>
        <w:numPr>
          <w:ilvl w:val="0"/>
          <w:numId w:val="23"/>
        </w:numPr>
        <w:tabs>
          <w:tab w:val="left" w:pos="284"/>
        </w:tabs>
        <w:spacing w:after="100"/>
        <w:ind w:left="426" w:hanging="426"/>
        <w:contextualSpacing w:val="0"/>
        <w:rPr>
          <w:rFonts w:ascii="Arial" w:hAnsi="Arial" w:cs="Arial"/>
          <w:sz w:val="20"/>
          <w:szCs w:val="20"/>
          <w:lang w:val="es-CO"/>
        </w:rPr>
      </w:pPr>
      <w:r w:rsidRPr="006E5480">
        <w:rPr>
          <w:rFonts w:ascii="Arial" w:hAnsi="Arial" w:cs="Arial"/>
          <w:sz w:val="20"/>
          <w:szCs w:val="20"/>
          <w:lang w:val="es-CO"/>
        </w:rPr>
        <w:t>Funcionamiento autónomo sin consumo eléctrico durante la instalación.</w:t>
      </w:r>
    </w:p>
    <w:p w14:paraId="4A529A8E" w14:textId="77777777" w:rsidR="00EE14E3" w:rsidRPr="006E5480" w:rsidRDefault="00900B86" w:rsidP="006C508A">
      <w:pPr>
        <w:pStyle w:val="TituloSeccion"/>
        <w:numPr>
          <w:ilvl w:val="1"/>
          <w:numId w:val="25"/>
        </w:numPr>
      </w:pPr>
      <w:r w:rsidRPr="006E5480">
        <w:t>Listado de aprobaciones</w:t>
      </w:r>
    </w:p>
    <w:p w14:paraId="5E00216F" w14:textId="77777777" w:rsidR="00354D04" w:rsidRPr="006E5480" w:rsidRDefault="009F5248" w:rsidP="009F5248">
      <w:pPr>
        <w:pStyle w:val="ListParagraph"/>
        <w:numPr>
          <w:ilvl w:val="0"/>
          <w:numId w:val="21"/>
        </w:numPr>
        <w:ind w:left="426"/>
        <w:rPr>
          <w:rFonts w:ascii="Arial" w:hAnsi="Arial" w:cs="Arial"/>
          <w:sz w:val="20"/>
          <w:szCs w:val="20"/>
          <w:lang w:val="es-CO"/>
        </w:rPr>
      </w:pPr>
      <w:r w:rsidRPr="006E5480">
        <w:rPr>
          <w:rFonts w:ascii="Arial" w:hAnsi="Arial" w:cs="Arial"/>
          <w:sz w:val="20"/>
          <w:szCs w:val="20"/>
          <w:lang w:val="es-CO"/>
        </w:rPr>
        <w:t>Socotec PX 0091/7. Francia</w:t>
      </w:r>
    </w:p>
    <w:p w14:paraId="460F9616" w14:textId="77777777" w:rsidR="002E613E" w:rsidRPr="006E5480" w:rsidRDefault="002E613E" w:rsidP="009F5248">
      <w:pPr>
        <w:pStyle w:val="ListParagraph"/>
        <w:ind w:left="426"/>
        <w:rPr>
          <w:rFonts w:ascii="Arial" w:hAnsi="Arial" w:cs="Arial"/>
          <w:sz w:val="20"/>
          <w:szCs w:val="20"/>
          <w:lang w:val="es-CO"/>
        </w:rPr>
      </w:pPr>
    </w:p>
    <w:p w14:paraId="5EFDA002" w14:textId="77777777" w:rsidR="009F5248" w:rsidRPr="006E5480" w:rsidRDefault="009F5248" w:rsidP="009F5248">
      <w:pPr>
        <w:pStyle w:val="ListParagraph"/>
        <w:numPr>
          <w:ilvl w:val="0"/>
          <w:numId w:val="21"/>
        </w:numPr>
        <w:ind w:left="426"/>
        <w:rPr>
          <w:rFonts w:ascii="Arial" w:hAnsi="Arial" w:cs="Arial"/>
          <w:sz w:val="20"/>
          <w:szCs w:val="20"/>
          <w:lang w:val="es-CO"/>
        </w:rPr>
      </w:pPr>
      <w:r w:rsidRPr="006E5480">
        <w:rPr>
          <w:rFonts w:ascii="Arial" w:hAnsi="Arial" w:cs="Arial"/>
          <w:sz w:val="20"/>
          <w:szCs w:val="20"/>
          <w:lang w:val="es-CO"/>
        </w:rPr>
        <w:t>Socotec PX 0091/8. Francia</w:t>
      </w:r>
    </w:p>
    <w:p w14:paraId="42F05AA6" w14:textId="77777777" w:rsidR="009F5248" w:rsidRPr="006E5480" w:rsidRDefault="009F5248" w:rsidP="009F5248">
      <w:pPr>
        <w:pStyle w:val="ListParagraph"/>
        <w:rPr>
          <w:rFonts w:ascii="Arial" w:hAnsi="Arial" w:cs="Arial"/>
          <w:sz w:val="20"/>
          <w:szCs w:val="20"/>
          <w:lang w:val="es-CO"/>
        </w:rPr>
      </w:pPr>
    </w:p>
    <w:p w14:paraId="19D257B1" w14:textId="77777777" w:rsidR="009F5248" w:rsidRPr="006E5480" w:rsidRDefault="009F5248" w:rsidP="009F5248">
      <w:pPr>
        <w:pStyle w:val="ListParagraph"/>
        <w:numPr>
          <w:ilvl w:val="0"/>
          <w:numId w:val="21"/>
        </w:numPr>
        <w:ind w:left="426"/>
        <w:rPr>
          <w:rFonts w:ascii="Arial" w:hAnsi="Arial" w:cs="Arial"/>
          <w:sz w:val="20"/>
          <w:szCs w:val="20"/>
          <w:lang w:val="es-CO"/>
        </w:rPr>
      </w:pPr>
      <w:r w:rsidRPr="006E5480">
        <w:rPr>
          <w:rFonts w:ascii="Arial" w:hAnsi="Arial" w:cs="Arial"/>
          <w:sz w:val="20"/>
          <w:szCs w:val="20"/>
          <w:lang w:val="es-CO"/>
        </w:rPr>
        <w:t>DIBt Z-26.4-46. Alemania</w:t>
      </w:r>
    </w:p>
    <w:p w14:paraId="357ADC6C" w14:textId="77777777" w:rsidR="009F5248" w:rsidRPr="006E5480" w:rsidRDefault="009F5248" w:rsidP="009F5248">
      <w:pPr>
        <w:pStyle w:val="ListParagraph"/>
        <w:ind w:left="426"/>
        <w:rPr>
          <w:rFonts w:ascii="Arial" w:hAnsi="Arial" w:cs="Arial"/>
          <w:sz w:val="20"/>
          <w:szCs w:val="20"/>
          <w:lang w:val="es-CO"/>
        </w:rPr>
      </w:pPr>
    </w:p>
    <w:p w14:paraId="4566DAC6" w14:textId="77777777" w:rsidR="00EE14E3" w:rsidRPr="006E5480" w:rsidRDefault="005A3C86" w:rsidP="009F5248">
      <w:pPr>
        <w:pStyle w:val="ListParagraph"/>
        <w:numPr>
          <w:ilvl w:val="0"/>
          <w:numId w:val="21"/>
        </w:numPr>
        <w:ind w:left="426"/>
        <w:rPr>
          <w:rFonts w:ascii="Arial" w:hAnsi="Arial" w:cs="Arial"/>
          <w:sz w:val="20"/>
          <w:szCs w:val="20"/>
          <w:lang w:val="es-CO"/>
        </w:rPr>
      </w:pPr>
      <w:r w:rsidRPr="006E5480">
        <w:rPr>
          <w:rFonts w:ascii="Arial" w:hAnsi="Arial" w:cs="Arial"/>
          <w:sz w:val="20"/>
          <w:szCs w:val="20"/>
          <w:lang w:val="es-CO"/>
        </w:rPr>
        <w:t>TZUS 070-041312. Republica Checa</w:t>
      </w:r>
    </w:p>
    <w:p w14:paraId="15E3B8F8" w14:textId="77777777" w:rsidR="00E8639A" w:rsidRPr="006E5480" w:rsidRDefault="00E8639A" w:rsidP="009F5248">
      <w:pPr>
        <w:pStyle w:val="ListParagraph"/>
        <w:ind w:left="426"/>
        <w:rPr>
          <w:rFonts w:ascii="Arial" w:hAnsi="Arial" w:cs="Arial"/>
          <w:sz w:val="20"/>
          <w:szCs w:val="20"/>
          <w:lang w:val="es-CO"/>
        </w:rPr>
      </w:pPr>
    </w:p>
    <w:p w14:paraId="5C3BD02B" w14:textId="77777777" w:rsidR="00E8639A" w:rsidRPr="006E5480" w:rsidRDefault="005A3C86" w:rsidP="009F5248">
      <w:pPr>
        <w:pStyle w:val="ListParagraph"/>
        <w:numPr>
          <w:ilvl w:val="0"/>
          <w:numId w:val="21"/>
        </w:numPr>
        <w:ind w:left="426"/>
        <w:rPr>
          <w:rFonts w:ascii="Arial" w:hAnsi="Arial" w:cs="Arial"/>
          <w:sz w:val="20"/>
          <w:szCs w:val="20"/>
          <w:lang w:val="es-CO"/>
        </w:rPr>
      </w:pPr>
      <w:r w:rsidRPr="006E5480">
        <w:rPr>
          <w:rFonts w:ascii="Arial" w:hAnsi="Arial" w:cs="Arial"/>
          <w:sz w:val="20"/>
          <w:szCs w:val="20"/>
          <w:lang w:val="es-CO"/>
        </w:rPr>
        <w:t>Rom.Ministry_AT 016-01/281-2013. Romania</w:t>
      </w:r>
    </w:p>
    <w:p w14:paraId="7DADE5CC" w14:textId="77777777" w:rsidR="00FD10C7" w:rsidRPr="006E5480" w:rsidRDefault="00FD10C7" w:rsidP="009F5248">
      <w:pPr>
        <w:pStyle w:val="ListParagraph"/>
        <w:ind w:left="426"/>
        <w:rPr>
          <w:rFonts w:ascii="Arial" w:hAnsi="Arial" w:cs="Arial"/>
          <w:sz w:val="20"/>
          <w:szCs w:val="20"/>
          <w:lang w:val="es-CO"/>
        </w:rPr>
      </w:pPr>
    </w:p>
    <w:p w14:paraId="1355BDB2" w14:textId="77777777" w:rsidR="003B26E5" w:rsidRPr="006E5480" w:rsidRDefault="003B26E5" w:rsidP="009F5248">
      <w:pPr>
        <w:ind w:left="426"/>
        <w:rPr>
          <w:rFonts w:ascii="Arial" w:hAnsi="Arial" w:cs="Arial"/>
          <w:b/>
          <w:sz w:val="24"/>
          <w:szCs w:val="24"/>
        </w:rPr>
      </w:pPr>
      <w:r w:rsidRPr="006E5480">
        <w:rPr>
          <w:rFonts w:ascii="Arial" w:hAnsi="Arial" w:cs="Arial"/>
        </w:rPr>
        <w:br w:type="page"/>
      </w:r>
    </w:p>
    <w:p w14:paraId="5B5B0F6F" w14:textId="77777777" w:rsidR="006C508A" w:rsidRPr="006E5480" w:rsidRDefault="00AF14E8" w:rsidP="006C508A">
      <w:pPr>
        <w:pStyle w:val="TituloSeccion"/>
        <w:numPr>
          <w:ilvl w:val="0"/>
          <w:numId w:val="25"/>
        </w:numPr>
      </w:pPr>
      <w:r w:rsidRPr="006E5480">
        <w:lastRenderedPageBreak/>
        <w:t>APLICACIÓN &amp; PROBLEMA</w:t>
      </w:r>
    </w:p>
    <w:p w14:paraId="4F6BF0E3" w14:textId="77777777" w:rsidR="002C0C3E" w:rsidRPr="006E5480" w:rsidRDefault="00B56D3D" w:rsidP="006C508A">
      <w:pPr>
        <w:spacing w:before="360" w:after="240"/>
        <w:rPr>
          <w:rFonts w:ascii="Arial" w:hAnsi="Arial" w:cs="Arial"/>
        </w:rPr>
      </w:pPr>
      <w:r w:rsidRPr="006E5480">
        <w:rPr>
          <w:rFonts w:ascii="Arial" w:hAnsi="Arial" w:cs="Arial"/>
        </w:rPr>
        <w:t>Se requiere instalar lámina colaborante de acero para la construcción de losas de concreto reforzado en un edificio de aproximadamente 460m</w:t>
      </w:r>
      <w:r w:rsidRPr="006E5480">
        <w:rPr>
          <w:rFonts w:ascii="Arial" w:hAnsi="Arial" w:cs="Arial"/>
          <w:vertAlign w:val="superscript"/>
        </w:rPr>
        <w:t>2</w:t>
      </w:r>
      <w:r w:rsidRPr="006E5480">
        <w:rPr>
          <w:rFonts w:ascii="Arial" w:hAnsi="Arial" w:cs="Arial"/>
        </w:rPr>
        <w:t>. Los paneles de lámina colaborante deben estar fijados a la estructura metálica del edificio para evitar el movimiento o el deslizamiento de las mismas durante la colocación del concreto fresco. Los fijadores deben garantizar además, que la losa de concreto trabaja de forma conjunta con las vigas de acero de la estructura por lo que la conexión entre elementos debe garantizar un adecuado desempeño mecánico bajo las cargas de diseño del proyecto.</w:t>
      </w:r>
    </w:p>
    <w:p w14:paraId="7B050CF4" w14:textId="77777777" w:rsidR="002C0C3E" w:rsidRPr="006E5480" w:rsidRDefault="005A3039" w:rsidP="006C508A">
      <w:pPr>
        <w:spacing w:before="360" w:after="240"/>
        <w:rPr>
          <w:rFonts w:ascii="Arial" w:hAnsi="Arial" w:cs="Arial"/>
        </w:rPr>
      </w:pPr>
      <w:r w:rsidRPr="006E5480">
        <w:rPr>
          <w:rFonts w:ascii="Arial" w:hAnsi="Arial" w:cs="Arial"/>
        </w:rPr>
        <w:t xml:space="preserve">Este informe permite </w:t>
      </w:r>
      <w:r w:rsidR="00B56D3D" w:rsidRPr="006E5480">
        <w:rPr>
          <w:rFonts w:ascii="Arial" w:hAnsi="Arial" w:cs="Arial"/>
        </w:rPr>
        <w:t>validar que el sistema de conectores de corte Hilti X-HVB permite garantizar el desempeño estructura</w:t>
      </w:r>
      <w:r w:rsidRPr="006E5480">
        <w:rPr>
          <w:rFonts w:ascii="Arial" w:hAnsi="Arial" w:cs="Arial"/>
        </w:rPr>
        <w:t>l</w:t>
      </w:r>
      <w:r w:rsidR="00B56D3D" w:rsidRPr="006E5480">
        <w:rPr>
          <w:rFonts w:ascii="Arial" w:hAnsi="Arial" w:cs="Arial"/>
        </w:rPr>
        <w:t xml:space="preserve"> de la conexión entre la l</w:t>
      </w:r>
      <w:r w:rsidRPr="006E5480">
        <w:rPr>
          <w:rFonts w:ascii="Arial" w:hAnsi="Arial" w:cs="Arial"/>
        </w:rPr>
        <w:t>ámina colaborante</w:t>
      </w:r>
      <w:r w:rsidR="00B56D3D" w:rsidRPr="006E5480">
        <w:rPr>
          <w:rFonts w:ascii="Arial" w:hAnsi="Arial" w:cs="Arial"/>
        </w:rPr>
        <w:t>, la losa de concreto y las vigas metálicas de la estructura</w:t>
      </w:r>
      <w:r w:rsidRPr="006E5480">
        <w:rPr>
          <w:rFonts w:ascii="Arial" w:hAnsi="Arial" w:cs="Arial"/>
        </w:rPr>
        <w:t>. La solución planteada ofrece mayor productividad en obra en comparación con sistemas tradicionales de instalación de conectores de corte</w:t>
      </w:r>
      <w:r w:rsidR="002C0C3E" w:rsidRPr="006E5480">
        <w:rPr>
          <w:rFonts w:ascii="Arial" w:hAnsi="Arial" w:cs="Arial"/>
        </w:rPr>
        <w:t>.</w:t>
      </w:r>
    </w:p>
    <w:p w14:paraId="0BCEDA57" w14:textId="77777777" w:rsidR="00A64A49" w:rsidRPr="006E5480" w:rsidRDefault="00B55BC9" w:rsidP="00A64A49">
      <w:pPr>
        <w:pStyle w:val="TituloSeccion"/>
        <w:numPr>
          <w:ilvl w:val="1"/>
          <w:numId w:val="25"/>
        </w:numPr>
      </w:pPr>
      <w:r w:rsidRPr="006E5480">
        <w:t>Consideraciones de diseño</w:t>
      </w:r>
    </w:p>
    <w:p w14:paraId="199AEC16" w14:textId="77777777" w:rsidR="002C0C3E" w:rsidRPr="006E5480" w:rsidRDefault="005C68F9" w:rsidP="002C0C3E">
      <w:pPr>
        <w:spacing w:before="360" w:after="240"/>
        <w:rPr>
          <w:rFonts w:ascii="Arial" w:hAnsi="Arial" w:cs="Arial"/>
        </w:rPr>
      </w:pPr>
      <w:r w:rsidRPr="006E5480">
        <w:rPr>
          <w:rFonts w:ascii="Arial" w:hAnsi="Arial" w:cs="Arial"/>
        </w:rPr>
        <w:t>Para la definición de la solución al problema y como soporte de análisis, se presenta la siguiente información:</w:t>
      </w:r>
    </w:p>
    <w:p w14:paraId="675FCF79" w14:textId="77777777" w:rsidR="005C68F9" w:rsidRPr="006E5480" w:rsidRDefault="005C68F9" w:rsidP="005C68F9">
      <w:pPr>
        <w:pStyle w:val="ListParagraph"/>
        <w:numPr>
          <w:ilvl w:val="0"/>
          <w:numId w:val="29"/>
        </w:numPr>
        <w:spacing w:before="360" w:after="240"/>
        <w:rPr>
          <w:rFonts w:ascii="Arial" w:hAnsi="Arial" w:cs="Arial"/>
          <w:sz w:val="20"/>
          <w:szCs w:val="20"/>
        </w:rPr>
      </w:pPr>
      <w:r w:rsidRPr="006E5480">
        <w:rPr>
          <w:rFonts w:ascii="Arial" w:hAnsi="Arial" w:cs="Arial"/>
          <w:sz w:val="20"/>
          <w:szCs w:val="20"/>
        </w:rPr>
        <w:t>El sistema propuesto es el conector de corte Hilti X-HVB 125</w:t>
      </w:r>
      <w:r w:rsidR="00861390" w:rsidRPr="006E5480">
        <w:rPr>
          <w:rFonts w:ascii="Arial" w:hAnsi="Arial" w:cs="Arial"/>
          <w:sz w:val="20"/>
          <w:szCs w:val="20"/>
        </w:rPr>
        <w:t xml:space="preserve"> y X-HVB 110 según diseño.</w:t>
      </w:r>
    </w:p>
    <w:p w14:paraId="61A739BC" w14:textId="77777777" w:rsidR="005C68F9" w:rsidRPr="006E5480" w:rsidRDefault="005C68F9" w:rsidP="00D36E1A">
      <w:pPr>
        <w:spacing w:before="360" w:after="240"/>
        <w:jc w:val="center"/>
        <w:rPr>
          <w:rFonts w:ascii="Arial" w:hAnsi="Arial" w:cs="Arial"/>
        </w:rPr>
      </w:pPr>
      <w:r w:rsidRPr="006E5480">
        <w:rPr>
          <w:rFonts w:ascii="Arial" w:hAnsi="Arial" w:cs="Arial"/>
          <w:noProof/>
          <w:lang w:val="es-ES"/>
        </w:rPr>
        <w:drawing>
          <wp:inline distT="0" distB="0" distL="0" distR="0" wp14:anchorId="45D28FDC" wp14:editId="39E5D818">
            <wp:extent cx="4486275" cy="33159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grayscl/>
                      <a:extLst>
                        <a:ext uri="{28A0092B-C50C-407E-A947-70E740481C1C}">
                          <a14:useLocalDpi xmlns:a14="http://schemas.microsoft.com/office/drawing/2010/main" val="0"/>
                        </a:ext>
                      </a:extLst>
                    </a:blip>
                    <a:srcRect l="4987" t="4987" r="4987" b="4987"/>
                    <a:stretch/>
                  </pic:blipFill>
                  <pic:spPr bwMode="auto">
                    <a:xfrm>
                      <a:off x="0" y="0"/>
                      <a:ext cx="4513023" cy="3335713"/>
                    </a:xfrm>
                    <a:prstGeom prst="rect">
                      <a:avLst/>
                    </a:prstGeom>
                    <a:noFill/>
                    <a:ln>
                      <a:noFill/>
                    </a:ln>
                  </pic:spPr>
                </pic:pic>
              </a:graphicData>
            </a:graphic>
          </wp:inline>
        </w:drawing>
      </w:r>
    </w:p>
    <w:p w14:paraId="675EC6E6" w14:textId="77777777" w:rsidR="005C68F9" w:rsidRPr="006E5480" w:rsidRDefault="00861390" w:rsidP="005C68F9">
      <w:pPr>
        <w:pStyle w:val="ListParagraph"/>
        <w:numPr>
          <w:ilvl w:val="0"/>
          <w:numId w:val="29"/>
        </w:numPr>
        <w:spacing w:before="360" w:after="240"/>
        <w:rPr>
          <w:rFonts w:ascii="Arial" w:hAnsi="Arial" w:cs="Arial"/>
          <w:sz w:val="20"/>
          <w:szCs w:val="20"/>
        </w:rPr>
      </w:pPr>
      <w:r w:rsidRPr="006E5480">
        <w:rPr>
          <w:rFonts w:ascii="Arial" w:hAnsi="Arial" w:cs="Arial"/>
          <w:sz w:val="20"/>
          <w:szCs w:val="20"/>
        </w:rPr>
        <w:t>Los fijadores en cada conector deben instalarse con la herramienta impulsada por pólvora Hilti DX 76 usando cargas de color rojo o negro en función del grado de resistencia del acero de la estructura y del espesor del material donde se realiza la fijación.</w:t>
      </w:r>
    </w:p>
    <w:p w14:paraId="3A014B15" w14:textId="77777777" w:rsidR="005C68F9" w:rsidRPr="006E5480" w:rsidRDefault="00861390" w:rsidP="005C68F9">
      <w:pPr>
        <w:pStyle w:val="ListParagraph"/>
        <w:rPr>
          <w:rFonts w:ascii="Arial" w:hAnsi="Arial" w:cs="Arial"/>
          <w:sz w:val="20"/>
          <w:szCs w:val="20"/>
        </w:rPr>
      </w:pPr>
      <w:r w:rsidRPr="006E5480">
        <w:rPr>
          <w:rFonts w:ascii="Arial" w:hAnsi="Arial" w:cs="Arial"/>
          <w:noProof/>
          <w:sz w:val="20"/>
          <w:szCs w:val="20"/>
          <w:lang w:val="es-ES"/>
        </w:rPr>
        <w:lastRenderedPageBreak/>
        <w:drawing>
          <wp:inline distT="0" distB="0" distL="0" distR="0" wp14:anchorId="419FDD25" wp14:editId="2CF3B8C6">
            <wp:extent cx="2729582" cy="31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lum bright="-20000" contrast="40000"/>
                      <a:extLst>
                        <a:ext uri="{28A0092B-C50C-407E-A947-70E740481C1C}">
                          <a14:useLocalDpi xmlns:a14="http://schemas.microsoft.com/office/drawing/2010/main" val="0"/>
                        </a:ext>
                      </a:extLst>
                    </a:blip>
                    <a:srcRect/>
                    <a:stretch>
                      <a:fillRect/>
                    </a:stretch>
                  </pic:blipFill>
                  <pic:spPr bwMode="auto">
                    <a:xfrm>
                      <a:off x="0" y="0"/>
                      <a:ext cx="2729582" cy="3150000"/>
                    </a:xfrm>
                    <a:prstGeom prst="rect">
                      <a:avLst/>
                    </a:prstGeom>
                    <a:noFill/>
                    <a:ln>
                      <a:noFill/>
                    </a:ln>
                  </pic:spPr>
                </pic:pic>
              </a:graphicData>
            </a:graphic>
          </wp:inline>
        </w:drawing>
      </w:r>
      <w:r w:rsidRPr="006E5480">
        <w:rPr>
          <w:rFonts w:ascii="Arial" w:hAnsi="Arial" w:cs="Arial"/>
          <w:sz w:val="20"/>
          <w:szCs w:val="20"/>
        </w:rPr>
        <w:t xml:space="preserve">  </w:t>
      </w:r>
      <w:r w:rsidR="00A46EE5" w:rsidRPr="006E5480">
        <w:rPr>
          <w:rFonts w:ascii="Arial" w:hAnsi="Arial" w:cs="Arial"/>
          <w:sz w:val="20"/>
          <w:szCs w:val="20"/>
        </w:rPr>
        <w:t xml:space="preserve"> </w:t>
      </w:r>
      <w:r w:rsidRPr="006E5480">
        <w:rPr>
          <w:rFonts w:ascii="Arial" w:hAnsi="Arial" w:cs="Arial"/>
          <w:sz w:val="20"/>
          <w:szCs w:val="20"/>
        </w:rPr>
        <w:t xml:space="preserve">   </w:t>
      </w:r>
      <w:r w:rsidRPr="006E5480">
        <w:rPr>
          <w:rFonts w:ascii="Arial" w:hAnsi="Arial" w:cs="Arial"/>
          <w:noProof/>
          <w:lang w:val="es-ES"/>
        </w:rPr>
        <w:drawing>
          <wp:inline distT="0" distB="0" distL="0" distR="0" wp14:anchorId="1D043FBA" wp14:editId="470D7419">
            <wp:extent cx="2187973" cy="3150000"/>
            <wp:effectExtent l="0" t="0" r="3175" b="0"/>
            <wp:docPr id="8" name="Picture 8" descr="cid:image003.png@01D17854.D7A47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cid:image003.png@01D17854.D7A473C0"/>
                    <pic:cNvPicPr>
                      <a:picLocks noChangeAspect="1" noChangeArrowheads="1"/>
                    </pic:cNvPicPr>
                  </pic:nvPicPr>
                  <pic:blipFill rotWithShape="1">
                    <a:blip r:embed="rId15" r:link="rId16">
                      <a:extLst>
                        <a:ext uri="{28A0092B-C50C-407E-A947-70E740481C1C}">
                          <a14:useLocalDpi xmlns:a14="http://schemas.microsoft.com/office/drawing/2010/main" val="0"/>
                        </a:ext>
                      </a:extLst>
                    </a:blip>
                    <a:srcRect r="50830"/>
                    <a:stretch/>
                  </pic:blipFill>
                  <pic:spPr bwMode="auto">
                    <a:xfrm>
                      <a:off x="0" y="0"/>
                      <a:ext cx="2187973" cy="3150000"/>
                    </a:xfrm>
                    <a:prstGeom prst="rect">
                      <a:avLst/>
                    </a:prstGeom>
                    <a:noFill/>
                    <a:ln>
                      <a:noFill/>
                    </a:ln>
                    <a:extLst>
                      <a:ext uri="{53640926-AAD7-44D8-BBD7-CCE9431645EC}">
                        <a14:shadowObscured xmlns:a14="http://schemas.microsoft.com/office/drawing/2010/main"/>
                      </a:ext>
                    </a:extLst>
                  </pic:spPr>
                </pic:pic>
              </a:graphicData>
            </a:graphic>
          </wp:inline>
        </w:drawing>
      </w:r>
    </w:p>
    <w:p w14:paraId="5EAA4330" w14:textId="77777777" w:rsidR="005C68F9" w:rsidRPr="006E5480" w:rsidRDefault="00216D8B" w:rsidP="005C68F9">
      <w:pPr>
        <w:pStyle w:val="ListParagraph"/>
        <w:numPr>
          <w:ilvl w:val="0"/>
          <w:numId w:val="29"/>
        </w:numPr>
        <w:spacing w:before="360" w:after="240"/>
        <w:rPr>
          <w:rFonts w:ascii="Arial" w:hAnsi="Arial" w:cs="Arial"/>
          <w:sz w:val="20"/>
          <w:szCs w:val="20"/>
        </w:rPr>
      </w:pPr>
      <w:r w:rsidRPr="006E5480">
        <w:rPr>
          <w:rFonts w:ascii="Arial" w:hAnsi="Arial" w:cs="Arial"/>
          <w:sz w:val="20"/>
          <w:szCs w:val="20"/>
        </w:rPr>
        <w:t>La selección adecuada de la referencia del conector debe tener en cuenta la información de la siguiente tabla</w:t>
      </w:r>
      <w:r w:rsidR="00B76D82" w:rsidRPr="006E5480">
        <w:rPr>
          <w:rFonts w:ascii="Arial" w:hAnsi="Arial" w:cs="Arial"/>
          <w:sz w:val="20"/>
          <w:szCs w:val="20"/>
        </w:rPr>
        <w:t>, donde se indican los espesores mínimos de losa en función de la geometría de la lámina de acero colaborante.</w:t>
      </w:r>
    </w:p>
    <w:p w14:paraId="44E06B1E" w14:textId="77777777" w:rsidR="002C0C3E" w:rsidRPr="006E5480" w:rsidRDefault="005C68F9" w:rsidP="00B76D82">
      <w:pPr>
        <w:spacing w:before="360" w:after="240"/>
        <w:jc w:val="center"/>
        <w:rPr>
          <w:rFonts w:ascii="Arial" w:hAnsi="Arial" w:cs="Arial"/>
        </w:rPr>
      </w:pPr>
      <w:r w:rsidRPr="006E5480">
        <w:rPr>
          <w:rFonts w:ascii="Arial" w:hAnsi="Arial" w:cs="Arial"/>
          <w:noProof/>
          <w:lang w:val="es-ES"/>
        </w:rPr>
        <w:drawing>
          <wp:inline distT="0" distB="0" distL="0" distR="0" wp14:anchorId="6A2BBF64" wp14:editId="2B5A5724">
            <wp:extent cx="4668213" cy="1184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6042"/>
                    <a:stretch/>
                  </pic:blipFill>
                  <pic:spPr bwMode="auto">
                    <a:xfrm>
                      <a:off x="0" y="0"/>
                      <a:ext cx="4699344" cy="1192812"/>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7371" w:type="dxa"/>
        <w:jc w:val="center"/>
        <w:tblBorders>
          <w:top w:val="single" w:sz="12" w:space="0" w:color="D10024"/>
          <w:bottom w:val="single" w:sz="12" w:space="0" w:color="D10024"/>
          <w:insideH w:val="single" w:sz="8" w:space="0" w:color="D10024"/>
        </w:tblBorders>
        <w:tblLayout w:type="fixed"/>
        <w:tblLook w:val="01E0" w:firstRow="1" w:lastRow="1" w:firstColumn="1" w:lastColumn="1" w:noHBand="0" w:noVBand="0"/>
      </w:tblPr>
      <w:tblGrid>
        <w:gridCol w:w="1984"/>
        <w:gridCol w:w="1135"/>
        <w:gridCol w:w="1134"/>
        <w:gridCol w:w="1559"/>
        <w:gridCol w:w="1559"/>
      </w:tblGrid>
      <w:tr w:rsidR="004C3A32" w:rsidRPr="006E5480" w14:paraId="45954113" w14:textId="77777777" w:rsidTr="006E5480">
        <w:trPr>
          <w:trHeight w:val="439"/>
          <w:jc w:val="center"/>
        </w:trPr>
        <w:tc>
          <w:tcPr>
            <w:tcW w:w="1984" w:type="dxa"/>
            <w:vMerge w:val="restart"/>
            <w:shd w:val="clear" w:color="auto" w:fill="auto"/>
            <w:vAlign w:val="center"/>
          </w:tcPr>
          <w:p w14:paraId="707A4034" w14:textId="77777777" w:rsidR="004C3A32" w:rsidRPr="006E5480" w:rsidRDefault="004C3A32" w:rsidP="00B76D82">
            <w:pPr>
              <w:rPr>
                <w:rFonts w:ascii="Arial" w:hAnsi="Arial" w:cs="Arial"/>
                <w:b/>
                <w:iCs/>
                <w:sz w:val="16"/>
                <w:lang w:val="es-CO"/>
              </w:rPr>
            </w:pPr>
            <w:r w:rsidRPr="006E5480">
              <w:rPr>
                <w:rFonts w:ascii="Arial" w:hAnsi="Arial" w:cs="Arial"/>
                <w:b/>
                <w:iCs/>
                <w:sz w:val="16"/>
                <w:lang w:val="es-CO"/>
              </w:rPr>
              <w:t>Referencia</w:t>
            </w:r>
          </w:p>
        </w:tc>
        <w:tc>
          <w:tcPr>
            <w:tcW w:w="2269" w:type="dxa"/>
            <w:gridSpan w:val="2"/>
            <w:vAlign w:val="bottom"/>
          </w:tcPr>
          <w:p w14:paraId="1CFDF0B8" w14:textId="77777777" w:rsidR="004C3A32" w:rsidRPr="006E5480" w:rsidRDefault="004C3A32" w:rsidP="00606C9C">
            <w:pPr>
              <w:jc w:val="center"/>
              <w:rPr>
                <w:rFonts w:ascii="Arial" w:hAnsi="Arial" w:cs="Arial"/>
                <w:b/>
                <w:bCs/>
                <w:sz w:val="16"/>
                <w:lang w:val="es-CO"/>
              </w:rPr>
            </w:pPr>
            <w:r w:rsidRPr="006E5480">
              <w:rPr>
                <w:rFonts w:ascii="Arial" w:hAnsi="Arial" w:cs="Arial"/>
                <w:b/>
                <w:bCs/>
                <w:sz w:val="16"/>
                <w:lang w:val="es-CO"/>
              </w:rPr>
              <w:t xml:space="preserve">Máxima altura del tablero </w:t>
            </w:r>
            <w:r w:rsidRPr="006E5480">
              <w:rPr>
                <w:rFonts w:ascii="Arial" w:hAnsi="Arial" w:cs="Arial"/>
                <w:b/>
                <w:bCs/>
                <w:i/>
                <w:sz w:val="16"/>
                <w:lang w:val="es-CO"/>
              </w:rPr>
              <w:t>h</w:t>
            </w:r>
            <w:r w:rsidRPr="006E5480">
              <w:rPr>
                <w:rFonts w:ascii="Arial" w:hAnsi="Arial" w:cs="Arial"/>
                <w:b/>
                <w:bCs/>
                <w:i/>
                <w:sz w:val="16"/>
                <w:vertAlign w:val="subscript"/>
                <w:lang w:val="es-CO"/>
              </w:rPr>
              <w:t>r</w:t>
            </w:r>
            <w:r w:rsidRPr="006E5480">
              <w:rPr>
                <w:rFonts w:ascii="Arial" w:hAnsi="Arial" w:cs="Arial"/>
                <w:b/>
                <w:bCs/>
                <w:sz w:val="16"/>
                <w:lang w:val="es-CO"/>
              </w:rPr>
              <w:t xml:space="preserve"> (mm)</w:t>
            </w:r>
          </w:p>
        </w:tc>
        <w:tc>
          <w:tcPr>
            <w:tcW w:w="3118" w:type="dxa"/>
            <w:gridSpan w:val="2"/>
            <w:shd w:val="clear" w:color="auto" w:fill="auto"/>
            <w:vAlign w:val="bottom"/>
          </w:tcPr>
          <w:p w14:paraId="550896FD" w14:textId="77777777" w:rsidR="004C3A32" w:rsidRPr="006E5480" w:rsidRDefault="004C3A32" w:rsidP="00606C9C">
            <w:pPr>
              <w:jc w:val="center"/>
              <w:rPr>
                <w:rFonts w:ascii="Arial" w:hAnsi="Arial" w:cs="Arial"/>
                <w:b/>
                <w:iCs/>
                <w:sz w:val="16"/>
                <w:lang w:val="es-CO"/>
              </w:rPr>
            </w:pPr>
            <w:r w:rsidRPr="006E5480">
              <w:rPr>
                <w:rFonts w:ascii="Arial" w:hAnsi="Arial" w:cs="Arial"/>
                <w:b/>
                <w:iCs/>
                <w:sz w:val="16"/>
                <w:lang w:val="es-CO"/>
              </w:rPr>
              <w:t xml:space="preserve">Espesor total de losa </w:t>
            </w:r>
            <w:r w:rsidRPr="006E5480">
              <w:rPr>
                <w:rFonts w:ascii="Arial" w:hAnsi="Arial" w:cs="Arial"/>
                <w:b/>
                <w:i/>
                <w:iCs/>
                <w:sz w:val="16"/>
                <w:lang w:val="es-CO"/>
              </w:rPr>
              <w:t>Y</w:t>
            </w:r>
            <w:r w:rsidRPr="006E5480">
              <w:rPr>
                <w:rFonts w:ascii="Arial" w:hAnsi="Arial" w:cs="Arial"/>
                <w:b/>
                <w:i/>
                <w:iCs/>
                <w:sz w:val="16"/>
                <w:vertAlign w:val="subscript"/>
                <w:lang w:val="es-CO"/>
              </w:rPr>
              <w:t>con</w:t>
            </w:r>
            <w:r w:rsidRPr="006E5480">
              <w:rPr>
                <w:rFonts w:ascii="Arial" w:hAnsi="Arial" w:cs="Arial"/>
                <w:b/>
                <w:iCs/>
                <w:sz w:val="16"/>
                <w:lang w:val="es-CO"/>
              </w:rPr>
              <w:t xml:space="preserve"> (mm)</w:t>
            </w:r>
          </w:p>
        </w:tc>
      </w:tr>
      <w:tr w:rsidR="00606C9C" w:rsidRPr="006E5480" w14:paraId="11D7B29C" w14:textId="77777777" w:rsidTr="006E5480">
        <w:trPr>
          <w:trHeight w:val="170"/>
          <w:jc w:val="center"/>
        </w:trPr>
        <w:tc>
          <w:tcPr>
            <w:tcW w:w="1984" w:type="dxa"/>
            <w:vMerge/>
            <w:shd w:val="clear" w:color="auto" w:fill="auto"/>
            <w:tcMar>
              <w:top w:w="57" w:type="dxa"/>
              <w:bottom w:w="57" w:type="dxa"/>
            </w:tcMar>
            <w:vAlign w:val="center"/>
          </w:tcPr>
          <w:p w14:paraId="09EE5597" w14:textId="77777777" w:rsidR="00606C9C" w:rsidRPr="006E5480" w:rsidRDefault="00606C9C" w:rsidP="00606C9C">
            <w:pPr>
              <w:ind w:firstLine="138"/>
              <w:rPr>
                <w:rFonts w:ascii="Arial" w:hAnsi="Arial" w:cs="Arial"/>
                <w:iCs/>
                <w:sz w:val="16"/>
                <w:lang w:val="es-CO"/>
              </w:rPr>
            </w:pPr>
          </w:p>
        </w:tc>
        <w:tc>
          <w:tcPr>
            <w:tcW w:w="1135" w:type="dxa"/>
            <w:vAlign w:val="bottom"/>
          </w:tcPr>
          <w:p w14:paraId="1756339C" w14:textId="77777777" w:rsidR="00606C9C" w:rsidRPr="006E5480" w:rsidRDefault="00E52EB9" w:rsidP="00606C9C">
            <w:pPr>
              <w:jc w:val="center"/>
              <w:rPr>
                <w:rFonts w:ascii="Arial" w:hAnsi="Arial" w:cs="Arial"/>
                <w:b/>
                <w:sz w:val="16"/>
              </w:rPr>
            </w:pPr>
            <m:oMathPara>
              <m:oMath>
                <m:f>
                  <m:fPr>
                    <m:type m:val="skw"/>
                    <m:ctrlPr>
                      <w:rPr>
                        <w:rFonts w:ascii="Cambria Math" w:hAnsi="Cambria Math" w:cs="Arial"/>
                        <w:b/>
                        <w:sz w:val="16"/>
                      </w:rPr>
                    </m:ctrlPr>
                  </m:fPr>
                  <m:num>
                    <m:sSub>
                      <m:sSubPr>
                        <m:ctrlPr>
                          <w:rPr>
                            <w:rFonts w:ascii="Cambria Math" w:hAnsi="Cambria Math" w:cs="Arial"/>
                            <w:b/>
                            <w:sz w:val="16"/>
                          </w:rPr>
                        </m:ctrlPr>
                      </m:sSubPr>
                      <m:e>
                        <m:r>
                          <m:rPr>
                            <m:sty m:val="b"/>
                          </m:rPr>
                          <w:rPr>
                            <w:rFonts w:ascii="Cambria Math" w:hAnsi="Cambria Math" w:cs="Arial"/>
                            <w:sz w:val="16"/>
                          </w:rPr>
                          <m:t>W</m:t>
                        </m:r>
                      </m:e>
                      <m:sub>
                        <m:r>
                          <m:rPr>
                            <m:sty m:val="b"/>
                          </m:rPr>
                          <w:rPr>
                            <w:rFonts w:ascii="Cambria Math" w:hAnsi="Cambria Math" w:cs="Arial"/>
                            <w:sz w:val="16"/>
                          </w:rPr>
                          <m:t>r</m:t>
                        </m:r>
                      </m:sub>
                    </m:sSub>
                  </m:num>
                  <m:den>
                    <m:sSub>
                      <m:sSubPr>
                        <m:ctrlPr>
                          <w:rPr>
                            <w:rFonts w:ascii="Cambria Math" w:hAnsi="Cambria Math" w:cs="Arial"/>
                            <w:b/>
                            <w:sz w:val="16"/>
                          </w:rPr>
                        </m:ctrlPr>
                      </m:sSubPr>
                      <m:e>
                        <m:r>
                          <m:rPr>
                            <m:sty m:val="b"/>
                          </m:rPr>
                          <w:rPr>
                            <w:rFonts w:ascii="Cambria Math" w:hAnsi="Cambria Math" w:cs="Arial"/>
                            <w:sz w:val="16"/>
                          </w:rPr>
                          <m:t>h</m:t>
                        </m:r>
                      </m:e>
                      <m:sub>
                        <m:r>
                          <m:rPr>
                            <m:sty m:val="b"/>
                          </m:rPr>
                          <w:rPr>
                            <w:rFonts w:ascii="Cambria Math" w:hAnsi="Cambria Math" w:cs="Arial"/>
                            <w:sz w:val="16"/>
                          </w:rPr>
                          <m:t>r</m:t>
                        </m:r>
                      </m:sub>
                    </m:sSub>
                  </m:den>
                </m:f>
                <m:r>
                  <m:rPr>
                    <m:sty m:val="b"/>
                  </m:rPr>
                  <w:rPr>
                    <w:rFonts w:ascii="Cambria Math" w:hAnsi="Cambria Math" w:cs="Arial"/>
                    <w:sz w:val="16"/>
                  </w:rPr>
                  <m:t>≥1,8</m:t>
                </m:r>
              </m:oMath>
            </m:oMathPara>
          </w:p>
        </w:tc>
        <w:tc>
          <w:tcPr>
            <w:tcW w:w="1134" w:type="dxa"/>
            <w:vAlign w:val="bottom"/>
          </w:tcPr>
          <w:p w14:paraId="6106B286" w14:textId="77777777" w:rsidR="00606C9C" w:rsidRPr="006E5480" w:rsidRDefault="00E52EB9" w:rsidP="00606C9C">
            <w:pPr>
              <w:jc w:val="center"/>
              <w:rPr>
                <w:rFonts w:ascii="Arial" w:hAnsi="Arial" w:cs="Arial"/>
                <w:b/>
                <w:sz w:val="16"/>
              </w:rPr>
            </w:pPr>
            <m:oMathPara>
              <m:oMath>
                <m:f>
                  <m:fPr>
                    <m:type m:val="skw"/>
                    <m:ctrlPr>
                      <w:rPr>
                        <w:rFonts w:ascii="Cambria Math" w:hAnsi="Cambria Math" w:cs="Arial"/>
                        <w:b/>
                        <w:sz w:val="16"/>
                      </w:rPr>
                    </m:ctrlPr>
                  </m:fPr>
                  <m:num>
                    <m:sSub>
                      <m:sSubPr>
                        <m:ctrlPr>
                          <w:rPr>
                            <w:rFonts w:ascii="Cambria Math" w:hAnsi="Cambria Math" w:cs="Arial"/>
                            <w:b/>
                            <w:sz w:val="16"/>
                          </w:rPr>
                        </m:ctrlPr>
                      </m:sSubPr>
                      <m:e>
                        <m:r>
                          <m:rPr>
                            <m:sty m:val="b"/>
                          </m:rPr>
                          <w:rPr>
                            <w:rFonts w:ascii="Cambria Math" w:hAnsi="Cambria Math" w:cs="Arial"/>
                            <w:sz w:val="16"/>
                          </w:rPr>
                          <m:t>W</m:t>
                        </m:r>
                      </m:e>
                      <m:sub>
                        <m:r>
                          <m:rPr>
                            <m:sty m:val="b"/>
                          </m:rPr>
                          <w:rPr>
                            <w:rFonts w:ascii="Cambria Math" w:hAnsi="Cambria Math" w:cs="Arial"/>
                            <w:sz w:val="16"/>
                          </w:rPr>
                          <m:t>r</m:t>
                        </m:r>
                      </m:sub>
                    </m:sSub>
                  </m:num>
                  <m:den>
                    <m:sSub>
                      <m:sSubPr>
                        <m:ctrlPr>
                          <w:rPr>
                            <w:rFonts w:ascii="Cambria Math" w:hAnsi="Cambria Math" w:cs="Arial"/>
                            <w:b/>
                            <w:sz w:val="16"/>
                          </w:rPr>
                        </m:ctrlPr>
                      </m:sSubPr>
                      <m:e>
                        <m:r>
                          <m:rPr>
                            <m:sty m:val="b"/>
                          </m:rPr>
                          <w:rPr>
                            <w:rFonts w:ascii="Cambria Math" w:hAnsi="Cambria Math" w:cs="Arial"/>
                            <w:sz w:val="16"/>
                          </w:rPr>
                          <m:t>h</m:t>
                        </m:r>
                      </m:e>
                      <m:sub>
                        <m:r>
                          <m:rPr>
                            <m:sty m:val="b"/>
                          </m:rPr>
                          <w:rPr>
                            <w:rFonts w:ascii="Cambria Math" w:hAnsi="Cambria Math" w:cs="Arial"/>
                            <w:sz w:val="16"/>
                          </w:rPr>
                          <m:t>r</m:t>
                        </m:r>
                      </m:sub>
                    </m:sSub>
                  </m:den>
                </m:f>
                <m:r>
                  <m:rPr>
                    <m:sty m:val="b"/>
                  </m:rPr>
                  <w:rPr>
                    <w:rFonts w:ascii="Cambria Math" w:hAnsi="Cambria Math" w:cs="Arial"/>
                    <w:sz w:val="16"/>
                  </w:rPr>
                  <m:t>&lt;1,8</m:t>
                </m:r>
              </m:oMath>
            </m:oMathPara>
          </w:p>
        </w:tc>
        <w:tc>
          <w:tcPr>
            <w:tcW w:w="1559" w:type="dxa"/>
            <w:shd w:val="clear" w:color="auto" w:fill="auto"/>
            <w:tcMar>
              <w:top w:w="57" w:type="dxa"/>
              <w:bottom w:w="57" w:type="dxa"/>
            </w:tcMar>
            <w:vAlign w:val="bottom"/>
          </w:tcPr>
          <w:p w14:paraId="58FBAA20" w14:textId="77777777" w:rsidR="00606C9C" w:rsidRPr="006E5480" w:rsidRDefault="00763E5E" w:rsidP="00763E5E">
            <w:pPr>
              <w:jc w:val="center"/>
              <w:rPr>
                <w:rFonts w:ascii="Arial" w:hAnsi="Arial" w:cs="Arial"/>
                <w:b/>
                <w:iCs/>
                <w:sz w:val="16"/>
                <w:lang w:val="es-CO"/>
              </w:rPr>
            </w:pPr>
            <w:r w:rsidRPr="006E5480">
              <w:rPr>
                <w:rFonts w:ascii="Arial" w:hAnsi="Arial" w:cs="Arial"/>
                <w:b/>
                <w:bCs/>
                <w:sz w:val="16"/>
                <w:lang w:val="es-CO"/>
              </w:rPr>
              <w:t>Sin riesgo de</w:t>
            </w:r>
            <w:r w:rsidR="00606C9C" w:rsidRPr="006E5480">
              <w:rPr>
                <w:rFonts w:ascii="Arial" w:hAnsi="Arial" w:cs="Arial"/>
                <w:b/>
                <w:bCs/>
                <w:sz w:val="16"/>
                <w:lang w:val="es-CO"/>
              </w:rPr>
              <w:t xml:space="preserve"> </w:t>
            </w:r>
            <w:r w:rsidRPr="006E5480">
              <w:rPr>
                <w:rFonts w:ascii="Arial" w:hAnsi="Arial" w:cs="Arial"/>
                <w:b/>
                <w:bCs/>
                <w:sz w:val="16"/>
                <w:lang w:val="es-CO"/>
              </w:rPr>
              <w:t>corrosión</w:t>
            </w:r>
          </w:p>
        </w:tc>
        <w:tc>
          <w:tcPr>
            <w:tcW w:w="1559" w:type="dxa"/>
            <w:vAlign w:val="bottom"/>
          </w:tcPr>
          <w:p w14:paraId="49BA7999" w14:textId="77777777" w:rsidR="00606C9C" w:rsidRPr="006E5480" w:rsidRDefault="00763E5E" w:rsidP="00606C9C">
            <w:pPr>
              <w:jc w:val="center"/>
              <w:rPr>
                <w:rFonts w:ascii="Arial" w:hAnsi="Arial" w:cs="Arial"/>
                <w:b/>
                <w:iCs/>
                <w:sz w:val="16"/>
                <w:lang w:val="es-CO"/>
              </w:rPr>
            </w:pPr>
            <w:r w:rsidRPr="006E5480">
              <w:rPr>
                <w:rFonts w:ascii="Arial" w:hAnsi="Arial" w:cs="Arial"/>
                <w:b/>
                <w:bCs/>
                <w:sz w:val="16"/>
                <w:lang w:val="es-CO"/>
              </w:rPr>
              <w:t>Riesgo de corrosión</w:t>
            </w:r>
          </w:p>
        </w:tc>
      </w:tr>
      <w:tr w:rsidR="00763E5E" w:rsidRPr="006E5480" w14:paraId="2B79DAA3" w14:textId="77777777" w:rsidTr="006E5480">
        <w:trPr>
          <w:trHeight w:val="170"/>
          <w:jc w:val="center"/>
        </w:trPr>
        <w:tc>
          <w:tcPr>
            <w:tcW w:w="1984" w:type="dxa"/>
            <w:shd w:val="clear" w:color="auto" w:fill="auto"/>
            <w:tcMar>
              <w:top w:w="57" w:type="dxa"/>
              <w:bottom w:w="57" w:type="dxa"/>
            </w:tcMar>
            <w:vAlign w:val="center"/>
          </w:tcPr>
          <w:p w14:paraId="1AEBBDDA" w14:textId="77777777" w:rsidR="00606C9C" w:rsidRPr="006E5480" w:rsidRDefault="00606C9C" w:rsidP="00606C9C">
            <w:pPr>
              <w:ind w:firstLine="138"/>
              <w:rPr>
                <w:rFonts w:ascii="Arial" w:hAnsi="Arial" w:cs="Arial"/>
                <w:iCs/>
                <w:lang w:val="es-CO"/>
              </w:rPr>
            </w:pPr>
            <w:r w:rsidRPr="006E5480">
              <w:rPr>
                <w:rFonts w:ascii="Arial" w:hAnsi="Arial" w:cs="Arial"/>
                <w:iCs/>
                <w:lang w:val="es-CO"/>
              </w:rPr>
              <w:t>X-HVB 50</w:t>
            </w:r>
            <w:r w:rsidR="00575D6B" w:rsidRPr="006E5480">
              <w:rPr>
                <w:rFonts w:ascii="Arial" w:hAnsi="Arial" w:cs="Arial"/>
                <w:iCs/>
                <w:lang w:val="es-CO"/>
              </w:rPr>
              <w:t xml:space="preserve"> **</w:t>
            </w:r>
          </w:p>
        </w:tc>
        <w:tc>
          <w:tcPr>
            <w:tcW w:w="1135" w:type="dxa"/>
          </w:tcPr>
          <w:p w14:paraId="60DF09FE" w14:textId="77777777" w:rsidR="009504DE" w:rsidRPr="006E5480" w:rsidRDefault="00575D6B" w:rsidP="009504DE">
            <w:pPr>
              <w:jc w:val="center"/>
              <w:rPr>
                <w:rFonts w:ascii="Arial" w:hAnsi="Arial" w:cs="Arial"/>
              </w:rPr>
            </w:pPr>
            <w:r w:rsidRPr="006E5480">
              <w:rPr>
                <w:rFonts w:ascii="Arial" w:hAnsi="Arial" w:cs="Arial"/>
              </w:rPr>
              <w:t>-</w:t>
            </w:r>
          </w:p>
        </w:tc>
        <w:tc>
          <w:tcPr>
            <w:tcW w:w="1134" w:type="dxa"/>
          </w:tcPr>
          <w:p w14:paraId="678F3F25" w14:textId="77777777" w:rsidR="009504DE" w:rsidRPr="006E5480" w:rsidRDefault="00575D6B" w:rsidP="009504DE">
            <w:pPr>
              <w:jc w:val="center"/>
              <w:rPr>
                <w:rFonts w:ascii="Arial" w:hAnsi="Arial" w:cs="Arial"/>
              </w:rPr>
            </w:pPr>
            <w:r w:rsidRPr="006E5480">
              <w:rPr>
                <w:rFonts w:ascii="Arial" w:hAnsi="Arial" w:cs="Arial"/>
              </w:rPr>
              <w:t>-</w:t>
            </w:r>
          </w:p>
        </w:tc>
        <w:tc>
          <w:tcPr>
            <w:tcW w:w="1559" w:type="dxa"/>
            <w:shd w:val="clear" w:color="auto" w:fill="auto"/>
            <w:tcMar>
              <w:top w:w="57" w:type="dxa"/>
              <w:bottom w:w="57" w:type="dxa"/>
            </w:tcMar>
            <w:vAlign w:val="center"/>
          </w:tcPr>
          <w:p w14:paraId="7D766187" w14:textId="77777777" w:rsidR="00606C9C" w:rsidRPr="006E5480" w:rsidRDefault="00606C9C" w:rsidP="00606C9C">
            <w:pPr>
              <w:jc w:val="center"/>
              <w:rPr>
                <w:rFonts w:ascii="Arial" w:hAnsi="Arial" w:cs="Arial"/>
              </w:rPr>
            </w:pPr>
            <w:r w:rsidRPr="006E5480">
              <w:rPr>
                <w:rFonts w:ascii="Arial" w:hAnsi="Arial" w:cs="Arial"/>
              </w:rPr>
              <w:t>60</w:t>
            </w:r>
          </w:p>
        </w:tc>
        <w:tc>
          <w:tcPr>
            <w:tcW w:w="1559" w:type="dxa"/>
            <w:vAlign w:val="center"/>
          </w:tcPr>
          <w:p w14:paraId="4188783F" w14:textId="77777777" w:rsidR="00606C9C" w:rsidRPr="006E5480" w:rsidRDefault="00606C9C" w:rsidP="00606C9C">
            <w:pPr>
              <w:jc w:val="center"/>
              <w:rPr>
                <w:rFonts w:ascii="Arial" w:hAnsi="Arial" w:cs="Arial"/>
              </w:rPr>
            </w:pPr>
            <w:r w:rsidRPr="006E5480">
              <w:rPr>
                <w:rFonts w:ascii="Arial" w:hAnsi="Arial" w:cs="Arial"/>
              </w:rPr>
              <w:t>70</w:t>
            </w:r>
          </w:p>
        </w:tc>
      </w:tr>
      <w:tr w:rsidR="00763E5E" w:rsidRPr="006E5480" w14:paraId="0C1E8BF0" w14:textId="77777777" w:rsidTr="006E5480">
        <w:trPr>
          <w:trHeight w:val="170"/>
          <w:jc w:val="center"/>
        </w:trPr>
        <w:tc>
          <w:tcPr>
            <w:tcW w:w="1984" w:type="dxa"/>
            <w:shd w:val="clear" w:color="auto" w:fill="auto"/>
            <w:tcMar>
              <w:top w:w="57" w:type="dxa"/>
              <w:bottom w:w="57" w:type="dxa"/>
            </w:tcMar>
            <w:vAlign w:val="center"/>
          </w:tcPr>
          <w:p w14:paraId="7CC55935" w14:textId="77777777" w:rsidR="00606C9C" w:rsidRPr="006E5480" w:rsidRDefault="00606C9C" w:rsidP="00606C9C">
            <w:pPr>
              <w:ind w:firstLine="138"/>
              <w:rPr>
                <w:rFonts w:ascii="Arial" w:hAnsi="Arial" w:cs="Arial"/>
                <w:iCs/>
                <w:lang w:val="es-CO"/>
              </w:rPr>
            </w:pPr>
            <w:r w:rsidRPr="006E5480">
              <w:rPr>
                <w:rFonts w:ascii="Arial" w:hAnsi="Arial" w:cs="Arial"/>
                <w:iCs/>
                <w:lang w:val="es-CO"/>
              </w:rPr>
              <w:t>X-HVB 80</w:t>
            </w:r>
          </w:p>
        </w:tc>
        <w:tc>
          <w:tcPr>
            <w:tcW w:w="1135" w:type="dxa"/>
          </w:tcPr>
          <w:p w14:paraId="39FC36B9" w14:textId="77777777" w:rsidR="00606C9C" w:rsidRPr="006E5480" w:rsidRDefault="00763E5E" w:rsidP="00606C9C">
            <w:pPr>
              <w:jc w:val="center"/>
              <w:rPr>
                <w:rFonts w:ascii="Arial" w:hAnsi="Arial" w:cs="Arial"/>
              </w:rPr>
            </w:pPr>
            <w:r w:rsidRPr="006E5480">
              <w:rPr>
                <w:rFonts w:ascii="Arial" w:hAnsi="Arial" w:cs="Arial"/>
              </w:rPr>
              <w:t>45</w:t>
            </w:r>
          </w:p>
        </w:tc>
        <w:tc>
          <w:tcPr>
            <w:tcW w:w="1134" w:type="dxa"/>
          </w:tcPr>
          <w:p w14:paraId="1BCC2369" w14:textId="77777777" w:rsidR="00606C9C" w:rsidRPr="006E5480" w:rsidRDefault="00763E5E" w:rsidP="00606C9C">
            <w:pPr>
              <w:jc w:val="center"/>
              <w:rPr>
                <w:rFonts w:ascii="Arial" w:hAnsi="Arial" w:cs="Arial"/>
              </w:rPr>
            </w:pPr>
            <w:r w:rsidRPr="006E5480">
              <w:rPr>
                <w:rFonts w:ascii="Arial" w:hAnsi="Arial" w:cs="Arial"/>
              </w:rPr>
              <w:t>45</w:t>
            </w:r>
          </w:p>
        </w:tc>
        <w:tc>
          <w:tcPr>
            <w:tcW w:w="1559" w:type="dxa"/>
            <w:shd w:val="clear" w:color="auto" w:fill="auto"/>
            <w:tcMar>
              <w:top w:w="57" w:type="dxa"/>
              <w:bottom w:w="57" w:type="dxa"/>
            </w:tcMar>
            <w:vAlign w:val="center"/>
          </w:tcPr>
          <w:p w14:paraId="01774293" w14:textId="77777777" w:rsidR="00606C9C" w:rsidRPr="006E5480" w:rsidRDefault="00606C9C" w:rsidP="00606C9C">
            <w:pPr>
              <w:jc w:val="center"/>
              <w:rPr>
                <w:rFonts w:ascii="Arial" w:hAnsi="Arial" w:cs="Arial"/>
              </w:rPr>
            </w:pPr>
            <w:r w:rsidRPr="006E5480">
              <w:rPr>
                <w:rFonts w:ascii="Arial" w:hAnsi="Arial" w:cs="Arial"/>
              </w:rPr>
              <w:t>90</w:t>
            </w:r>
          </w:p>
        </w:tc>
        <w:tc>
          <w:tcPr>
            <w:tcW w:w="1559" w:type="dxa"/>
            <w:vAlign w:val="center"/>
          </w:tcPr>
          <w:p w14:paraId="5741A332" w14:textId="77777777" w:rsidR="00606C9C" w:rsidRPr="006E5480" w:rsidRDefault="00606C9C" w:rsidP="00606C9C">
            <w:pPr>
              <w:jc w:val="center"/>
              <w:rPr>
                <w:rFonts w:ascii="Arial" w:hAnsi="Arial" w:cs="Arial"/>
              </w:rPr>
            </w:pPr>
            <w:r w:rsidRPr="006E5480">
              <w:rPr>
                <w:rFonts w:ascii="Arial" w:hAnsi="Arial" w:cs="Arial"/>
              </w:rPr>
              <w:t>100</w:t>
            </w:r>
          </w:p>
        </w:tc>
      </w:tr>
      <w:tr w:rsidR="00763E5E" w:rsidRPr="006E5480" w14:paraId="555005B2" w14:textId="77777777" w:rsidTr="006E5480">
        <w:trPr>
          <w:trHeight w:val="170"/>
          <w:jc w:val="center"/>
        </w:trPr>
        <w:tc>
          <w:tcPr>
            <w:tcW w:w="1984" w:type="dxa"/>
            <w:shd w:val="clear" w:color="auto" w:fill="auto"/>
            <w:tcMar>
              <w:top w:w="57" w:type="dxa"/>
              <w:bottom w:w="57" w:type="dxa"/>
            </w:tcMar>
            <w:vAlign w:val="center"/>
          </w:tcPr>
          <w:p w14:paraId="0AEB1BCE" w14:textId="77777777" w:rsidR="00606C9C" w:rsidRPr="006E5480" w:rsidRDefault="00606C9C" w:rsidP="00606C9C">
            <w:pPr>
              <w:ind w:firstLine="138"/>
              <w:rPr>
                <w:rFonts w:ascii="Arial" w:hAnsi="Arial" w:cs="Arial"/>
                <w:iCs/>
                <w:lang w:val="es-CO"/>
              </w:rPr>
            </w:pPr>
            <w:r w:rsidRPr="006E5480">
              <w:rPr>
                <w:rFonts w:ascii="Arial" w:hAnsi="Arial" w:cs="Arial"/>
                <w:iCs/>
                <w:lang w:val="es-CO"/>
              </w:rPr>
              <w:t>X-HVB 95</w:t>
            </w:r>
          </w:p>
        </w:tc>
        <w:tc>
          <w:tcPr>
            <w:tcW w:w="1135" w:type="dxa"/>
          </w:tcPr>
          <w:p w14:paraId="7896685A" w14:textId="77777777" w:rsidR="00606C9C" w:rsidRPr="006E5480" w:rsidRDefault="00763E5E" w:rsidP="00606C9C">
            <w:pPr>
              <w:jc w:val="center"/>
              <w:rPr>
                <w:rFonts w:ascii="Arial" w:hAnsi="Arial" w:cs="Arial"/>
              </w:rPr>
            </w:pPr>
            <w:r w:rsidRPr="006E5480">
              <w:rPr>
                <w:rFonts w:ascii="Arial" w:hAnsi="Arial" w:cs="Arial"/>
              </w:rPr>
              <w:t>69</w:t>
            </w:r>
          </w:p>
        </w:tc>
        <w:tc>
          <w:tcPr>
            <w:tcW w:w="1134" w:type="dxa"/>
          </w:tcPr>
          <w:p w14:paraId="3D2E3F94" w14:textId="77777777" w:rsidR="00606C9C" w:rsidRPr="006E5480" w:rsidRDefault="00763E5E" w:rsidP="00606C9C">
            <w:pPr>
              <w:jc w:val="center"/>
              <w:rPr>
                <w:rFonts w:ascii="Arial" w:hAnsi="Arial" w:cs="Arial"/>
              </w:rPr>
            </w:pPr>
            <w:r w:rsidRPr="006E5480">
              <w:rPr>
                <w:rFonts w:ascii="Arial" w:hAnsi="Arial" w:cs="Arial"/>
              </w:rPr>
              <w:t>57</w:t>
            </w:r>
          </w:p>
        </w:tc>
        <w:tc>
          <w:tcPr>
            <w:tcW w:w="1559" w:type="dxa"/>
            <w:shd w:val="clear" w:color="auto" w:fill="auto"/>
            <w:tcMar>
              <w:top w:w="57" w:type="dxa"/>
              <w:bottom w:w="57" w:type="dxa"/>
            </w:tcMar>
            <w:vAlign w:val="center"/>
          </w:tcPr>
          <w:p w14:paraId="3249E669" w14:textId="77777777" w:rsidR="00606C9C" w:rsidRPr="006E5480" w:rsidRDefault="00606C9C" w:rsidP="00606C9C">
            <w:pPr>
              <w:jc w:val="center"/>
              <w:rPr>
                <w:rFonts w:ascii="Arial" w:hAnsi="Arial" w:cs="Arial"/>
              </w:rPr>
            </w:pPr>
            <w:r w:rsidRPr="006E5480">
              <w:rPr>
                <w:rFonts w:ascii="Arial" w:hAnsi="Arial" w:cs="Arial"/>
              </w:rPr>
              <w:t>95</w:t>
            </w:r>
          </w:p>
        </w:tc>
        <w:tc>
          <w:tcPr>
            <w:tcW w:w="1559" w:type="dxa"/>
            <w:vAlign w:val="center"/>
          </w:tcPr>
          <w:p w14:paraId="58191539" w14:textId="77777777" w:rsidR="00606C9C" w:rsidRPr="006E5480" w:rsidRDefault="00606C9C" w:rsidP="00606C9C">
            <w:pPr>
              <w:jc w:val="center"/>
              <w:rPr>
                <w:rFonts w:ascii="Arial" w:hAnsi="Arial" w:cs="Arial"/>
              </w:rPr>
            </w:pPr>
            <w:r w:rsidRPr="006E5480">
              <w:rPr>
                <w:rFonts w:ascii="Arial" w:hAnsi="Arial" w:cs="Arial"/>
              </w:rPr>
              <w:t>115</w:t>
            </w:r>
          </w:p>
        </w:tc>
      </w:tr>
      <w:tr w:rsidR="00763E5E" w:rsidRPr="006E5480" w14:paraId="7057236D" w14:textId="77777777" w:rsidTr="006E5480">
        <w:trPr>
          <w:trHeight w:val="170"/>
          <w:jc w:val="center"/>
        </w:trPr>
        <w:tc>
          <w:tcPr>
            <w:tcW w:w="1984" w:type="dxa"/>
            <w:shd w:val="clear" w:color="auto" w:fill="auto"/>
            <w:tcMar>
              <w:top w:w="57" w:type="dxa"/>
              <w:bottom w:w="57" w:type="dxa"/>
            </w:tcMar>
            <w:vAlign w:val="center"/>
          </w:tcPr>
          <w:p w14:paraId="79F75D45" w14:textId="77777777" w:rsidR="00606C9C" w:rsidRPr="006E5480" w:rsidRDefault="00606C9C" w:rsidP="00606C9C">
            <w:pPr>
              <w:ind w:firstLine="138"/>
              <w:rPr>
                <w:rFonts w:ascii="Arial" w:hAnsi="Arial" w:cs="Arial"/>
                <w:iCs/>
                <w:lang w:val="es-CO"/>
              </w:rPr>
            </w:pPr>
            <w:r w:rsidRPr="006E5480">
              <w:rPr>
                <w:rFonts w:ascii="Arial" w:hAnsi="Arial" w:cs="Arial"/>
                <w:iCs/>
                <w:lang w:val="es-CO"/>
              </w:rPr>
              <w:t>X-HVB 110</w:t>
            </w:r>
          </w:p>
        </w:tc>
        <w:tc>
          <w:tcPr>
            <w:tcW w:w="1135" w:type="dxa"/>
          </w:tcPr>
          <w:p w14:paraId="21C21794" w14:textId="77777777" w:rsidR="00606C9C" w:rsidRPr="006E5480" w:rsidRDefault="00763E5E" w:rsidP="00606C9C">
            <w:pPr>
              <w:jc w:val="center"/>
              <w:rPr>
                <w:rFonts w:ascii="Arial" w:hAnsi="Arial" w:cs="Arial"/>
              </w:rPr>
            </w:pPr>
            <w:r w:rsidRPr="006E5480">
              <w:rPr>
                <w:rFonts w:ascii="Arial" w:hAnsi="Arial" w:cs="Arial"/>
              </w:rPr>
              <w:t>75</w:t>
            </w:r>
          </w:p>
        </w:tc>
        <w:tc>
          <w:tcPr>
            <w:tcW w:w="1134" w:type="dxa"/>
          </w:tcPr>
          <w:p w14:paraId="2E0F57D1" w14:textId="77777777" w:rsidR="00606C9C" w:rsidRPr="006E5480" w:rsidRDefault="00763E5E" w:rsidP="00606C9C">
            <w:pPr>
              <w:jc w:val="center"/>
              <w:rPr>
                <w:rFonts w:ascii="Arial" w:hAnsi="Arial" w:cs="Arial"/>
              </w:rPr>
            </w:pPr>
            <w:r w:rsidRPr="006E5480">
              <w:rPr>
                <w:rFonts w:ascii="Arial" w:hAnsi="Arial" w:cs="Arial"/>
              </w:rPr>
              <w:t>66</w:t>
            </w:r>
          </w:p>
        </w:tc>
        <w:tc>
          <w:tcPr>
            <w:tcW w:w="1559" w:type="dxa"/>
            <w:shd w:val="clear" w:color="auto" w:fill="auto"/>
            <w:tcMar>
              <w:top w:w="57" w:type="dxa"/>
              <w:bottom w:w="57" w:type="dxa"/>
            </w:tcMar>
            <w:vAlign w:val="center"/>
          </w:tcPr>
          <w:p w14:paraId="1DA8B89B" w14:textId="77777777" w:rsidR="00606C9C" w:rsidRPr="006E5480" w:rsidRDefault="00606C9C" w:rsidP="00606C9C">
            <w:pPr>
              <w:jc w:val="center"/>
              <w:rPr>
                <w:rFonts w:ascii="Arial" w:hAnsi="Arial" w:cs="Arial"/>
              </w:rPr>
            </w:pPr>
            <w:r w:rsidRPr="006E5480">
              <w:rPr>
                <w:rFonts w:ascii="Arial" w:hAnsi="Arial" w:cs="Arial"/>
              </w:rPr>
              <w:t>110</w:t>
            </w:r>
          </w:p>
        </w:tc>
        <w:tc>
          <w:tcPr>
            <w:tcW w:w="1559" w:type="dxa"/>
            <w:vAlign w:val="center"/>
          </w:tcPr>
          <w:p w14:paraId="6CBED751" w14:textId="77777777" w:rsidR="00606C9C" w:rsidRPr="006E5480" w:rsidRDefault="00606C9C" w:rsidP="00606C9C">
            <w:pPr>
              <w:jc w:val="center"/>
              <w:rPr>
                <w:rFonts w:ascii="Arial" w:hAnsi="Arial" w:cs="Arial"/>
              </w:rPr>
            </w:pPr>
            <w:r w:rsidRPr="006E5480">
              <w:rPr>
                <w:rFonts w:ascii="Arial" w:hAnsi="Arial" w:cs="Arial"/>
              </w:rPr>
              <w:t>130</w:t>
            </w:r>
          </w:p>
        </w:tc>
      </w:tr>
      <w:tr w:rsidR="00763E5E" w:rsidRPr="006E5480" w14:paraId="39A1290D" w14:textId="77777777" w:rsidTr="006E5480">
        <w:trPr>
          <w:trHeight w:val="170"/>
          <w:jc w:val="center"/>
        </w:trPr>
        <w:tc>
          <w:tcPr>
            <w:tcW w:w="1984" w:type="dxa"/>
            <w:shd w:val="clear" w:color="auto" w:fill="auto"/>
            <w:tcMar>
              <w:top w:w="57" w:type="dxa"/>
              <w:bottom w:w="57" w:type="dxa"/>
            </w:tcMar>
            <w:vAlign w:val="center"/>
          </w:tcPr>
          <w:p w14:paraId="59F7071B" w14:textId="77777777" w:rsidR="00606C9C" w:rsidRPr="006E5480" w:rsidRDefault="00606C9C" w:rsidP="00606C9C">
            <w:pPr>
              <w:ind w:firstLine="138"/>
              <w:rPr>
                <w:rFonts w:ascii="Arial" w:hAnsi="Arial" w:cs="Arial"/>
                <w:iCs/>
                <w:lang w:val="es-CO"/>
              </w:rPr>
            </w:pPr>
            <w:r w:rsidRPr="006E5480">
              <w:rPr>
                <w:rFonts w:ascii="Arial" w:hAnsi="Arial" w:cs="Arial"/>
                <w:iCs/>
                <w:lang w:val="es-CO"/>
              </w:rPr>
              <w:t>X-HVB 125</w:t>
            </w:r>
          </w:p>
        </w:tc>
        <w:tc>
          <w:tcPr>
            <w:tcW w:w="1135" w:type="dxa"/>
          </w:tcPr>
          <w:p w14:paraId="74D8700C" w14:textId="77777777" w:rsidR="00606C9C" w:rsidRPr="006E5480" w:rsidRDefault="00763E5E" w:rsidP="00606C9C">
            <w:pPr>
              <w:jc w:val="center"/>
              <w:rPr>
                <w:rFonts w:ascii="Arial" w:hAnsi="Arial" w:cs="Arial"/>
              </w:rPr>
            </w:pPr>
            <w:r w:rsidRPr="006E5480">
              <w:rPr>
                <w:rFonts w:ascii="Arial" w:hAnsi="Arial" w:cs="Arial"/>
              </w:rPr>
              <w:t>80</w:t>
            </w:r>
          </w:p>
        </w:tc>
        <w:tc>
          <w:tcPr>
            <w:tcW w:w="1134" w:type="dxa"/>
          </w:tcPr>
          <w:p w14:paraId="2E4F6303" w14:textId="77777777" w:rsidR="00606C9C" w:rsidRPr="006E5480" w:rsidRDefault="00763E5E" w:rsidP="00606C9C">
            <w:pPr>
              <w:jc w:val="center"/>
              <w:rPr>
                <w:rFonts w:ascii="Arial" w:hAnsi="Arial" w:cs="Arial"/>
              </w:rPr>
            </w:pPr>
            <w:r w:rsidRPr="006E5480">
              <w:rPr>
                <w:rFonts w:ascii="Arial" w:hAnsi="Arial" w:cs="Arial"/>
              </w:rPr>
              <w:t>75</w:t>
            </w:r>
          </w:p>
        </w:tc>
        <w:tc>
          <w:tcPr>
            <w:tcW w:w="1559" w:type="dxa"/>
            <w:shd w:val="clear" w:color="auto" w:fill="auto"/>
            <w:tcMar>
              <w:top w:w="57" w:type="dxa"/>
              <w:bottom w:w="57" w:type="dxa"/>
            </w:tcMar>
            <w:vAlign w:val="center"/>
          </w:tcPr>
          <w:p w14:paraId="36963E3C" w14:textId="77777777" w:rsidR="00606C9C" w:rsidRPr="006E5480" w:rsidRDefault="00606C9C" w:rsidP="00606C9C">
            <w:pPr>
              <w:jc w:val="center"/>
              <w:rPr>
                <w:rFonts w:ascii="Arial" w:hAnsi="Arial" w:cs="Arial"/>
              </w:rPr>
            </w:pPr>
            <w:r w:rsidRPr="006E5480">
              <w:rPr>
                <w:rFonts w:ascii="Arial" w:hAnsi="Arial" w:cs="Arial"/>
              </w:rPr>
              <w:t>125</w:t>
            </w:r>
          </w:p>
        </w:tc>
        <w:tc>
          <w:tcPr>
            <w:tcW w:w="1559" w:type="dxa"/>
            <w:vAlign w:val="center"/>
          </w:tcPr>
          <w:p w14:paraId="3CDE5CF6" w14:textId="77777777" w:rsidR="00606C9C" w:rsidRPr="006E5480" w:rsidRDefault="00606C9C" w:rsidP="00606C9C">
            <w:pPr>
              <w:jc w:val="center"/>
              <w:rPr>
                <w:rFonts w:ascii="Arial" w:hAnsi="Arial" w:cs="Arial"/>
              </w:rPr>
            </w:pPr>
            <w:r w:rsidRPr="006E5480">
              <w:rPr>
                <w:rFonts w:ascii="Arial" w:hAnsi="Arial" w:cs="Arial"/>
              </w:rPr>
              <w:t>145</w:t>
            </w:r>
          </w:p>
        </w:tc>
      </w:tr>
      <w:tr w:rsidR="00763E5E" w:rsidRPr="006E5480" w14:paraId="3198CE91" w14:textId="77777777" w:rsidTr="006E5480">
        <w:trPr>
          <w:trHeight w:val="170"/>
          <w:jc w:val="center"/>
        </w:trPr>
        <w:tc>
          <w:tcPr>
            <w:tcW w:w="1984" w:type="dxa"/>
            <w:shd w:val="clear" w:color="auto" w:fill="auto"/>
            <w:tcMar>
              <w:top w:w="57" w:type="dxa"/>
              <w:bottom w:w="57" w:type="dxa"/>
            </w:tcMar>
            <w:vAlign w:val="center"/>
          </w:tcPr>
          <w:p w14:paraId="76B0AFD6" w14:textId="77777777" w:rsidR="00606C9C" w:rsidRPr="006E5480" w:rsidRDefault="00606C9C" w:rsidP="00606C9C">
            <w:pPr>
              <w:ind w:firstLine="138"/>
              <w:rPr>
                <w:rFonts w:ascii="Arial" w:hAnsi="Arial" w:cs="Arial"/>
                <w:iCs/>
                <w:lang w:val="es-CO"/>
              </w:rPr>
            </w:pPr>
            <w:r w:rsidRPr="006E5480">
              <w:rPr>
                <w:rFonts w:ascii="Arial" w:hAnsi="Arial" w:cs="Arial"/>
                <w:iCs/>
                <w:lang w:val="es-CO"/>
              </w:rPr>
              <w:t>X-HVB 140</w:t>
            </w:r>
          </w:p>
        </w:tc>
        <w:tc>
          <w:tcPr>
            <w:tcW w:w="1135" w:type="dxa"/>
          </w:tcPr>
          <w:p w14:paraId="735695F5" w14:textId="77777777" w:rsidR="00606C9C" w:rsidRPr="006E5480" w:rsidRDefault="00763E5E" w:rsidP="00606C9C">
            <w:pPr>
              <w:jc w:val="center"/>
              <w:rPr>
                <w:rFonts w:ascii="Arial" w:hAnsi="Arial" w:cs="Arial"/>
              </w:rPr>
            </w:pPr>
            <w:r w:rsidRPr="006E5480">
              <w:rPr>
                <w:rFonts w:ascii="Arial" w:hAnsi="Arial" w:cs="Arial"/>
              </w:rPr>
              <w:t>80</w:t>
            </w:r>
          </w:p>
        </w:tc>
        <w:tc>
          <w:tcPr>
            <w:tcW w:w="1134" w:type="dxa"/>
          </w:tcPr>
          <w:p w14:paraId="5BC3C386" w14:textId="77777777" w:rsidR="00606C9C" w:rsidRPr="006E5480" w:rsidRDefault="00763E5E" w:rsidP="00606C9C">
            <w:pPr>
              <w:jc w:val="center"/>
              <w:rPr>
                <w:rFonts w:ascii="Arial" w:hAnsi="Arial" w:cs="Arial"/>
              </w:rPr>
            </w:pPr>
            <w:r w:rsidRPr="006E5480">
              <w:rPr>
                <w:rFonts w:ascii="Arial" w:hAnsi="Arial" w:cs="Arial"/>
              </w:rPr>
              <w:t>80</w:t>
            </w:r>
          </w:p>
        </w:tc>
        <w:tc>
          <w:tcPr>
            <w:tcW w:w="1559" w:type="dxa"/>
            <w:shd w:val="clear" w:color="auto" w:fill="auto"/>
            <w:tcMar>
              <w:top w:w="57" w:type="dxa"/>
              <w:bottom w:w="57" w:type="dxa"/>
            </w:tcMar>
            <w:vAlign w:val="center"/>
          </w:tcPr>
          <w:p w14:paraId="0030DEB3" w14:textId="77777777" w:rsidR="00606C9C" w:rsidRPr="006E5480" w:rsidRDefault="00606C9C" w:rsidP="00606C9C">
            <w:pPr>
              <w:jc w:val="center"/>
              <w:rPr>
                <w:rFonts w:ascii="Arial" w:hAnsi="Arial" w:cs="Arial"/>
              </w:rPr>
            </w:pPr>
            <w:r w:rsidRPr="006E5480">
              <w:rPr>
                <w:rFonts w:ascii="Arial" w:hAnsi="Arial" w:cs="Arial"/>
              </w:rPr>
              <w:t>140</w:t>
            </w:r>
          </w:p>
        </w:tc>
        <w:tc>
          <w:tcPr>
            <w:tcW w:w="1559" w:type="dxa"/>
            <w:vAlign w:val="center"/>
          </w:tcPr>
          <w:p w14:paraId="6DDC2588" w14:textId="77777777" w:rsidR="00606C9C" w:rsidRPr="006E5480" w:rsidRDefault="00606C9C" w:rsidP="00606C9C">
            <w:pPr>
              <w:jc w:val="center"/>
              <w:rPr>
                <w:rFonts w:ascii="Arial" w:hAnsi="Arial" w:cs="Arial"/>
              </w:rPr>
            </w:pPr>
            <w:r w:rsidRPr="006E5480">
              <w:rPr>
                <w:rFonts w:ascii="Arial" w:hAnsi="Arial" w:cs="Arial"/>
              </w:rPr>
              <w:t>160</w:t>
            </w:r>
          </w:p>
        </w:tc>
      </w:tr>
    </w:tbl>
    <w:p w14:paraId="4E3951CA" w14:textId="77777777" w:rsidR="00575D6B" w:rsidRPr="006E5480" w:rsidRDefault="00575D6B" w:rsidP="00575D6B">
      <w:pPr>
        <w:spacing w:before="120" w:after="240"/>
        <w:rPr>
          <w:rFonts w:ascii="Arial" w:hAnsi="Arial" w:cs="Arial"/>
          <w:i/>
          <w:sz w:val="16"/>
        </w:rPr>
      </w:pPr>
      <w:r w:rsidRPr="006E5480">
        <w:rPr>
          <w:rFonts w:ascii="Arial" w:hAnsi="Arial" w:cs="Arial"/>
          <w:i/>
          <w:sz w:val="16"/>
        </w:rPr>
        <w:t>** Nota: El conector X-HVB 50 no es recomendado para usar con tableros de lámina colaborante.</w:t>
      </w:r>
    </w:p>
    <w:p w14:paraId="0803864E" w14:textId="77777777" w:rsidR="00C22AE0" w:rsidRPr="006E5480" w:rsidRDefault="00714127" w:rsidP="005F39CA">
      <w:pPr>
        <w:pStyle w:val="ListParagraph"/>
        <w:numPr>
          <w:ilvl w:val="0"/>
          <w:numId w:val="29"/>
        </w:numPr>
        <w:spacing w:before="360" w:after="240"/>
        <w:rPr>
          <w:rFonts w:ascii="Arial" w:hAnsi="Arial" w:cs="Arial"/>
          <w:sz w:val="20"/>
          <w:szCs w:val="20"/>
        </w:rPr>
      </w:pPr>
      <w:r w:rsidRPr="006E5480">
        <w:rPr>
          <w:rFonts w:ascii="Arial" w:hAnsi="Arial" w:cs="Arial"/>
          <w:sz w:val="20"/>
          <w:szCs w:val="20"/>
        </w:rPr>
        <w:lastRenderedPageBreak/>
        <w:t xml:space="preserve">La instalación de los conectores </w:t>
      </w:r>
      <w:r w:rsidR="00774CC2" w:rsidRPr="006E5480">
        <w:rPr>
          <w:rFonts w:ascii="Arial" w:hAnsi="Arial" w:cs="Arial"/>
          <w:sz w:val="20"/>
          <w:szCs w:val="20"/>
        </w:rPr>
        <w:t xml:space="preserve">de corte </w:t>
      </w:r>
      <w:r w:rsidRPr="006E5480">
        <w:rPr>
          <w:rFonts w:ascii="Arial" w:hAnsi="Arial" w:cs="Arial"/>
          <w:sz w:val="20"/>
          <w:szCs w:val="20"/>
        </w:rPr>
        <w:t>debe cump</w:t>
      </w:r>
      <w:r w:rsidR="00774CC2" w:rsidRPr="006E5480">
        <w:rPr>
          <w:rFonts w:ascii="Arial" w:hAnsi="Arial" w:cs="Arial"/>
          <w:sz w:val="20"/>
          <w:szCs w:val="20"/>
        </w:rPr>
        <w:t>lir a</w:t>
      </w:r>
      <w:r w:rsidR="00C22AE0" w:rsidRPr="006E5480">
        <w:rPr>
          <w:rFonts w:ascii="Arial" w:hAnsi="Arial" w:cs="Arial"/>
          <w:sz w:val="20"/>
          <w:szCs w:val="20"/>
        </w:rPr>
        <w:t xml:space="preserve">dicionalmente </w:t>
      </w:r>
      <w:r w:rsidR="00774CC2" w:rsidRPr="006E5480">
        <w:rPr>
          <w:rFonts w:ascii="Arial" w:hAnsi="Arial" w:cs="Arial"/>
          <w:sz w:val="20"/>
          <w:szCs w:val="20"/>
        </w:rPr>
        <w:t xml:space="preserve">con </w:t>
      </w:r>
      <w:r w:rsidR="00C22AE0" w:rsidRPr="006E5480">
        <w:rPr>
          <w:rFonts w:ascii="Arial" w:hAnsi="Arial" w:cs="Arial"/>
          <w:sz w:val="20"/>
          <w:szCs w:val="20"/>
        </w:rPr>
        <w:t>los requerimientos de aplicabilidad del sistema los cuales se resumen a continuación:</w:t>
      </w:r>
    </w:p>
    <w:p w14:paraId="0A442299" w14:textId="77777777" w:rsidR="00714127" w:rsidRPr="006E5480" w:rsidRDefault="00714127" w:rsidP="00C22AE0">
      <w:pPr>
        <w:pStyle w:val="ListParagraph"/>
        <w:spacing w:before="360" w:after="240"/>
        <w:rPr>
          <w:rFonts w:ascii="Arial" w:hAnsi="Arial" w:cs="Arial"/>
          <w:sz w:val="20"/>
          <w:szCs w:val="20"/>
        </w:rPr>
      </w:pPr>
    </w:p>
    <w:p w14:paraId="72F00D43" w14:textId="77777777" w:rsidR="00C22AE0" w:rsidRPr="006E5480" w:rsidRDefault="00C22AE0" w:rsidP="00C22AE0">
      <w:pPr>
        <w:pStyle w:val="ListParagraph"/>
        <w:spacing w:before="360" w:after="240"/>
        <w:rPr>
          <w:rFonts w:ascii="Arial" w:hAnsi="Arial" w:cs="Arial"/>
          <w:sz w:val="20"/>
          <w:szCs w:val="20"/>
        </w:rPr>
      </w:pPr>
    </w:p>
    <w:p w14:paraId="7E39C0B1" w14:textId="77777777" w:rsidR="00774CC2" w:rsidRPr="006E5480" w:rsidRDefault="0073660A" w:rsidP="00041EFF">
      <w:pPr>
        <w:pStyle w:val="ListParagraph"/>
        <w:numPr>
          <w:ilvl w:val="1"/>
          <w:numId w:val="29"/>
        </w:numPr>
        <w:spacing w:before="360" w:after="120"/>
        <w:ind w:left="1434" w:hanging="357"/>
        <w:contextualSpacing w:val="0"/>
        <w:rPr>
          <w:rFonts w:ascii="Arial" w:hAnsi="Arial" w:cs="Arial"/>
          <w:sz w:val="20"/>
          <w:szCs w:val="20"/>
        </w:rPr>
      </w:pPr>
      <w:r w:rsidRPr="006E5480">
        <w:rPr>
          <w:rFonts w:ascii="Arial" w:hAnsi="Arial" w:cs="Arial"/>
          <w:sz w:val="20"/>
          <w:szCs w:val="20"/>
        </w:rPr>
        <w:t xml:space="preserve">Los conectores deben estar correctamente colocados sobre la estructura metálica. </w:t>
      </w:r>
      <w:r w:rsidR="00C22AE0" w:rsidRPr="006E5480">
        <w:rPr>
          <w:rFonts w:ascii="Arial" w:hAnsi="Arial" w:cs="Arial"/>
          <w:sz w:val="20"/>
          <w:szCs w:val="20"/>
        </w:rPr>
        <w:t>El espesor del elemento de acero donde se va a realizar la fijación (por ejemplo: la aleta de la viga) debe ser mayor o igual a 8mm</w:t>
      </w:r>
      <w:r w:rsidRPr="006E5480">
        <w:rPr>
          <w:rFonts w:ascii="Arial" w:hAnsi="Arial" w:cs="Arial"/>
          <w:sz w:val="20"/>
          <w:szCs w:val="20"/>
        </w:rPr>
        <w:t>.</w:t>
      </w:r>
      <w:r w:rsidR="00041EFF" w:rsidRPr="006E5480">
        <w:rPr>
          <w:rFonts w:ascii="Arial" w:hAnsi="Arial" w:cs="Arial"/>
          <w:sz w:val="20"/>
          <w:szCs w:val="20"/>
        </w:rPr>
        <w:t xml:space="preserve"> El espesor del material fijado, es decir de la lámina o láminas en las zonas de traslapo, debe menor o igual a 1,25mm.</w:t>
      </w:r>
      <w:r w:rsidR="00041EFF" w:rsidRPr="006E5480">
        <w:rPr>
          <w:rFonts w:ascii="Arial" w:hAnsi="Arial" w:cs="Arial"/>
          <w:sz w:val="20"/>
          <w:szCs w:val="20"/>
        </w:rPr>
        <w:br/>
      </w:r>
      <w:r w:rsidRPr="006E5480">
        <w:rPr>
          <w:rFonts w:ascii="Arial" w:hAnsi="Arial" w:cs="Arial"/>
          <w:sz w:val="20"/>
          <w:szCs w:val="20"/>
        </w:rPr>
        <w:br/>
      </w:r>
      <w:r w:rsidR="00774CC2" w:rsidRPr="006E5480">
        <w:rPr>
          <w:rFonts w:ascii="Arial" w:hAnsi="Arial" w:cs="Arial"/>
          <w:noProof/>
          <w:lang w:val="es-ES"/>
        </w:rPr>
        <w:drawing>
          <wp:inline distT="0" distB="0" distL="0" distR="0" wp14:anchorId="43CDC490" wp14:editId="47FAA2E7">
            <wp:extent cx="3724275" cy="18504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8359" cy="1872388"/>
                    </a:xfrm>
                    <a:prstGeom prst="rect">
                      <a:avLst/>
                    </a:prstGeom>
                    <a:noFill/>
                    <a:ln>
                      <a:noFill/>
                    </a:ln>
                  </pic:spPr>
                </pic:pic>
              </a:graphicData>
            </a:graphic>
          </wp:inline>
        </w:drawing>
      </w:r>
      <w:r w:rsidR="004E3B3C" w:rsidRPr="006E5480">
        <w:rPr>
          <w:rFonts w:ascii="Arial" w:hAnsi="Arial" w:cs="Arial"/>
          <w:noProof/>
          <w:lang w:val="es-ES"/>
        </w:rPr>
        <w:drawing>
          <wp:inline distT="0" distB="0" distL="0" distR="0" wp14:anchorId="7548428B" wp14:editId="702DCB66">
            <wp:extent cx="3762375" cy="1977194"/>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131" cy="2002291"/>
                    </a:xfrm>
                    <a:prstGeom prst="rect">
                      <a:avLst/>
                    </a:prstGeom>
                    <a:noFill/>
                  </pic:spPr>
                </pic:pic>
              </a:graphicData>
            </a:graphic>
          </wp:inline>
        </w:drawing>
      </w:r>
    </w:p>
    <w:p w14:paraId="08A24229" w14:textId="77777777" w:rsidR="00575D6B" w:rsidRPr="006E5480" w:rsidRDefault="00575D6B" w:rsidP="0073660A">
      <w:pPr>
        <w:pStyle w:val="ListParagraph"/>
        <w:numPr>
          <w:ilvl w:val="1"/>
          <w:numId w:val="29"/>
        </w:numPr>
        <w:spacing w:before="360" w:after="120"/>
        <w:contextualSpacing w:val="0"/>
        <w:rPr>
          <w:rFonts w:ascii="Arial" w:hAnsi="Arial" w:cs="Arial"/>
          <w:sz w:val="20"/>
          <w:szCs w:val="20"/>
        </w:rPr>
      </w:pPr>
      <w:r w:rsidRPr="006E5480">
        <w:rPr>
          <w:rFonts w:ascii="Arial" w:hAnsi="Arial" w:cs="Arial"/>
          <w:sz w:val="20"/>
          <w:szCs w:val="20"/>
        </w:rPr>
        <w:t>Los fijadores o clavos instalados en cada conector de corte deben penetrar suficiente en la estructura, para garantizar que sobresalen entre 8,2mm y 9,8mm; de otra manera debe ajustarse la carga y/o la potencia de la herramienta empleada.</w:t>
      </w:r>
      <w:r w:rsidR="0073660A" w:rsidRPr="006E5480">
        <w:rPr>
          <w:rFonts w:ascii="Arial" w:hAnsi="Arial" w:cs="Arial"/>
          <w:sz w:val="20"/>
          <w:szCs w:val="20"/>
        </w:rPr>
        <w:br/>
      </w:r>
      <w:r w:rsidR="0073660A" w:rsidRPr="006E5480">
        <w:rPr>
          <w:rFonts w:ascii="Arial" w:hAnsi="Arial" w:cs="Arial"/>
          <w:sz w:val="20"/>
          <w:szCs w:val="20"/>
        </w:rPr>
        <w:br/>
      </w:r>
      <w:r w:rsidR="0073660A" w:rsidRPr="006E5480">
        <w:rPr>
          <w:rFonts w:ascii="Arial" w:hAnsi="Arial" w:cs="Arial"/>
          <w:noProof/>
          <w:sz w:val="20"/>
          <w:szCs w:val="20"/>
          <w:lang w:val="es-ES"/>
        </w:rPr>
        <w:drawing>
          <wp:inline distT="0" distB="0" distL="0" distR="0" wp14:anchorId="27E10077" wp14:editId="7DDBAB2B">
            <wp:extent cx="1390650" cy="1385936"/>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01154" cy="1396405"/>
                    </a:xfrm>
                    <a:prstGeom prst="rect">
                      <a:avLst/>
                    </a:prstGeom>
                    <a:noFill/>
                    <a:ln>
                      <a:noFill/>
                    </a:ln>
                  </pic:spPr>
                </pic:pic>
              </a:graphicData>
            </a:graphic>
          </wp:inline>
        </w:drawing>
      </w:r>
      <w:r w:rsidR="0073660A" w:rsidRPr="006E5480">
        <w:rPr>
          <w:rFonts w:ascii="Arial" w:hAnsi="Arial" w:cs="Arial"/>
          <w:sz w:val="20"/>
          <w:szCs w:val="20"/>
        </w:rPr>
        <w:t xml:space="preserve">   </w:t>
      </w:r>
      <w:r w:rsidR="004E3B3C" w:rsidRPr="006E5480">
        <w:rPr>
          <w:rFonts w:ascii="Arial" w:hAnsi="Arial" w:cs="Arial"/>
          <w:noProof/>
          <w:sz w:val="20"/>
          <w:szCs w:val="20"/>
          <w:lang w:val="es-ES"/>
        </w:rPr>
        <w:drawing>
          <wp:inline distT="0" distB="0" distL="0" distR="0" wp14:anchorId="6F429DEF" wp14:editId="69B1C9D7">
            <wp:extent cx="1260639" cy="1285875"/>
            <wp:effectExtent l="0" t="0" r="0" b="0"/>
            <wp:docPr id="14" name="Picture 5" descr="Prüfschablone en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Prüfschablone enp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64326" cy="1289636"/>
                    </a:xfrm>
                    <a:prstGeom prst="rect">
                      <a:avLst/>
                    </a:prstGeom>
                    <a:noFill/>
                    <a:ln>
                      <a:noFill/>
                    </a:ln>
                  </pic:spPr>
                </pic:pic>
              </a:graphicData>
            </a:graphic>
          </wp:inline>
        </w:drawing>
      </w:r>
      <w:r w:rsidR="004E3B3C" w:rsidRPr="006E5480">
        <w:rPr>
          <w:rFonts w:ascii="Arial" w:hAnsi="Arial" w:cs="Arial"/>
          <w:sz w:val="20"/>
          <w:szCs w:val="20"/>
        </w:rPr>
        <w:t xml:space="preserve">    </w:t>
      </w:r>
      <w:r w:rsidR="004E3B3C" w:rsidRPr="006E5480">
        <w:rPr>
          <w:rFonts w:ascii="Arial" w:hAnsi="Arial" w:cs="Arial"/>
          <w:noProof/>
          <w:sz w:val="20"/>
          <w:szCs w:val="20"/>
          <w:lang w:val="es-ES"/>
        </w:rPr>
        <w:drawing>
          <wp:inline distT="0" distB="0" distL="0" distR="0" wp14:anchorId="64992C39" wp14:editId="63426EDB">
            <wp:extent cx="2558151" cy="1295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62299" cy="1297500"/>
                    </a:xfrm>
                    <a:prstGeom prst="rect">
                      <a:avLst/>
                    </a:prstGeom>
                    <a:noFill/>
                  </pic:spPr>
                </pic:pic>
              </a:graphicData>
            </a:graphic>
          </wp:inline>
        </w:drawing>
      </w:r>
    </w:p>
    <w:p w14:paraId="53D0DC1C" w14:textId="77777777" w:rsidR="001359A8" w:rsidRPr="006E5480" w:rsidRDefault="00AF14E8" w:rsidP="001359A8">
      <w:pPr>
        <w:pStyle w:val="TituloSeccion"/>
        <w:numPr>
          <w:ilvl w:val="0"/>
          <w:numId w:val="25"/>
        </w:numPr>
      </w:pPr>
      <w:r w:rsidRPr="006E5480">
        <w:lastRenderedPageBreak/>
        <w:t xml:space="preserve">RESULTADOS </w:t>
      </w:r>
    </w:p>
    <w:p w14:paraId="0E990760" w14:textId="77777777" w:rsidR="003A74B4" w:rsidRPr="006E5480" w:rsidRDefault="003A74B4" w:rsidP="005670C7">
      <w:pPr>
        <w:spacing w:before="360" w:after="240"/>
        <w:rPr>
          <w:rFonts w:ascii="Arial" w:hAnsi="Arial" w:cs="Arial"/>
        </w:rPr>
      </w:pPr>
      <w:r w:rsidRPr="006E5480">
        <w:rPr>
          <w:rFonts w:ascii="Arial" w:hAnsi="Arial" w:cs="Arial"/>
        </w:rPr>
        <w:t xml:space="preserve">Con base en los criterios de diseño indicados en este documento, </w:t>
      </w:r>
      <w:r w:rsidR="000F7C2A" w:rsidRPr="006E5480">
        <w:rPr>
          <w:rFonts w:ascii="Arial" w:hAnsi="Arial" w:cs="Arial"/>
        </w:rPr>
        <w:t xml:space="preserve">se recomienda emplear el sistema de conectores de corte X-HVB en las losas de piso para las dos plantas del edificio, siempre que la lámina colaborante se encuentre apoyada sobre </w:t>
      </w:r>
      <w:r w:rsidR="00F41055" w:rsidRPr="006E5480">
        <w:rPr>
          <w:rFonts w:ascii="Arial" w:hAnsi="Arial" w:cs="Arial"/>
        </w:rPr>
        <w:t xml:space="preserve">las aletas de </w:t>
      </w:r>
      <w:r w:rsidR="000F7C2A" w:rsidRPr="006E5480">
        <w:rPr>
          <w:rFonts w:ascii="Arial" w:hAnsi="Arial" w:cs="Arial"/>
        </w:rPr>
        <w:t xml:space="preserve">vigas de acero </w:t>
      </w:r>
      <w:r w:rsidR="00F41055" w:rsidRPr="006E5480">
        <w:rPr>
          <w:rFonts w:ascii="Arial" w:hAnsi="Arial" w:cs="Arial"/>
        </w:rPr>
        <w:t>en perfiles estructurales de referencia W10x22 o más grandes (seg</w:t>
      </w:r>
      <w:r w:rsidR="001F1718" w:rsidRPr="006E5480">
        <w:rPr>
          <w:rFonts w:ascii="Arial" w:hAnsi="Arial" w:cs="Arial"/>
        </w:rPr>
        <w:t>ún la lista de</w:t>
      </w:r>
      <w:r w:rsidR="00F41055" w:rsidRPr="006E5480">
        <w:rPr>
          <w:rFonts w:ascii="Arial" w:hAnsi="Arial" w:cs="Arial"/>
        </w:rPr>
        <w:t xml:space="preserve"> perfiles indicados en la tabla de la secci</w:t>
      </w:r>
      <w:r w:rsidR="001F1718" w:rsidRPr="006E5480">
        <w:rPr>
          <w:rFonts w:ascii="Arial" w:hAnsi="Arial" w:cs="Arial"/>
        </w:rPr>
        <w:t>ón 1 de este documento). N</w:t>
      </w:r>
      <w:r w:rsidRPr="006E5480">
        <w:rPr>
          <w:rFonts w:ascii="Arial" w:hAnsi="Arial" w:cs="Arial"/>
        </w:rPr>
        <w:t xml:space="preserve">o es recomendable emplear este tipo de conectores de corte </w:t>
      </w:r>
      <w:r w:rsidR="001F1718" w:rsidRPr="006E5480">
        <w:rPr>
          <w:rFonts w:ascii="Arial" w:hAnsi="Arial" w:cs="Arial"/>
        </w:rPr>
        <w:t xml:space="preserve">en las secciones de lámina colaborante que se encuentran apoyadas sobre vigas de referencia W6x9 </w:t>
      </w:r>
      <w:r w:rsidRPr="006E5480">
        <w:rPr>
          <w:rFonts w:ascii="Arial" w:hAnsi="Arial" w:cs="Arial"/>
        </w:rPr>
        <w:t>debido a que no cumple</w:t>
      </w:r>
      <w:r w:rsidR="001F1718" w:rsidRPr="006E5480">
        <w:rPr>
          <w:rFonts w:ascii="Arial" w:hAnsi="Arial" w:cs="Arial"/>
        </w:rPr>
        <w:t>n</w:t>
      </w:r>
      <w:r w:rsidRPr="006E5480">
        <w:rPr>
          <w:rFonts w:ascii="Arial" w:hAnsi="Arial" w:cs="Arial"/>
        </w:rPr>
        <w:t xml:space="preserve"> con los valores de espesor mínimo del material base (8mm</w:t>
      </w:r>
      <w:r w:rsidR="001F1718" w:rsidRPr="006E5480">
        <w:rPr>
          <w:rFonts w:ascii="Arial" w:hAnsi="Arial" w:cs="Arial"/>
        </w:rPr>
        <w:t xml:space="preserve"> mínimo requerido</w:t>
      </w:r>
      <w:r w:rsidRPr="006E5480">
        <w:rPr>
          <w:rFonts w:ascii="Arial" w:hAnsi="Arial" w:cs="Arial"/>
        </w:rPr>
        <w:t>).</w:t>
      </w:r>
    </w:p>
    <w:p w14:paraId="1FBCA241" w14:textId="77777777" w:rsidR="003D097E" w:rsidRPr="006E5480" w:rsidRDefault="00A46783" w:rsidP="003A74B4">
      <w:pPr>
        <w:spacing w:before="360" w:after="240"/>
        <w:rPr>
          <w:rFonts w:ascii="Arial" w:hAnsi="Arial" w:cs="Arial"/>
        </w:rPr>
      </w:pPr>
      <w:r w:rsidRPr="006E5480">
        <w:rPr>
          <w:rFonts w:ascii="Arial" w:hAnsi="Arial" w:cs="Arial"/>
        </w:rPr>
        <w:t>Al emplear el sistema de conectores de corte X-HVB se deben aplicar los respectivos factores de reducción al diseño de la conexión.</w:t>
      </w:r>
      <w:r w:rsidR="004E2762" w:rsidRPr="006E5480">
        <w:rPr>
          <w:rFonts w:ascii="Arial" w:hAnsi="Arial" w:cs="Arial"/>
        </w:rPr>
        <w:t xml:space="preserve"> </w:t>
      </w:r>
      <w:r w:rsidRPr="006E5480">
        <w:rPr>
          <w:rFonts w:ascii="Arial" w:hAnsi="Arial" w:cs="Arial"/>
        </w:rPr>
        <w:t xml:space="preserve">Inicialmente hay que establecer el efecto producido por la orientación de la lámina de </w:t>
      </w:r>
      <w:proofErr w:type="spellStart"/>
      <w:r w:rsidRPr="006E5480">
        <w:rPr>
          <w:rFonts w:ascii="Arial" w:hAnsi="Arial" w:cs="Arial"/>
        </w:rPr>
        <w:t>Steel</w:t>
      </w:r>
      <w:r w:rsidR="004E2762" w:rsidRPr="006E5480">
        <w:rPr>
          <w:rFonts w:ascii="Arial" w:hAnsi="Arial" w:cs="Arial"/>
        </w:rPr>
        <w:t>deck</w:t>
      </w:r>
      <w:proofErr w:type="spellEnd"/>
      <w:r w:rsidR="004E2762" w:rsidRPr="006E5480">
        <w:rPr>
          <w:rFonts w:ascii="Arial" w:hAnsi="Arial" w:cs="Arial"/>
        </w:rPr>
        <w:t xml:space="preserve"> respecto </w:t>
      </w:r>
      <w:r w:rsidRPr="006E5480">
        <w:rPr>
          <w:rFonts w:ascii="Arial" w:hAnsi="Arial" w:cs="Arial"/>
        </w:rPr>
        <w:t>al elemento estructural donde se apoya.</w:t>
      </w:r>
      <w:r w:rsidR="004E2762" w:rsidRPr="006E5480">
        <w:rPr>
          <w:rFonts w:ascii="Arial" w:hAnsi="Arial" w:cs="Arial"/>
        </w:rPr>
        <w:t xml:space="preserve"> Esto se logra multiplicando la resistencia del conector </w:t>
      </w:r>
      <w:r w:rsidR="003D097E" w:rsidRPr="006E5480">
        <w:rPr>
          <w:rFonts w:ascii="Arial" w:hAnsi="Arial" w:cs="Arial"/>
        </w:rPr>
        <w:t xml:space="preserve">indicada en la siguiente tabla </w:t>
      </w:r>
      <w:r w:rsidR="004E2762" w:rsidRPr="006E5480">
        <w:rPr>
          <w:rFonts w:ascii="Arial" w:hAnsi="Arial" w:cs="Arial"/>
        </w:rPr>
        <w:t xml:space="preserve">por un factor </w:t>
      </w:r>
      <w:proofErr w:type="spellStart"/>
      <w:r w:rsidR="004E2762" w:rsidRPr="006E5480">
        <w:rPr>
          <w:rFonts w:ascii="Arial" w:hAnsi="Arial" w:cs="Arial"/>
          <w:b/>
        </w:rPr>
        <w:t>k</w:t>
      </w:r>
      <w:r w:rsidR="004E2762" w:rsidRPr="006E5480">
        <w:rPr>
          <w:rFonts w:ascii="Arial" w:hAnsi="Arial" w:cs="Arial"/>
          <w:b/>
          <w:vertAlign w:val="subscript"/>
        </w:rPr>
        <w:t>p</w:t>
      </w:r>
      <w:proofErr w:type="spellEnd"/>
      <w:r w:rsidR="004E2762" w:rsidRPr="006E5480">
        <w:rPr>
          <w:rFonts w:ascii="Arial" w:hAnsi="Arial" w:cs="Arial"/>
        </w:rPr>
        <w:t xml:space="preserve"> </w:t>
      </w:r>
      <w:r w:rsidR="00825AE8" w:rsidRPr="006E5480">
        <w:rPr>
          <w:rFonts w:ascii="Arial" w:hAnsi="Arial" w:cs="Arial"/>
        </w:rPr>
        <w:t>cuando el tablero de acero es paralelo a la viga de apoyo o</w:t>
      </w:r>
      <w:r w:rsidR="003D097E" w:rsidRPr="006E5480">
        <w:rPr>
          <w:rFonts w:ascii="Arial" w:hAnsi="Arial" w:cs="Arial"/>
        </w:rPr>
        <w:t xml:space="preserve"> por un factor</w:t>
      </w:r>
      <w:r w:rsidR="00825AE8" w:rsidRPr="006E5480">
        <w:rPr>
          <w:rFonts w:ascii="Arial" w:hAnsi="Arial" w:cs="Arial"/>
        </w:rPr>
        <w:t xml:space="preserve"> </w:t>
      </w:r>
      <w:proofErr w:type="spellStart"/>
      <w:r w:rsidR="00825AE8" w:rsidRPr="006E5480">
        <w:rPr>
          <w:rFonts w:ascii="Arial" w:hAnsi="Arial" w:cs="Arial"/>
          <w:b/>
        </w:rPr>
        <w:t>k</w:t>
      </w:r>
      <w:r w:rsidR="00825AE8" w:rsidRPr="006E5480">
        <w:rPr>
          <w:rFonts w:ascii="Arial" w:hAnsi="Arial" w:cs="Arial"/>
          <w:b/>
          <w:vertAlign w:val="subscript"/>
        </w:rPr>
        <w:t>t</w:t>
      </w:r>
      <w:proofErr w:type="spellEnd"/>
      <w:r w:rsidR="00825AE8" w:rsidRPr="006E5480">
        <w:rPr>
          <w:rFonts w:ascii="Arial" w:hAnsi="Arial" w:cs="Arial"/>
        </w:rPr>
        <w:t xml:space="preserve"> cuando el tablero de acero se orienta transversal a la viga de apoyo y </w:t>
      </w:r>
      <w:r w:rsidR="003D097E" w:rsidRPr="006E5480">
        <w:rPr>
          <w:rFonts w:ascii="Arial" w:hAnsi="Arial" w:cs="Arial"/>
        </w:rPr>
        <w:t xml:space="preserve">estos </w:t>
      </w:r>
      <w:r w:rsidR="00825AE8" w:rsidRPr="006E5480">
        <w:rPr>
          <w:rFonts w:ascii="Arial" w:hAnsi="Arial" w:cs="Arial"/>
        </w:rPr>
        <w:t xml:space="preserve">son </w:t>
      </w:r>
      <w:r w:rsidR="004E2762" w:rsidRPr="006E5480">
        <w:rPr>
          <w:rFonts w:ascii="Arial" w:hAnsi="Arial" w:cs="Arial"/>
        </w:rPr>
        <w:t>calculado</w:t>
      </w:r>
      <w:r w:rsidR="00825AE8" w:rsidRPr="006E5480">
        <w:rPr>
          <w:rFonts w:ascii="Arial" w:hAnsi="Arial" w:cs="Arial"/>
        </w:rPr>
        <w:t>s</w:t>
      </w:r>
      <w:r w:rsidR="004E2762" w:rsidRPr="006E5480">
        <w:rPr>
          <w:rFonts w:ascii="Arial" w:hAnsi="Arial" w:cs="Arial"/>
        </w:rPr>
        <w:t xml:space="preserve"> como se muestra a continuación:</w:t>
      </w:r>
    </w:p>
    <w:tbl>
      <w:tblPr>
        <w:tblW w:w="7087" w:type="dxa"/>
        <w:jc w:val="center"/>
        <w:tblBorders>
          <w:top w:val="single" w:sz="12" w:space="0" w:color="D10024"/>
          <w:bottom w:val="single" w:sz="12" w:space="0" w:color="D10024"/>
          <w:insideH w:val="single" w:sz="8" w:space="0" w:color="D10024"/>
        </w:tblBorders>
        <w:tblLayout w:type="fixed"/>
        <w:tblLook w:val="01E0" w:firstRow="1" w:lastRow="1" w:firstColumn="1" w:lastColumn="1" w:noHBand="0" w:noVBand="0"/>
      </w:tblPr>
      <w:tblGrid>
        <w:gridCol w:w="1984"/>
        <w:gridCol w:w="1701"/>
        <w:gridCol w:w="1701"/>
        <w:gridCol w:w="1701"/>
      </w:tblGrid>
      <w:tr w:rsidR="003D097E" w:rsidRPr="006E5480" w14:paraId="2F729034" w14:textId="77777777" w:rsidTr="003D097E">
        <w:trPr>
          <w:trHeight w:val="439"/>
          <w:jc w:val="center"/>
        </w:trPr>
        <w:tc>
          <w:tcPr>
            <w:tcW w:w="1984" w:type="dxa"/>
            <w:shd w:val="clear" w:color="auto" w:fill="auto"/>
            <w:vAlign w:val="center"/>
          </w:tcPr>
          <w:p w14:paraId="22A949D1" w14:textId="77777777" w:rsidR="003D097E" w:rsidRPr="006E5480" w:rsidRDefault="003D097E" w:rsidP="005F39CA">
            <w:pPr>
              <w:rPr>
                <w:rFonts w:ascii="Arial" w:hAnsi="Arial" w:cs="Arial"/>
                <w:b/>
                <w:iCs/>
                <w:sz w:val="16"/>
                <w:lang w:val="es-CO"/>
              </w:rPr>
            </w:pPr>
            <w:r w:rsidRPr="006E5480">
              <w:rPr>
                <w:rFonts w:ascii="Arial" w:hAnsi="Arial" w:cs="Arial"/>
                <w:b/>
                <w:iCs/>
                <w:sz w:val="16"/>
                <w:lang w:val="es-CO"/>
              </w:rPr>
              <w:t>Referencia</w:t>
            </w:r>
          </w:p>
        </w:tc>
        <w:tc>
          <w:tcPr>
            <w:tcW w:w="1701" w:type="dxa"/>
            <w:vAlign w:val="bottom"/>
          </w:tcPr>
          <w:p w14:paraId="5381A53A" w14:textId="77777777" w:rsidR="003D097E" w:rsidRPr="006E5480" w:rsidRDefault="003D097E" w:rsidP="009C2E95">
            <w:pPr>
              <w:jc w:val="center"/>
              <w:rPr>
                <w:rFonts w:ascii="Arial" w:hAnsi="Arial" w:cs="Arial"/>
                <w:b/>
                <w:bCs/>
                <w:sz w:val="16"/>
                <w:lang w:val="es-CO"/>
              </w:rPr>
            </w:pPr>
            <w:r w:rsidRPr="006E5480">
              <w:rPr>
                <w:rFonts w:ascii="Arial" w:hAnsi="Arial" w:cs="Arial"/>
                <w:b/>
                <w:bCs/>
                <w:sz w:val="16"/>
                <w:lang w:val="es-CO"/>
              </w:rPr>
              <w:t xml:space="preserve">Resistencia característica </w:t>
            </w:r>
            <w:r w:rsidR="006E5480">
              <w:rPr>
                <w:rFonts w:ascii="Arial" w:hAnsi="Arial" w:cs="Arial"/>
                <w:b/>
                <w:bCs/>
                <w:sz w:val="16"/>
                <w:lang w:val="es-CO"/>
              </w:rPr>
              <w:br/>
            </w:r>
            <w:r w:rsidRPr="006E5480">
              <w:rPr>
                <w:rFonts w:ascii="Arial" w:hAnsi="Arial" w:cs="Arial"/>
                <w:b/>
                <w:bCs/>
                <w:sz w:val="16"/>
                <w:lang w:val="es-CO"/>
              </w:rPr>
              <w:t>(kN)</w:t>
            </w:r>
          </w:p>
        </w:tc>
        <w:tc>
          <w:tcPr>
            <w:tcW w:w="1701" w:type="dxa"/>
            <w:shd w:val="clear" w:color="auto" w:fill="auto"/>
            <w:vAlign w:val="bottom"/>
          </w:tcPr>
          <w:p w14:paraId="2FAC74CB" w14:textId="77777777" w:rsidR="003D097E" w:rsidRPr="006E5480" w:rsidRDefault="003D097E" w:rsidP="003D097E">
            <w:pPr>
              <w:jc w:val="center"/>
              <w:rPr>
                <w:rFonts w:ascii="Arial" w:hAnsi="Arial" w:cs="Arial"/>
                <w:b/>
                <w:iCs/>
                <w:sz w:val="16"/>
                <w:lang w:val="es-CO"/>
              </w:rPr>
            </w:pPr>
            <w:r w:rsidRPr="006E5480">
              <w:rPr>
                <w:rFonts w:ascii="Arial" w:hAnsi="Arial" w:cs="Arial"/>
                <w:b/>
                <w:iCs/>
                <w:sz w:val="16"/>
                <w:lang w:val="es-CO"/>
              </w:rPr>
              <w:t xml:space="preserve">Resistencia de diseño a corte </w:t>
            </w:r>
            <w:r w:rsidR="006E5480">
              <w:rPr>
                <w:rFonts w:ascii="Arial" w:hAnsi="Arial" w:cs="Arial"/>
                <w:b/>
                <w:iCs/>
                <w:sz w:val="16"/>
                <w:lang w:val="es-CO"/>
              </w:rPr>
              <w:br/>
            </w:r>
            <w:r w:rsidRPr="006E5480">
              <w:rPr>
                <w:rFonts w:ascii="Arial" w:hAnsi="Arial" w:cs="Arial"/>
                <w:b/>
                <w:iCs/>
                <w:sz w:val="16"/>
                <w:lang w:val="es-CO"/>
              </w:rPr>
              <w:t>(kN)</w:t>
            </w:r>
          </w:p>
        </w:tc>
        <w:tc>
          <w:tcPr>
            <w:tcW w:w="1701" w:type="dxa"/>
            <w:shd w:val="clear" w:color="auto" w:fill="auto"/>
            <w:vAlign w:val="bottom"/>
          </w:tcPr>
          <w:p w14:paraId="0609579B" w14:textId="77777777" w:rsidR="003D097E" w:rsidRPr="006E5480" w:rsidRDefault="003D097E" w:rsidP="003D097E">
            <w:pPr>
              <w:jc w:val="center"/>
              <w:rPr>
                <w:rFonts w:ascii="Arial" w:hAnsi="Arial" w:cs="Arial"/>
                <w:b/>
                <w:iCs/>
                <w:sz w:val="16"/>
                <w:lang w:val="es-CO"/>
              </w:rPr>
            </w:pPr>
            <w:r w:rsidRPr="006E5480">
              <w:rPr>
                <w:rFonts w:ascii="Arial" w:hAnsi="Arial" w:cs="Arial"/>
                <w:b/>
                <w:iCs/>
                <w:sz w:val="16"/>
                <w:lang w:val="es-CO"/>
              </w:rPr>
              <w:t>Resistencia admisible a corte (kN)</w:t>
            </w:r>
          </w:p>
        </w:tc>
      </w:tr>
      <w:tr w:rsidR="003D097E" w:rsidRPr="006E5480" w14:paraId="680212D2" w14:textId="77777777" w:rsidTr="003D097E">
        <w:trPr>
          <w:trHeight w:val="170"/>
          <w:jc w:val="center"/>
        </w:trPr>
        <w:tc>
          <w:tcPr>
            <w:tcW w:w="1984" w:type="dxa"/>
            <w:shd w:val="clear" w:color="auto" w:fill="auto"/>
            <w:tcMar>
              <w:top w:w="57" w:type="dxa"/>
              <w:bottom w:w="57" w:type="dxa"/>
            </w:tcMar>
            <w:vAlign w:val="center"/>
          </w:tcPr>
          <w:p w14:paraId="5912EBE3" w14:textId="77777777" w:rsidR="003D097E" w:rsidRPr="006E5480" w:rsidRDefault="003D097E" w:rsidP="005F39CA">
            <w:pPr>
              <w:ind w:firstLine="138"/>
              <w:rPr>
                <w:rFonts w:ascii="Arial" w:hAnsi="Arial" w:cs="Arial"/>
                <w:iCs/>
                <w:lang w:val="es-CO"/>
              </w:rPr>
            </w:pPr>
            <w:r w:rsidRPr="006E5480">
              <w:rPr>
                <w:rFonts w:ascii="Arial" w:hAnsi="Arial" w:cs="Arial"/>
                <w:iCs/>
                <w:lang w:val="es-CO"/>
              </w:rPr>
              <w:t>X-HVB 50 **</w:t>
            </w:r>
          </w:p>
        </w:tc>
        <w:tc>
          <w:tcPr>
            <w:tcW w:w="1701" w:type="dxa"/>
          </w:tcPr>
          <w:p w14:paraId="45F04ADE" w14:textId="77777777" w:rsidR="003D097E" w:rsidRPr="006E5480" w:rsidRDefault="003D097E" w:rsidP="005F39CA">
            <w:pPr>
              <w:jc w:val="center"/>
              <w:rPr>
                <w:rFonts w:ascii="Arial" w:hAnsi="Arial" w:cs="Arial"/>
              </w:rPr>
            </w:pPr>
            <w:r w:rsidRPr="006E5480">
              <w:rPr>
                <w:rFonts w:ascii="Arial" w:hAnsi="Arial" w:cs="Arial"/>
              </w:rPr>
              <w:t>23</w:t>
            </w:r>
          </w:p>
        </w:tc>
        <w:tc>
          <w:tcPr>
            <w:tcW w:w="1701" w:type="dxa"/>
            <w:shd w:val="clear" w:color="auto" w:fill="auto"/>
            <w:tcMar>
              <w:top w:w="57" w:type="dxa"/>
              <w:bottom w:w="57" w:type="dxa"/>
            </w:tcMar>
            <w:vAlign w:val="center"/>
          </w:tcPr>
          <w:p w14:paraId="2E74F39A" w14:textId="77777777" w:rsidR="003D097E" w:rsidRPr="006E5480" w:rsidRDefault="003D097E" w:rsidP="005F39CA">
            <w:pPr>
              <w:jc w:val="center"/>
              <w:rPr>
                <w:rFonts w:ascii="Arial" w:hAnsi="Arial" w:cs="Arial"/>
              </w:rPr>
            </w:pPr>
            <w:r w:rsidRPr="006E5480">
              <w:rPr>
                <w:rFonts w:ascii="Arial" w:hAnsi="Arial" w:cs="Arial"/>
              </w:rPr>
              <w:t>18</w:t>
            </w:r>
          </w:p>
        </w:tc>
        <w:tc>
          <w:tcPr>
            <w:tcW w:w="1701" w:type="dxa"/>
            <w:vAlign w:val="center"/>
          </w:tcPr>
          <w:p w14:paraId="57B22353" w14:textId="77777777" w:rsidR="003D097E" w:rsidRPr="006E5480" w:rsidRDefault="003D097E" w:rsidP="005F39CA">
            <w:pPr>
              <w:jc w:val="center"/>
              <w:rPr>
                <w:rFonts w:ascii="Arial" w:hAnsi="Arial" w:cs="Arial"/>
              </w:rPr>
            </w:pPr>
            <w:r w:rsidRPr="006E5480">
              <w:rPr>
                <w:rFonts w:ascii="Arial" w:hAnsi="Arial" w:cs="Arial"/>
              </w:rPr>
              <w:t>N/A</w:t>
            </w:r>
          </w:p>
        </w:tc>
      </w:tr>
      <w:tr w:rsidR="003D097E" w:rsidRPr="006E5480" w14:paraId="19A79BE3" w14:textId="77777777" w:rsidTr="003D097E">
        <w:trPr>
          <w:trHeight w:val="170"/>
          <w:jc w:val="center"/>
        </w:trPr>
        <w:tc>
          <w:tcPr>
            <w:tcW w:w="1984" w:type="dxa"/>
            <w:shd w:val="clear" w:color="auto" w:fill="auto"/>
            <w:tcMar>
              <w:top w:w="57" w:type="dxa"/>
              <w:bottom w:w="57" w:type="dxa"/>
            </w:tcMar>
            <w:vAlign w:val="center"/>
          </w:tcPr>
          <w:p w14:paraId="3299032B" w14:textId="77777777" w:rsidR="003D097E" w:rsidRPr="006E5480" w:rsidRDefault="003D097E" w:rsidP="005F39CA">
            <w:pPr>
              <w:ind w:firstLine="138"/>
              <w:rPr>
                <w:rFonts w:ascii="Arial" w:hAnsi="Arial" w:cs="Arial"/>
                <w:iCs/>
                <w:lang w:val="es-CO"/>
              </w:rPr>
            </w:pPr>
            <w:r w:rsidRPr="006E5480">
              <w:rPr>
                <w:rFonts w:ascii="Arial" w:hAnsi="Arial" w:cs="Arial"/>
                <w:iCs/>
                <w:lang w:val="es-CO"/>
              </w:rPr>
              <w:t>X-HVB 80</w:t>
            </w:r>
          </w:p>
        </w:tc>
        <w:tc>
          <w:tcPr>
            <w:tcW w:w="1701" w:type="dxa"/>
          </w:tcPr>
          <w:p w14:paraId="331B4C48" w14:textId="77777777" w:rsidR="003D097E" w:rsidRPr="006E5480" w:rsidRDefault="003D097E" w:rsidP="005F39CA">
            <w:pPr>
              <w:jc w:val="center"/>
              <w:rPr>
                <w:rFonts w:ascii="Arial" w:hAnsi="Arial" w:cs="Arial"/>
              </w:rPr>
            </w:pPr>
            <w:r w:rsidRPr="006E5480">
              <w:rPr>
                <w:rFonts w:ascii="Arial" w:hAnsi="Arial" w:cs="Arial"/>
              </w:rPr>
              <w:t>28</w:t>
            </w:r>
          </w:p>
        </w:tc>
        <w:tc>
          <w:tcPr>
            <w:tcW w:w="1701" w:type="dxa"/>
            <w:shd w:val="clear" w:color="auto" w:fill="auto"/>
            <w:tcMar>
              <w:top w:w="57" w:type="dxa"/>
              <w:bottom w:w="57" w:type="dxa"/>
            </w:tcMar>
            <w:vAlign w:val="center"/>
          </w:tcPr>
          <w:p w14:paraId="394A40D2" w14:textId="77777777" w:rsidR="003D097E" w:rsidRPr="006E5480" w:rsidRDefault="003D097E" w:rsidP="005F39CA">
            <w:pPr>
              <w:jc w:val="center"/>
              <w:rPr>
                <w:rFonts w:ascii="Arial" w:hAnsi="Arial" w:cs="Arial"/>
              </w:rPr>
            </w:pPr>
            <w:r w:rsidRPr="006E5480">
              <w:rPr>
                <w:rFonts w:ascii="Arial" w:hAnsi="Arial" w:cs="Arial"/>
              </w:rPr>
              <w:t>23</w:t>
            </w:r>
          </w:p>
        </w:tc>
        <w:tc>
          <w:tcPr>
            <w:tcW w:w="1701" w:type="dxa"/>
            <w:vAlign w:val="center"/>
          </w:tcPr>
          <w:p w14:paraId="70A589E2" w14:textId="77777777" w:rsidR="003D097E" w:rsidRPr="006E5480" w:rsidRDefault="003D097E" w:rsidP="005F39CA">
            <w:pPr>
              <w:jc w:val="center"/>
              <w:rPr>
                <w:rFonts w:ascii="Arial" w:hAnsi="Arial" w:cs="Arial"/>
              </w:rPr>
            </w:pPr>
            <w:r w:rsidRPr="006E5480">
              <w:rPr>
                <w:rFonts w:ascii="Arial" w:hAnsi="Arial" w:cs="Arial"/>
              </w:rPr>
              <w:t>14</w:t>
            </w:r>
          </w:p>
        </w:tc>
      </w:tr>
      <w:tr w:rsidR="003D097E" w:rsidRPr="006E5480" w14:paraId="06F66C5A" w14:textId="77777777" w:rsidTr="003D097E">
        <w:trPr>
          <w:trHeight w:val="170"/>
          <w:jc w:val="center"/>
        </w:trPr>
        <w:tc>
          <w:tcPr>
            <w:tcW w:w="1984" w:type="dxa"/>
            <w:shd w:val="clear" w:color="auto" w:fill="auto"/>
            <w:tcMar>
              <w:top w:w="57" w:type="dxa"/>
              <w:bottom w:w="57" w:type="dxa"/>
            </w:tcMar>
            <w:vAlign w:val="center"/>
          </w:tcPr>
          <w:p w14:paraId="4E1425CF" w14:textId="77777777" w:rsidR="003D097E" w:rsidRPr="006E5480" w:rsidRDefault="003D097E" w:rsidP="005F39CA">
            <w:pPr>
              <w:ind w:firstLine="138"/>
              <w:rPr>
                <w:rFonts w:ascii="Arial" w:hAnsi="Arial" w:cs="Arial"/>
                <w:iCs/>
                <w:lang w:val="es-CO"/>
              </w:rPr>
            </w:pPr>
            <w:r w:rsidRPr="006E5480">
              <w:rPr>
                <w:rFonts w:ascii="Arial" w:hAnsi="Arial" w:cs="Arial"/>
                <w:iCs/>
                <w:lang w:val="es-CO"/>
              </w:rPr>
              <w:t>X-HVB 95</w:t>
            </w:r>
          </w:p>
        </w:tc>
        <w:tc>
          <w:tcPr>
            <w:tcW w:w="1701" w:type="dxa"/>
          </w:tcPr>
          <w:p w14:paraId="75FB67F0" w14:textId="77777777" w:rsidR="003D097E" w:rsidRPr="006E5480" w:rsidRDefault="003D097E" w:rsidP="005F39CA">
            <w:pPr>
              <w:jc w:val="center"/>
              <w:rPr>
                <w:rFonts w:ascii="Arial" w:hAnsi="Arial" w:cs="Arial"/>
              </w:rPr>
            </w:pPr>
            <w:r w:rsidRPr="006E5480">
              <w:rPr>
                <w:rFonts w:ascii="Arial" w:hAnsi="Arial" w:cs="Arial"/>
              </w:rPr>
              <w:t>35</w:t>
            </w:r>
          </w:p>
        </w:tc>
        <w:tc>
          <w:tcPr>
            <w:tcW w:w="1701" w:type="dxa"/>
            <w:shd w:val="clear" w:color="auto" w:fill="auto"/>
            <w:tcMar>
              <w:top w:w="57" w:type="dxa"/>
              <w:bottom w:w="57" w:type="dxa"/>
            </w:tcMar>
            <w:vAlign w:val="center"/>
          </w:tcPr>
          <w:p w14:paraId="48CF580D" w14:textId="77777777" w:rsidR="003D097E" w:rsidRPr="006E5480" w:rsidRDefault="003D097E" w:rsidP="005F39CA">
            <w:pPr>
              <w:jc w:val="center"/>
              <w:rPr>
                <w:rFonts w:ascii="Arial" w:hAnsi="Arial" w:cs="Arial"/>
              </w:rPr>
            </w:pPr>
            <w:r w:rsidRPr="006E5480">
              <w:rPr>
                <w:rFonts w:ascii="Arial" w:hAnsi="Arial" w:cs="Arial"/>
              </w:rPr>
              <w:t>28</w:t>
            </w:r>
          </w:p>
        </w:tc>
        <w:tc>
          <w:tcPr>
            <w:tcW w:w="1701" w:type="dxa"/>
            <w:vAlign w:val="center"/>
          </w:tcPr>
          <w:p w14:paraId="5571B9EC" w14:textId="77777777" w:rsidR="003D097E" w:rsidRPr="006E5480" w:rsidRDefault="003D097E" w:rsidP="005F39CA">
            <w:pPr>
              <w:jc w:val="center"/>
              <w:rPr>
                <w:rFonts w:ascii="Arial" w:hAnsi="Arial" w:cs="Arial"/>
              </w:rPr>
            </w:pPr>
            <w:r w:rsidRPr="006E5480">
              <w:rPr>
                <w:rFonts w:ascii="Arial" w:hAnsi="Arial" w:cs="Arial"/>
              </w:rPr>
              <w:t>17,5</w:t>
            </w:r>
          </w:p>
        </w:tc>
      </w:tr>
      <w:tr w:rsidR="003D097E" w:rsidRPr="006E5480" w14:paraId="0CF1A461" w14:textId="77777777" w:rsidTr="003D097E">
        <w:trPr>
          <w:trHeight w:val="170"/>
          <w:jc w:val="center"/>
        </w:trPr>
        <w:tc>
          <w:tcPr>
            <w:tcW w:w="1984" w:type="dxa"/>
            <w:shd w:val="clear" w:color="auto" w:fill="auto"/>
            <w:tcMar>
              <w:top w:w="57" w:type="dxa"/>
              <w:bottom w:w="57" w:type="dxa"/>
            </w:tcMar>
            <w:vAlign w:val="center"/>
          </w:tcPr>
          <w:p w14:paraId="36A77577" w14:textId="77777777" w:rsidR="003D097E" w:rsidRPr="006E5480" w:rsidRDefault="003D097E" w:rsidP="003D097E">
            <w:pPr>
              <w:ind w:firstLine="138"/>
              <w:rPr>
                <w:rFonts w:ascii="Arial" w:hAnsi="Arial" w:cs="Arial"/>
                <w:iCs/>
                <w:lang w:val="es-CO"/>
              </w:rPr>
            </w:pPr>
            <w:r w:rsidRPr="006E5480">
              <w:rPr>
                <w:rFonts w:ascii="Arial" w:hAnsi="Arial" w:cs="Arial"/>
                <w:iCs/>
                <w:lang w:val="es-CO"/>
              </w:rPr>
              <w:t>X-HVB 110</w:t>
            </w:r>
          </w:p>
        </w:tc>
        <w:tc>
          <w:tcPr>
            <w:tcW w:w="1701" w:type="dxa"/>
          </w:tcPr>
          <w:p w14:paraId="5152159E" w14:textId="77777777" w:rsidR="003D097E" w:rsidRPr="006E5480" w:rsidRDefault="003D097E" w:rsidP="003D097E">
            <w:pPr>
              <w:jc w:val="center"/>
              <w:rPr>
                <w:rFonts w:ascii="Arial" w:hAnsi="Arial" w:cs="Arial"/>
              </w:rPr>
            </w:pPr>
            <w:r w:rsidRPr="006E5480">
              <w:rPr>
                <w:rFonts w:ascii="Arial" w:hAnsi="Arial" w:cs="Arial"/>
              </w:rPr>
              <w:t>35</w:t>
            </w:r>
          </w:p>
        </w:tc>
        <w:tc>
          <w:tcPr>
            <w:tcW w:w="1701" w:type="dxa"/>
            <w:shd w:val="clear" w:color="auto" w:fill="auto"/>
            <w:tcMar>
              <w:top w:w="57" w:type="dxa"/>
              <w:bottom w:w="57" w:type="dxa"/>
            </w:tcMar>
            <w:vAlign w:val="center"/>
          </w:tcPr>
          <w:p w14:paraId="551441DD" w14:textId="77777777" w:rsidR="003D097E" w:rsidRPr="006E5480" w:rsidRDefault="003D097E" w:rsidP="003D097E">
            <w:pPr>
              <w:jc w:val="center"/>
              <w:rPr>
                <w:rFonts w:ascii="Arial" w:hAnsi="Arial" w:cs="Arial"/>
              </w:rPr>
            </w:pPr>
            <w:r w:rsidRPr="006E5480">
              <w:rPr>
                <w:rFonts w:ascii="Arial" w:hAnsi="Arial" w:cs="Arial"/>
              </w:rPr>
              <w:t>28</w:t>
            </w:r>
          </w:p>
        </w:tc>
        <w:tc>
          <w:tcPr>
            <w:tcW w:w="1701" w:type="dxa"/>
            <w:vAlign w:val="center"/>
          </w:tcPr>
          <w:p w14:paraId="052F919B" w14:textId="77777777" w:rsidR="003D097E" w:rsidRPr="006E5480" w:rsidRDefault="003D097E" w:rsidP="003D097E">
            <w:pPr>
              <w:jc w:val="center"/>
              <w:rPr>
                <w:rFonts w:ascii="Arial" w:hAnsi="Arial" w:cs="Arial"/>
              </w:rPr>
            </w:pPr>
            <w:r w:rsidRPr="006E5480">
              <w:rPr>
                <w:rFonts w:ascii="Arial" w:hAnsi="Arial" w:cs="Arial"/>
              </w:rPr>
              <w:t>17,5</w:t>
            </w:r>
          </w:p>
        </w:tc>
      </w:tr>
      <w:tr w:rsidR="003D097E" w:rsidRPr="006E5480" w14:paraId="37735130" w14:textId="77777777" w:rsidTr="003D097E">
        <w:trPr>
          <w:trHeight w:val="170"/>
          <w:jc w:val="center"/>
        </w:trPr>
        <w:tc>
          <w:tcPr>
            <w:tcW w:w="1984" w:type="dxa"/>
            <w:shd w:val="clear" w:color="auto" w:fill="auto"/>
            <w:tcMar>
              <w:top w:w="57" w:type="dxa"/>
              <w:bottom w:w="57" w:type="dxa"/>
            </w:tcMar>
            <w:vAlign w:val="center"/>
          </w:tcPr>
          <w:p w14:paraId="2D3BD224" w14:textId="77777777" w:rsidR="003D097E" w:rsidRPr="006E5480" w:rsidRDefault="003D097E" w:rsidP="003D097E">
            <w:pPr>
              <w:ind w:firstLine="138"/>
              <w:rPr>
                <w:rFonts w:ascii="Arial" w:hAnsi="Arial" w:cs="Arial"/>
                <w:iCs/>
                <w:lang w:val="es-CO"/>
              </w:rPr>
            </w:pPr>
            <w:r w:rsidRPr="006E5480">
              <w:rPr>
                <w:rFonts w:ascii="Arial" w:hAnsi="Arial" w:cs="Arial"/>
                <w:iCs/>
                <w:lang w:val="es-CO"/>
              </w:rPr>
              <w:t>X-HVB 125</w:t>
            </w:r>
          </w:p>
        </w:tc>
        <w:tc>
          <w:tcPr>
            <w:tcW w:w="1701" w:type="dxa"/>
          </w:tcPr>
          <w:p w14:paraId="6AF96BB1" w14:textId="77777777" w:rsidR="003D097E" w:rsidRPr="006E5480" w:rsidRDefault="003D097E" w:rsidP="003D097E">
            <w:pPr>
              <w:jc w:val="center"/>
              <w:rPr>
                <w:rFonts w:ascii="Arial" w:hAnsi="Arial" w:cs="Arial"/>
              </w:rPr>
            </w:pPr>
            <w:r w:rsidRPr="006E5480">
              <w:rPr>
                <w:rFonts w:ascii="Arial" w:hAnsi="Arial" w:cs="Arial"/>
              </w:rPr>
              <w:t>35</w:t>
            </w:r>
          </w:p>
        </w:tc>
        <w:tc>
          <w:tcPr>
            <w:tcW w:w="1701" w:type="dxa"/>
            <w:shd w:val="clear" w:color="auto" w:fill="auto"/>
            <w:tcMar>
              <w:top w:w="57" w:type="dxa"/>
              <w:bottom w:w="57" w:type="dxa"/>
            </w:tcMar>
            <w:vAlign w:val="center"/>
          </w:tcPr>
          <w:p w14:paraId="7DA5637A" w14:textId="77777777" w:rsidR="003D097E" w:rsidRPr="006E5480" w:rsidRDefault="003D097E" w:rsidP="003D097E">
            <w:pPr>
              <w:jc w:val="center"/>
              <w:rPr>
                <w:rFonts w:ascii="Arial" w:hAnsi="Arial" w:cs="Arial"/>
              </w:rPr>
            </w:pPr>
            <w:r w:rsidRPr="006E5480">
              <w:rPr>
                <w:rFonts w:ascii="Arial" w:hAnsi="Arial" w:cs="Arial"/>
              </w:rPr>
              <w:t>28</w:t>
            </w:r>
          </w:p>
        </w:tc>
        <w:tc>
          <w:tcPr>
            <w:tcW w:w="1701" w:type="dxa"/>
            <w:vAlign w:val="center"/>
          </w:tcPr>
          <w:p w14:paraId="4CE63B07" w14:textId="77777777" w:rsidR="003D097E" w:rsidRPr="006E5480" w:rsidRDefault="003D097E" w:rsidP="003D097E">
            <w:pPr>
              <w:jc w:val="center"/>
              <w:rPr>
                <w:rFonts w:ascii="Arial" w:hAnsi="Arial" w:cs="Arial"/>
              </w:rPr>
            </w:pPr>
            <w:r w:rsidRPr="006E5480">
              <w:rPr>
                <w:rFonts w:ascii="Arial" w:hAnsi="Arial" w:cs="Arial"/>
              </w:rPr>
              <w:t>17,5</w:t>
            </w:r>
          </w:p>
        </w:tc>
      </w:tr>
      <w:tr w:rsidR="003D097E" w:rsidRPr="006E5480" w14:paraId="7A1355F8" w14:textId="77777777" w:rsidTr="003D097E">
        <w:trPr>
          <w:trHeight w:val="170"/>
          <w:jc w:val="center"/>
        </w:trPr>
        <w:tc>
          <w:tcPr>
            <w:tcW w:w="1984" w:type="dxa"/>
            <w:shd w:val="clear" w:color="auto" w:fill="auto"/>
            <w:tcMar>
              <w:top w:w="57" w:type="dxa"/>
              <w:bottom w:w="57" w:type="dxa"/>
            </w:tcMar>
            <w:vAlign w:val="center"/>
          </w:tcPr>
          <w:p w14:paraId="5DFE6984" w14:textId="77777777" w:rsidR="003D097E" w:rsidRPr="006E5480" w:rsidRDefault="003D097E" w:rsidP="003D097E">
            <w:pPr>
              <w:ind w:firstLine="138"/>
              <w:rPr>
                <w:rFonts w:ascii="Arial" w:hAnsi="Arial" w:cs="Arial"/>
                <w:iCs/>
                <w:lang w:val="es-CO"/>
              </w:rPr>
            </w:pPr>
            <w:r w:rsidRPr="006E5480">
              <w:rPr>
                <w:rFonts w:ascii="Arial" w:hAnsi="Arial" w:cs="Arial"/>
                <w:iCs/>
                <w:lang w:val="es-CO"/>
              </w:rPr>
              <w:t>X-HVB 140</w:t>
            </w:r>
          </w:p>
        </w:tc>
        <w:tc>
          <w:tcPr>
            <w:tcW w:w="1701" w:type="dxa"/>
          </w:tcPr>
          <w:p w14:paraId="0422C6F2" w14:textId="77777777" w:rsidR="003D097E" w:rsidRPr="006E5480" w:rsidRDefault="003D097E" w:rsidP="003D097E">
            <w:pPr>
              <w:jc w:val="center"/>
              <w:rPr>
                <w:rFonts w:ascii="Arial" w:hAnsi="Arial" w:cs="Arial"/>
              </w:rPr>
            </w:pPr>
            <w:r w:rsidRPr="006E5480">
              <w:rPr>
                <w:rFonts w:ascii="Arial" w:hAnsi="Arial" w:cs="Arial"/>
              </w:rPr>
              <w:t>35</w:t>
            </w:r>
          </w:p>
        </w:tc>
        <w:tc>
          <w:tcPr>
            <w:tcW w:w="1701" w:type="dxa"/>
            <w:shd w:val="clear" w:color="auto" w:fill="auto"/>
            <w:tcMar>
              <w:top w:w="57" w:type="dxa"/>
              <w:bottom w:w="57" w:type="dxa"/>
            </w:tcMar>
            <w:vAlign w:val="center"/>
          </w:tcPr>
          <w:p w14:paraId="4536EB29" w14:textId="77777777" w:rsidR="003D097E" w:rsidRPr="006E5480" w:rsidRDefault="003D097E" w:rsidP="003D097E">
            <w:pPr>
              <w:jc w:val="center"/>
              <w:rPr>
                <w:rFonts w:ascii="Arial" w:hAnsi="Arial" w:cs="Arial"/>
              </w:rPr>
            </w:pPr>
            <w:r w:rsidRPr="006E5480">
              <w:rPr>
                <w:rFonts w:ascii="Arial" w:hAnsi="Arial" w:cs="Arial"/>
              </w:rPr>
              <w:t>28</w:t>
            </w:r>
          </w:p>
        </w:tc>
        <w:tc>
          <w:tcPr>
            <w:tcW w:w="1701" w:type="dxa"/>
            <w:vAlign w:val="center"/>
          </w:tcPr>
          <w:p w14:paraId="66E8550A" w14:textId="77777777" w:rsidR="003D097E" w:rsidRPr="006E5480" w:rsidRDefault="003D097E" w:rsidP="003D097E">
            <w:pPr>
              <w:jc w:val="center"/>
              <w:rPr>
                <w:rFonts w:ascii="Arial" w:hAnsi="Arial" w:cs="Arial"/>
              </w:rPr>
            </w:pPr>
            <w:r w:rsidRPr="006E5480">
              <w:rPr>
                <w:rFonts w:ascii="Arial" w:hAnsi="Arial" w:cs="Arial"/>
              </w:rPr>
              <w:t>17,5</w:t>
            </w:r>
          </w:p>
        </w:tc>
      </w:tr>
    </w:tbl>
    <w:p w14:paraId="52D5F62A" w14:textId="77777777" w:rsidR="00825AE8" w:rsidRPr="006E5480" w:rsidRDefault="00E52EB9" w:rsidP="003A74B4">
      <w:pPr>
        <w:spacing w:before="360" w:after="240"/>
        <w:rPr>
          <w:rFonts w:ascii="Arial" w:hAnsi="Arial" w:cs="Arial"/>
        </w:rPr>
      </w:pPr>
      <m:oMathPara>
        <m:oMath>
          <m:sSub>
            <m:sSubPr>
              <m:ctrlPr>
                <w:rPr>
                  <w:rFonts w:ascii="Cambria Math" w:hAnsi="Cambria Math" w:cs="Arial"/>
                </w:rPr>
              </m:ctrlPr>
            </m:sSubPr>
            <m:e>
              <m:r>
                <m:rPr>
                  <m:sty m:val="p"/>
                </m:rPr>
                <w:rPr>
                  <w:rFonts w:ascii="Cambria Math" w:hAnsi="Cambria Math" w:cs="Arial"/>
                </w:rPr>
                <m:t>k</m:t>
              </m:r>
            </m:e>
            <m:sub>
              <m:r>
                <m:rPr>
                  <m:sty m:val="p"/>
                </m:rPr>
                <w:rPr>
                  <w:rFonts w:ascii="Cambria Math" w:hAnsi="Cambria Math" w:cs="Arial"/>
                </w:rPr>
                <m:t>p</m:t>
              </m:r>
            </m:sub>
          </m:sSub>
          <m:r>
            <m:rPr>
              <m:sty m:val="p"/>
            </m:rPr>
            <w:rPr>
              <w:rFonts w:ascii="Cambria Math" w:hAnsi="Cambria Math" w:cs="Arial"/>
            </w:rPr>
            <m:t>=</m:t>
          </m:r>
          <m:d>
            <m:dPr>
              <m:begChr m:val="{"/>
              <m:endChr m:val=""/>
              <m:ctrlPr>
                <w:rPr>
                  <w:rFonts w:ascii="Cambria Math" w:hAnsi="Cambria Math" w:cs="Arial"/>
                </w:rPr>
              </m:ctrlPr>
            </m:dPr>
            <m:e>
              <m:eqArr>
                <m:eqArrPr>
                  <m:ctrlPr>
                    <w:rPr>
                      <w:rFonts w:ascii="Cambria Math" w:hAnsi="Cambria Math" w:cs="Arial"/>
                    </w:rPr>
                  </m:ctrlPr>
                </m:eqArrPr>
                <m:e>
                  <m:r>
                    <m:rPr>
                      <m:sty m:val="p"/>
                    </m:rPr>
                    <w:rPr>
                      <w:rFonts w:ascii="Cambria Math" w:hAnsi="Cambria Math" w:cs="Arial"/>
                    </w:rPr>
                    <m:t xml:space="preserve">1                                                           , para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b</m:t>
                          </m:r>
                        </m:e>
                        <m:sub>
                          <m:r>
                            <m:rPr>
                              <m:sty m:val="p"/>
                            </m:rPr>
                            <w:rPr>
                              <w:rFonts w:ascii="Cambria Math" w:hAnsi="Cambria Math" w:cs="Arial"/>
                            </w:rPr>
                            <m:t>o</m:t>
                          </m:r>
                        </m:sub>
                      </m:sSub>
                    </m:num>
                    <m:den>
                      <m:sSub>
                        <m:sSubPr>
                          <m:ctrlPr>
                            <w:rPr>
                              <w:rFonts w:ascii="Cambria Math" w:hAnsi="Cambria Math" w:cs="Arial"/>
                            </w:rPr>
                          </m:ctrlPr>
                        </m:sSubPr>
                        <m:e>
                          <m:r>
                            <m:rPr>
                              <m:sty m:val="p"/>
                            </m:rPr>
                            <w:rPr>
                              <w:rFonts w:ascii="Cambria Math" w:hAnsi="Cambria Math" w:cs="Arial"/>
                            </w:rPr>
                            <m:t>h</m:t>
                          </m:r>
                        </m:e>
                        <m:sub>
                          <m:r>
                            <m:rPr>
                              <m:sty m:val="p"/>
                            </m:rPr>
                            <w:rPr>
                              <w:rFonts w:ascii="Cambria Math" w:hAnsi="Cambria Math" w:cs="Arial"/>
                            </w:rPr>
                            <m:t>ap</m:t>
                          </m:r>
                        </m:sub>
                      </m:sSub>
                    </m:den>
                  </m:f>
                  <m:r>
                    <m:rPr>
                      <m:sty m:val="p"/>
                    </m:rPr>
                    <w:rPr>
                      <w:rFonts w:ascii="Cambria Math" w:hAnsi="Cambria Math" w:cs="Arial"/>
                    </w:rPr>
                    <m:t>≥1,8</m:t>
                  </m:r>
                </m:e>
                <m:e>
                  <m:r>
                    <m:rPr>
                      <m:sty m:val="p"/>
                    </m:rPr>
                    <w:rPr>
                      <w:rFonts w:ascii="Cambria Math" w:hAnsi="Cambria Math" w:cs="Arial"/>
                    </w:rPr>
                    <m:t>0,6∙</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b</m:t>
                          </m:r>
                        </m:e>
                        <m:sub>
                          <m:r>
                            <m:rPr>
                              <m:sty m:val="p"/>
                            </m:rPr>
                            <w:rPr>
                              <w:rFonts w:ascii="Cambria Math" w:hAnsi="Cambria Math" w:cs="Arial"/>
                            </w:rPr>
                            <m:t>o</m:t>
                          </m:r>
                        </m:sub>
                      </m:sSub>
                    </m:num>
                    <m:den>
                      <m:sSub>
                        <m:sSubPr>
                          <m:ctrlPr>
                            <w:rPr>
                              <w:rFonts w:ascii="Cambria Math" w:hAnsi="Cambria Math" w:cs="Arial"/>
                            </w:rPr>
                          </m:ctrlPr>
                        </m:sSubPr>
                        <m:e>
                          <m:r>
                            <m:rPr>
                              <m:sty m:val="p"/>
                            </m:rPr>
                            <w:rPr>
                              <w:rFonts w:ascii="Cambria Math" w:hAnsi="Cambria Math" w:cs="Arial"/>
                            </w:rPr>
                            <m:t>h</m:t>
                          </m:r>
                        </m:e>
                        <m:sub>
                          <m:r>
                            <m:rPr>
                              <m:sty m:val="p"/>
                            </m:rPr>
                            <w:rPr>
                              <w:rFonts w:ascii="Cambria Math" w:hAnsi="Cambria Math" w:cs="Arial"/>
                            </w:rPr>
                            <m:t>ap</m:t>
                          </m:r>
                        </m:sub>
                      </m:sSub>
                    </m:den>
                  </m:f>
                  <m: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h</m:t>
                          </m:r>
                        </m:e>
                        <m:sub>
                          <m:r>
                            <m:rPr>
                              <m:sty m:val="p"/>
                            </m:rPr>
                            <w:rPr>
                              <w:rFonts w:ascii="Cambria Math" w:hAnsi="Cambria Math" w:cs="Arial"/>
                            </w:rPr>
                            <m:t>sc</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h</m:t>
                          </m:r>
                        </m:e>
                        <m:sub>
                          <m:r>
                            <m:rPr>
                              <m:sty m:val="p"/>
                            </m:rPr>
                            <w:rPr>
                              <w:rFonts w:ascii="Cambria Math" w:hAnsi="Cambria Math" w:cs="Arial"/>
                            </w:rPr>
                            <m:t>ap</m:t>
                          </m:r>
                        </m:sub>
                      </m:sSub>
                    </m:num>
                    <m:den>
                      <m:sSub>
                        <m:sSubPr>
                          <m:ctrlPr>
                            <w:rPr>
                              <w:rFonts w:ascii="Cambria Math" w:hAnsi="Cambria Math" w:cs="Arial"/>
                            </w:rPr>
                          </m:ctrlPr>
                        </m:sSubPr>
                        <m:e>
                          <m:r>
                            <m:rPr>
                              <m:sty m:val="p"/>
                            </m:rPr>
                            <w:rPr>
                              <w:rFonts w:ascii="Cambria Math" w:hAnsi="Cambria Math" w:cs="Arial"/>
                            </w:rPr>
                            <m:t>h</m:t>
                          </m:r>
                        </m:e>
                        <m:sub>
                          <m:r>
                            <m:rPr>
                              <m:sty m:val="p"/>
                            </m:rPr>
                            <w:rPr>
                              <w:rFonts w:ascii="Cambria Math" w:hAnsi="Cambria Math" w:cs="Arial"/>
                            </w:rPr>
                            <m:t>ap</m:t>
                          </m:r>
                        </m:sub>
                      </m:sSub>
                    </m:den>
                  </m:f>
                  <m:r>
                    <m:rPr>
                      <m:sty m:val="p"/>
                    </m:rPr>
                    <w:rPr>
                      <w:rFonts w:ascii="Cambria Math" w:hAnsi="Cambria Math" w:cs="Arial"/>
                    </w:rPr>
                    <m:t xml:space="preserve">                         ,para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b</m:t>
                          </m:r>
                        </m:e>
                        <m:sub>
                          <m:r>
                            <m:rPr>
                              <m:sty m:val="p"/>
                            </m:rPr>
                            <w:rPr>
                              <w:rFonts w:ascii="Cambria Math" w:hAnsi="Cambria Math" w:cs="Arial"/>
                            </w:rPr>
                            <m:t>o</m:t>
                          </m:r>
                        </m:sub>
                      </m:sSub>
                    </m:num>
                    <m:den>
                      <m:sSub>
                        <m:sSubPr>
                          <m:ctrlPr>
                            <w:rPr>
                              <w:rFonts w:ascii="Cambria Math" w:hAnsi="Cambria Math" w:cs="Arial"/>
                            </w:rPr>
                          </m:ctrlPr>
                        </m:sSubPr>
                        <m:e>
                          <m:r>
                            <m:rPr>
                              <m:sty m:val="p"/>
                            </m:rPr>
                            <w:rPr>
                              <w:rFonts w:ascii="Cambria Math" w:hAnsi="Cambria Math" w:cs="Arial"/>
                            </w:rPr>
                            <m:t>h</m:t>
                          </m:r>
                        </m:e>
                        <m:sub>
                          <m:r>
                            <m:rPr>
                              <m:sty m:val="p"/>
                            </m:rPr>
                            <w:rPr>
                              <w:rFonts w:ascii="Cambria Math" w:hAnsi="Cambria Math" w:cs="Arial"/>
                            </w:rPr>
                            <m:t>ap</m:t>
                          </m:r>
                        </m:sub>
                      </m:sSub>
                    </m:den>
                  </m:f>
                  <m:r>
                    <m:rPr>
                      <m:sty m:val="p"/>
                    </m:rPr>
                    <w:rPr>
                      <w:rFonts w:ascii="Cambria Math" w:hAnsi="Cambria Math" w:cs="Arial"/>
                    </w:rPr>
                    <m:t>&lt;1,8</m:t>
                  </m:r>
                </m:e>
              </m:eqArr>
            </m:e>
          </m:d>
          <m:r>
            <m:rPr>
              <m:sty m:val="p"/>
            </m:rPr>
            <w:rPr>
              <w:rFonts w:ascii="Cambria Math" w:hAnsi="Cambria Math" w:cs="Arial"/>
            </w:rPr>
            <w:br/>
          </m:r>
        </m:oMath>
        <m:oMath>
          <m:r>
            <m:rPr>
              <m:sty m:val="p"/>
            </m:rPr>
            <w:rPr>
              <w:rFonts w:ascii="Cambria Math" w:hAnsi="Cambria Math" w:cs="Arial"/>
            </w:rPr>
            <w:br/>
          </m:r>
        </m:oMath>
        <m:oMath>
          <m:sSub>
            <m:sSubPr>
              <m:ctrlPr>
                <w:rPr>
                  <w:rFonts w:ascii="Cambria Math" w:hAnsi="Cambria Math" w:cs="Arial"/>
                </w:rPr>
              </m:ctrlPr>
            </m:sSubPr>
            <m:e>
              <m:r>
                <m:rPr>
                  <m:sty m:val="p"/>
                </m:rPr>
                <w:rPr>
                  <w:rFonts w:ascii="Cambria Math" w:hAnsi="Cambria Math" w:cs="Arial"/>
                </w:rPr>
                <m:t>k</m:t>
              </m:r>
            </m:e>
            <m:sub>
              <m:r>
                <m:rPr>
                  <m:sty m:val="p"/>
                </m:rPr>
                <w:rPr>
                  <w:rFonts w:ascii="Cambria Math" w:hAnsi="Cambria Math" w:cs="Arial"/>
                </w:rPr>
                <m:t>t</m:t>
              </m:r>
            </m:sub>
          </m:sSub>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0,7</m:t>
              </m:r>
            </m:num>
            <m:den>
              <m:rad>
                <m:radPr>
                  <m:degHide m:val="1"/>
                  <m:ctrlPr>
                    <w:rPr>
                      <w:rFonts w:ascii="Cambria Math" w:hAnsi="Cambria Math" w:cs="Arial"/>
                    </w:rPr>
                  </m:ctrlPr>
                </m:radPr>
                <m:deg/>
                <m:e>
                  <m:sSub>
                    <m:sSubPr>
                      <m:ctrlPr>
                        <w:rPr>
                          <w:rFonts w:ascii="Cambria Math" w:hAnsi="Cambria Math" w:cs="Arial"/>
                        </w:rPr>
                      </m:ctrlPr>
                    </m:sSubPr>
                    <m:e>
                      <m:r>
                        <m:rPr>
                          <m:sty m:val="p"/>
                        </m:rPr>
                        <w:rPr>
                          <w:rFonts w:ascii="Cambria Math" w:hAnsi="Cambria Math" w:cs="Arial"/>
                        </w:rPr>
                        <m:t>n</m:t>
                      </m:r>
                    </m:e>
                    <m:sub>
                      <m:r>
                        <m:rPr>
                          <m:sty m:val="p"/>
                        </m:rPr>
                        <w:rPr>
                          <w:rFonts w:ascii="Cambria Math" w:hAnsi="Cambria Math" w:cs="Arial"/>
                        </w:rPr>
                        <m:t>r</m:t>
                      </m:r>
                    </m:sub>
                  </m:sSub>
                </m:e>
              </m:rad>
            </m:den>
          </m:f>
          <m: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b</m:t>
                  </m:r>
                </m:e>
                <m:sub>
                  <m:r>
                    <m:rPr>
                      <m:sty m:val="p"/>
                    </m:rPr>
                    <w:rPr>
                      <w:rFonts w:ascii="Cambria Math" w:hAnsi="Cambria Math" w:cs="Arial"/>
                    </w:rPr>
                    <m:t>o</m:t>
                  </m:r>
                </m:sub>
              </m:sSub>
            </m:num>
            <m:den>
              <m:sSub>
                <m:sSubPr>
                  <m:ctrlPr>
                    <w:rPr>
                      <w:rFonts w:ascii="Cambria Math" w:hAnsi="Cambria Math" w:cs="Arial"/>
                    </w:rPr>
                  </m:ctrlPr>
                </m:sSubPr>
                <m:e>
                  <m:r>
                    <m:rPr>
                      <m:sty m:val="p"/>
                    </m:rPr>
                    <w:rPr>
                      <w:rFonts w:ascii="Cambria Math" w:hAnsi="Cambria Math" w:cs="Arial"/>
                    </w:rPr>
                    <m:t>h</m:t>
                  </m:r>
                </m:e>
                <m:sub>
                  <m:r>
                    <m:rPr>
                      <m:sty m:val="p"/>
                    </m:rPr>
                    <w:rPr>
                      <w:rFonts w:ascii="Cambria Math" w:hAnsi="Cambria Math" w:cs="Arial"/>
                    </w:rPr>
                    <m:t>ap</m:t>
                  </m:r>
                </m:sub>
              </m:sSub>
            </m:den>
          </m:f>
          <m:r>
            <w:rPr>
              <w:rFonts w:ascii="Cambria Math" w:hAnsi="Cambria Math" w:cs="Arial"/>
            </w:rPr>
            <m:t>∙</m:t>
          </m:r>
          <m:d>
            <m:dPr>
              <m:ctrlPr>
                <w:rPr>
                  <w:rFonts w:ascii="Cambria Math" w:hAnsi="Cambria Math" w:cs="Arial"/>
                </w:rPr>
              </m:ctrlPr>
            </m:dPr>
            <m:e>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h</m:t>
                      </m:r>
                    </m:e>
                    <m:sub>
                      <m:r>
                        <m:rPr>
                          <m:sty m:val="p"/>
                        </m:rPr>
                        <w:rPr>
                          <w:rFonts w:ascii="Cambria Math" w:hAnsi="Cambria Math" w:cs="Arial"/>
                        </w:rPr>
                        <m:t>sc</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h</m:t>
                      </m:r>
                    </m:e>
                    <m:sub>
                      <m:r>
                        <m:rPr>
                          <m:sty m:val="p"/>
                        </m:rPr>
                        <w:rPr>
                          <w:rFonts w:ascii="Cambria Math" w:hAnsi="Cambria Math" w:cs="Arial"/>
                        </w:rPr>
                        <m:t>ap</m:t>
                      </m:r>
                    </m:sub>
                  </m:sSub>
                </m:num>
                <m:den>
                  <m:sSub>
                    <m:sSubPr>
                      <m:ctrlPr>
                        <w:rPr>
                          <w:rFonts w:ascii="Cambria Math" w:hAnsi="Cambria Math" w:cs="Arial"/>
                        </w:rPr>
                      </m:ctrlPr>
                    </m:sSubPr>
                    <m:e>
                      <m:r>
                        <m:rPr>
                          <m:sty m:val="p"/>
                        </m:rPr>
                        <w:rPr>
                          <w:rFonts w:ascii="Cambria Math" w:hAnsi="Cambria Math" w:cs="Arial"/>
                        </w:rPr>
                        <m:t>h</m:t>
                      </m:r>
                    </m:e>
                    <m:sub>
                      <m:r>
                        <m:rPr>
                          <m:sty m:val="p"/>
                        </m:rPr>
                        <w:rPr>
                          <w:rFonts w:ascii="Cambria Math" w:hAnsi="Cambria Math" w:cs="Arial"/>
                        </w:rPr>
                        <m:t>ap</m:t>
                      </m:r>
                    </m:sub>
                  </m:sSub>
                </m:den>
              </m:f>
            </m:e>
          </m:d>
          <m:r>
            <m:rPr>
              <m:sty m:val="p"/>
            </m:rPr>
            <w:rPr>
              <w:rFonts w:ascii="Cambria Math" w:hAnsi="Cambria Math" w:cs="Arial"/>
            </w:rPr>
            <m:t>≤1</m:t>
          </m:r>
        </m:oMath>
      </m:oMathPara>
    </w:p>
    <w:p w14:paraId="755198D3" w14:textId="77777777" w:rsidR="00D119E3" w:rsidRPr="006E5480" w:rsidRDefault="00282D3D" w:rsidP="003D097E">
      <w:pPr>
        <w:tabs>
          <w:tab w:val="left" w:pos="851"/>
        </w:tabs>
        <w:rPr>
          <w:rFonts w:ascii="Arial" w:hAnsi="Arial" w:cs="Arial"/>
        </w:rPr>
      </w:pPr>
      <w:r w:rsidRPr="006E5480">
        <w:rPr>
          <w:rFonts w:ascii="Arial" w:hAnsi="Arial" w:cs="Arial"/>
        </w:rPr>
        <w:t>Donde</w:t>
      </w:r>
    </w:p>
    <w:p w14:paraId="5660C240" w14:textId="77777777" w:rsidR="00282D3D" w:rsidRPr="006E5480" w:rsidRDefault="00282D3D" w:rsidP="005C419B">
      <w:pPr>
        <w:tabs>
          <w:tab w:val="left" w:pos="851"/>
        </w:tabs>
        <w:spacing w:after="120"/>
        <w:ind w:left="851"/>
        <w:rPr>
          <w:rFonts w:ascii="Arial" w:hAnsi="Arial" w:cs="Arial"/>
        </w:rPr>
      </w:pPr>
      <w:proofErr w:type="spellStart"/>
      <w:r w:rsidRPr="006E5480">
        <w:rPr>
          <w:rFonts w:ascii="Arial" w:hAnsi="Arial" w:cs="Arial"/>
          <w:b/>
        </w:rPr>
        <w:t>b</w:t>
      </w:r>
      <w:r w:rsidRPr="006E5480">
        <w:rPr>
          <w:rFonts w:ascii="Arial" w:hAnsi="Arial" w:cs="Arial"/>
          <w:b/>
          <w:vertAlign w:val="subscript"/>
        </w:rPr>
        <w:t>o</w:t>
      </w:r>
      <w:proofErr w:type="spellEnd"/>
      <w:r w:rsidRPr="006E5480">
        <w:rPr>
          <w:rFonts w:ascii="Arial" w:hAnsi="Arial" w:cs="Arial"/>
        </w:rPr>
        <w:t xml:space="preserve"> es la </w:t>
      </w:r>
      <w:r w:rsidR="00D119E3" w:rsidRPr="006E5480">
        <w:rPr>
          <w:rFonts w:ascii="Arial" w:hAnsi="Arial" w:cs="Arial"/>
        </w:rPr>
        <w:t xml:space="preserve">anchura </w:t>
      </w:r>
      <w:r w:rsidRPr="006E5480">
        <w:rPr>
          <w:rFonts w:ascii="Arial" w:hAnsi="Arial" w:cs="Arial"/>
        </w:rPr>
        <w:t>del valle del tablero de acero</w:t>
      </w:r>
      <w:r w:rsidR="00D119E3" w:rsidRPr="006E5480">
        <w:rPr>
          <w:rFonts w:ascii="Arial" w:hAnsi="Arial" w:cs="Arial"/>
        </w:rPr>
        <w:t>,</w:t>
      </w:r>
      <w:r w:rsidR="00D119E3" w:rsidRPr="006E5480">
        <w:rPr>
          <w:rFonts w:ascii="Arial" w:hAnsi="Arial" w:cs="Arial"/>
        </w:rPr>
        <w:br/>
      </w:r>
      <w:proofErr w:type="spellStart"/>
      <w:r w:rsidR="00D119E3" w:rsidRPr="006E5480">
        <w:rPr>
          <w:rFonts w:ascii="Arial" w:hAnsi="Arial" w:cs="Arial"/>
          <w:b/>
        </w:rPr>
        <w:t>h</w:t>
      </w:r>
      <w:r w:rsidR="003D097E" w:rsidRPr="006E5480">
        <w:rPr>
          <w:rFonts w:ascii="Arial" w:hAnsi="Arial" w:cs="Arial"/>
          <w:b/>
          <w:vertAlign w:val="subscript"/>
        </w:rPr>
        <w:t>ap</w:t>
      </w:r>
      <w:proofErr w:type="spellEnd"/>
      <w:r w:rsidR="00D119E3" w:rsidRPr="006E5480">
        <w:rPr>
          <w:rFonts w:ascii="Arial" w:hAnsi="Arial" w:cs="Arial"/>
        </w:rPr>
        <w:t xml:space="preserve"> es la altura del tablero de acero,</w:t>
      </w:r>
      <w:r w:rsidR="00D119E3" w:rsidRPr="006E5480">
        <w:rPr>
          <w:rFonts w:ascii="Arial" w:hAnsi="Arial" w:cs="Arial"/>
        </w:rPr>
        <w:br/>
      </w:r>
      <w:proofErr w:type="spellStart"/>
      <w:r w:rsidR="00D119E3" w:rsidRPr="006E5480">
        <w:rPr>
          <w:rFonts w:ascii="Arial" w:hAnsi="Arial" w:cs="Arial"/>
          <w:b/>
        </w:rPr>
        <w:t>h</w:t>
      </w:r>
      <w:r w:rsidR="00D119E3" w:rsidRPr="006E5480">
        <w:rPr>
          <w:rFonts w:ascii="Arial" w:hAnsi="Arial" w:cs="Arial"/>
          <w:b/>
          <w:vertAlign w:val="subscript"/>
        </w:rPr>
        <w:t>sc</w:t>
      </w:r>
      <w:proofErr w:type="spellEnd"/>
      <w:r w:rsidR="00D119E3" w:rsidRPr="006E5480">
        <w:rPr>
          <w:rFonts w:ascii="Arial" w:hAnsi="Arial" w:cs="Arial"/>
        </w:rPr>
        <w:t xml:space="preserve"> es la altura del conector X-HVB</w:t>
      </w:r>
      <w:r w:rsidR="009C2E95" w:rsidRPr="006E5480">
        <w:rPr>
          <w:rFonts w:ascii="Arial" w:hAnsi="Arial" w:cs="Arial"/>
        </w:rPr>
        <w:t xml:space="preserve"> y</w:t>
      </w:r>
      <w:r w:rsidR="00D119E3" w:rsidRPr="006E5480">
        <w:rPr>
          <w:rFonts w:ascii="Arial" w:hAnsi="Arial" w:cs="Arial"/>
        </w:rPr>
        <w:br/>
      </w:r>
      <w:proofErr w:type="spellStart"/>
      <w:r w:rsidR="00D119E3" w:rsidRPr="006E5480">
        <w:rPr>
          <w:rFonts w:ascii="Arial" w:hAnsi="Arial" w:cs="Arial"/>
          <w:b/>
        </w:rPr>
        <w:t>n</w:t>
      </w:r>
      <w:r w:rsidR="00D119E3" w:rsidRPr="006E5480">
        <w:rPr>
          <w:rFonts w:ascii="Arial" w:hAnsi="Arial" w:cs="Arial"/>
          <w:b/>
          <w:vertAlign w:val="subscript"/>
        </w:rPr>
        <w:t>r</w:t>
      </w:r>
      <w:proofErr w:type="spellEnd"/>
      <w:r w:rsidR="00D119E3" w:rsidRPr="006E5480">
        <w:rPr>
          <w:rFonts w:ascii="Arial" w:hAnsi="Arial" w:cs="Arial"/>
        </w:rPr>
        <w:t xml:space="preserve"> es </w:t>
      </w:r>
      <w:r w:rsidR="009C2E95" w:rsidRPr="006E5480">
        <w:rPr>
          <w:rFonts w:ascii="Arial" w:hAnsi="Arial" w:cs="Arial"/>
        </w:rPr>
        <w:t>≤</w:t>
      </w:r>
      <w:r w:rsidR="00D119E3" w:rsidRPr="006E5480">
        <w:rPr>
          <w:rFonts w:ascii="Arial" w:hAnsi="Arial" w:cs="Arial"/>
        </w:rPr>
        <w:t>2 según el número de conectores X-HVB por cada costilla del tablero</w:t>
      </w:r>
      <w:r w:rsidR="009C2E95" w:rsidRPr="006E5480">
        <w:rPr>
          <w:rFonts w:ascii="Arial" w:hAnsi="Arial" w:cs="Arial"/>
        </w:rPr>
        <w:t>.</w:t>
      </w:r>
    </w:p>
    <w:p w14:paraId="5908E4CB" w14:textId="5794F042" w:rsidR="00A6411A" w:rsidRDefault="002E7A3F" w:rsidP="00A6411A">
      <w:pPr>
        <w:spacing w:before="240" w:after="120"/>
        <w:rPr>
          <w:rFonts w:ascii="Arial" w:hAnsi="Arial" w:cs="Arial"/>
        </w:rPr>
      </w:pPr>
      <w:r>
        <w:rPr>
          <w:rFonts w:ascii="Arial" w:hAnsi="Arial" w:cs="Arial"/>
        </w:rPr>
        <w:t>Luego la resistencia de</w:t>
      </w:r>
      <w:r w:rsidR="00877EB6">
        <w:rPr>
          <w:rFonts w:ascii="Arial" w:hAnsi="Arial" w:cs="Arial"/>
        </w:rPr>
        <w:t xml:space="preserve"> cada</w:t>
      </w:r>
      <w:r w:rsidR="00A6411A">
        <w:rPr>
          <w:rFonts w:ascii="Arial" w:hAnsi="Arial" w:cs="Arial"/>
        </w:rPr>
        <w:t xml:space="preserve"> </w:t>
      </w:r>
      <w:r w:rsidR="00017E9D">
        <w:rPr>
          <w:rFonts w:ascii="Arial" w:hAnsi="Arial" w:cs="Arial"/>
        </w:rPr>
        <w:t>punto de conexión</w:t>
      </w:r>
      <w:r w:rsidR="00877EB6">
        <w:rPr>
          <w:rFonts w:ascii="Arial" w:hAnsi="Arial" w:cs="Arial"/>
        </w:rPr>
        <w:t xml:space="preserve"> individual, usando </w:t>
      </w:r>
      <w:r>
        <w:rPr>
          <w:rFonts w:ascii="Arial" w:hAnsi="Arial" w:cs="Arial"/>
        </w:rPr>
        <w:t xml:space="preserve">2 conectores </w:t>
      </w:r>
      <w:r w:rsidR="005C419B">
        <w:rPr>
          <w:rFonts w:ascii="Arial" w:hAnsi="Arial" w:cs="Arial"/>
        </w:rPr>
        <w:t xml:space="preserve">de 110 </w:t>
      </w:r>
      <w:r>
        <w:rPr>
          <w:rFonts w:ascii="Arial" w:hAnsi="Arial" w:cs="Arial"/>
        </w:rPr>
        <w:t>por punto es:</w:t>
      </w:r>
    </w:p>
    <w:p w14:paraId="453E2DE4" w14:textId="77777777" w:rsidR="002E7A3F" w:rsidRPr="005F39CA" w:rsidRDefault="00E52EB9" w:rsidP="00A6411A">
      <w:pPr>
        <w:spacing w:before="120" w:after="240"/>
        <w:rPr>
          <w:rFonts w:ascii="Arial" w:hAnsi="Arial" w:cs="Arial"/>
          <w:b/>
        </w:rPr>
      </w:pPr>
      <m:oMathPara>
        <m:oMath>
          <m:sSub>
            <m:sSubPr>
              <m:ctrlPr>
                <w:rPr>
                  <w:rFonts w:ascii="Cambria Math" w:hAnsi="Cambria Math" w:cs="Arial"/>
                </w:rPr>
              </m:ctrlPr>
            </m:sSubPr>
            <m:e>
              <m:r>
                <m:rPr>
                  <m:sty m:val="p"/>
                </m:rPr>
                <w:rPr>
                  <w:rFonts w:ascii="Cambria Math" w:hAnsi="Cambria Math" w:cs="Arial"/>
                </w:rPr>
                <m:t>R</m:t>
              </m:r>
            </m:e>
            <m:sub>
              <m:r>
                <m:rPr>
                  <m:sty m:val="p"/>
                </m:rPr>
                <w:rPr>
                  <w:rFonts w:ascii="Cambria Math" w:hAnsi="Cambria Math" w:cs="Arial"/>
                </w:rPr>
                <m:t>c,110</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k</m:t>
              </m:r>
            </m:e>
            <m:sub>
              <m:r>
                <m:rPr>
                  <m:sty m:val="p"/>
                </m:rPr>
                <w:rPr>
                  <w:rFonts w:ascii="Cambria Math" w:hAnsi="Cambria Math" w:cs="Arial"/>
                </w:rPr>
                <m:t>t</m:t>
              </m:r>
            </m:sub>
          </m:sSub>
          <m:r>
            <m:rPr>
              <m:sty m:val="p"/>
            </m:rPr>
            <w:rPr>
              <w:rFonts w:ascii="Cambria Math" w:hAnsi="Cambria Math" w:cs="Arial"/>
            </w:rPr>
            <m:t xml:space="preserve">=35kN∙ </m:t>
          </m:r>
          <m:f>
            <m:fPr>
              <m:ctrlPr>
                <w:rPr>
                  <w:rFonts w:ascii="Cambria Math" w:hAnsi="Cambria Math" w:cs="Arial"/>
                </w:rPr>
              </m:ctrlPr>
            </m:fPr>
            <m:num>
              <m:r>
                <m:rPr>
                  <m:sty m:val="p"/>
                </m:rPr>
                <w:rPr>
                  <w:rFonts w:ascii="Cambria Math" w:hAnsi="Cambria Math" w:cs="Arial"/>
                </w:rPr>
                <m:t>0,7</m:t>
              </m:r>
            </m:num>
            <m:den>
              <m:rad>
                <m:radPr>
                  <m:degHide m:val="1"/>
                  <m:ctrlPr>
                    <w:rPr>
                      <w:rFonts w:ascii="Cambria Math" w:hAnsi="Cambria Math" w:cs="Arial"/>
                    </w:rPr>
                  </m:ctrlPr>
                </m:radPr>
                <m:deg/>
                <m:e>
                  <m:r>
                    <m:rPr>
                      <m:sty m:val="p"/>
                    </m:rPr>
                    <w:rPr>
                      <w:rFonts w:ascii="Cambria Math" w:hAnsi="Cambria Math" w:cs="Arial"/>
                    </w:rPr>
                    <m:t>2</m:t>
                  </m:r>
                </m:e>
              </m:rad>
            </m:den>
          </m:f>
          <m:r>
            <w:rPr>
              <w:rFonts w:ascii="Cambria Math" w:hAnsi="Cambria Math" w:cs="Arial"/>
            </w:rPr>
            <m:t>∙</m:t>
          </m:r>
          <m:f>
            <m:fPr>
              <m:ctrlPr>
                <w:rPr>
                  <w:rFonts w:ascii="Cambria Math" w:hAnsi="Cambria Math" w:cs="Arial"/>
                </w:rPr>
              </m:ctrlPr>
            </m:fPr>
            <m:num>
              <m:r>
                <m:rPr>
                  <m:sty m:val="p"/>
                </m:rPr>
                <w:rPr>
                  <w:rFonts w:ascii="Cambria Math" w:hAnsi="Cambria Math" w:cs="Arial"/>
                </w:rPr>
                <m:t>154mm</m:t>
              </m:r>
            </m:num>
            <m:den>
              <m:r>
                <m:rPr>
                  <m:sty m:val="p"/>
                </m:rPr>
                <w:rPr>
                  <w:rFonts w:ascii="Cambria Math" w:hAnsi="Cambria Math" w:cs="Arial"/>
                </w:rPr>
                <m:t>76mm</m:t>
              </m:r>
            </m:den>
          </m:f>
          <m:r>
            <w:rPr>
              <w:rFonts w:ascii="Cambria Math" w:hAnsi="Cambria Math" w:cs="Arial"/>
            </w:rPr>
            <m:t>∙</m:t>
          </m:r>
          <m:d>
            <m:dPr>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114mm-76mm</m:t>
                  </m:r>
                </m:num>
                <m:den>
                  <m:r>
                    <m:rPr>
                      <m:sty m:val="p"/>
                    </m:rPr>
                    <w:rPr>
                      <w:rFonts w:ascii="Cambria Math" w:hAnsi="Cambria Math" w:cs="Arial"/>
                    </w:rPr>
                    <m:t>76mm</m:t>
                  </m:r>
                </m:den>
              </m:f>
            </m:e>
          </m:d>
          <m:r>
            <m:rPr>
              <m:sty m:val="p"/>
            </m:rPr>
            <w:rPr>
              <w:rFonts w:ascii="Cambria Math" w:hAnsi="Cambria Math" w:cs="Arial"/>
            </w:rPr>
            <m:t>=</m:t>
          </m:r>
          <m:r>
            <m:rPr>
              <m:sty m:val="b"/>
            </m:rPr>
            <w:rPr>
              <w:rFonts w:ascii="Cambria Math" w:hAnsi="Cambria Math" w:cs="Arial"/>
            </w:rPr>
            <m:t>17,55kN</m:t>
          </m:r>
        </m:oMath>
      </m:oMathPara>
    </w:p>
    <w:p w14:paraId="7D735E1D" w14:textId="77777777" w:rsidR="005F39CA" w:rsidRDefault="005F39CA" w:rsidP="005F39CA">
      <w:pPr>
        <w:spacing w:before="240" w:after="120"/>
        <w:rPr>
          <w:rFonts w:ascii="Arial" w:hAnsi="Arial" w:cs="Arial"/>
        </w:rPr>
      </w:pPr>
      <w:r>
        <w:rPr>
          <w:rFonts w:ascii="Arial" w:hAnsi="Arial" w:cs="Arial"/>
        </w:rPr>
        <w:lastRenderedPageBreak/>
        <w:t>Resolviendo esta ecuación para cada una de las alternativas planteadas para el proyecto, se obtienen los resultados indicados en la siguiente tabla resumen:</w:t>
      </w:r>
      <w:r>
        <w:rPr>
          <w:rFonts w:ascii="Arial" w:hAnsi="Arial" w:cs="Arial"/>
        </w:rPr>
        <w:br/>
      </w:r>
    </w:p>
    <w:tbl>
      <w:tblPr>
        <w:tblW w:w="7087" w:type="dxa"/>
        <w:jc w:val="center"/>
        <w:tblBorders>
          <w:top w:val="single" w:sz="12" w:space="0" w:color="D10024"/>
          <w:bottom w:val="single" w:sz="12" w:space="0" w:color="D10024"/>
          <w:insideH w:val="single" w:sz="8" w:space="0" w:color="D10024"/>
        </w:tblBorders>
        <w:tblLayout w:type="fixed"/>
        <w:tblLook w:val="01E0" w:firstRow="1" w:lastRow="1" w:firstColumn="1" w:lastColumn="1" w:noHBand="0" w:noVBand="0"/>
      </w:tblPr>
      <w:tblGrid>
        <w:gridCol w:w="1984"/>
        <w:gridCol w:w="1701"/>
        <w:gridCol w:w="1701"/>
        <w:gridCol w:w="1701"/>
      </w:tblGrid>
      <w:tr w:rsidR="00877EB6" w:rsidRPr="006E5480" w14:paraId="0192D1C2" w14:textId="77777777" w:rsidTr="006D7F70">
        <w:trPr>
          <w:trHeight w:val="439"/>
          <w:jc w:val="center"/>
        </w:trPr>
        <w:tc>
          <w:tcPr>
            <w:tcW w:w="1984" w:type="dxa"/>
            <w:shd w:val="clear" w:color="auto" w:fill="auto"/>
            <w:vAlign w:val="center"/>
          </w:tcPr>
          <w:p w14:paraId="4DEE7A04" w14:textId="77777777" w:rsidR="00877EB6" w:rsidRPr="006E5480" w:rsidRDefault="00877EB6" w:rsidP="00877EB6">
            <w:pPr>
              <w:rPr>
                <w:rFonts w:ascii="Arial" w:hAnsi="Arial" w:cs="Arial"/>
                <w:b/>
                <w:iCs/>
                <w:sz w:val="16"/>
                <w:lang w:val="es-CO"/>
              </w:rPr>
            </w:pPr>
            <w:r w:rsidRPr="006E5480">
              <w:rPr>
                <w:rFonts w:ascii="Arial" w:hAnsi="Arial" w:cs="Arial"/>
                <w:b/>
                <w:iCs/>
                <w:sz w:val="16"/>
                <w:lang w:val="es-CO"/>
              </w:rPr>
              <w:t>Referencia</w:t>
            </w:r>
          </w:p>
        </w:tc>
        <w:tc>
          <w:tcPr>
            <w:tcW w:w="1701" w:type="dxa"/>
            <w:vAlign w:val="bottom"/>
          </w:tcPr>
          <w:p w14:paraId="50CBD27B" w14:textId="77777777" w:rsidR="00877EB6" w:rsidRPr="006E5480" w:rsidRDefault="006D7F70" w:rsidP="006D7F70">
            <w:pPr>
              <w:jc w:val="center"/>
              <w:rPr>
                <w:rFonts w:ascii="Arial" w:hAnsi="Arial" w:cs="Arial"/>
                <w:b/>
                <w:bCs/>
                <w:sz w:val="16"/>
                <w:lang w:val="es-CO"/>
              </w:rPr>
            </w:pPr>
            <w:r>
              <w:rPr>
                <w:rFonts w:ascii="Arial" w:hAnsi="Arial" w:cs="Arial"/>
                <w:b/>
                <w:bCs/>
                <w:sz w:val="16"/>
                <w:lang w:val="es-CO"/>
              </w:rPr>
              <w:t xml:space="preserve">x1 </w:t>
            </w:r>
            <w:r>
              <w:rPr>
                <w:rFonts w:ascii="Arial" w:hAnsi="Arial" w:cs="Arial"/>
                <w:b/>
                <w:bCs/>
                <w:sz w:val="16"/>
                <w:lang w:val="es-CO"/>
              </w:rPr>
              <w:br/>
              <w:t>conector/punto</w:t>
            </w:r>
            <w:r w:rsidR="00877EB6">
              <w:rPr>
                <w:rFonts w:ascii="Arial" w:hAnsi="Arial" w:cs="Arial"/>
                <w:b/>
                <w:bCs/>
                <w:sz w:val="16"/>
                <w:lang w:val="es-CO"/>
              </w:rPr>
              <w:br/>
            </w:r>
            <w:r w:rsidR="00877EB6" w:rsidRPr="006E5480">
              <w:rPr>
                <w:rFonts w:ascii="Arial" w:hAnsi="Arial" w:cs="Arial"/>
                <w:b/>
                <w:bCs/>
                <w:sz w:val="16"/>
                <w:lang w:val="es-CO"/>
              </w:rPr>
              <w:t>(kN)</w:t>
            </w:r>
          </w:p>
        </w:tc>
        <w:tc>
          <w:tcPr>
            <w:tcW w:w="1701" w:type="dxa"/>
            <w:vAlign w:val="bottom"/>
          </w:tcPr>
          <w:p w14:paraId="36568928" w14:textId="77777777" w:rsidR="00877EB6" w:rsidRPr="006E5480" w:rsidRDefault="00877EB6" w:rsidP="00877EB6">
            <w:pPr>
              <w:jc w:val="center"/>
              <w:rPr>
                <w:rFonts w:ascii="Arial" w:hAnsi="Arial" w:cs="Arial"/>
                <w:b/>
                <w:bCs/>
                <w:sz w:val="16"/>
                <w:lang w:val="es-CO"/>
              </w:rPr>
            </w:pPr>
            <w:r>
              <w:rPr>
                <w:rFonts w:ascii="Arial" w:hAnsi="Arial" w:cs="Arial"/>
                <w:b/>
                <w:bCs/>
                <w:sz w:val="16"/>
                <w:lang w:val="es-CO"/>
              </w:rPr>
              <w:t xml:space="preserve">x2 </w:t>
            </w:r>
            <w:r w:rsidR="006D7F70">
              <w:rPr>
                <w:rFonts w:ascii="Arial" w:hAnsi="Arial" w:cs="Arial"/>
                <w:b/>
                <w:bCs/>
                <w:sz w:val="16"/>
                <w:lang w:val="es-CO"/>
              </w:rPr>
              <w:br/>
            </w:r>
            <w:r>
              <w:rPr>
                <w:rFonts w:ascii="Arial" w:hAnsi="Arial" w:cs="Arial"/>
                <w:b/>
                <w:bCs/>
                <w:sz w:val="16"/>
                <w:lang w:val="es-CO"/>
              </w:rPr>
              <w:t>conectores</w:t>
            </w:r>
            <w:r w:rsidR="006D7F70">
              <w:rPr>
                <w:rFonts w:ascii="Arial" w:hAnsi="Arial" w:cs="Arial"/>
                <w:b/>
                <w:bCs/>
                <w:sz w:val="16"/>
                <w:lang w:val="es-CO"/>
              </w:rPr>
              <w:t>/ punto</w:t>
            </w:r>
            <w:r>
              <w:rPr>
                <w:rFonts w:ascii="Arial" w:hAnsi="Arial" w:cs="Arial"/>
                <w:b/>
                <w:bCs/>
                <w:sz w:val="16"/>
                <w:lang w:val="es-CO"/>
              </w:rPr>
              <w:br/>
            </w:r>
            <w:r w:rsidRPr="006E5480">
              <w:rPr>
                <w:rFonts w:ascii="Arial" w:hAnsi="Arial" w:cs="Arial"/>
                <w:b/>
                <w:bCs/>
                <w:sz w:val="16"/>
                <w:lang w:val="es-CO"/>
              </w:rPr>
              <w:t>(kN)</w:t>
            </w:r>
          </w:p>
        </w:tc>
        <w:tc>
          <w:tcPr>
            <w:tcW w:w="1701" w:type="dxa"/>
            <w:shd w:val="clear" w:color="auto" w:fill="auto"/>
            <w:vAlign w:val="bottom"/>
          </w:tcPr>
          <w:p w14:paraId="30D8A085" w14:textId="77777777" w:rsidR="00877EB6" w:rsidRPr="006E5480" w:rsidRDefault="00877EB6" w:rsidP="00877EB6">
            <w:pPr>
              <w:jc w:val="center"/>
              <w:rPr>
                <w:rFonts w:ascii="Arial" w:hAnsi="Arial" w:cs="Arial"/>
                <w:b/>
                <w:iCs/>
                <w:sz w:val="16"/>
                <w:lang w:val="es-CO"/>
              </w:rPr>
            </w:pPr>
            <w:r>
              <w:rPr>
                <w:rFonts w:ascii="Arial" w:hAnsi="Arial" w:cs="Arial"/>
                <w:b/>
                <w:bCs/>
                <w:sz w:val="16"/>
                <w:lang w:val="es-CO"/>
              </w:rPr>
              <w:t xml:space="preserve">x3 </w:t>
            </w:r>
            <w:r w:rsidR="006D7F70">
              <w:rPr>
                <w:rFonts w:ascii="Arial" w:hAnsi="Arial" w:cs="Arial"/>
                <w:b/>
                <w:bCs/>
                <w:sz w:val="16"/>
                <w:lang w:val="es-CO"/>
              </w:rPr>
              <w:br/>
            </w:r>
            <w:r>
              <w:rPr>
                <w:rFonts w:ascii="Arial" w:hAnsi="Arial" w:cs="Arial"/>
                <w:b/>
                <w:bCs/>
                <w:sz w:val="16"/>
                <w:lang w:val="es-CO"/>
              </w:rPr>
              <w:t>conectores</w:t>
            </w:r>
            <w:r w:rsidR="006D7F70">
              <w:rPr>
                <w:rFonts w:ascii="Arial" w:hAnsi="Arial" w:cs="Arial"/>
                <w:b/>
                <w:bCs/>
                <w:sz w:val="16"/>
                <w:lang w:val="es-CO"/>
              </w:rPr>
              <w:t>/ punto</w:t>
            </w:r>
            <w:r>
              <w:rPr>
                <w:rFonts w:ascii="Arial" w:hAnsi="Arial" w:cs="Arial"/>
                <w:b/>
                <w:iCs/>
                <w:sz w:val="16"/>
                <w:lang w:val="es-CO"/>
              </w:rPr>
              <w:br/>
            </w:r>
            <w:r w:rsidRPr="006E5480">
              <w:rPr>
                <w:rFonts w:ascii="Arial" w:hAnsi="Arial" w:cs="Arial"/>
                <w:b/>
                <w:iCs/>
                <w:sz w:val="16"/>
                <w:lang w:val="es-CO"/>
              </w:rPr>
              <w:t>(kN)</w:t>
            </w:r>
          </w:p>
        </w:tc>
      </w:tr>
      <w:tr w:rsidR="005F39CA" w:rsidRPr="006E5480" w14:paraId="6EF5D02C" w14:textId="77777777" w:rsidTr="006D7F70">
        <w:trPr>
          <w:trHeight w:val="170"/>
          <w:jc w:val="center"/>
        </w:trPr>
        <w:tc>
          <w:tcPr>
            <w:tcW w:w="1984" w:type="dxa"/>
            <w:shd w:val="clear" w:color="auto" w:fill="auto"/>
            <w:tcMar>
              <w:top w:w="57" w:type="dxa"/>
              <w:bottom w:w="57" w:type="dxa"/>
            </w:tcMar>
            <w:vAlign w:val="center"/>
          </w:tcPr>
          <w:p w14:paraId="78859EDE" w14:textId="77777777" w:rsidR="005F39CA" w:rsidRPr="006E5480" w:rsidRDefault="005F39CA" w:rsidP="005F39CA">
            <w:pPr>
              <w:ind w:firstLine="138"/>
              <w:rPr>
                <w:rFonts w:ascii="Arial" w:hAnsi="Arial" w:cs="Arial"/>
                <w:iCs/>
                <w:lang w:val="es-CO"/>
              </w:rPr>
            </w:pPr>
            <w:r w:rsidRPr="006E5480">
              <w:rPr>
                <w:rFonts w:ascii="Arial" w:hAnsi="Arial" w:cs="Arial"/>
                <w:iCs/>
                <w:lang w:val="es-CO"/>
              </w:rPr>
              <w:t>X-HVB 110</w:t>
            </w:r>
          </w:p>
        </w:tc>
        <w:tc>
          <w:tcPr>
            <w:tcW w:w="1701" w:type="dxa"/>
          </w:tcPr>
          <w:p w14:paraId="392CAEF9" w14:textId="77777777" w:rsidR="005F39CA" w:rsidRPr="006E5480" w:rsidRDefault="005F39CA" w:rsidP="005F39CA">
            <w:pPr>
              <w:jc w:val="center"/>
              <w:rPr>
                <w:rFonts w:ascii="Arial" w:hAnsi="Arial" w:cs="Arial"/>
              </w:rPr>
            </w:pPr>
            <w:r>
              <w:rPr>
                <w:rFonts w:ascii="Arial" w:hAnsi="Arial" w:cs="Arial"/>
              </w:rPr>
              <w:t>24,82</w:t>
            </w:r>
          </w:p>
        </w:tc>
        <w:tc>
          <w:tcPr>
            <w:tcW w:w="1701" w:type="dxa"/>
          </w:tcPr>
          <w:p w14:paraId="0241634C" w14:textId="77777777" w:rsidR="005F39CA" w:rsidRPr="006E5480" w:rsidRDefault="005F39CA" w:rsidP="005F39CA">
            <w:pPr>
              <w:jc w:val="center"/>
              <w:rPr>
                <w:rFonts w:ascii="Arial" w:hAnsi="Arial" w:cs="Arial"/>
              </w:rPr>
            </w:pPr>
            <w:r>
              <w:rPr>
                <w:rFonts w:ascii="Arial" w:hAnsi="Arial" w:cs="Arial"/>
              </w:rPr>
              <w:t>17,55</w:t>
            </w:r>
          </w:p>
        </w:tc>
        <w:tc>
          <w:tcPr>
            <w:tcW w:w="1701" w:type="dxa"/>
            <w:shd w:val="clear" w:color="auto" w:fill="auto"/>
            <w:tcMar>
              <w:top w:w="57" w:type="dxa"/>
              <w:bottom w:w="57" w:type="dxa"/>
            </w:tcMar>
          </w:tcPr>
          <w:p w14:paraId="218B101C" w14:textId="77777777" w:rsidR="005F39CA" w:rsidRPr="006E5480" w:rsidRDefault="005F39CA" w:rsidP="005F39CA">
            <w:pPr>
              <w:jc w:val="center"/>
              <w:rPr>
                <w:rFonts w:ascii="Arial" w:hAnsi="Arial" w:cs="Arial"/>
              </w:rPr>
            </w:pPr>
            <w:r>
              <w:rPr>
                <w:rFonts w:ascii="Arial" w:hAnsi="Arial" w:cs="Arial"/>
              </w:rPr>
              <w:t>17,55</w:t>
            </w:r>
          </w:p>
        </w:tc>
      </w:tr>
      <w:tr w:rsidR="005F39CA" w:rsidRPr="006E5480" w14:paraId="38A6230D" w14:textId="77777777" w:rsidTr="006D7F70">
        <w:trPr>
          <w:trHeight w:val="170"/>
          <w:jc w:val="center"/>
        </w:trPr>
        <w:tc>
          <w:tcPr>
            <w:tcW w:w="1984" w:type="dxa"/>
            <w:shd w:val="clear" w:color="auto" w:fill="auto"/>
            <w:tcMar>
              <w:top w:w="57" w:type="dxa"/>
              <w:bottom w:w="57" w:type="dxa"/>
            </w:tcMar>
            <w:vAlign w:val="center"/>
          </w:tcPr>
          <w:p w14:paraId="67401C32" w14:textId="77777777" w:rsidR="005F39CA" w:rsidRPr="006E5480" w:rsidRDefault="005F39CA" w:rsidP="005F39CA">
            <w:pPr>
              <w:ind w:firstLine="138"/>
              <w:rPr>
                <w:rFonts w:ascii="Arial" w:hAnsi="Arial" w:cs="Arial"/>
                <w:iCs/>
                <w:lang w:val="es-CO"/>
              </w:rPr>
            </w:pPr>
            <w:r w:rsidRPr="006E5480">
              <w:rPr>
                <w:rFonts w:ascii="Arial" w:hAnsi="Arial" w:cs="Arial"/>
                <w:iCs/>
                <w:lang w:val="es-CO"/>
              </w:rPr>
              <w:t xml:space="preserve">X-HVB </w:t>
            </w:r>
            <w:r>
              <w:rPr>
                <w:rFonts w:ascii="Arial" w:hAnsi="Arial" w:cs="Arial"/>
                <w:iCs/>
                <w:lang w:val="es-CO"/>
              </w:rPr>
              <w:t>125</w:t>
            </w:r>
          </w:p>
        </w:tc>
        <w:tc>
          <w:tcPr>
            <w:tcW w:w="1701" w:type="dxa"/>
          </w:tcPr>
          <w:p w14:paraId="21869FE1" w14:textId="77777777" w:rsidR="005F39CA" w:rsidRPr="006E5480" w:rsidRDefault="005F39CA" w:rsidP="005F39CA">
            <w:pPr>
              <w:jc w:val="center"/>
              <w:rPr>
                <w:rFonts w:ascii="Arial" w:hAnsi="Arial" w:cs="Arial"/>
              </w:rPr>
            </w:pPr>
            <w:r>
              <w:rPr>
                <w:rFonts w:ascii="Arial" w:hAnsi="Arial" w:cs="Arial"/>
              </w:rPr>
              <w:t>24,82</w:t>
            </w:r>
          </w:p>
        </w:tc>
        <w:tc>
          <w:tcPr>
            <w:tcW w:w="1701" w:type="dxa"/>
          </w:tcPr>
          <w:p w14:paraId="44B03BED" w14:textId="77777777" w:rsidR="005F39CA" w:rsidRPr="006E5480" w:rsidRDefault="005F39CA" w:rsidP="005F39CA">
            <w:pPr>
              <w:jc w:val="center"/>
              <w:rPr>
                <w:rFonts w:ascii="Arial" w:hAnsi="Arial" w:cs="Arial"/>
              </w:rPr>
            </w:pPr>
            <w:r>
              <w:rPr>
                <w:rFonts w:ascii="Arial" w:hAnsi="Arial" w:cs="Arial"/>
              </w:rPr>
              <w:t>17,55</w:t>
            </w:r>
          </w:p>
        </w:tc>
        <w:tc>
          <w:tcPr>
            <w:tcW w:w="1701" w:type="dxa"/>
            <w:shd w:val="clear" w:color="auto" w:fill="auto"/>
            <w:tcMar>
              <w:top w:w="57" w:type="dxa"/>
              <w:bottom w:w="57" w:type="dxa"/>
            </w:tcMar>
          </w:tcPr>
          <w:p w14:paraId="37F7CDFD" w14:textId="77777777" w:rsidR="005F39CA" w:rsidRPr="006E5480" w:rsidRDefault="005F39CA" w:rsidP="005F39CA">
            <w:pPr>
              <w:jc w:val="center"/>
              <w:rPr>
                <w:rFonts w:ascii="Arial" w:hAnsi="Arial" w:cs="Arial"/>
              </w:rPr>
            </w:pPr>
            <w:r>
              <w:rPr>
                <w:rFonts w:ascii="Arial" w:hAnsi="Arial" w:cs="Arial"/>
              </w:rPr>
              <w:t>17,55</w:t>
            </w:r>
          </w:p>
        </w:tc>
      </w:tr>
    </w:tbl>
    <w:p w14:paraId="589B6FC8" w14:textId="77777777" w:rsidR="00282D3D" w:rsidRPr="006E5480" w:rsidRDefault="005F39CA" w:rsidP="003A74B4">
      <w:pPr>
        <w:spacing w:before="360" w:after="240"/>
        <w:rPr>
          <w:rFonts w:ascii="Arial" w:hAnsi="Arial" w:cs="Arial"/>
        </w:rPr>
      </w:pPr>
      <w:r>
        <w:rPr>
          <w:rFonts w:ascii="Arial" w:hAnsi="Arial" w:cs="Arial"/>
        </w:rPr>
        <w:t>Lo que resta es determinar la cantidad total de conectores X-HVB necesarios en el proyecto, lo que se obtiene como el cociente entre el flujo de cortante en la sección de conexión y la resistencia de diseño calculada. Sin embargo, como se indica en la sección 1 de este documento, este dato no ha sido suministrado por el diseñador o calculista de la estructura por lo que no es posible de momento establecer este detalle.</w:t>
      </w:r>
    </w:p>
    <w:p w14:paraId="5E1C1F20" w14:textId="77777777" w:rsidR="005670C7" w:rsidRPr="006E5480" w:rsidRDefault="003A74B4" w:rsidP="003A74B4">
      <w:pPr>
        <w:spacing w:before="360" w:after="240"/>
        <w:rPr>
          <w:rFonts w:ascii="Arial" w:hAnsi="Arial" w:cs="Arial"/>
        </w:rPr>
      </w:pPr>
      <w:r w:rsidRPr="006E5480">
        <w:rPr>
          <w:rFonts w:ascii="Arial" w:hAnsi="Arial" w:cs="Arial"/>
        </w:rPr>
        <w:t xml:space="preserve">La revisión preliminar de los planos suministrados por el cliente en el archivo </w:t>
      </w:r>
      <w:r w:rsidR="005D08FD" w:rsidRPr="006E5480">
        <w:rPr>
          <w:rFonts w:ascii="Arial" w:hAnsi="Arial" w:cs="Arial"/>
        </w:rPr>
        <w:t xml:space="preserve">de nombre </w:t>
      </w:r>
      <w:r w:rsidRPr="006E5480">
        <w:rPr>
          <w:rFonts w:ascii="Arial" w:hAnsi="Arial" w:cs="Arial"/>
        </w:rPr>
        <w:t>“</w:t>
      </w:r>
      <w:r w:rsidRPr="006E5480">
        <w:rPr>
          <w:rFonts w:ascii="Arial" w:hAnsi="Arial" w:cs="Arial"/>
          <w:b/>
          <w:i/>
        </w:rPr>
        <w:t>CUBIERTA TLC ADMINISTRACIÓN - PLANTAS 18 feb VER 2007.dwg</w:t>
      </w:r>
      <w:r w:rsidRPr="006E5480">
        <w:rPr>
          <w:rFonts w:ascii="Arial" w:hAnsi="Arial" w:cs="Arial"/>
        </w:rPr>
        <w:t xml:space="preserve">”, </w:t>
      </w:r>
      <w:r w:rsidR="000B2C0D">
        <w:rPr>
          <w:rFonts w:ascii="Arial" w:hAnsi="Arial" w:cs="Arial"/>
        </w:rPr>
        <w:t>permite estimar</w:t>
      </w:r>
      <w:r w:rsidRPr="006E5480">
        <w:rPr>
          <w:rFonts w:ascii="Arial" w:hAnsi="Arial" w:cs="Arial"/>
        </w:rPr>
        <w:t xml:space="preserve"> que se requieren las cantidades presentadas en la siguiente tab</w:t>
      </w:r>
      <w:r w:rsidR="005D08FD" w:rsidRPr="006E5480">
        <w:rPr>
          <w:rFonts w:ascii="Arial" w:hAnsi="Arial" w:cs="Arial"/>
        </w:rPr>
        <w:t>la</w:t>
      </w:r>
      <w:r w:rsidR="00DD5DF7" w:rsidRPr="006E5480">
        <w:rPr>
          <w:rFonts w:ascii="Arial" w:hAnsi="Arial" w:cs="Arial"/>
        </w:rPr>
        <w:t>:</w:t>
      </w:r>
    </w:p>
    <w:tbl>
      <w:tblPr>
        <w:tblW w:w="9498" w:type="dxa"/>
        <w:tblLayout w:type="fixed"/>
        <w:tblCellMar>
          <w:left w:w="70" w:type="dxa"/>
          <w:right w:w="70" w:type="dxa"/>
        </w:tblCellMar>
        <w:tblLook w:val="04A0" w:firstRow="1" w:lastRow="0" w:firstColumn="1" w:lastColumn="0" w:noHBand="0" w:noVBand="1"/>
      </w:tblPr>
      <w:tblGrid>
        <w:gridCol w:w="2550"/>
        <w:gridCol w:w="1701"/>
        <w:gridCol w:w="992"/>
        <w:gridCol w:w="1418"/>
        <w:gridCol w:w="1418"/>
        <w:gridCol w:w="1419"/>
      </w:tblGrid>
      <w:tr w:rsidR="00C34042" w:rsidRPr="006E5480" w14:paraId="48ACBB03" w14:textId="77777777" w:rsidTr="00C34042">
        <w:trPr>
          <w:trHeight w:val="321"/>
        </w:trPr>
        <w:tc>
          <w:tcPr>
            <w:tcW w:w="2550" w:type="dxa"/>
            <w:tcBorders>
              <w:top w:val="nil"/>
              <w:left w:val="nil"/>
              <w:bottom w:val="single" w:sz="12" w:space="0" w:color="C00000"/>
            </w:tcBorders>
            <w:shd w:val="clear" w:color="auto" w:fill="auto"/>
            <w:noWrap/>
            <w:vAlign w:val="bottom"/>
            <w:hideMark/>
          </w:tcPr>
          <w:p w14:paraId="77E2F5CC" w14:textId="77777777" w:rsidR="00C34042" w:rsidRPr="006E5480" w:rsidRDefault="00C34042" w:rsidP="00C34042">
            <w:pPr>
              <w:jc w:val="center"/>
              <w:rPr>
                <w:rFonts w:ascii="Arial" w:hAnsi="Arial" w:cs="Arial"/>
                <w:b/>
                <w:color w:val="000000"/>
                <w:sz w:val="16"/>
                <w:szCs w:val="22"/>
                <w:lang w:val="es-ES"/>
              </w:rPr>
            </w:pPr>
          </w:p>
        </w:tc>
        <w:tc>
          <w:tcPr>
            <w:tcW w:w="1701" w:type="dxa"/>
            <w:tcBorders>
              <w:top w:val="nil"/>
              <w:bottom w:val="single" w:sz="12" w:space="0" w:color="C00000"/>
            </w:tcBorders>
            <w:shd w:val="clear" w:color="auto" w:fill="auto"/>
            <w:noWrap/>
            <w:vAlign w:val="bottom"/>
            <w:hideMark/>
          </w:tcPr>
          <w:p w14:paraId="58FC97E2" w14:textId="77777777" w:rsidR="00C34042" w:rsidRPr="006E5480" w:rsidRDefault="00C34042" w:rsidP="00C34042">
            <w:pPr>
              <w:jc w:val="center"/>
              <w:rPr>
                <w:rFonts w:ascii="Arial" w:hAnsi="Arial" w:cs="Arial"/>
                <w:b/>
                <w:color w:val="000000"/>
                <w:sz w:val="16"/>
                <w:szCs w:val="22"/>
                <w:lang w:val="es-ES"/>
              </w:rPr>
            </w:pPr>
            <w:r w:rsidRPr="006E5480">
              <w:rPr>
                <w:rFonts w:ascii="Arial" w:hAnsi="Arial" w:cs="Arial"/>
                <w:b/>
                <w:color w:val="000000"/>
                <w:sz w:val="16"/>
                <w:szCs w:val="22"/>
                <w:lang w:val="es-ES"/>
              </w:rPr>
              <w:t xml:space="preserve">Longitud de conexiones </w:t>
            </w:r>
            <w:r w:rsidRPr="006E5480">
              <w:rPr>
                <w:rFonts w:ascii="Arial" w:hAnsi="Arial" w:cs="Arial"/>
                <w:b/>
                <w:color w:val="000000"/>
                <w:sz w:val="16"/>
                <w:szCs w:val="22"/>
                <w:lang w:val="es-ES"/>
              </w:rPr>
              <w:br/>
              <w:t>lámina – viga</w:t>
            </w:r>
            <w:r w:rsidRPr="006E5480">
              <w:rPr>
                <w:rFonts w:ascii="Arial" w:hAnsi="Arial" w:cs="Arial"/>
                <w:b/>
                <w:color w:val="000000"/>
                <w:sz w:val="16"/>
                <w:szCs w:val="22"/>
                <w:lang w:val="es-ES"/>
              </w:rPr>
              <w:br/>
              <w:t>(m)</w:t>
            </w:r>
          </w:p>
        </w:tc>
        <w:tc>
          <w:tcPr>
            <w:tcW w:w="992" w:type="dxa"/>
            <w:tcBorders>
              <w:top w:val="nil"/>
              <w:bottom w:val="single" w:sz="12" w:space="0" w:color="C00000"/>
            </w:tcBorders>
            <w:shd w:val="clear" w:color="auto" w:fill="auto"/>
            <w:noWrap/>
            <w:vAlign w:val="bottom"/>
            <w:hideMark/>
          </w:tcPr>
          <w:p w14:paraId="6D5B8DD8" w14:textId="77777777" w:rsidR="00C34042" w:rsidRPr="006E5480" w:rsidRDefault="00C34042" w:rsidP="00C34042">
            <w:pPr>
              <w:jc w:val="center"/>
              <w:rPr>
                <w:rFonts w:ascii="Arial" w:hAnsi="Arial" w:cs="Arial"/>
                <w:b/>
                <w:color w:val="000000"/>
                <w:sz w:val="16"/>
                <w:szCs w:val="22"/>
                <w:lang w:val="es-ES"/>
              </w:rPr>
            </w:pPr>
            <w:r w:rsidRPr="006E5480">
              <w:rPr>
                <w:rFonts w:ascii="Arial" w:hAnsi="Arial" w:cs="Arial"/>
                <w:b/>
                <w:color w:val="000000"/>
                <w:sz w:val="16"/>
                <w:szCs w:val="22"/>
                <w:lang w:val="es-ES"/>
              </w:rPr>
              <w:t># puntos de fijación</w:t>
            </w:r>
          </w:p>
        </w:tc>
        <w:tc>
          <w:tcPr>
            <w:tcW w:w="1418" w:type="dxa"/>
            <w:tcBorders>
              <w:top w:val="nil"/>
              <w:bottom w:val="single" w:sz="12" w:space="0" w:color="C00000"/>
            </w:tcBorders>
            <w:shd w:val="clear" w:color="auto" w:fill="auto"/>
            <w:noWrap/>
            <w:vAlign w:val="bottom"/>
            <w:hideMark/>
          </w:tcPr>
          <w:p w14:paraId="6C5D8204" w14:textId="77777777" w:rsidR="00C34042" w:rsidRPr="006E5480" w:rsidRDefault="00C34042" w:rsidP="00C34042">
            <w:pPr>
              <w:jc w:val="center"/>
              <w:rPr>
                <w:rFonts w:ascii="Arial" w:hAnsi="Arial" w:cs="Arial"/>
                <w:b/>
                <w:color w:val="000000"/>
                <w:sz w:val="16"/>
                <w:szCs w:val="22"/>
                <w:lang w:val="es-ES"/>
              </w:rPr>
            </w:pPr>
            <w:r>
              <w:rPr>
                <w:rFonts w:ascii="Arial" w:hAnsi="Arial" w:cs="Arial"/>
                <w:b/>
                <w:color w:val="000000"/>
                <w:sz w:val="16"/>
                <w:szCs w:val="22"/>
                <w:lang w:val="es-ES"/>
              </w:rPr>
              <w:t>Opción 1</w:t>
            </w:r>
            <w:r>
              <w:rPr>
                <w:rFonts w:ascii="Arial" w:hAnsi="Arial" w:cs="Arial"/>
                <w:b/>
                <w:color w:val="000000"/>
                <w:sz w:val="16"/>
                <w:szCs w:val="22"/>
                <w:lang w:val="es-ES"/>
              </w:rPr>
              <w:br/>
              <w:t>(1</w:t>
            </w:r>
            <w:r w:rsidRPr="006E5480">
              <w:rPr>
                <w:rFonts w:ascii="Arial" w:hAnsi="Arial" w:cs="Arial"/>
                <w:b/>
                <w:color w:val="000000"/>
                <w:sz w:val="16"/>
                <w:szCs w:val="22"/>
                <w:lang w:val="es-ES"/>
              </w:rPr>
              <w:t xml:space="preserve"> X-HVB/punto)</w:t>
            </w:r>
          </w:p>
        </w:tc>
        <w:tc>
          <w:tcPr>
            <w:tcW w:w="1418" w:type="dxa"/>
            <w:tcBorders>
              <w:top w:val="nil"/>
              <w:bottom w:val="single" w:sz="12" w:space="0" w:color="C00000"/>
            </w:tcBorders>
            <w:vAlign w:val="bottom"/>
          </w:tcPr>
          <w:p w14:paraId="5A51B8AE" w14:textId="77777777" w:rsidR="00C34042" w:rsidRPr="006E5480" w:rsidRDefault="00C34042" w:rsidP="00C34042">
            <w:pPr>
              <w:jc w:val="center"/>
              <w:rPr>
                <w:rFonts w:ascii="Arial" w:hAnsi="Arial" w:cs="Arial"/>
                <w:b/>
                <w:color w:val="000000"/>
                <w:sz w:val="16"/>
                <w:szCs w:val="22"/>
                <w:lang w:val="es-ES"/>
              </w:rPr>
            </w:pPr>
            <w:r>
              <w:rPr>
                <w:rFonts w:ascii="Arial" w:hAnsi="Arial" w:cs="Arial"/>
                <w:b/>
                <w:color w:val="000000"/>
                <w:sz w:val="16"/>
                <w:szCs w:val="22"/>
                <w:lang w:val="es-ES"/>
              </w:rPr>
              <w:t>Opción 2</w:t>
            </w:r>
            <w:r>
              <w:rPr>
                <w:rFonts w:ascii="Arial" w:hAnsi="Arial" w:cs="Arial"/>
                <w:b/>
                <w:color w:val="000000"/>
                <w:sz w:val="16"/>
                <w:szCs w:val="22"/>
                <w:lang w:val="es-ES"/>
              </w:rPr>
              <w:br/>
              <w:t>(2</w:t>
            </w:r>
            <w:r w:rsidRPr="006E5480">
              <w:rPr>
                <w:rFonts w:ascii="Arial" w:hAnsi="Arial" w:cs="Arial"/>
                <w:b/>
                <w:color w:val="000000"/>
                <w:sz w:val="16"/>
                <w:szCs w:val="22"/>
                <w:lang w:val="es-ES"/>
              </w:rPr>
              <w:t xml:space="preserve"> X-HVB/punto)</w:t>
            </w:r>
          </w:p>
        </w:tc>
        <w:tc>
          <w:tcPr>
            <w:tcW w:w="1419" w:type="dxa"/>
            <w:tcBorders>
              <w:top w:val="nil"/>
              <w:bottom w:val="single" w:sz="12" w:space="0" w:color="C00000"/>
            </w:tcBorders>
            <w:shd w:val="clear" w:color="auto" w:fill="auto"/>
            <w:noWrap/>
            <w:vAlign w:val="bottom"/>
            <w:hideMark/>
          </w:tcPr>
          <w:p w14:paraId="0C26D457" w14:textId="77777777" w:rsidR="00C34042" w:rsidRPr="006E5480" w:rsidRDefault="00C34042" w:rsidP="00C34042">
            <w:pPr>
              <w:jc w:val="center"/>
              <w:rPr>
                <w:rFonts w:ascii="Arial" w:hAnsi="Arial" w:cs="Arial"/>
                <w:b/>
                <w:color w:val="000000"/>
                <w:sz w:val="16"/>
                <w:szCs w:val="22"/>
                <w:lang w:val="es-ES"/>
              </w:rPr>
            </w:pPr>
            <w:r>
              <w:rPr>
                <w:rFonts w:ascii="Arial" w:hAnsi="Arial" w:cs="Arial"/>
                <w:b/>
                <w:color w:val="000000"/>
                <w:sz w:val="16"/>
                <w:szCs w:val="22"/>
                <w:lang w:val="es-ES"/>
              </w:rPr>
              <w:t>Opción 3</w:t>
            </w:r>
            <w:r w:rsidRPr="006E5480">
              <w:rPr>
                <w:rFonts w:ascii="Arial" w:hAnsi="Arial" w:cs="Arial"/>
                <w:b/>
                <w:color w:val="000000"/>
                <w:sz w:val="16"/>
                <w:szCs w:val="22"/>
                <w:lang w:val="es-ES"/>
              </w:rPr>
              <w:br/>
              <w:t>(3 X-HVB/punto)</w:t>
            </w:r>
          </w:p>
        </w:tc>
      </w:tr>
      <w:tr w:rsidR="00C34042" w:rsidRPr="006E5480" w14:paraId="473BDF5C" w14:textId="77777777" w:rsidTr="00C34042">
        <w:trPr>
          <w:trHeight w:val="321"/>
        </w:trPr>
        <w:tc>
          <w:tcPr>
            <w:tcW w:w="2550" w:type="dxa"/>
            <w:tcBorders>
              <w:top w:val="single" w:sz="12" w:space="0" w:color="C00000"/>
            </w:tcBorders>
            <w:shd w:val="clear" w:color="auto" w:fill="auto"/>
            <w:noWrap/>
            <w:vAlign w:val="bottom"/>
            <w:hideMark/>
          </w:tcPr>
          <w:p w14:paraId="258F3EC7" w14:textId="77777777" w:rsidR="00C34042" w:rsidRPr="006E5480" w:rsidRDefault="00C34042" w:rsidP="00C34042">
            <w:pPr>
              <w:rPr>
                <w:rFonts w:ascii="Arial" w:hAnsi="Arial" w:cs="Arial"/>
                <w:color w:val="000000"/>
                <w:szCs w:val="22"/>
                <w:lang w:val="es-ES"/>
              </w:rPr>
            </w:pPr>
            <w:r w:rsidRPr="006E5480">
              <w:rPr>
                <w:rFonts w:ascii="Arial" w:hAnsi="Arial" w:cs="Arial"/>
                <w:color w:val="000000"/>
                <w:szCs w:val="22"/>
                <w:lang w:val="es-ES"/>
              </w:rPr>
              <w:t>Planta inferior (nivel 3,8)</w:t>
            </w:r>
          </w:p>
        </w:tc>
        <w:tc>
          <w:tcPr>
            <w:tcW w:w="1701" w:type="dxa"/>
            <w:tcBorders>
              <w:top w:val="single" w:sz="12" w:space="0" w:color="C00000"/>
            </w:tcBorders>
            <w:shd w:val="clear" w:color="auto" w:fill="auto"/>
            <w:noWrap/>
            <w:vAlign w:val="bottom"/>
            <w:hideMark/>
          </w:tcPr>
          <w:p w14:paraId="03682639" w14:textId="77777777" w:rsidR="00C34042" w:rsidRPr="006E5480" w:rsidRDefault="00C34042" w:rsidP="00C34042">
            <w:pPr>
              <w:rPr>
                <w:rFonts w:ascii="Arial" w:hAnsi="Arial" w:cs="Arial"/>
                <w:color w:val="000000"/>
                <w:szCs w:val="22"/>
                <w:lang w:val="es-ES"/>
              </w:rPr>
            </w:pPr>
            <w:r w:rsidRPr="006E5480">
              <w:rPr>
                <w:rFonts w:ascii="Arial" w:hAnsi="Arial" w:cs="Arial"/>
                <w:color w:val="000000"/>
                <w:szCs w:val="22"/>
                <w:lang w:val="es-ES"/>
              </w:rPr>
              <w:t xml:space="preserve">             206.241 </w:t>
            </w:r>
          </w:p>
        </w:tc>
        <w:tc>
          <w:tcPr>
            <w:tcW w:w="992" w:type="dxa"/>
            <w:tcBorders>
              <w:top w:val="single" w:sz="12" w:space="0" w:color="C00000"/>
            </w:tcBorders>
            <w:shd w:val="clear" w:color="auto" w:fill="auto"/>
            <w:noWrap/>
            <w:vAlign w:val="bottom"/>
            <w:hideMark/>
          </w:tcPr>
          <w:p w14:paraId="4D8F0896" w14:textId="77777777" w:rsidR="00C34042" w:rsidRPr="006E5480" w:rsidRDefault="00C34042" w:rsidP="00C34042">
            <w:pPr>
              <w:jc w:val="right"/>
              <w:rPr>
                <w:rFonts w:ascii="Arial" w:hAnsi="Arial" w:cs="Arial"/>
                <w:color w:val="000000"/>
                <w:szCs w:val="22"/>
                <w:lang w:val="es-ES"/>
              </w:rPr>
            </w:pPr>
            <w:r w:rsidRPr="006E5480">
              <w:rPr>
                <w:rFonts w:ascii="Arial" w:hAnsi="Arial" w:cs="Arial"/>
                <w:color w:val="000000"/>
                <w:szCs w:val="22"/>
                <w:lang w:val="es-ES"/>
              </w:rPr>
              <w:t>651,22</w:t>
            </w:r>
          </w:p>
        </w:tc>
        <w:tc>
          <w:tcPr>
            <w:tcW w:w="1418" w:type="dxa"/>
            <w:tcBorders>
              <w:top w:val="single" w:sz="12" w:space="0" w:color="C00000"/>
            </w:tcBorders>
            <w:shd w:val="clear" w:color="auto" w:fill="auto"/>
            <w:noWrap/>
            <w:vAlign w:val="bottom"/>
            <w:hideMark/>
          </w:tcPr>
          <w:p w14:paraId="03493EF5" w14:textId="77777777" w:rsidR="00C34042" w:rsidRPr="006E5480" w:rsidRDefault="00C34042" w:rsidP="00C34042">
            <w:pPr>
              <w:jc w:val="right"/>
              <w:rPr>
                <w:rFonts w:ascii="Arial" w:hAnsi="Arial" w:cs="Arial"/>
                <w:color w:val="000000"/>
                <w:szCs w:val="22"/>
                <w:lang w:val="es-ES"/>
              </w:rPr>
            </w:pPr>
            <w:r>
              <w:rPr>
                <w:rFonts w:ascii="Arial" w:hAnsi="Arial" w:cs="Arial"/>
                <w:color w:val="000000"/>
                <w:szCs w:val="22"/>
                <w:lang w:val="es-ES"/>
              </w:rPr>
              <w:t>652</w:t>
            </w:r>
          </w:p>
        </w:tc>
        <w:tc>
          <w:tcPr>
            <w:tcW w:w="1418" w:type="dxa"/>
            <w:tcBorders>
              <w:top w:val="single" w:sz="12" w:space="0" w:color="C00000"/>
            </w:tcBorders>
            <w:vAlign w:val="bottom"/>
          </w:tcPr>
          <w:p w14:paraId="2C00F607" w14:textId="77777777" w:rsidR="00C34042" w:rsidRPr="006E5480" w:rsidRDefault="00C34042" w:rsidP="00C34042">
            <w:pPr>
              <w:jc w:val="right"/>
              <w:rPr>
                <w:rFonts w:ascii="Arial" w:hAnsi="Arial" w:cs="Arial"/>
                <w:color w:val="000000"/>
                <w:szCs w:val="22"/>
                <w:lang w:val="es-ES"/>
              </w:rPr>
            </w:pPr>
            <w:r w:rsidRPr="006E5480">
              <w:rPr>
                <w:rFonts w:ascii="Arial" w:hAnsi="Arial" w:cs="Arial"/>
                <w:color w:val="000000"/>
                <w:szCs w:val="22"/>
                <w:lang w:val="es-ES"/>
              </w:rPr>
              <w:t>1304</w:t>
            </w:r>
          </w:p>
        </w:tc>
        <w:tc>
          <w:tcPr>
            <w:tcW w:w="1419" w:type="dxa"/>
            <w:tcBorders>
              <w:top w:val="single" w:sz="12" w:space="0" w:color="C00000"/>
            </w:tcBorders>
            <w:shd w:val="clear" w:color="auto" w:fill="auto"/>
            <w:noWrap/>
            <w:vAlign w:val="bottom"/>
            <w:hideMark/>
          </w:tcPr>
          <w:p w14:paraId="3BEB26CA" w14:textId="77777777" w:rsidR="00C34042" w:rsidRPr="006E5480" w:rsidRDefault="00C34042" w:rsidP="00C34042">
            <w:pPr>
              <w:jc w:val="right"/>
              <w:rPr>
                <w:rFonts w:ascii="Arial" w:hAnsi="Arial" w:cs="Arial"/>
                <w:color w:val="000000"/>
                <w:szCs w:val="22"/>
                <w:lang w:val="es-ES"/>
              </w:rPr>
            </w:pPr>
            <w:r w:rsidRPr="006E5480">
              <w:rPr>
                <w:rFonts w:ascii="Arial" w:hAnsi="Arial" w:cs="Arial"/>
                <w:color w:val="000000"/>
                <w:szCs w:val="22"/>
                <w:lang w:val="es-ES"/>
              </w:rPr>
              <w:t>1956</w:t>
            </w:r>
          </w:p>
        </w:tc>
      </w:tr>
      <w:tr w:rsidR="00C34042" w:rsidRPr="006E5480" w14:paraId="32879383" w14:textId="77777777" w:rsidTr="00C34042">
        <w:trPr>
          <w:trHeight w:val="321"/>
        </w:trPr>
        <w:tc>
          <w:tcPr>
            <w:tcW w:w="2550" w:type="dxa"/>
            <w:tcBorders>
              <w:bottom w:val="single" w:sz="4" w:space="0" w:color="C00000"/>
            </w:tcBorders>
            <w:shd w:val="clear" w:color="auto" w:fill="auto"/>
            <w:noWrap/>
            <w:vAlign w:val="bottom"/>
            <w:hideMark/>
          </w:tcPr>
          <w:p w14:paraId="5EF4AD4D" w14:textId="77777777" w:rsidR="00C34042" w:rsidRPr="006E5480" w:rsidRDefault="00C34042" w:rsidP="00C34042">
            <w:pPr>
              <w:rPr>
                <w:rFonts w:ascii="Arial" w:hAnsi="Arial" w:cs="Arial"/>
                <w:color w:val="000000"/>
                <w:szCs w:val="22"/>
                <w:lang w:val="es-ES"/>
              </w:rPr>
            </w:pPr>
            <w:r w:rsidRPr="006E5480">
              <w:rPr>
                <w:rFonts w:ascii="Arial" w:hAnsi="Arial" w:cs="Arial"/>
                <w:color w:val="000000"/>
                <w:szCs w:val="22"/>
                <w:lang w:val="es-ES"/>
              </w:rPr>
              <w:t>Planta superior (nivel 7,2)</w:t>
            </w:r>
          </w:p>
        </w:tc>
        <w:tc>
          <w:tcPr>
            <w:tcW w:w="1701" w:type="dxa"/>
            <w:tcBorders>
              <w:bottom w:val="single" w:sz="4" w:space="0" w:color="C00000"/>
            </w:tcBorders>
            <w:shd w:val="clear" w:color="auto" w:fill="auto"/>
            <w:noWrap/>
            <w:vAlign w:val="bottom"/>
            <w:hideMark/>
          </w:tcPr>
          <w:p w14:paraId="6BA95DDA" w14:textId="77777777" w:rsidR="00C34042" w:rsidRPr="006E5480" w:rsidRDefault="00C34042" w:rsidP="00C34042">
            <w:pPr>
              <w:rPr>
                <w:rFonts w:ascii="Arial" w:hAnsi="Arial" w:cs="Arial"/>
                <w:color w:val="000000"/>
                <w:szCs w:val="22"/>
                <w:lang w:val="es-ES"/>
              </w:rPr>
            </w:pPr>
            <w:r w:rsidRPr="006E5480">
              <w:rPr>
                <w:rFonts w:ascii="Arial" w:hAnsi="Arial" w:cs="Arial"/>
                <w:color w:val="000000"/>
                <w:szCs w:val="22"/>
                <w:lang w:val="es-ES"/>
              </w:rPr>
              <w:t xml:space="preserve">             206.320 </w:t>
            </w:r>
          </w:p>
        </w:tc>
        <w:tc>
          <w:tcPr>
            <w:tcW w:w="992" w:type="dxa"/>
            <w:tcBorders>
              <w:bottom w:val="single" w:sz="4" w:space="0" w:color="C00000"/>
            </w:tcBorders>
            <w:shd w:val="clear" w:color="auto" w:fill="auto"/>
            <w:noWrap/>
            <w:vAlign w:val="bottom"/>
            <w:hideMark/>
          </w:tcPr>
          <w:p w14:paraId="5B827033" w14:textId="77777777" w:rsidR="00C34042" w:rsidRPr="006E5480" w:rsidRDefault="00C34042" w:rsidP="00C34042">
            <w:pPr>
              <w:jc w:val="right"/>
              <w:rPr>
                <w:rFonts w:ascii="Arial" w:hAnsi="Arial" w:cs="Arial"/>
                <w:color w:val="000000"/>
                <w:szCs w:val="22"/>
                <w:lang w:val="es-ES"/>
              </w:rPr>
            </w:pPr>
            <w:r w:rsidRPr="006E5480">
              <w:rPr>
                <w:rFonts w:ascii="Arial" w:hAnsi="Arial" w:cs="Arial"/>
                <w:color w:val="000000"/>
                <w:szCs w:val="22"/>
                <w:lang w:val="es-ES"/>
              </w:rPr>
              <w:t>651,47</w:t>
            </w:r>
          </w:p>
        </w:tc>
        <w:tc>
          <w:tcPr>
            <w:tcW w:w="1418" w:type="dxa"/>
            <w:tcBorders>
              <w:bottom w:val="single" w:sz="4" w:space="0" w:color="C00000"/>
            </w:tcBorders>
            <w:shd w:val="clear" w:color="auto" w:fill="auto"/>
            <w:noWrap/>
            <w:vAlign w:val="bottom"/>
            <w:hideMark/>
          </w:tcPr>
          <w:p w14:paraId="3617460B" w14:textId="77777777" w:rsidR="00C34042" w:rsidRPr="006E5480" w:rsidRDefault="00C34042" w:rsidP="00C34042">
            <w:pPr>
              <w:jc w:val="right"/>
              <w:rPr>
                <w:rFonts w:ascii="Arial" w:hAnsi="Arial" w:cs="Arial"/>
                <w:color w:val="000000"/>
                <w:szCs w:val="22"/>
                <w:lang w:val="es-ES"/>
              </w:rPr>
            </w:pPr>
            <w:r>
              <w:rPr>
                <w:rFonts w:ascii="Arial" w:hAnsi="Arial" w:cs="Arial"/>
                <w:color w:val="000000"/>
                <w:szCs w:val="22"/>
                <w:lang w:val="es-ES"/>
              </w:rPr>
              <w:t>652</w:t>
            </w:r>
          </w:p>
        </w:tc>
        <w:tc>
          <w:tcPr>
            <w:tcW w:w="1418" w:type="dxa"/>
            <w:tcBorders>
              <w:bottom w:val="single" w:sz="4" w:space="0" w:color="C00000"/>
            </w:tcBorders>
            <w:vAlign w:val="bottom"/>
          </w:tcPr>
          <w:p w14:paraId="35E6F4F4" w14:textId="77777777" w:rsidR="00C34042" w:rsidRPr="006E5480" w:rsidRDefault="00C34042" w:rsidP="00C34042">
            <w:pPr>
              <w:jc w:val="right"/>
              <w:rPr>
                <w:rFonts w:ascii="Arial" w:hAnsi="Arial" w:cs="Arial"/>
                <w:color w:val="000000"/>
                <w:szCs w:val="22"/>
                <w:lang w:val="es-ES"/>
              </w:rPr>
            </w:pPr>
            <w:r w:rsidRPr="006E5480">
              <w:rPr>
                <w:rFonts w:ascii="Arial" w:hAnsi="Arial" w:cs="Arial"/>
                <w:color w:val="000000"/>
                <w:szCs w:val="22"/>
                <w:lang w:val="es-ES"/>
              </w:rPr>
              <w:t>1304</w:t>
            </w:r>
          </w:p>
        </w:tc>
        <w:tc>
          <w:tcPr>
            <w:tcW w:w="1419" w:type="dxa"/>
            <w:tcBorders>
              <w:bottom w:val="single" w:sz="4" w:space="0" w:color="C00000"/>
            </w:tcBorders>
            <w:shd w:val="clear" w:color="auto" w:fill="auto"/>
            <w:noWrap/>
            <w:vAlign w:val="bottom"/>
            <w:hideMark/>
          </w:tcPr>
          <w:p w14:paraId="78501020" w14:textId="77777777" w:rsidR="00C34042" w:rsidRPr="006E5480" w:rsidRDefault="00C34042" w:rsidP="00C34042">
            <w:pPr>
              <w:jc w:val="right"/>
              <w:rPr>
                <w:rFonts w:ascii="Arial" w:hAnsi="Arial" w:cs="Arial"/>
                <w:color w:val="000000"/>
                <w:szCs w:val="22"/>
                <w:lang w:val="es-ES"/>
              </w:rPr>
            </w:pPr>
            <w:r w:rsidRPr="006E5480">
              <w:rPr>
                <w:rFonts w:ascii="Arial" w:hAnsi="Arial" w:cs="Arial"/>
                <w:color w:val="000000"/>
                <w:szCs w:val="22"/>
                <w:lang w:val="es-ES"/>
              </w:rPr>
              <w:t>1956</w:t>
            </w:r>
          </w:p>
        </w:tc>
      </w:tr>
      <w:tr w:rsidR="00C34042" w:rsidRPr="006E5480" w14:paraId="1517E5A9" w14:textId="77777777" w:rsidTr="00C34042">
        <w:trPr>
          <w:trHeight w:val="484"/>
        </w:trPr>
        <w:tc>
          <w:tcPr>
            <w:tcW w:w="5243" w:type="dxa"/>
            <w:gridSpan w:val="3"/>
            <w:tcBorders>
              <w:top w:val="single" w:sz="4" w:space="0" w:color="C00000"/>
            </w:tcBorders>
            <w:shd w:val="clear" w:color="auto" w:fill="auto"/>
            <w:noWrap/>
            <w:vAlign w:val="bottom"/>
          </w:tcPr>
          <w:p w14:paraId="1632D40C" w14:textId="77777777" w:rsidR="00C34042" w:rsidRPr="006E5480" w:rsidRDefault="00C34042" w:rsidP="00C34042">
            <w:pPr>
              <w:jc w:val="right"/>
              <w:rPr>
                <w:rFonts w:ascii="Arial" w:hAnsi="Arial" w:cs="Arial"/>
                <w:b/>
                <w:color w:val="000000"/>
                <w:szCs w:val="22"/>
                <w:lang w:val="es-ES"/>
              </w:rPr>
            </w:pPr>
            <w:r w:rsidRPr="006E5480">
              <w:rPr>
                <w:rFonts w:ascii="Arial" w:hAnsi="Arial" w:cs="Arial"/>
                <w:b/>
                <w:color w:val="000000"/>
                <w:szCs w:val="22"/>
                <w:lang w:val="es-ES"/>
              </w:rPr>
              <w:t>Total de conectores X-HVB :</w:t>
            </w:r>
          </w:p>
        </w:tc>
        <w:tc>
          <w:tcPr>
            <w:tcW w:w="1418" w:type="dxa"/>
            <w:tcBorders>
              <w:top w:val="single" w:sz="4" w:space="0" w:color="C00000"/>
              <w:bottom w:val="single" w:sz="12" w:space="0" w:color="C00000"/>
            </w:tcBorders>
            <w:shd w:val="clear" w:color="auto" w:fill="auto"/>
            <w:noWrap/>
            <w:vAlign w:val="bottom"/>
          </w:tcPr>
          <w:p w14:paraId="36FD8077" w14:textId="77777777" w:rsidR="00C34042" w:rsidRPr="006E5480" w:rsidRDefault="00C34042" w:rsidP="00C34042">
            <w:pPr>
              <w:jc w:val="right"/>
              <w:rPr>
                <w:rFonts w:ascii="Arial" w:hAnsi="Arial" w:cs="Arial"/>
                <w:b/>
                <w:color w:val="000000"/>
                <w:szCs w:val="22"/>
                <w:lang w:val="es-ES"/>
              </w:rPr>
            </w:pPr>
            <w:r>
              <w:rPr>
                <w:rFonts w:ascii="Arial" w:hAnsi="Arial" w:cs="Arial"/>
                <w:b/>
                <w:color w:val="000000"/>
                <w:szCs w:val="22"/>
                <w:lang w:val="es-ES"/>
              </w:rPr>
              <w:t>1304</w:t>
            </w:r>
          </w:p>
        </w:tc>
        <w:tc>
          <w:tcPr>
            <w:tcW w:w="1418" w:type="dxa"/>
            <w:tcBorders>
              <w:top w:val="single" w:sz="4" w:space="0" w:color="C00000"/>
              <w:bottom w:val="single" w:sz="12" w:space="0" w:color="C00000"/>
            </w:tcBorders>
            <w:shd w:val="clear" w:color="auto" w:fill="auto"/>
            <w:noWrap/>
            <w:vAlign w:val="bottom"/>
          </w:tcPr>
          <w:p w14:paraId="3636203C" w14:textId="77777777" w:rsidR="00C34042" w:rsidRPr="006E5480" w:rsidRDefault="00C34042" w:rsidP="00C34042">
            <w:pPr>
              <w:jc w:val="right"/>
              <w:rPr>
                <w:rFonts w:ascii="Arial" w:hAnsi="Arial" w:cs="Arial"/>
                <w:b/>
                <w:color w:val="000000"/>
                <w:szCs w:val="22"/>
                <w:lang w:val="es-ES"/>
              </w:rPr>
            </w:pPr>
            <w:r>
              <w:rPr>
                <w:rFonts w:ascii="Arial" w:hAnsi="Arial" w:cs="Arial"/>
                <w:b/>
                <w:color w:val="000000"/>
                <w:szCs w:val="22"/>
                <w:lang w:val="es-ES"/>
              </w:rPr>
              <w:t>2608</w:t>
            </w:r>
          </w:p>
        </w:tc>
        <w:tc>
          <w:tcPr>
            <w:tcW w:w="1419" w:type="dxa"/>
            <w:tcBorders>
              <w:top w:val="single" w:sz="4" w:space="0" w:color="C00000"/>
              <w:bottom w:val="single" w:sz="12" w:space="0" w:color="C00000"/>
            </w:tcBorders>
            <w:vAlign w:val="bottom"/>
          </w:tcPr>
          <w:p w14:paraId="557F70D1" w14:textId="77777777" w:rsidR="00C34042" w:rsidRPr="006E5480" w:rsidRDefault="00C34042" w:rsidP="00C34042">
            <w:pPr>
              <w:jc w:val="right"/>
              <w:rPr>
                <w:rFonts w:ascii="Arial" w:hAnsi="Arial" w:cs="Arial"/>
                <w:b/>
                <w:color w:val="000000"/>
                <w:szCs w:val="22"/>
                <w:lang w:val="es-ES"/>
              </w:rPr>
            </w:pPr>
            <w:r w:rsidRPr="006E5480">
              <w:rPr>
                <w:rFonts w:ascii="Arial" w:hAnsi="Arial" w:cs="Arial"/>
                <w:b/>
                <w:color w:val="000000"/>
                <w:szCs w:val="22"/>
                <w:lang w:val="es-ES"/>
              </w:rPr>
              <w:t>3912</w:t>
            </w:r>
          </w:p>
        </w:tc>
      </w:tr>
    </w:tbl>
    <w:p w14:paraId="50D22ECE" w14:textId="77777777" w:rsidR="00DD5DF7" w:rsidRPr="006E5480" w:rsidRDefault="00DD5DF7" w:rsidP="00DD5DF7">
      <w:pPr>
        <w:pStyle w:val="TituloSeccion"/>
        <w:ind w:left="360"/>
      </w:pPr>
    </w:p>
    <w:p w14:paraId="2A5A6755" w14:textId="77777777" w:rsidR="00B55BC9" w:rsidRPr="006E5480" w:rsidRDefault="00B55BC9" w:rsidP="00B55BC9">
      <w:pPr>
        <w:pStyle w:val="TituloSeccion"/>
        <w:numPr>
          <w:ilvl w:val="0"/>
          <w:numId w:val="25"/>
        </w:numPr>
      </w:pPr>
      <w:r w:rsidRPr="006E5480">
        <w:t>COMENTARIOS y RECOMENDACIONES</w:t>
      </w:r>
    </w:p>
    <w:p w14:paraId="693B0131" w14:textId="77777777" w:rsidR="000B2C0D" w:rsidRDefault="000B2C0D" w:rsidP="000B2C0D">
      <w:pPr>
        <w:pStyle w:val="ListParagraph"/>
        <w:numPr>
          <w:ilvl w:val="0"/>
          <w:numId w:val="29"/>
        </w:numPr>
        <w:spacing w:before="360" w:after="240"/>
        <w:rPr>
          <w:rFonts w:ascii="Arial" w:hAnsi="Arial" w:cs="Arial"/>
          <w:sz w:val="20"/>
          <w:szCs w:val="20"/>
        </w:rPr>
      </w:pPr>
      <w:r>
        <w:rPr>
          <w:rFonts w:ascii="Arial" w:hAnsi="Arial" w:cs="Arial"/>
          <w:sz w:val="20"/>
          <w:szCs w:val="20"/>
        </w:rPr>
        <w:t xml:space="preserve">Para el análisis solamente se han tenido en cuenta los requerimientos de conexión a cortante sobre las vigas secundarias de la estructura, es decir las que se orientan transversalmente respecto al tablero de acero. Las vigas principales se han omitido a juicio del ingeniero ya que no es </w:t>
      </w:r>
      <w:r w:rsidR="00825042">
        <w:rPr>
          <w:rFonts w:ascii="Arial" w:hAnsi="Arial" w:cs="Arial"/>
          <w:sz w:val="20"/>
          <w:szCs w:val="20"/>
        </w:rPr>
        <w:t xml:space="preserve">la aplicación estándar del sistema de conectores de corte X-HVB y no </w:t>
      </w:r>
      <w:r>
        <w:rPr>
          <w:rFonts w:ascii="Arial" w:hAnsi="Arial" w:cs="Arial"/>
          <w:sz w:val="20"/>
          <w:szCs w:val="20"/>
        </w:rPr>
        <w:t xml:space="preserve">se ha recibido la indicación </w:t>
      </w:r>
      <w:r w:rsidR="00825042">
        <w:rPr>
          <w:rFonts w:ascii="Arial" w:hAnsi="Arial" w:cs="Arial"/>
          <w:sz w:val="20"/>
          <w:szCs w:val="20"/>
        </w:rPr>
        <w:t xml:space="preserve">explicita del cliente para hacerlo de </w:t>
      </w:r>
      <w:r w:rsidR="00051DA7">
        <w:rPr>
          <w:rFonts w:ascii="Arial" w:hAnsi="Arial" w:cs="Arial"/>
          <w:sz w:val="20"/>
          <w:szCs w:val="20"/>
        </w:rPr>
        <w:t>otra</w:t>
      </w:r>
      <w:r w:rsidR="00825042">
        <w:rPr>
          <w:rFonts w:ascii="Arial" w:hAnsi="Arial" w:cs="Arial"/>
          <w:sz w:val="20"/>
          <w:szCs w:val="20"/>
        </w:rPr>
        <w:t xml:space="preserve"> manera</w:t>
      </w:r>
      <w:r w:rsidR="00051DA7">
        <w:rPr>
          <w:rFonts w:ascii="Arial" w:hAnsi="Arial" w:cs="Arial"/>
          <w:sz w:val="20"/>
          <w:szCs w:val="20"/>
        </w:rPr>
        <w:t xml:space="preserve"> diferente</w:t>
      </w:r>
      <w:r w:rsidR="00825042">
        <w:rPr>
          <w:rFonts w:ascii="Arial" w:hAnsi="Arial" w:cs="Arial"/>
          <w:sz w:val="20"/>
          <w:szCs w:val="20"/>
        </w:rPr>
        <w:t>.</w:t>
      </w:r>
    </w:p>
    <w:p w14:paraId="17A9A26C" w14:textId="77777777" w:rsidR="000B2C0D" w:rsidRDefault="000B2C0D" w:rsidP="000B2C0D">
      <w:pPr>
        <w:pStyle w:val="ListParagraph"/>
        <w:spacing w:before="360" w:after="240"/>
        <w:rPr>
          <w:rFonts w:ascii="Arial" w:hAnsi="Arial" w:cs="Arial"/>
          <w:sz w:val="20"/>
          <w:szCs w:val="20"/>
        </w:rPr>
      </w:pPr>
    </w:p>
    <w:p w14:paraId="61C8D91B" w14:textId="77777777" w:rsidR="000B2C0D" w:rsidRDefault="000B2C0D" w:rsidP="000B2C0D">
      <w:pPr>
        <w:pStyle w:val="ListParagraph"/>
        <w:numPr>
          <w:ilvl w:val="0"/>
          <w:numId w:val="29"/>
        </w:numPr>
        <w:spacing w:before="360" w:after="240"/>
        <w:rPr>
          <w:rFonts w:ascii="Arial" w:hAnsi="Arial" w:cs="Arial"/>
          <w:sz w:val="20"/>
          <w:szCs w:val="20"/>
        </w:rPr>
      </w:pPr>
      <w:r>
        <w:rPr>
          <w:rFonts w:ascii="Arial" w:hAnsi="Arial" w:cs="Arial"/>
          <w:sz w:val="20"/>
          <w:szCs w:val="20"/>
        </w:rPr>
        <w:t xml:space="preserve">Las cantidades de producto presentadas en este documento son estimaciones preliminares obtenidas asumiendo que los flujos de cortante en todas las conexiones son proporcionales y requieren la </w:t>
      </w:r>
      <w:r w:rsidR="00051DA7">
        <w:rPr>
          <w:rFonts w:ascii="Arial" w:hAnsi="Arial" w:cs="Arial"/>
          <w:sz w:val="20"/>
          <w:szCs w:val="20"/>
        </w:rPr>
        <w:t xml:space="preserve">distribución </w:t>
      </w:r>
      <w:r>
        <w:rPr>
          <w:rFonts w:ascii="Arial" w:hAnsi="Arial" w:cs="Arial"/>
          <w:sz w:val="20"/>
          <w:szCs w:val="20"/>
        </w:rPr>
        <w:t xml:space="preserve">de 1, 2 o 3 conectores X-HVB por punto de fijación respectivamente para cada opción, en todos y cada uno de los valles del tablero de </w:t>
      </w:r>
      <w:proofErr w:type="spellStart"/>
      <w:r>
        <w:rPr>
          <w:rFonts w:ascii="Arial" w:hAnsi="Arial" w:cs="Arial"/>
          <w:sz w:val="20"/>
          <w:szCs w:val="20"/>
        </w:rPr>
        <w:t>steeldeck</w:t>
      </w:r>
      <w:proofErr w:type="spellEnd"/>
      <w:r>
        <w:rPr>
          <w:rFonts w:ascii="Arial" w:hAnsi="Arial" w:cs="Arial"/>
          <w:sz w:val="20"/>
          <w:szCs w:val="20"/>
        </w:rPr>
        <w:t xml:space="preserve"> en la obra. Esta información debe verificarse por parte del diseñador y/o calculista del proyecto para tener en cuenta la distribución más apropiada y ajustada a la realidad.</w:t>
      </w:r>
      <w:r w:rsidR="00051DA7">
        <w:rPr>
          <w:rFonts w:ascii="Arial" w:hAnsi="Arial" w:cs="Arial"/>
          <w:sz w:val="20"/>
          <w:szCs w:val="20"/>
        </w:rPr>
        <w:t xml:space="preserve"> Las cantidades de producto pueden variar en función de dicha revisión. Hilti no se hace responsable por las modificaciones en los diseños y los efectos qué puedan tener en las recomendaciones técnicas y cotizaciones relacionadas. Siempre que se realicen ajustes a los diseños, Hilti podrá proveer asesoría t</w:t>
      </w:r>
      <w:r w:rsidR="00E159FD">
        <w:rPr>
          <w:rFonts w:ascii="Arial" w:hAnsi="Arial" w:cs="Arial"/>
          <w:sz w:val="20"/>
          <w:szCs w:val="20"/>
        </w:rPr>
        <w:t>écnica en la obra u oficina si se lo considera pertinente.</w:t>
      </w:r>
    </w:p>
    <w:p w14:paraId="713DD2C6" w14:textId="77777777" w:rsidR="000B2C0D" w:rsidRDefault="000B2C0D" w:rsidP="000B2C0D">
      <w:pPr>
        <w:pStyle w:val="ListParagraph"/>
        <w:spacing w:before="360" w:after="240"/>
        <w:rPr>
          <w:rFonts w:ascii="Arial" w:hAnsi="Arial" w:cs="Arial"/>
          <w:sz w:val="20"/>
          <w:szCs w:val="20"/>
        </w:rPr>
      </w:pPr>
    </w:p>
    <w:p w14:paraId="6BCBDA55" w14:textId="77777777" w:rsidR="00E159FD" w:rsidRDefault="000B2C0D" w:rsidP="000B2C0D">
      <w:pPr>
        <w:pStyle w:val="ListParagraph"/>
        <w:numPr>
          <w:ilvl w:val="0"/>
          <w:numId w:val="29"/>
        </w:numPr>
        <w:spacing w:before="360" w:after="240"/>
        <w:rPr>
          <w:rFonts w:ascii="Arial" w:hAnsi="Arial" w:cs="Arial"/>
          <w:sz w:val="20"/>
          <w:szCs w:val="20"/>
        </w:rPr>
      </w:pPr>
      <w:r>
        <w:rPr>
          <w:rFonts w:ascii="Arial" w:hAnsi="Arial" w:cs="Arial"/>
          <w:sz w:val="20"/>
          <w:szCs w:val="20"/>
        </w:rPr>
        <w:t>Se recomienda validar que los valores de flujo de cortante en cada elemento de soporte (vigas secundarias</w:t>
      </w:r>
      <w:r w:rsidR="00E159FD">
        <w:rPr>
          <w:rFonts w:ascii="Arial" w:hAnsi="Arial" w:cs="Arial"/>
          <w:sz w:val="20"/>
          <w:szCs w:val="20"/>
        </w:rPr>
        <w:t xml:space="preserve"> y/o principales si aplica</w:t>
      </w:r>
      <w:r>
        <w:rPr>
          <w:rFonts w:ascii="Arial" w:hAnsi="Arial" w:cs="Arial"/>
          <w:sz w:val="20"/>
          <w:szCs w:val="20"/>
        </w:rPr>
        <w:t>)</w:t>
      </w:r>
      <w:r w:rsidR="00E159FD">
        <w:rPr>
          <w:rFonts w:ascii="Arial" w:hAnsi="Arial" w:cs="Arial"/>
          <w:sz w:val="20"/>
          <w:szCs w:val="20"/>
        </w:rPr>
        <w:t xml:space="preserve"> puedan ser soportados por las cantidades de conectores X-HVB especificados en cada tramo.</w:t>
      </w:r>
    </w:p>
    <w:p w14:paraId="0683D802" w14:textId="77777777" w:rsidR="00E159FD" w:rsidRPr="00E159FD" w:rsidRDefault="00E159FD" w:rsidP="00E159FD">
      <w:pPr>
        <w:pStyle w:val="ListParagraph"/>
        <w:rPr>
          <w:rFonts w:ascii="Arial" w:hAnsi="Arial" w:cs="Arial"/>
          <w:sz w:val="20"/>
          <w:szCs w:val="20"/>
        </w:rPr>
      </w:pPr>
    </w:p>
    <w:p w14:paraId="0B027236" w14:textId="77777777" w:rsidR="000B2C0D" w:rsidRDefault="005D08FD" w:rsidP="000B2C0D">
      <w:pPr>
        <w:pStyle w:val="ListParagraph"/>
        <w:numPr>
          <w:ilvl w:val="0"/>
          <w:numId w:val="29"/>
        </w:numPr>
        <w:spacing w:before="360" w:after="240"/>
        <w:rPr>
          <w:rFonts w:ascii="Arial" w:hAnsi="Arial" w:cs="Arial"/>
          <w:sz w:val="20"/>
          <w:szCs w:val="20"/>
        </w:rPr>
      </w:pPr>
      <w:r w:rsidRPr="006E5480">
        <w:rPr>
          <w:rFonts w:ascii="Arial" w:hAnsi="Arial" w:cs="Arial"/>
          <w:sz w:val="20"/>
          <w:szCs w:val="20"/>
        </w:rPr>
        <w:t xml:space="preserve">Se recomienda </w:t>
      </w:r>
      <w:r w:rsidR="00F13B01" w:rsidRPr="006E5480">
        <w:rPr>
          <w:rFonts w:ascii="Arial" w:hAnsi="Arial" w:cs="Arial"/>
          <w:sz w:val="20"/>
          <w:szCs w:val="20"/>
        </w:rPr>
        <w:t xml:space="preserve">revisar </w:t>
      </w:r>
      <w:r w:rsidR="006D7F70">
        <w:rPr>
          <w:rFonts w:ascii="Arial" w:hAnsi="Arial" w:cs="Arial"/>
          <w:sz w:val="20"/>
          <w:szCs w:val="20"/>
        </w:rPr>
        <w:t xml:space="preserve">detalladamente </w:t>
      </w:r>
      <w:r w:rsidR="00F13B01" w:rsidRPr="006E5480">
        <w:rPr>
          <w:rFonts w:ascii="Arial" w:hAnsi="Arial" w:cs="Arial"/>
          <w:sz w:val="20"/>
          <w:szCs w:val="20"/>
        </w:rPr>
        <w:t xml:space="preserve">los requerimientos mínimos de instalación del sistema para </w:t>
      </w:r>
      <w:r w:rsidR="006D7F70">
        <w:rPr>
          <w:rFonts w:ascii="Arial" w:hAnsi="Arial" w:cs="Arial"/>
          <w:sz w:val="20"/>
          <w:szCs w:val="20"/>
        </w:rPr>
        <w:t>evitar inconvenientes o malos entendidos en la obra, especialmente en los bordes de las losas donde los perfiles de apoyo son de tipo W6x9</w:t>
      </w:r>
      <w:r w:rsidR="006B3A02">
        <w:rPr>
          <w:rFonts w:ascii="Arial" w:hAnsi="Arial" w:cs="Arial"/>
          <w:sz w:val="20"/>
          <w:szCs w:val="20"/>
        </w:rPr>
        <w:t xml:space="preserve"> y no se puede garantizar el óptimo funcionamiento del sistema.</w:t>
      </w:r>
    </w:p>
    <w:p w14:paraId="77E43EE8" w14:textId="77777777" w:rsidR="006B3A02" w:rsidRPr="006B3A02" w:rsidRDefault="006B3A02" w:rsidP="006B3A02">
      <w:pPr>
        <w:pStyle w:val="ListParagraph"/>
        <w:rPr>
          <w:rFonts w:ascii="Arial" w:hAnsi="Arial" w:cs="Arial"/>
          <w:sz w:val="20"/>
          <w:szCs w:val="20"/>
        </w:rPr>
      </w:pPr>
    </w:p>
    <w:p w14:paraId="0A4E3A74" w14:textId="77777777" w:rsidR="006B3A02" w:rsidRDefault="006B3A02" w:rsidP="000B2C0D">
      <w:pPr>
        <w:pStyle w:val="ListParagraph"/>
        <w:numPr>
          <w:ilvl w:val="0"/>
          <w:numId w:val="29"/>
        </w:numPr>
        <w:spacing w:before="360" w:after="240"/>
        <w:rPr>
          <w:rFonts w:ascii="Arial" w:hAnsi="Arial" w:cs="Arial"/>
          <w:sz w:val="20"/>
          <w:szCs w:val="20"/>
        </w:rPr>
      </w:pPr>
      <w:r>
        <w:rPr>
          <w:rFonts w:ascii="Arial" w:hAnsi="Arial" w:cs="Arial"/>
          <w:sz w:val="20"/>
          <w:szCs w:val="20"/>
        </w:rPr>
        <w:t xml:space="preserve">La información relacionada con los detalles y especificaciones de instalación puede ser consultada en el manual técnico de fijaciones de Hilti. El soporte técnico y acompañamiento en obra que ofrece Hilti puede ser solicitado en cualquier momento por el diseñador, el constructor/instalador, la supervisión técnica o la interventoría del proyecto. </w:t>
      </w:r>
    </w:p>
    <w:p w14:paraId="76252477" w14:textId="77777777" w:rsidR="006B3A02" w:rsidRPr="006B3A02" w:rsidRDefault="006B3A02" w:rsidP="006B3A02">
      <w:pPr>
        <w:pStyle w:val="ListParagraph"/>
        <w:rPr>
          <w:rFonts w:ascii="Arial" w:hAnsi="Arial" w:cs="Arial"/>
          <w:sz w:val="20"/>
          <w:szCs w:val="20"/>
        </w:rPr>
      </w:pPr>
    </w:p>
    <w:p w14:paraId="09F4EF81" w14:textId="77777777" w:rsidR="00F13B01" w:rsidRPr="000B2C0D" w:rsidRDefault="00F13B01" w:rsidP="000B2C0D">
      <w:pPr>
        <w:pStyle w:val="ListParagraph"/>
        <w:numPr>
          <w:ilvl w:val="0"/>
          <w:numId w:val="29"/>
        </w:numPr>
        <w:spacing w:before="360" w:after="240"/>
        <w:rPr>
          <w:rFonts w:ascii="Arial" w:hAnsi="Arial" w:cs="Arial"/>
          <w:sz w:val="20"/>
          <w:szCs w:val="20"/>
        </w:rPr>
      </w:pPr>
      <w:r w:rsidRPr="000B2C0D">
        <w:rPr>
          <w:rFonts w:ascii="Arial" w:hAnsi="Arial" w:cs="Arial"/>
          <w:sz w:val="20"/>
          <w:szCs w:val="20"/>
        </w:rPr>
        <w:t xml:space="preserve">El sistema instalado </w:t>
      </w:r>
      <w:r w:rsidR="006B3A02">
        <w:rPr>
          <w:rFonts w:ascii="Arial" w:hAnsi="Arial" w:cs="Arial"/>
          <w:sz w:val="20"/>
          <w:szCs w:val="20"/>
        </w:rPr>
        <w:t xml:space="preserve">en obra </w:t>
      </w:r>
      <w:r w:rsidRPr="000B2C0D">
        <w:rPr>
          <w:rFonts w:ascii="Arial" w:hAnsi="Arial" w:cs="Arial"/>
          <w:sz w:val="20"/>
          <w:szCs w:val="20"/>
        </w:rPr>
        <w:t xml:space="preserve">puede verse como se </w:t>
      </w:r>
      <w:r w:rsidR="006B3A02">
        <w:rPr>
          <w:rFonts w:ascii="Arial" w:hAnsi="Arial" w:cs="Arial"/>
          <w:sz w:val="20"/>
          <w:szCs w:val="20"/>
        </w:rPr>
        <w:t>muestra</w:t>
      </w:r>
      <w:r w:rsidRPr="000B2C0D">
        <w:rPr>
          <w:rFonts w:ascii="Arial" w:hAnsi="Arial" w:cs="Arial"/>
          <w:sz w:val="20"/>
          <w:szCs w:val="20"/>
        </w:rPr>
        <w:t xml:space="preserve"> en la siguiente imagen.</w:t>
      </w:r>
      <w:r w:rsidRPr="000B2C0D">
        <w:rPr>
          <w:rFonts w:ascii="Arial" w:hAnsi="Arial" w:cs="Arial"/>
          <w:sz w:val="20"/>
          <w:szCs w:val="20"/>
        </w:rPr>
        <w:br/>
      </w:r>
    </w:p>
    <w:p w14:paraId="1494EE86" w14:textId="77777777" w:rsidR="00F13B01" w:rsidRDefault="005670C7" w:rsidP="00F13B01">
      <w:pPr>
        <w:pStyle w:val="ListParagraph"/>
        <w:spacing w:before="360" w:after="240"/>
        <w:jc w:val="center"/>
        <w:rPr>
          <w:rFonts w:ascii="Arial" w:hAnsi="Arial" w:cs="Arial"/>
        </w:rPr>
      </w:pPr>
      <w:r w:rsidRPr="006E5480">
        <w:rPr>
          <w:rFonts w:ascii="Arial" w:hAnsi="Arial" w:cs="Arial"/>
          <w:noProof/>
          <w:lang w:val="es-ES"/>
        </w:rPr>
        <w:drawing>
          <wp:inline distT="0" distB="0" distL="0" distR="0" wp14:anchorId="06A3B3D5" wp14:editId="5136B7E9">
            <wp:extent cx="1924050" cy="1918505"/>
            <wp:effectExtent l="114300" t="114300" r="114300" b="139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31476" cy="19259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8F492C" w14:textId="77777777" w:rsidR="006B3A02" w:rsidRDefault="006B3A02" w:rsidP="00F13B01">
      <w:pPr>
        <w:pStyle w:val="ListParagraph"/>
        <w:spacing w:before="360" w:after="240"/>
        <w:jc w:val="center"/>
        <w:rPr>
          <w:rFonts w:ascii="Arial" w:hAnsi="Arial" w:cs="Arial"/>
        </w:rPr>
      </w:pPr>
    </w:p>
    <w:p w14:paraId="03F6E332" w14:textId="77777777" w:rsidR="00E557FB" w:rsidRPr="006E5480" w:rsidRDefault="00F13B01" w:rsidP="006B3A02">
      <w:pPr>
        <w:spacing w:before="1800"/>
        <w:rPr>
          <w:rFonts w:ascii="Arial" w:eastAsiaTheme="minorEastAsia" w:hAnsi="Arial" w:cs="Arial"/>
          <w:sz w:val="24"/>
        </w:rPr>
      </w:pPr>
      <w:r w:rsidRPr="006E5480">
        <w:rPr>
          <w:rFonts w:ascii="Arial" w:eastAsiaTheme="minorEastAsia" w:hAnsi="Arial" w:cs="Arial"/>
          <w:sz w:val="24"/>
        </w:rPr>
        <w:t>Juan Camilo Torres C</w:t>
      </w:r>
    </w:p>
    <w:p w14:paraId="3176B035" w14:textId="77777777" w:rsidR="00E557FB" w:rsidRPr="006E5480" w:rsidRDefault="00F13B01" w:rsidP="00955206">
      <w:pPr>
        <w:rPr>
          <w:rFonts w:ascii="Arial" w:eastAsiaTheme="minorEastAsia" w:hAnsi="Arial" w:cs="Arial"/>
        </w:rPr>
      </w:pPr>
      <w:r w:rsidRPr="006E5480">
        <w:rPr>
          <w:rFonts w:ascii="Arial" w:eastAsiaTheme="minorEastAsia" w:hAnsi="Arial" w:cs="Arial"/>
        </w:rPr>
        <w:t>Ingeniero de soporte técnico</w:t>
      </w:r>
    </w:p>
    <w:p w14:paraId="3152C030" w14:textId="77777777" w:rsidR="00E557FB" w:rsidRPr="006E5480" w:rsidRDefault="00E557FB" w:rsidP="00955206">
      <w:pPr>
        <w:rPr>
          <w:rFonts w:ascii="Arial" w:eastAsiaTheme="minorEastAsia" w:hAnsi="Arial" w:cs="Arial"/>
          <w:b/>
        </w:rPr>
      </w:pPr>
      <w:r w:rsidRPr="006E5480">
        <w:rPr>
          <w:rFonts w:ascii="Arial" w:eastAsiaTheme="minorEastAsia" w:hAnsi="Arial" w:cs="Arial"/>
          <w:b/>
        </w:rPr>
        <w:t>Hilti Colombia S.A.S</w:t>
      </w:r>
    </w:p>
    <w:sectPr w:rsidR="00E557FB" w:rsidRPr="006E5480" w:rsidSect="00312E23">
      <w:headerReference w:type="default" r:id="rId24"/>
      <w:footerReference w:type="default" r:id="rId25"/>
      <w:headerReference w:type="first" r:id="rId26"/>
      <w:footerReference w:type="first" r:id="rId27"/>
      <w:type w:val="continuous"/>
      <w:pgSz w:w="12240" w:h="15840" w:code="1"/>
      <w:pgMar w:top="1418" w:right="1077" w:bottom="1134" w:left="1077" w:header="720" w:footer="42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E2783B" w14:textId="77777777" w:rsidR="00E52EB9" w:rsidRDefault="00E52EB9">
      <w:r>
        <w:separator/>
      </w:r>
    </w:p>
  </w:endnote>
  <w:endnote w:type="continuationSeparator" w:id="0">
    <w:p w14:paraId="22E6BF4C" w14:textId="77777777" w:rsidR="00E52EB9" w:rsidRDefault="00E52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Roman 10cpi">
    <w:panose1 w:val="020B06040202020202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5670"/>
      <w:gridCol w:w="1987"/>
      <w:gridCol w:w="2429"/>
    </w:tblGrid>
    <w:tr w:rsidR="005F39CA" w14:paraId="26EBBF8C" w14:textId="77777777" w:rsidTr="000E3671">
      <w:tc>
        <w:tcPr>
          <w:tcW w:w="3796" w:type="pct"/>
          <w:gridSpan w:val="2"/>
          <w:tcBorders>
            <w:left w:val="nil"/>
            <w:bottom w:val="nil"/>
            <w:right w:val="nil"/>
          </w:tcBorders>
          <w:vAlign w:val="bottom"/>
        </w:tcPr>
        <w:p w14:paraId="401798BA" w14:textId="77777777" w:rsidR="005F39CA" w:rsidRDefault="005F39CA" w:rsidP="003F0AC8">
          <w:pPr>
            <w:pStyle w:val="Footer"/>
          </w:pPr>
          <w:r>
            <w:rPr>
              <w:sz w:val="16"/>
              <w:szCs w:val="14"/>
              <w:lang w:val="es-CO"/>
            </w:rPr>
            <w:t>Los datos de entrada y resultados deben ser verificados por parte del responsable del diseño.</w:t>
          </w:r>
        </w:p>
      </w:tc>
      <w:tc>
        <w:tcPr>
          <w:tcW w:w="1204" w:type="pct"/>
          <w:vMerge w:val="restart"/>
          <w:tcBorders>
            <w:top w:val="single" w:sz="18" w:space="0" w:color="auto"/>
            <w:left w:val="nil"/>
            <w:bottom w:val="nil"/>
            <w:right w:val="nil"/>
          </w:tcBorders>
          <w:vAlign w:val="center"/>
        </w:tcPr>
        <w:p w14:paraId="644ADC21" w14:textId="77777777" w:rsidR="005F39CA" w:rsidRDefault="00E52EB9" w:rsidP="003F0AC8">
          <w:pPr>
            <w:pStyle w:val="Footer"/>
            <w:jc w:val="center"/>
          </w:pPr>
          <w:sdt>
            <w:sdtPr>
              <w:id w:val="1978182231"/>
              <w:docPartObj>
                <w:docPartGallery w:val="Page Numbers (Bottom of Page)"/>
                <w:docPartUnique/>
              </w:docPartObj>
            </w:sdtPr>
            <w:sdtEndPr>
              <w:rPr>
                <w:noProof/>
              </w:rPr>
            </w:sdtEndPr>
            <w:sdtContent>
              <w:r w:rsidR="005F39CA">
                <w:fldChar w:fldCharType="begin"/>
              </w:r>
              <w:r w:rsidR="005F39CA">
                <w:instrText xml:space="preserve"> PAGE   \* MERGEFORMAT </w:instrText>
              </w:r>
              <w:r w:rsidR="005F39CA">
                <w:fldChar w:fldCharType="separate"/>
              </w:r>
              <w:r w:rsidR="00407E28">
                <w:rPr>
                  <w:noProof/>
                </w:rPr>
                <w:t>1</w:t>
              </w:r>
              <w:r w:rsidR="005F39CA">
                <w:rPr>
                  <w:noProof/>
                </w:rPr>
                <w:fldChar w:fldCharType="end"/>
              </w:r>
            </w:sdtContent>
          </w:sdt>
        </w:p>
      </w:tc>
    </w:tr>
    <w:tr w:rsidR="005F39CA" w14:paraId="2CF255C9" w14:textId="77777777" w:rsidTr="003F0AC8">
      <w:tc>
        <w:tcPr>
          <w:tcW w:w="2811" w:type="pct"/>
          <w:tcBorders>
            <w:top w:val="nil"/>
            <w:left w:val="nil"/>
            <w:bottom w:val="nil"/>
            <w:right w:val="nil"/>
          </w:tcBorders>
          <w:vAlign w:val="bottom"/>
        </w:tcPr>
        <w:p w14:paraId="3D20245E" w14:textId="77777777" w:rsidR="005F39CA" w:rsidRDefault="005F39CA" w:rsidP="003F0AC8">
          <w:pPr>
            <w:rPr>
              <w:rFonts w:ascii="Arial" w:hAnsi="Arial"/>
            </w:rPr>
          </w:pPr>
          <w:r w:rsidRPr="00B01914">
            <w:rPr>
              <w:rFonts w:ascii="Arial" w:hAnsi="Arial"/>
              <w:sz w:val="16"/>
              <w:szCs w:val="14"/>
              <w:lang w:val="es-CO"/>
            </w:rPr>
            <w:t>Hilti es una marca registrada de Hilti AG, Schaan</w:t>
          </w:r>
        </w:p>
      </w:tc>
      <w:tc>
        <w:tcPr>
          <w:tcW w:w="985" w:type="pct"/>
          <w:tcBorders>
            <w:top w:val="nil"/>
            <w:left w:val="nil"/>
            <w:bottom w:val="nil"/>
            <w:right w:val="nil"/>
          </w:tcBorders>
        </w:tcPr>
        <w:p w14:paraId="15200111" w14:textId="77777777" w:rsidR="005F39CA" w:rsidRPr="003F0AC8" w:rsidRDefault="005F39CA" w:rsidP="003F0AC8">
          <w:pPr>
            <w:pStyle w:val="Footer"/>
            <w:jc w:val="center"/>
            <w:rPr>
              <w:rFonts w:ascii="Times New Roman" w:hAnsi="Times New Roman"/>
              <w:noProof/>
            </w:rPr>
          </w:pPr>
        </w:p>
      </w:tc>
      <w:tc>
        <w:tcPr>
          <w:tcW w:w="1204" w:type="pct"/>
          <w:vMerge/>
          <w:tcBorders>
            <w:top w:val="nil"/>
            <w:left w:val="nil"/>
            <w:bottom w:val="nil"/>
            <w:right w:val="nil"/>
          </w:tcBorders>
        </w:tcPr>
        <w:p w14:paraId="07D5B7A1" w14:textId="77777777" w:rsidR="005F39CA" w:rsidRPr="003F0AC8" w:rsidRDefault="005F39CA" w:rsidP="003F0AC8">
          <w:pPr>
            <w:pStyle w:val="Footer"/>
            <w:jc w:val="center"/>
            <w:rPr>
              <w:rFonts w:ascii="Times New Roman" w:hAnsi="Times New Roman"/>
              <w:noProof/>
            </w:rPr>
          </w:pPr>
        </w:p>
      </w:tc>
    </w:tr>
  </w:tbl>
  <w:p w14:paraId="67D1BFA2" w14:textId="77777777" w:rsidR="005F39CA" w:rsidRPr="00ED4386" w:rsidRDefault="005F39CA" w:rsidP="003F0A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5670"/>
      <w:gridCol w:w="1987"/>
      <w:gridCol w:w="2429"/>
    </w:tblGrid>
    <w:tr w:rsidR="005F39CA" w14:paraId="32E06677" w14:textId="77777777" w:rsidTr="000E3671">
      <w:tc>
        <w:tcPr>
          <w:tcW w:w="3796" w:type="pct"/>
          <w:gridSpan w:val="2"/>
          <w:tcBorders>
            <w:left w:val="nil"/>
            <w:bottom w:val="nil"/>
            <w:right w:val="nil"/>
          </w:tcBorders>
          <w:vAlign w:val="bottom"/>
        </w:tcPr>
        <w:p w14:paraId="4E5CB61A" w14:textId="77777777" w:rsidR="005F39CA" w:rsidRDefault="005F39CA" w:rsidP="00F07644">
          <w:pPr>
            <w:pStyle w:val="Footer"/>
          </w:pPr>
          <w:r>
            <w:rPr>
              <w:sz w:val="16"/>
              <w:szCs w:val="14"/>
              <w:lang w:val="es-CO"/>
            </w:rPr>
            <w:t>Los datos de entrada y resultados deben ser verificados por parte del responsable del diseño.</w:t>
          </w:r>
        </w:p>
      </w:tc>
      <w:tc>
        <w:tcPr>
          <w:tcW w:w="1204" w:type="pct"/>
          <w:vMerge w:val="restart"/>
          <w:tcBorders>
            <w:top w:val="single" w:sz="18" w:space="0" w:color="auto"/>
            <w:left w:val="nil"/>
            <w:bottom w:val="nil"/>
            <w:right w:val="nil"/>
          </w:tcBorders>
          <w:vAlign w:val="center"/>
        </w:tcPr>
        <w:p w14:paraId="55C2F290" w14:textId="77777777" w:rsidR="005F39CA" w:rsidRDefault="00E52EB9" w:rsidP="00F07644">
          <w:pPr>
            <w:pStyle w:val="Footer"/>
            <w:jc w:val="center"/>
          </w:pPr>
          <w:sdt>
            <w:sdtPr>
              <w:id w:val="1862549728"/>
              <w:docPartObj>
                <w:docPartGallery w:val="Page Numbers (Bottom of Page)"/>
                <w:docPartUnique/>
              </w:docPartObj>
            </w:sdtPr>
            <w:sdtEndPr>
              <w:rPr>
                <w:noProof/>
              </w:rPr>
            </w:sdtEndPr>
            <w:sdtContent>
              <w:r w:rsidR="005F39CA">
                <w:fldChar w:fldCharType="begin"/>
              </w:r>
              <w:r w:rsidR="005F39CA">
                <w:instrText xml:space="preserve"> PAGE   \* MERGEFORMAT </w:instrText>
              </w:r>
              <w:r w:rsidR="005F39CA">
                <w:fldChar w:fldCharType="separate"/>
              </w:r>
              <w:r w:rsidR="005F39CA">
                <w:rPr>
                  <w:noProof/>
                </w:rPr>
                <w:t>1</w:t>
              </w:r>
              <w:r w:rsidR="005F39CA">
                <w:rPr>
                  <w:noProof/>
                </w:rPr>
                <w:fldChar w:fldCharType="end"/>
              </w:r>
            </w:sdtContent>
          </w:sdt>
        </w:p>
      </w:tc>
    </w:tr>
    <w:tr w:rsidR="005F39CA" w14:paraId="1F54A705" w14:textId="77777777" w:rsidTr="00B8594A">
      <w:tc>
        <w:tcPr>
          <w:tcW w:w="2811" w:type="pct"/>
          <w:tcBorders>
            <w:top w:val="nil"/>
            <w:left w:val="nil"/>
            <w:bottom w:val="nil"/>
            <w:right w:val="nil"/>
          </w:tcBorders>
          <w:vAlign w:val="bottom"/>
        </w:tcPr>
        <w:p w14:paraId="65C7A923" w14:textId="77777777" w:rsidR="005F39CA" w:rsidRDefault="005F39CA" w:rsidP="00F07644">
          <w:pPr>
            <w:rPr>
              <w:rFonts w:ascii="Arial" w:hAnsi="Arial"/>
            </w:rPr>
          </w:pPr>
          <w:r w:rsidRPr="00B01914">
            <w:rPr>
              <w:rFonts w:ascii="Arial" w:hAnsi="Arial"/>
              <w:sz w:val="16"/>
              <w:szCs w:val="14"/>
              <w:lang w:val="es-CO"/>
            </w:rPr>
            <w:t>Hilti es una marca registrada de Hilti AG, Schaan</w:t>
          </w:r>
        </w:p>
      </w:tc>
      <w:tc>
        <w:tcPr>
          <w:tcW w:w="985" w:type="pct"/>
          <w:tcBorders>
            <w:top w:val="nil"/>
            <w:left w:val="nil"/>
            <w:bottom w:val="nil"/>
            <w:right w:val="nil"/>
          </w:tcBorders>
        </w:tcPr>
        <w:p w14:paraId="37B08F9D" w14:textId="77777777" w:rsidR="005F39CA" w:rsidRPr="003F0AC8" w:rsidRDefault="005F39CA" w:rsidP="00F07644">
          <w:pPr>
            <w:pStyle w:val="Footer"/>
            <w:jc w:val="center"/>
            <w:rPr>
              <w:rFonts w:ascii="Times New Roman" w:hAnsi="Times New Roman"/>
              <w:noProof/>
            </w:rPr>
          </w:pPr>
        </w:p>
      </w:tc>
      <w:tc>
        <w:tcPr>
          <w:tcW w:w="1204" w:type="pct"/>
          <w:vMerge/>
          <w:tcBorders>
            <w:top w:val="nil"/>
            <w:left w:val="nil"/>
            <w:bottom w:val="nil"/>
            <w:right w:val="nil"/>
          </w:tcBorders>
        </w:tcPr>
        <w:p w14:paraId="0B824318" w14:textId="77777777" w:rsidR="005F39CA" w:rsidRPr="003F0AC8" w:rsidRDefault="005F39CA" w:rsidP="00F07644">
          <w:pPr>
            <w:pStyle w:val="Footer"/>
            <w:jc w:val="center"/>
            <w:rPr>
              <w:rFonts w:ascii="Times New Roman" w:hAnsi="Times New Roman"/>
              <w:noProof/>
            </w:rPr>
          </w:pPr>
        </w:p>
      </w:tc>
    </w:tr>
  </w:tbl>
  <w:p w14:paraId="0D98203E" w14:textId="77777777" w:rsidR="005F39CA" w:rsidRDefault="005F39CA" w:rsidP="00ED4386">
    <w:pPr>
      <w:ind w:right="-26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5F68FB" w14:textId="77777777" w:rsidR="00E52EB9" w:rsidRDefault="00E52EB9">
      <w:r>
        <w:separator/>
      </w:r>
    </w:p>
  </w:footnote>
  <w:footnote w:type="continuationSeparator" w:id="0">
    <w:p w14:paraId="552E3856" w14:textId="77777777" w:rsidR="00E52EB9" w:rsidRDefault="00E52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BD72F" w14:textId="77777777" w:rsidR="005F39CA" w:rsidRDefault="005F39CA" w:rsidP="000E3671">
    <w:pPr>
      <w:pStyle w:val="Header"/>
      <w:ind w:left="720"/>
      <w:jc w:val="right"/>
      <w:rPr>
        <w:rFonts w:ascii="Arial Black" w:hAnsi="Arial Black"/>
        <w:sz w:val="16"/>
        <w:szCs w:val="16"/>
      </w:rPr>
    </w:pPr>
    <w:r>
      <w:rPr>
        <w:noProof/>
        <w:lang w:val="es-ES"/>
      </w:rPr>
      <w:drawing>
        <wp:inline distT="0" distB="0" distL="0" distR="0" wp14:anchorId="43619056" wp14:editId="10EB1686">
          <wp:extent cx="1438275" cy="276225"/>
          <wp:effectExtent l="0" t="0" r="9525" b="9525"/>
          <wp:docPr id="5" name="Picture 5" descr="Hilti Logo 40mm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lti Logo 40mm 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276225"/>
                  </a:xfrm>
                  <a:prstGeom prst="rect">
                    <a:avLst/>
                  </a:prstGeom>
                  <a:noFill/>
                  <a:ln>
                    <a:noFill/>
                  </a:ln>
                </pic:spPr>
              </pic:pic>
            </a:graphicData>
          </a:graphic>
        </wp:inline>
      </w:drawing>
    </w:r>
  </w:p>
  <w:p w14:paraId="79DAFD23" w14:textId="77777777" w:rsidR="005F39CA" w:rsidRDefault="005F39CA" w:rsidP="000E3671">
    <w:pPr>
      <w:pStyle w:val="Header"/>
      <w:ind w:left="720"/>
      <w:jc w:val="right"/>
      <w:rPr>
        <w:rFonts w:ascii="Arial Black" w:hAnsi="Arial Black"/>
        <w:sz w:val="16"/>
        <w:szCs w:val="16"/>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2728"/>
      <w:gridCol w:w="2410"/>
    </w:tblGrid>
    <w:tr w:rsidR="005F39CA" w14:paraId="145DABFA" w14:textId="77777777" w:rsidTr="008525A9">
      <w:tc>
        <w:tcPr>
          <w:tcW w:w="4927" w:type="dxa"/>
          <w:tcBorders>
            <w:top w:val="single" w:sz="4" w:space="0" w:color="auto"/>
          </w:tcBorders>
        </w:tcPr>
        <w:p w14:paraId="612E2A77" w14:textId="77777777" w:rsidR="005F39CA" w:rsidRPr="00DE462C" w:rsidRDefault="005F39CA" w:rsidP="00FD10C7">
          <w:pPr>
            <w:rPr>
              <w:rFonts w:ascii="Arial" w:hAnsi="Arial"/>
            </w:rPr>
          </w:pPr>
          <w:r w:rsidRPr="00DE462C">
            <w:rPr>
              <w:rFonts w:ascii="Arial" w:hAnsi="Arial"/>
              <w:sz w:val="16"/>
            </w:rPr>
            <w:t>Para / To:</w:t>
          </w:r>
        </w:p>
      </w:tc>
      <w:tc>
        <w:tcPr>
          <w:tcW w:w="2728" w:type="dxa"/>
          <w:tcBorders>
            <w:top w:val="single" w:sz="4" w:space="0" w:color="auto"/>
          </w:tcBorders>
        </w:tcPr>
        <w:p w14:paraId="431FEFB9" w14:textId="77777777" w:rsidR="005F39CA" w:rsidRDefault="005F39CA" w:rsidP="00FD10C7">
          <w:pPr>
            <w:rPr>
              <w:rFonts w:ascii="Arial" w:hAnsi="Arial"/>
            </w:rPr>
          </w:pPr>
          <w:r w:rsidRPr="00BB7F6E">
            <w:rPr>
              <w:rFonts w:ascii="Arial" w:hAnsi="Arial"/>
              <w:sz w:val="16"/>
            </w:rPr>
            <w:t xml:space="preserve">De / </w:t>
          </w:r>
          <w:proofErr w:type="spellStart"/>
          <w:r w:rsidRPr="00BB7F6E">
            <w:rPr>
              <w:rFonts w:ascii="Arial" w:hAnsi="Arial"/>
              <w:sz w:val="16"/>
            </w:rPr>
            <w:t>From</w:t>
          </w:r>
          <w:proofErr w:type="spellEnd"/>
          <w:r w:rsidRPr="00BB7F6E">
            <w:rPr>
              <w:rFonts w:ascii="Arial" w:hAnsi="Arial"/>
              <w:sz w:val="16"/>
            </w:rPr>
            <w:t>:</w:t>
          </w:r>
        </w:p>
      </w:tc>
      <w:tc>
        <w:tcPr>
          <w:tcW w:w="2410" w:type="dxa"/>
          <w:tcBorders>
            <w:top w:val="single" w:sz="18" w:space="0" w:color="auto"/>
          </w:tcBorders>
        </w:tcPr>
        <w:p w14:paraId="3B3C538A" w14:textId="77777777" w:rsidR="005F39CA" w:rsidRDefault="005F39CA" w:rsidP="001938F1">
          <w:pPr>
            <w:ind w:left="175"/>
            <w:rPr>
              <w:rFonts w:ascii="Arial" w:hAnsi="Arial"/>
            </w:rPr>
          </w:pPr>
          <w:r w:rsidRPr="00BB7F6E">
            <w:rPr>
              <w:rFonts w:ascii="Arial" w:hAnsi="Arial"/>
              <w:sz w:val="16"/>
            </w:rPr>
            <w:t>Fecha /Date:</w:t>
          </w:r>
        </w:p>
      </w:tc>
    </w:tr>
    <w:tr w:rsidR="005F39CA" w14:paraId="1CB4B03A" w14:textId="77777777" w:rsidTr="000E3671">
      <w:tc>
        <w:tcPr>
          <w:tcW w:w="4927" w:type="dxa"/>
          <w:vAlign w:val="bottom"/>
        </w:tcPr>
        <w:p w14:paraId="689B5D4D" w14:textId="77777777" w:rsidR="005F39CA" w:rsidRPr="00DE462C" w:rsidRDefault="005F39CA" w:rsidP="00FD10C7">
          <w:pPr>
            <w:rPr>
              <w:rFonts w:ascii="Arial" w:hAnsi="Arial"/>
            </w:rPr>
          </w:pPr>
          <w:r w:rsidRPr="00DE462C">
            <w:rPr>
              <w:rFonts w:ascii="Arial" w:hAnsi="Arial"/>
              <w:sz w:val="16"/>
            </w:rPr>
            <w:t>INTERDICO LTDA.</w:t>
          </w:r>
        </w:p>
      </w:tc>
      <w:tc>
        <w:tcPr>
          <w:tcW w:w="2728" w:type="dxa"/>
          <w:vMerge w:val="restart"/>
          <w:vAlign w:val="bottom"/>
        </w:tcPr>
        <w:p w14:paraId="2B5737C1" w14:textId="77777777" w:rsidR="005F39CA" w:rsidRDefault="005F39CA" w:rsidP="00FD10C7">
          <w:pPr>
            <w:rPr>
              <w:rFonts w:ascii="Arial" w:hAnsi="Arial"/>
            </w:rPr>
          </w:pPr>
          <w:r>
            <w:rPr>
              <w:rFonts w:ascii="Arial" w:hAnsi="Arial"/>
            </w:rPr>
            <w:t>Juan Camilo Torres</w:t>
          </w:r>
        </w:p>
      </w:tc>
      <w:tc>
        <w:tcPr>
          <w:tcW w:w="2410" w:type="dxa"/>
          <w:vMerge w:val="restart"/>
          <w:tcBorders>
            <w:bottom w:val="single" w:sz="18" w:space="0" w:color="auto"/>
          </w:tcBorders>
          <w:vAlign w:val="bottom"/>
        </w:tcPr>
        <w:p w14:paraId="4C02A65A" w14:textId="77777777" w:rsidR="005F39CA" w:rsidRDefault="005F39CA" w:rsidP="00B30B39">
          <w:pPr>
            <w:ind w:left="317"/>
            <w:rPr>
              <w:rFonts w:ascii="Arial" w:hAnsi="Arial"/>
            </w:rPr>
          </w:pPr>
          <w:r>
            <w:rPr>
              <w:rFonts w:ascii="Arial" w:hAnsi="Arial"/>
            </w:rPr>
            <w:fldChar w:fldCharType="begin"/>
          </w:r>
          <w:r>
            <w:rPr>
              <w:rFonts w:ascii="Arial" w:hAnsi="Arial"/>
            </w:rPr>
            <w:instrText xml:space="preserve"> TIME \@ "d-MMM-yy" </w:instrText>
          </w:r>
          <w:r>
            <w:rPr>
              <w:rFonts w:ascii="Arial" w:hAnsi="Arial"/>
            </w:rPr>
            <w:fldChar w:fldCharType="separate"/>
          </w:r>
          <w:r w:rsidR="00017E9D">
            <w:rPr>
              <w:rFonts w:ascii="Arial" w:hAnsi="Arial"/>
              <w:noProof/>
            </w:rPr>
            <w:t>21-abr-22</w:t>
          </w:r>
          <w:r>
            <w:rPr>
              <w:rFonts w:ascii="Arial" w:hAnsi="Arial"/>
            </w:rPr>
            <w:fldChar w:fldCharType="end"/>
          </w:r>
        </w:p>
      </w:tc>
    </w:tr>
    <w:tr w:rsidR="005F39CA" w14:paraId="75A4FF1B" w14:textId="77777777" w:rsidTr="008525A9">
      <w:tc>
        <w:tcPr>
          <w:tcW w:w="4927" w:type="dxa"/>
          <w:tcBorders>
            <w:bottom w:val="single" w:sz="4" w:space="0" w:color="auto"/>
          </w:tcBorders>
          <w:vAlign w:val="bottom"/>
        </w:tcPr>
        <w:p w14:paraId="5AD95944" w14:textId="77777777" w:rsidR="005F39CA" w:rsidRPr="00DE462C" w:rsidRDefault="005F39CA" w:rsidP="000C615C">
          <w:pPr>
            <w:rPr>
              <w:rFonts w:ascii="Arial" w:hAnsi="Arial"/>
            </w:rPr>
          </w:pPr>
          <w:r>
            <w:rPr>
              <w:rFonts w:ascii="ArialMT" w:hAnsi="ArialMT" w:cs="ArialMT"/>
              <w:lang w:val="es-CO"/>
            </w:rPr>
            <w:t>Jefferson Pulido</w:t>
          </w:r>
        </w:p>
      </w:tc>
      <w:tc>
        <w:tcPr>
          <w:tcW w:w="2728" w:type="dxa"/>
          <w:vMerge/>
          <w:tcBorders>
            <w:bottom w:val="single" w:sz="4" w:space="0" w:color="auto"/>
          </w:tcBorders>
          <w:vAlign w:val="bottom"/>
        </w:tcPr>
        <w:p w14:paraId="5F426862" w14:textId="77777777" w:rsidR="005F39CA" w:rsidRDefault="005F39CA" w:rsidP="00FD10C7">
          <w:pPr>
            <w:rPr>
              <w:rFonts w:ascii="Arial" w:hAnsi="Arial"/>
            </w:rPr>
          </w:pPr>
        </w:p>
      </w:tc>
      <w:tc>
        <w:tcPr>
          <w:tcW w:w="2410" w:type="dxa"/>
          <w:vMerge/>
          <w:tcBorders>
            <w:bottom w:val="single" w:sz="18" w:space="0" w:color="auto"/>
          </w:tcBorders>
          <w:vAlign w:val="bottom"/>
        </w:tcPr>
        <w:p w14:paraId="11AB59E9" w14:textId="77777777" w:rsidR="005F39CA" w:rsidRDefault="005F39CA" w:rsidP="00FD10C7">
          <w:pPr>
            <w:rPr>
              <w:rFonts w:ascii="Arial" w:hAnsi="Arial"/>
            </w:rPr>
          </w:pPr>
        </w:p>
      </w:tc>
    </w:tr>
    <w:tr w:rsidR="005F39CA" w14:paraId="669B1363" w14:textId="77777777" w:rsidTr="008525A9">
      <w:tblPrEx>
        <w:tblBorders>
          <w:bottom w:val="single" w:sz="12" w:space="0" w:color="auto"/>
        </w:tblBorders>
      </w:tblPrEx>
      <w:tc>
        <w:tcPr>
          <w:tcW w:w="7655" w:type="dxa"/>
          <w:gridSpan w:val="2"/>
          <w:tcBorders>
            <w:top w:val="single" w:sz="4" w:space="0" w:color="auto"/>
            <w:bottom w:val="nil"/>
          </w:tcBorders>
        </w:tcPr>
        <w:p w14:paraId="55DBA93E" w14:textId="77777777" w:rsidR="005F39CA" w:rsidRDefault="005F39CA" w:rsidP="001F5730">
          <w:pPr>
            <w:tabs>
              <w:tab w:val="right" w:pos="7757"/>
            </w:tabs>
            <w:rPr>
              <w:rFonts w:ascii="Arial" w:hAnsi="Arial"/>
            </w:rPr>
          </w:pPr>
          <w:r w:rsidRPr="00BB7F6E">
            <w:rPr>
              <w:rFonts w:ascii="Arial" w:hAnsi="Arial"/>
              <w:sz w:val="16"/>
            </w:rPr>
            <w:t xml:space="preserve">Asunto / </w:t>
          </w:r>
          <w:proofErr w:type="spellStart"/>
          <w:r w:rsidRPr="00BB7F6E">
            <w:rPr>
              <w:rFonts w:ascii="Arial" w:hAnsi="Arial"/>
              <w:sz w:val="16"/>
            </w:rPr>
            <w:t>Subject</w:t>
          </w:r>
          <w:proofErr w:type="spellEnd"/>
          <w:r w:rsidRPr="00BB7F6E">
            <w:rPr>
              <w:rFonts w:ascii="Arial" w:hAnsi="Arial"/>
              <w:sz w:val="16"/>
            </w:rPr>
            <w:t>:</w:t>
          </w:r>
          <w:r>
            <w:rPr>
              <w:rFonts w:ascii="Arial" w:hAnsi="Arial"/>
              <w:sz w:val="16"/>
            </w:rPr>
            <w:tab/>
          </w:r>
        </w:p>
      </w:tc>
      <w:tc>
        <w:tcPr>
          <w:tcW w:w="2410" w:type="dxa"/>
          <w:tcBorders>
            <w:top w:val="single" w:sz="18" w:space="0" w:color="auto"/>
            <w:bottom w:val="nil"/>
          </w:tcBorders>
        </w:tcPr>
        <w:p w14:paraId="66F881DE" w14:textId="77777777" w:rsidR="005F39CA" w:rsidRDefault="005F39CA" w:rsidP="001938F1">
          <w:pPr>
            <w:ind w:left="175"/>
            <w:rPr>
              <w:rFonts w:ascii="Arial" w:hAnsi="Arial"/>
            </w:rPr>
          </w:pPr>
          <w:r w:rsidRPr="00BB7F6E">
            <w:rPr>
              <w:rFonts w:ascii="Arial" w:hAnsi="Arial"/>
              <w:sz w:val="16"/>
            </w:rPr>
            <w:t>Memo</w:t>
          </w:r>
        </w:p>
      </w:tc>
    </w:tr>
    <w:tr w:rsidR="005F39CA" w14:paraId="2BCCBDBA" w14:textId="77777777" w:rsidTr="008525A9">
      <w:tblPrEx>
        <w:tblBorders>
          <w:bottom w:val="single" w:sz="12" w:space="0" w:color="auto"/>
        </w:tblBorders>
      </w:tblPrEx>
      <w:tc>
        <w:tcPr>
          <w:tcW w:w="7655" w:type="dxa"/>
          <w:gridSpan w:val="2"/>
          <w:tcBorders>
            <w:top w:val="nil"/>
            <w:bottom w:val="single" w:sz="4" w:space="0" w:color="auto"/>
          </w:tcBorders>
        </w:tcPr>
        <w:p w14:paraId="6643B2D3" w14:textId="77777777" w:rsidR="005F39CA" w:rsidRDefault="005F39CA" w:rsidP="00DE462C">
          <w:pPr>
            <w:rPr>
              <w:rFonts w:ascii="Arial" w:hAnsi="Arial"/>
            </w:rPr>
          </w:pPr>
          <w:r w:rsidRPr="004F2CB2">
            <w:rPr>
              <w:rFonts w:ascii="Arial" w:hAnsi="Arial"/>
            </w:rPr>
            <w:t xml:space="preserve">Concepto técnico de </w:t>
          </w:r>
          <w:r>
            <w:rPr>
              <w:rFonts w:ascii="Arial" w:hAnsi="Arial"/>
            </w:rPr>
            <w:t>especificación de conectores de corte X-HVB</w:t>
          </w:r>
        </w:p>
      </w:tc>
      <w:tc>
        <w:tcPr>
          <w:tcW w:w="2410" w:type="dxa"/>
          <w:tcBorders>
            <w:top w:val="nil"/>
            <w:bottom w:val="single" w:sz="18" w:space="0" w:color="auto"/>
          </w:tcBorders>
        </w:tcPr>
        <w:p w14:paraId="4E303E24" w14:textId="77777777" w:rsidR="005F39CA" w:rsidRDefault="005F39CA" w:rsidP="00157FA9">
          <w:pPr>
            <w:ind w:left="317"/>
            <w:rPr>
              <w:rFonts w:ascii="Arial" w:hAnsi="Arial"/>
            </w:rPr>
          </w:pPr>
          <w:r>
            <w:rPr>
              <w:rFonts w:ascii="Arial" w:hAnsi="Arial"/>
              <w:sz w:val="16"/>
            </w:rPr>
            <w:t>HCT-JCT-1603013-01</w:t>
          </w:r>
        </w:p>
      </w:tc>
    </w:tr>
  </w:tbl>
  <w:p w14:paraId="68974975" w14:textId="77777777" w:rsidR="005F39CA" w:rsidRDefault="005F39C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4F40E0" w14:textId="77777777" w:rsidR="005F39CA" w:rsidRDefault="005F39CA" w:rsidP="000E3671">
    <w:pPr>
      <w:pStyle w:val="Header"/>
      <w:jc w:val="right"/>
      <w:rPr>
        <w:rFonts w:ascii="Arial Black" w:hAnsi="Arial Black"/>
        <w:sz w:val="16"/>
        <w:szCs w:val="16"/>
      </w:rPr>
    </w:pPr>
    <w:r>
      <w:rPr>
        <w:noProof/>
        <w:lang w:val="es-ES"/>
      </w:rPr>
      <w:drawing>
        <wp:inline distT="0" distB="0" distL="0" distR="0" wp14:anchorId="25CBE002" wp14:editId="195D7197">
          <wp:extent cx="1438275" cy="276225"/>
          <wp:effectExtent l="0" t="0" r="9525" b="9525"/>
          <wp:docPr id="3" name="Picture 2" descr="Hilti Logo 40mm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lti Logo 40mm 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276225"/>
                  </a:xfrm>
                  <a:prstGeom prst="rect">
                    <a:avLst/>
                  </a:prstGeom>
                  <a:noFill/>
                  <a:ln>
                    <a:noFill/>
                  </a:ln>
                </pic:spPr>
              </pic:pic>
            </a:graphicData>
          </a:graphic>
        </wp:inline>
      </w:drawing>
    </w:r>
  </w:p>
  <w:p w14:paraId="2D78B601" w14:textId="77777777" w:rsidR="005F39CA" w:rsidRDefault="005F39CA" w:rsidP="000E3671">
    <w:pPr>
      <w:pStyle w:val="Header"/>
      <w:jc w:val="right"/>
      <w:rPr>
        <w:rFonts w:ascii="Arial Black" w:hAnsi="Arial Black"/>
        <w:sz w:val="16"/>
        <w:szCs w:val="16"/>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00"/>
      <w:gridCol w:w="2728"/>
      <w:gridCol w:w="2410"/>
    </w:tblGrid>
    <w:tr w:rsidR="005F39CA" w14:paraId="31945CBD" w14:textId="77777777" w:rsidTr="000E3671">
      <w:tc>
        <w:tcPr>
          <w:tcW w:w="4927" w:type="dxa"/>
          <w:gridSpan w:val="2"/>
          <w:tcBorders>
            <w:top w:val="single" w:sz="8" w:space="0" w:color="auto"/>
          </w:tcBorders>
        </w:tcPr>
        <w:p w14:paraId="0AEB1C08" w14:textId="77777777" w:rsidR="005F39CA" w:rsidRDefault="005F39CA" w:rsidP="001F5730">
          <w:pPr>
            <w:rPr>
              <w:rFonts w:ascii="Arial" w:hAnsi="Arial"/>
            </w:rPr>
          </w:pPr>
          <w:r w:rsidRPr="00BB7F6E">
            <w:rPr>
              <w:rFonts w:ascii="Arial" w:hAnsi="Arial"/>
              <w:sz w:val="16"/>
            </w:rPr>
            <w:t>Para / To:</w:t>
          </w:r>
        </w:p>
      </w:tc>
      <w:tc>
        <w:tcPr>
          <w:tcW w:w="2728" w:type="dxa"/>
          <w:tcBorders>
            <w:top w:val="single" w:sz="8" w:space="0" w:color="auto"/>
          </w:tcBorders>
        </w:tcPr>
        <w:p w14:paraId="789F264F" w14:textId="77777777" w:rsidR="005F39CA" w:rsidRDefault="005F39CA" w:rsidP="001F5730">
          <w:pPr>
            <w:rPr>
              <w:rFonts w:ascii="Arial" w:hAnsi="Arial"/>
            </w:rPr>
          </w:pPr>
          <w:r w:rsidRPr="00BB7F6E">
            <w:rPr>
              <w:rFonts w:ascii="Arial" w:hAnsi="Arial"/>
              <w:sz w:val="16"/>
            </w:rPr>
            <w:t xml:space="preserve">De / </w:t>
          </w:r>
          <w:proofErr w:type="spellStart"/>
          <w:r w:rsidRPr="00BB7F6E">
            <w:rPr>
              <w:rFonts w:ascii="Arial" w:hAnsi="Arial"/>
              <w:sz w:val="16"/>
            </w:rPr>
            <w:t>From</w:t>
          </w:r>
          <w:proofErr w:type="spellEnd"/>
          <w:r w:rsidRPr="00BB7F6E">
            <w:rPr>
              <w:rFonts w:ascii="Arial" w:hAnsi="Arial"/>
              <w:sz w:val="16"/>
            </w:rPr>
            <w:t>:</w:t>
          </w:r>
        </w:p>
      </w:tc>
      <w:tc>
        <w:tcPr>
          <w:tcW w:w="2410" w:type="dxa"/>
          <w:tcBorders>
            <w:top w:val="single" w:sz="18" w:space="0" w:color="auto"/>
          </w:tcBorders>
        </w:tcPr>
        <w:p w14:paraId="0C8DA8E0" w14:textId="77777777" w:rsidR="005F39CA" w:rsidRDefault="005F39CA" w:rsidP="001F5730">
          <w:pPr>
            <w:ind w:left="175"/>
            <w:rPr>
              <w:rFonts w:ascii="Arial" w:hAnsi="Arial"/>
            </w:rPr>
          </w:pPr>
          <w:r w:rsidRPr="00BB7F6E">
            <w:rPr>
              <w:rFonts w:ascii="Arial" w:hAnsi="Arial"/>
              <w:sz w:val="16"/>
            </w:rPr>
            <w:t>Fecha /Date:</w:t>
          </w:r>
        </w:p>
      </w:tc>
    </w:tr>
    <w:tr w:rsidR="005F39CA" w14:paraId="3AC51CE7" w14:textId="77777777" w:rsidTr="000E3671">
      <w:tc>
        <w:tcPr>
          <w:tcW w:w="4927" w:type="dxa"/>
          <w:gridSpan w:val="2"/>
          <w:vAlign w:val="bottom"/>
        </w:tcPr>
        <w:p w14:paraId="23B67D74" w14:textId="77777777" w:rsidR="005F39CA" w:rsidRDefault="005F39CA" w:rsidP="001F5730">
          <w:pPr>
            <w:rPr>
              <w:rFonts w:ascii="Arial" w:hAnsi="Arial"/>
            </w:rPr>
          </w:pPr>
          <w:r>
            <w:rPr>
              <w:rFonts w:ascii="Arial" w:hAnsi="Arial"/>
              <w:sz w:val="16"/>
            </w:rPr>
            <w:t>SIEMENS</w:t>
          </w:r>
        </w:p>
      </w:tc>
      <w:tc>
        <w:tcPr>
          <w:tcW w:w="2728" w:type="dxa"/>
          <w:vMerge w:val="restart"/>
          <w:vAlign w:val="bottom"/>
        </w:tcPr>
        <w:p w14:paraId="2AF786DC" w14:textId="77777777" w:rsidR="005F39CA" w:rsidRDefault="005F39CA" w:rsidP="001F5730">
          <w:pPr>
            <w:rPr>
              <w:rFonts w:ascii="Arial" w:hAnsi="Arial"/>
            </w:rPr>
          </w:pPr>
          <w:r>
            <w:rPr>
              <w:rFonts w:ascii="Arial" w:hAnsi="Arial"/>
            </w:rPr>
            <w:t>Juan Camilo Torres C</w:t>
          </w:r>
        </w:p>
      </w:tc>
      <w:tc>
        <w:tcPr>
          <w:tcW w:w="2410" w:type="dxa"/>
          <w:vMerge w:val="restart"/>
          <w:tcBorders>
            <w:bottom w:val="single" w:sz="18" w:space="0" w:color="auto"/>
          </w:tcBorders>
          <w:vAlign w:val="bottom"/>
        </w:tcPr>
        <w:p w14:paraId="74FD76D7" w14:textId="77777777" w:rsidR="005F39CA" w:rsidRDefault="005F39CA" w:rsidP="001F5730">
          <w:pPr>
            <w:ind w:left="317"/>
            <w:rPr>
              <w:rFonts w:ascii="Arial" w:hAnsi="Arial"/>
            </w:rPr>
          </w:pPr>
          <w:r>
            <w:rPr>
              <w:rFonts w:ascii="Arial" w:hAnsi="Arial"/>
            </w:rPr>
            <w:fldChar w:fldCharType="begin"/>
          </w:r>
          <w:r>
            <w:rPr>
              <w:rFonts w:ascii="Arial" w:hAnsi="Arial"/>
            </w:rPr>
            <w:instrText xml:space="preserve"> TIME \@ "d-MMM-yy" </w:instrText>
          </w:r>
          <w:r>
            <w:rPr>
              <w:rFonts w:ascii="Arial" w:hAnsi="Arial"/>
            </w:rPr>
            <w:fldChar w:fldCharType="separate"/>
          </w:r>
          <w:r w:rsidR="00017E9D">
            <w:rPr>
              <w:rFonts w:ascii="Arial" w:hAnsi="Arial"/>
              <w:noProof/>
            </w:rPr>
            <w:t>21-abr-22</w:t>
          </w:r>
          <w:r>
            <w:rPr>
              <w:rFonts w:ascii="Arial" w:hAnsi="Arial"/>
            </w:rPr>
            <w:fldChar w:fldCharType="end"/>
          </w:r>
        </w:p>
      </w:tc>
    </w:tr>
    <w:tr w:rsidR="005F39CA" w14:paraId="0B2BA6DF" w14:textId="77777777" w:rsidTr="000E3671">
      <w:tc>
        <w:tcPr>
          <w:tcW w:w="4927" w:type="dxa"/>
          <w:gridSpan w:val="2"/>
          <w:tcBorders>
            <w:bottom w:val="single" w:sz="8" w:space="0" w:color="auto"/>
          </w:tcBorders>
          <w:vAlign w:val="bottom"/>
        </w:tcPr>
        <w:p w14:paraId="36F29B11" w14:textId="77777777" w:rsidR="005F39CA" w:rsidRDefault="005F39CA" w:rsidP="001F5730">
          <w:pPr>
            <w:rPr>
              <w:rFonts w:ascii="Arial" w:hAnsi="Arial"/>
            </w:rPr>
          </w:pPr>
          <w:r>
            <w:rPr>
              <w:rFonts w:ascii="ArialMT" w:hAnsi="ArialMT" w:cs="ArialMT"/>
              <w:lang w:val="es-CO"/>
            </w:rPr>
            <w:t>Ing. Erick Carvajal</w:t>
          </w:r>
        </w:p>
      </w:tc>
      <w:tc>
        <w:tcPr>
          <w:tcW w:w="2728" w:type="dxa"/>
          <w:vMerge/>
          <w:tcBorders>
            <w:bottom w:val="single" w:sz="8" w:space="0" w:color="auto"/>
          </w:tcBorders>
          <w:vAlign w:val="bottom"/>
        </w:tcPr>
        <w:p w14:paraId="1433AA27" w14:textId="77777777" w:rsidR="005F39CA" w:rsidRDefault="005F39CA" w:rsidP="001F5730">
          <w:pPr>
            <w:rPr>
              <w:rFonts w:ascii="Arial" w:hAnsi="Arial"/>
            </w:rPr>
          </w:pPr>
        </w:p>
      </w:tc>
      <w:tc>
        <w:tcPr>
          <w:tcW w:w="2410" w:type="dxa"/>
          <w:vMerge/>
          <w:tcBorders>
            <w:bottom w:val="single" w:sz="18" w:space="0" w:color="auto"/>
          </w:tcBorders>
          <w:vAlign w:val="bottom"/>
        </w:tcPr>
        <w:p w14:paraId="1D135EE1" w14:textId="77777777" w:rsidR="005F39CA" w:rsidRDefault="005F39CA" w:rsidP="001F5730">
          <w:pPr>
            <w:rPr>
              <w:rFonts w:ascii="Arial" w:hAnsi="Arial"/>
            </w:rPr>
          </w:pPr>
        </w:p>
      </w:tc>
    </w:tr>
    <w:tr w:rsidR="005F39CA" w14:paraId="14F59447" w14:textId="77777777" w:rsidTr="000E3671">
      <w:tblPrEx>
        <w:tblBorders>
          <w:bottom w:val="single" w:sz="12" w:space="0" w:color="auto"/>
        </w:tblBorders>
      </w:tblPrEx>
      <w:tc>
        <w:tcPr>
          <w:tcW w:w="7655" w:type="dxa"/>
          <w:gridSpan w:val="3"/>
          <w:tcBorders>
            <w:top w:val="single" w:sz="8" w:space="0" w:color="auto"/>
            <w:bottom w:val="nil"/>
          </w:tcBorders>
        </w:tcPr>
        <w:p w14:paraId="24AD7747" w14:textId="77777777" w:rsidR="005F39CA" w:rsidRDefault="005F39CA" w:rsidP="001F5730">
          <w:pPr>
            <w:tabs>
              <w:tab w:val="right" w:pos="7757"/>
            </w:tabs>
            <w:rPr>
              <w:rFonts w:ascii="Arial" w:hAnsi="Arial"/>
            </w:rPr>
          </w:pPr>
          <w:r w:rsidRPr="00BB7F6E">
            <w:rPr>
              <w:rFonts w:ascii="Arial" w:hAnsi="Arial"/>
              <w:sz w:val="16"/>
            </w:rPr>
            <w:t xml:space="preserve">Asunto / </w:t>
          </w:r>
          <w:proofErr w:type="spellStart"/>
          <w:r w:rsidRPr="00BB7F6E">
            <w:rPr>
              <w:rFonts w:ascii="Arial" w:hAnsi="Arial"/>
              <w:sz w:val="16"/>
            </w:rPr>
            <w:t>Subject</w:t>
          </w:r>
          <w:proofErr w:type="spellEnd"/>
          <w:r w:rsidRPr="00BB7F6E">
            <w:rPr>
              <w:rFonts w:ascii="Arial" w:hAnsi="Arial"/>
              <w:sz w:val="16"/>
            </w:rPr>
            <w:t>:</w:t>
          </w:r>
          <w:r>
            <w:rPr>
              <w:rFonts w:ascii="Arial" w:hAnsi="Arial"/>
              <w:sz w:val="16"/>
            </w:rPr>
            <w:tab/>
          </w:r>
        </w:p>
      </w:tc>
      <w:tc>
        <w:tcPr>
          <w:tcW w:w="2410" w:type="dxa"/>
          <w:tcBorders>
            <w:top w:val="single" w:sz="18" w:space="0" w:color="auto"/>
            <w:bottom w:val="nil"/>
          </w:tcBorders>
        </w:tcPr>
        <w:p w14:paraId="2DC5B676" w14:textId="77777777" w:rsidR="005F39CA" w:rsidRDefault="005F39CA" w:rsidP="001F5730">
          <w:pPr>
            <w:ind w:left="175"/>
            <w:rPr>
              <w:rFonts w:ascii="Arial" w:hAnsi="Arial"/>
            </w:rPr>
          </w:pPr>
          <w:r w:rsidRPr="00BB7F6E">
            <w:rPr>
              <w:rFonts w:ascii="Arial" w:hAnsi="Arial"/>
              <w:sz w:val="16"/>
            </w:rPr>
            <w:t>Memo</w:t>
          </w:r>
        </w:p>
      </w:tc>
    </w:tr>
    <w:tr w:rsidR="005F39CA" w14:paraId="6110D341" w14:textId="77777777" w:rsidTr="000E3671">
      <w:tblPrEx>
        <w:tblBorders>
          <w:bottom w:val="single" w:sz="12" w:space="0" w:color="auto"/>
        </w:tblBorders>
      </w:tblPrEx>
      <w:tc>
        <w:tcPr>
          <w:tcW w:w="7655" w:type="dxa"/>
          <w:gridSpan w:val="3"/>
          <w:tcBorders>
            <w:top w:val="nil"/>
            <w:bottom w:val="single" w:sz="8" w:space="0" w:color="auto"/>
          </w:tcBorders>
        </w:tcPr>
        <w:p w14:paraId="2C461F3E" w14:textId="77777777" w:rsidR="005F39CA" w:rsidRDefault="005F39CA" w:rsidP="001F5730">
          <w:pPr>
            <w:rPr>
              <w:rFonts w:ascii="Arial" w:hAnsi="Arial"/>
            </w:rPr>
          </w:pPr>
          <w:r>
            <w:rPr>
              <w:rFonts w:ascii="Arial" w:hAnsi="Arial"/>
              <w:sz w:val="16"/>
            </w:rPr>
            <w:t>Memoria de Cálculo de anclajes Hilti HSL-3 M20/30 para proyecto Subestación de Ternera</w:t>
          </w:r>
        </w:p>
      </w:tc>
      <w:tc>
        <w:tcPr>
          <w:tcW w:w="2410" w:type="dxa"/>
          <w:tcBorders>
            <w:top w:val="nil"/>
            <w:bottom w:val="single" w:sz="18" w:space="0" w:color="auto"/>
          </w:tcBorders>
        </w:tcPr>
        <w:p w14:paraId="192950E3" w14:textId="77777777" w:rsidR="005F39CA" w:rsidRDefault="005F39CA" w:rsidP="001F5730">
          <w:pPr>
            <w:ind w:left="317"/>
            <w:rPr>
              <w:rFonts w:ascii="Arial" w:hAnsi="Arial"/>
            </w:rPr>
          </w:pPr>
          <w:r>
            <w:rPr>
              <w:rFonts w:ascii="Arial" w:hAnsi="Arial"/>
              <w:sz w:val="16"/>
            </w:rPr>
            <w:t>HCM-JCT-13214-001</w:t>
          </w:r>
        </w:p>
      </w:tc>
    </w:tr>
    <w:tr w:rsidR="005F39CA" w14:paraId="615BB9EC" w14:textId="77777777" w:rsidTr="000E3671">
      <w:tc>
        <w:tcPr>
          <w:tcW w:w="2127" w:type="dxa"/>
          <w:tcBorders>
            <w:top w:val="single" w:sz="8" w:space="0" w:color="auto"/>
          </w:tcBorders>
        </w:tcPr>
        <w:p w14:paraId="5D8546B1" w14:textId="77777777" w:rsidR="005F39CA" w:rsidRDefault="005F39CA" w:rsidP="00414E30">
          <w:pPr>
            <w:rPr>
              <w:rFonts w:ascii="Arial" w:hAnsi="Arial"/>
            </w:rPr>
          </w:pPr>
          <w:r w:rsidRPr="00BC09CE">
            <w:rPr>
              <w:rFonts w:ascii="Arial" w:hAnsi="Arial"/>
            </w:rPr>
            <w:t>C</w:t>
          </w:r>
          <w:r w:rsidRPr="00230098">
            <w:rPr>
              <w:rFonts w:ascii="Arial" w:hAnsi="Arial"/>
            </w:rPr>
            <w:t>.C. / Copies to:</w:t>
          </w:r>
        </w:p>
      </w:tc>
      <w:tc>
        <w:tcPr>
          <w:tcW w:w="7938" w:type="dxa"/>
          <w:gridSpan w:val="3"/>
          <w:tcBorders>
            <w:top w:val="single" w:sz="8" w:space="0" w:color="auto"/>
          </w:tcBorders>
        </w:tcPr>
        <w:p w14:paraId="5CF5EB96" w14:textId="77777777" w:rsidR="005F39CA" w:rsidRDefault="005F39CA" w:rsidP="00414E30">
          <w:pPr>
            <w:rPr>
              <w:rFonts w:ascii="Arial" w:hAnsi="Arial"/>
            </w:rPr>
          </w:pPr>
        </w:p>
      </w:tc>
    </w:tr>
  </w:tbl>
  <w:p w14:paraId="16F88A2C" w14:textId="77777777" w:rsidR="005F39CA" w:rsidRDefault="005F39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87D2133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C419AD"/>
    <w:multiLevelType w:val="hybridMultilevel"/>
    <w:tmpl w:val="66CE61C4"/>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6D15C2"/>
    <w:multiLevelType w:val="hybridMultilevel"/>
    <w:tmpl w:val="EE92183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38680D"/>
    <w:multiLevelType w:val="hybridMultilevel"/>
    <w:tmpl w:val="35BCDC78"/>
    <w:lvl w:ilvl="0" w:tplc="77BE3BEE">
      <w:start w:val="1"/>
      <w:numFmt w:val="bullet"/>
      <w:lvlText w:val="●"/>
      <w:lvlJc w:val="left"/>
      <w:pPr>
        <w:tabs>
          <w:tab w:val="num" w:pos="720"/>
        </w:tabs>
        <w:ind w:left="720" w:hanging="360"/>
      </w:pPr>
      <w:rPr>
        <w:rFonts w:ascii="Arial Narrow" w:hAnsi="Arial Narrow" w:hint="default"/>
      </w:rPr>
    </w:lvl>
    <w:lvl w:ilvl="1" w:tplc="98801570" w:tentative="1">
      <w:start w:val="1"/>
      <w:numFmt w:val="bullet"/>
      <w:lvlText w:val="●"/>
      <w:lvlJc w:val="left"/>
      <w:pPr>
        <w:tabs>
          <w:tab w:val="num" w:pos="1440"/>
        </w:tabs>
        <w:ind w:left="1440" w:hanging="360"/>
      </w:pPr>
      <w:rPr>
        <w:rFonts w:ascii="Arial Narrow" w:hAnsi="Arial Narrow" w:hint="default"/>
      </w:rPr>
    </w:lvl>
    <w:lvl w:ilvl="2" w:tplc="A98E165C" w:tentative="1">
      <w:start w:val="1"/>
      <w:numFmt w:val="bullet"/>
      <w:lvlText w:val="●"/>
      <w:lvlJc w:val="left"/>
      <w:pPr>
        <w:tabs>
          <w:tab w:val="num" w:pos="2160"/>
        </w:tabs>
        <w:ind w:left="2160" w:hanging="360"/>
      </w:pPr>
      <w:rPr>
        <w:rFonts w:ascii="Arial Narrow" w:hAnsi="Arial Narrow" w:hint="default"/>
      </w:rPr>
    </w:lvl>
    <w:lvl w:ilvl="3" w:tplc="3D4CE4DC" w:tentative="1">
      <w:start w:val="1"/>
      <w:numFmt w:val="bullet"/>
      <w:lvlText w:val="●"/>
      <w:lvlJc w:val="left"/>
      <w:pPr>
        <w:tabs>
          <w:tab w:val="num" w:pos="2880"/>
        </w:tabs>
        <w:ind w:left="2880" w:hanging="360"/>
      </w:pPr>
      <w:rPr>
        <w:rFonts w:ascii="Arial Narrow" w:hAnsi="Arial Narrow" w:hint="default"/>
      </w:rPr>
    </w:lvl>
    <w:lvl w:ilvl="4" w:tplc="5BC4F26E" w:tentative="1">
      <w:start w:val="1"/>
      <w:numFmt w:val="bullet"/>
      <w:lvlText w:val="●"/>
      <w:lvlJc w:val="left"/>
      <w:pPr>
        <w:tabs>
          <w:tab w:val="num" w:pos="3600"/>
        </w:tabs>
        <w:ind w:left="3600" w:hanging="360"/>
      </w:pPr>
      <w:rPr>
        <w:rFonts w:ascii="Arial Narrow" w:hAnsi="Arial Narrow" w:hint="default"/>
      </w:rPr>
    </w:lvl>
    <w:lvl w:ilvl="5" w:tplc="202EC934" w:tentative="1">
      <w:start w:val="1"/>
      <w:numFmt w:val="bullet"/>
      <w:lvlText w:val="●"/>
      <w:lvlJc w:val="left"/>
      <w:pPr>
        <w:tabs>
          <w:tab w:val="num" w:pos="4320"/>
        </w:tabs>
        <w:ind w:left="4320" w:hanging="360"/>
      </w:pPr>
      <w:rPr>
        <w:rFonts w:ascii="Arial Narrow" w:hAnsi="Arial Narrow" w:hint="default"/>
      </w:rPr>
    </w:lvl>
    <w:lvl w:ilvl="6" w:tplc="5AFCCBAC" w:tentative="1">
      <w:start w:val="1"/>
      <w:numFmt w:val="bullet"/>
      <w:lvlText w:val="●"/>
      <w:lvlJc w:val="left"/>
      <w:pPr>
        <w:tabs>
          <w:tab w:val="num" w:pos="5040"/>
        </w:tabs>
        <w:ind w:left="5040" w:hanging="360"/>
      </w:pPr>
      <w:rPr>
        <w:rFonts w:ascii="Arial Narrow" w:hAnsi="Arial Narrow" w:hint="default"/>
      </w:rPr>
    </w:lvl>
    <w:lvl w:ilvl="7" w:tplc="28165BF8" w:tentative="1">
      <w:start w:val="1"/>
      <w:numFmt w:val="bullet"/>
      <w:lvlText w:val="●"/>
      <w:lvlJc w:val="left"/>
      <w:pPr>
        <w:tabs>
          <w:tab w:val="num" w:pos="5760"/>
        </w:tabs>
        <w:ind w:left="5760" w:hanging="360"/>
      </w:pPr>
      <w:rPr>
        <w:rFonts w:ascii="Arial Narrow" w:hAnsi="Arial Narrow" w:hint="default"/>
      </w:rPr>
    </w:lvl>
    <w:lvl w:ilvl="8" w:tplc="975296AC" w:tentative="1">
      <w:start w:val="1"/>
      <w:numFmt w:val="bullet"/>
      <w:lvlText w:val="●"/>
      <w:lvlJc w:val="left"/>
      <w:pPr>
        <w:tabs>
          <w:tab w:val="num" w:pos="6480"/>
        </w:tabs>
        <w:ind w:left="6480" w:hanging="360"/>
      </w:pPr>
      <w:rPr>
        <w:rFonts w:ascii="Arial Narrow" w:hAnsi="Arial Narrow" w:hint="default"/>
      </w:rPr>
    </w:lvl>
  </w:abstractNum>
  <w:abstractNum w:abstractNumId="4" w15:restartNumberingAfterBreak="0">
    <w:nsid w:val="09E250AC"/>
    <w:multiLevelType w:val="hybridMultilevel"/>
    <w:tmpl w:val="1B04C7A2"/>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1C725FC"/>
    <w:multiLevelType w:val="hybridMultilevel"/>
    <w:tmpl w:val="C5EA4392"/>
    <w:lvl w:ilvl="0" w:tplc="8DCC37B0">
      <w:start w:val="1"/>
      <w:numFmt w:val="bullet"/>
      <w:lvlText w:val="●"/>
      <w:lvlJc w:val="left"/>
      <w:pPr>
        <w:tabs>
          <w:tab w:val="num" w:pos="720"/>
        </w:tabs>
        <w:ind w:left="720" w:hanging="360"/>
      </w:pPr>
      <w:rPr>
        <w:rFonts w:ascii="Arial Narrow" w:hAnsi="Arial Narrow" w:hint="default"/>
      </w:rPr>
    </w:lvl>
    <w:lvl w:ilvl="1" w:tplc="C33A43EC" w:tentative="1">
      <w:start w:val="1"/>
      <w:numFmt w:val="bullet"/>
      <w:lvlText w:val="●"/>
      <w:lvlJc w:val="left"/>
      <w:pPr>
        <w:tabs>
          <w:tab w:val="num" w:pos="1440"/>
        </w:tabs>
        <w:ind w:left="1440" w:hanging="360"/>
      </w:pPr>
      <w:rPr>
        <w:rFonts w:ascii="Arial Narrow" w:hAnsi="Arial Narrow" w:hint="default"/>
      </w:rPr>
    </w:lvl>
    <w:lvl w:ilvl="2" w:tplc="15CE013A" w:tentative="1">
      <w:start w:val="1"/>
      <w:numFmt w:val="bullet"/>
      <w:lvlText w:val="●"/>
      <w:lvlJc w:val="left"/>
      <w:pPr>
        <w:tabs>
          <w:tab w:val="num" w:pos="2160"/>
        </w:tabs>
        <w:ind w:left="2160" w:hanging="360"/>
      </w:pPr>
      <w:rPr>
        <w:rFonts w:ascii="Arial Narrow" w:hAnsi="Arial Narrow" w:hint="default"/>
      </w:rPr>
    </w:lvl>
    <w:lvl w:ilvl="3" w:tplc="664E1EDE" w:tentative="1">
      <w:start w:val="1"/>
      <w:numFmt w:val="bullet"/>
      <w:lvlText w:val="●"/>
      <w:lvlJc w:val="left"/>
      <w:pPr>
        <w:tabs>
          <w:tab w:val="num" w:pos="2880"/>
        </w:tabs>
        <w:ind w:left="2880" w:hanging="360"/>
      </w:pPr>
      <w:rPr>
        <w:rFonts w:ascii="Arial Narrow" w:hAnsi="Arial Narrow" w:hint="default"/>
      </w:rPr>
    </w:lvl>
    <w:lvl w:ilvl="4" w:tplc="B02280EC" w:tentative="1">
      <w:start w:val="1"/>
      <w:numFmt w:val="bullet"/>
      <w:lvlText w:val="●"/>
      <w:lvlJc w:val="left"/>
      <w:pPr>
        <w:tabs>
          <w:tab w:val="num" w:pos="3600"/>
        </w:tabs>
        <w:ind w:left="3600" w:hanging="360"/>
      </w:pPr>
      <w:rPr>
        <w:rFonts w:ascii="Arial Narrow" w:hAnsi="Arial Narrow" w:hint="default"/>
      </w:rPr>
    </w:lvl>
    <w:lvl w:ilvl="5" w:tplc="413AAB5E" w:tentative="1">
      <w:start w:val="1"/>
      <w:numFmt w:val="bullet"/>
      <w:lvlText w:val="●"/>
      <w:lvlJc w:val="left"/>
      <w:pPr>
        <w:tabs>
          <w:tab w:val="num" w:pos="4320"/>
        </w:tabs>
        <w:ind w:left="4320" w:hanging="360"/>
      </w:pPr>
      <w:rPr>
        <w:rFonts w:ascii="Arial Narrow" w:hAnsi="Arial Narrow" w:hint="default"/>
      </w:rPr>
    </w:lvl>
    <w:lvl w:ilvl="6" w:tplc="AA68E412" w:tentative="1">
      <w:start w:val="1"/>
      <w:numFmt w:val="bullet"/>
      <w:lvlText w:val="●"/>
      <w:lvlJc w:val="left"/>
      <w:pPr>
        <w:tabs>
          <w:tab w:val="num" w:pos="5040"/>
        </w:tabs>
        <w:ind w:left="5040" w:hanging="360"/>
      </w:pPr>
      <w:rPr>
        <w:rFonts w:ascii="Arial Narrow" w:hAnsi="Arial Narrow" w:hint="default"/>
      </w:rPr>
    </w:lvl>
    <w:lvl w:ilvl="7" w:tplc="379A782C" w:tentative="1">
      <w:start w:val="1"/>
      <w:numFmt w:val="bullet"/>
      <w:lvlText w:val="●"/>
      <w:lvlJc w:val="left"/>
      <w:pPr>
        <w:tabs>
          <w:tab w:val="num" w:pos="5760"/>
        </w:tabs>
        <w:ind w:left="5760" w:hanging="360"/>
      </w:pPr>
      <w:rPr>
        <w:rFonts w:ascii="Arial Narrow" w:hAnsi="Arial Narrow" w:hint="default"/>
      </w:rPr>
    </w:lvl>
    <w:lvl w:ilvl="8" w:tplc="97CCF626" w:tentative="1">
      <w:start w:val="1"/>
      <w:numFmt w:val="bullet"/>
      <w:lvlText w:val="●"/>
      <w:lvlJc w:val="left"/>
      <w:pPr>
        <w:tabs>
          <w:tab w:val="num" w:pos="6480"/>
        </w:tabs>
        <w:ind w:left="6480" w:hanging="360"/>
      </w:pPr>
      <w:rPr>
        <w:rFonts w:ascii="Arial Narrow" w:hAnsi="Arial Narrow" w:hint="default"/>
      </w:rPr>
    </w:lvl>
  </w:abstractNum>
  <w:abstractNum w:abstractNumId="6" w15:restartNumberingAfterBreak="0">
    <w:nsid w:val="160271FA"/>
    <w:multiLevelType w:val="hybridMultilevel"/>
    <w:tmpl w:val="8410EF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4A67A3"/>
    <w:multiLevelType w:val="hybridMultilevel"/>
    <w:tmpl w:val="7094449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1FB221CA"/>
    <w:multiLevelType w:val="hybridMultilevel"/>
    <w:tmpl w:val="69A691A8"/>
    <w:lvl w:ilvl="0" w:tplc="B4EC3B90">
      <w:numFmt w:val="bullet"/>
      <w:lvlText w:val="-"/>
      <w:lvlJc w:val="left"/>
      <w:pPr>
        <w:ind w:left="76" w:hanging="360"/>
      </w:pPr>
      <w:rPr>
        <w:rFonts w:ascii="Arial" w:eastAsia="Times New Roman" w:hAnsi="Arial" w:cs="Arial" w:hint="default"/>
      </w:rPr>
    </w:lvl>
    <w:lvl w:ilvl="1" w:tplc="240A0003" w:tentative="1">
      <w:start w:val="1"/>
      <w:numFmt w:val="bullet"/>
      <w:lvlText w:val="o"/>
      <w:lvlJc w:val="left"/>
      <w:pPr>
        <w:ind w:left="796" w:hanging="360"/>
      </w:pPr>
      <w:rPr>
        <w:rFonts w:ascii="Courier New" w:hAnsi="Courier New" w:cs="Courier New" w:hint="default"/>
      </w:rPr>
    </w:lvl>
    <w:lvl w:ilvl="2" w:tplc="240A0005" w:tentative="1">
      <w:start w:val="1"/>
      <w:numFmt w:val="bullet"/>
      <w:lvlText w:val=""/>
      <w:lvlJc w:val="left"/>
      <w:pPr>
        <w:ind w:left="1516" w:hanging="360"/>
      </w:pPr>
      <w:rPr>
        <w:rFonts w:ascii="Wingdings" w:hAnsi="Wingdings" w:hint="default"/>
      </w:rPr>
    </w:lvl>
    <w:lvl w:ilvl="3" w:tplc="240A0001" w:tentative="1">
      <w:start w:val="1"/>
      <w:numFmt w:val="bullet"/>
      <w:lvlText w:val=""/>
      <w:lvlJc w:val="left"/>
      <w:pPr>
        <w:ind w:left="2236" w:hanging="360"/>
      </w:pPr>
      <w:rPr>
        <w:rFonts w:ascii="Symbol" w:hAnsi="Symbol" w:hint="default"/>
      </w:rPr>
    </w:lvl>
    <w:lvl w:ilvl="4" w:tplc="240A0003" w:tentative="1">
      <w:start w:val="1"/>
      <w:numFmt w:val="bullet"/>
      <w:lvlText w:val="o"/>
      <w:lvlJc w:val="left"/>
      <w:pPr>
        <w:ind w:left="2956" w:hanging="360"/>
      </w:pPr>
      <w:rPr>
        <w:rFonts w:ascii="Courier New" w:hAnsi="Courier New" w:cs="Courier New" w:hint="default"/>
      </w:rPr>
    </w:lvl>
    <w:lvl w:ilvl="5" w:tplc="240A0005" w:tentative="1">
      <w:start w:val="1"/>
      <w:numFmt w:val="bullet"/>
      <w:lvlText w:val=""/>
      <w:lvlJc w:val="left"/>
      <w:pPr>
        <w:ind w:left="3676" w:hanging="360"/>
      </w:pPr>
      <w:rPr>
        <w:rFonts w:ascii="Wingdings" w:hAnsi="Wingdings" w:hint="default"/>
      </w:rPr>
    </w:lvl>
    <w:lvl w:ilvl="6" w:tplc="240A0001" w:tentative="1">
      <w:start w:val="1"/>
      <w:numFmt w:val="bullet"/>
      <w:lvlText w:val=""/>
      <w:lvlJc w:val="left"/>
      <w:pPr>
        <w:ind w:left="4396" w:hanging="360"/>
      </w:pPr>
      <w:rPr>
        <w:rFonts w:ascii="Symbol" w:hAnsi="Symbol" w:hint="default"/>
      </w:rPr>
    </w:lvl>
    <w:lvl w:ilvl="7" w:tplc="240A0003" w:tentative="1">
      <w:start w:val="1"/>
      <w:numFmt w:val="bullet"/>
      <w:lvlText w:val="o"/>
      <w:lvlJc w:val="left"/>
      <w:pPr>
        <w:ind w:left="5116" w:hanging="360"/>
      </w:pPr>
      <w:rPr>
        <w:rFonts w:ascii="Courier New" w:hAnsi="Courier New" w:cs="Courier New" w:hint="default"/>
      </w:rPr>
    </w:lvl>
    <w:lvl w:ilvl="8" w:tplc="240A0005" w:tentative="1">
      <w:start w:val="1"/>
      <w:numFmt w:val="bullet"/>
      <w:lvlText w:val=""/>
      <w:lvlJc w:val="left"/>
      <w:pPr>
        <w:ind w:left="5836" w:hanging="360"/>
      </w:pPr>
      <w:rPr>
        <w:rFonts w:ascii="Wingdings" w:hAnsi="Wingdings" w:hint="default"/>
      </w:rPr>
    </w:lvl>
  </w:abstractNum>
  <w:abstractNum w:abstractNumId="9" w15:restartNumberingAfterBreak="0">
    <w:nsid w:val="23D258E8"/>
    <w:multiLevelType w:val="hybridMultilevel"/>
    <w:tmpl w:val="091261FE"/>
    <w:lvl w:ilvl="0" w:tplc="0409000D">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BDD00F7"/>
    <w:multiLevelType w:val="hybridMultilevel"/>
    <w:tmpl w:val="6040E4BA"/>
    <w:lvl w:ilvl="0" w:tplc="4E36EAE8">
      <w:start w:val="5"/>
      <w:numFmt w:val="bullet"/>
      <w:lvlText w:val="-"/>
      <w:lvlJc w:val="left"/>
      <w:pPr>
        <w:ind w:left="3240" w:hanging="360"/>
      </w:pPr>
      <w:rPr>
        <w:rFonts w:ascii="Arial" w:eastAsia="Times New Roman" w:hAnsi="Arial" w:cs="Aria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3B6548A7"/>
    <w:multiLevelType w:val="hybridMultilevel"/>
    <w:tmpl w:val="ED300F06"/>
    <w:lvl w:ilvl="0" w:tplc="A62A4D9C">
      <w:start w:val="1"/>
      <w:numFmt w:val="bullet"/>
      <w:lvlText w:val="●"/>
      <w:lvlJc w:val="left"/>
      <w:pPr>
        <w:tabs>
          <w:tab w:val="num" w:pos="720"/>
        </w:tabs>
        <w:ind w:left="720" w:hanging="360"/>
      </w:pPr>
      <w:rPr>
        <w:rFonts w:ascii="Arial Narrow" w:hAnsi="Arial Narrow" w:hint="default"/>
      </w:rPr>
    </w:lvl>
    <w:lvl w:ilvl="1" w:tplc="E2D0CB18">
      <w:start w:val="1254"/>
      <w:numFmt w:val="bullet"/>
      <w:lvlText w:val="•"/>
      <w:lvlJc w:val="left"/>
      <w:pPr>
        <w:tabs>
          <w:tab w:val="num" w:pos="1440"/>
        </w:tabs>
        <w:ind w:left="1440" w:hanging="360"/>
      </w:pPr>
      <w:rPr>
        <w:rFonts w:ascii="Times New Roman" w:hAnsi="Times New Roman" w:hint="default"/>
      </w:rPr>
    </w:lvl>
    <w:lvl w:ilvl="2" w:tplc="11E85350" w:tentative="1">
      <w:start w:val="1"/>
      <w:numFmt w:val="bullet"/>
      <w:lvlText w:val="●"/>
      <w:lvlJc w:val="left"/>
      <w:pPr>
        <w:tabs>
          <w:tab w:val="num" w:pos="2160"/>
        </w:tabs>
        <w:ind w:left="2160" w:hanging="360"/>
      </w:pPr>
      <w:rPr>
        <w:rFonts w:ascii="Arial Narrow" w:hAnsi="Arial Narrow" w:hint="default"/>
      </w:rPr>
    </w:lvl>
    <w:lvl w:ilvl="3" w:tplc="B7E41DBC" w:tentative="1">
      <w:start w:val="1"/>
      <w:numFmt w:val="bullet"/>
      <w:lvlText w:val="●"/>
      <w:lvlJc w:val="left"/>
      <w:pPr>
        <w:tabs>
          <w:tab w:val="num" w:pos="2880"/>
        </w:tabs>
        <w:ind w:left="2880" w:hanging="360"/>
      </w:pPr>
      <w:rPr>
        <w:rFonts w:ascii="Arial Narrow" w:hAnsi="Arial Narrow" w:hint="default"/>
      </w:rPr>
    </w:lvl>
    <w:lvl w:ilvl="4" w:tplc="F4588EA2" w:tentative="1">
      <w:start w:val="1"/>
      <w:numFmt w:val="bullet"/>
      <w:lvlText w:val="●"/>
      <w:lvlJc w:val="left"/>
      <w:pPr>
        <w:tabs>
          <w:tab w:val="num" w:pos="3600"/>
        </w:tabs>
        <w:ind w:left="3600" w:hanging="360"/>
      </w:pPr>
      <w:rPr>
        <w:rFonts w:ascii="Arial Narrow" w:hAnsi="Arial Narrow" w:hint="default"/>
      </w:rPr>
    </w:lvl>
    <w:lvl w:ilvl="5" w:tplc="55668ABE" w:tentative="1">
      <w:start w:val="1"/>
      <w:numFmt w:val="bullet"/>
      <w:lvlText w:val="●"/>
      <w:lvlJc w:val="left"/>
      <w:pPr>
        <w:tabs>
          <w:tab w:val="num" w:pos="4320"/>
        </w:tabs>
        <w:ind w:left="4320" w:hanging="360"/>
      </w:pPr>
      <w:rPr>
        <w:rFonts w:ascii="Arial Narrow" w:hAnsi="Arial Narrow" w:hint="default"/>
      </w:rPr>
    </w:lvl>
    <w:lvl w:ilvl="6" w:tplc="22CC6EEE" w:tentative="1">
      <w:start w:val="1"/>
      <w:numFmt w:val="bullet"/>
      <w:lvlText w:val="●"/>
      <w:lvlJc w:val="left"/>
      <w:pPr>
        <w:tabs>
          <w:tab w:val="num" w:pos="5040"/>
        </w:tabs>
        <w:ind w:left="5040" w:hanging="360"/>
      </w:pPr>
      <w:rPr>
        <w:rFonts w:ascii="Arial Narrow" w:hAnsi="Arial Narrow" w:hint="default"/>
      </w:rPr>
    </w:lvl>
    <w:lvl w:ilvl="7" w:tplc="2990F05C" w:tentative="1">
      <w:start w:val="1"/>
      <w:numFmt w:val="bullet"/>
      <w:lvlText w:val="●"/>
      <w:lvlJc w:val="left"/>
      <w:pPr>
        <w:tabs>
          <w:tab w:val="num" w:pos="5760"/>
        </w:tabs>
        <w:ind w:left="5760" w:hanging="360"/>
      </w:pPr>
      <w:rPr>
        <w:rFonts w:ascii="Arial Narrow" w:hAnsi="Arial Narrow" w:hint="default"/>
      </w:rPr>
    </w:lvl>
    <w:lvl w:ilvl="8" w:tplc="B036BBD2" w:tentative="1">
      <w:start w:val="1"/>
      <w:numFmt w:val="bullet"/>
      <w:lvlText w:val="●"/>
      <w:lvlJc w:val="left"/>
      <w:pPr>
        <w:tabs>
          <w:tab w:val="num" w:pos="6480"/>
        </w:tabs>
        <w:ind w:left="6480" w:hanging="360"/>
      </w:pPr>
      <w:rPr>
        <w:rFonts w:ascii="Arial Narrow" w:hAnsi="Arial Narrow" w:hint="default"/>
      </w:rPr>
    </w:lvl>
  </w:abstractNum>
  <w:abstractNum w:abstractNumId="12" w15:restartNumberingAfterBreak="0">
    <w:nsid w:val="3D081232"/>
    <w:multiLevelType w:val="hybridMultilevel"/>
    <w:tmpl w:val="9370AA12"/>
    <w:lvl w:ilvl="0" w:tplc="192E8086">
      <w:start w:val="1"/>
      <w:numFmt w:val="bullet"/>
      <w:lvlText w:val="●"/>
      <w:lvlJc w:val="left"/>
      <w:pPr>
        <w:tabs>
          <w:tab w:val="num" w:pos="720"/>
        </w:tabs>
        <w:ind w:left="720" w:hanging="360"/>
      </w:pPr>
      <w:rPr>
        <w:rFonts w:ascii="Arial Narrow" w:hAnsi="Arial Narrow" w:hint="default"/>
      </w:rPr>
    </w:lvl>
    <w:lvl w:ilvl="1" w:tplc="12DA9A02" w:tentative="1">
      <w:start w:val="1"/>
      <w:numFmt w:val="bullet"/>
      <w:lvlText w:val="●"/>
      <w:lvlJc w:val="left"/>
      <w:pPr>
        <w:tabs>
          <w:tab w:val="num" w:pos="1440"/>
        </w:tabs>
        <w:ind w:left="1440" w:hanging="360"/>
      </w:pPr>
      <w:rPr>
        <w:rFonts w:ascii="Arial Narrow" w:hAnsi="Arial Narrow" w:hint="default"/>
      </w:rPr>
    </w:lvl>
    <w:lvl w:ilvl="2" w:tplc="D51E7D3C" w:tentative="1">
      <w:start w:val="1"/>
      <w:numFmt w:val="bullet"/>
      <w:lvlText w:val="●"/>
      <w:lvlJc w:val="left"/>
      <w:pPr>
        <w:tabs>
          <w:tab w:val="num" w:pos="2160"/>
        </w:tabs>
        <w:ind w:left="2160" w:hanging="360"/>
      </w:pPr>
      <w:rPr>
        <w:rFonts w:ascii="Arial Narrow" w:hAnsi="Arial Narrow" w:hint="default"/>
      </w:rPr>
    </w:lvl>
    <w:lvl w:ilvl="3" w:tplc="F4FAD3AA" w:tentative="1">
      <w:start w:val="1"/>
      <w:numFmt w:val="bullet"/>
      <w:lvlText w:val="●"/>
      <w:lvlJc w:val="left"/>
      <w:pPr>
        <w:tabs>
          <w:tab w:val="num" w:pos="2880"/>
        </w:tabs>
        <w:ind w:left="2880" w:hanging="360"/>
      </w:pPr>
      <w:rPr>
        <w:rFonts w:ascii="Arial Narrow" w:hAnsi="Arial Narrow" w:hint="default"/>
      </w:rPr>
    </w:lvl>
    <w:lvl w:ilvl="4" w:tplc="BAA00C10" w:tentative="1">
      <w:start w:val="1"/>
      <w:numFmt w:val="bullet"/>
      <w:lvlText w:val="●"/>
      <w:lvlJc w:val="left"/>
      <w:pPr>
        <w:tabs>
          <w:tab w:val="num" w:pos="3600"/>
        </w:tabs>
        <w:ind w:left="3600" w:hanging="360"/>
      </w:pPr>
      <w:rPr>
        <w:rFonts w:ascii="Arial Narrow" w:hAnsi="Arial Narrow" w:hint="default"/>
      </w:rPr>
    </w:lvl>
    <w:lvl w:ilvl="5" w:tplc="43FCA878" w:tentative="1">
      <w:start w:val="1"/>
      <w:numFmt w:val="bullet"/>
      <w:lvlText w:val="●"/>
      <w:lvlJc w:val="left"/>
      <w:pPr>
        <w:tabs>
          <w:tab w:val="num" w:pos="4320"/>
        </w:tabs>
        <w:ind w:left="4320" w:hanging="360"/>
      </w:pPr>
      <w:rPr>
        <w:rFonts w:ascii="Arial Narrow" w:hAnsi="Arial Narrow" w:hint="default"/>
      </w:rPr>
    </w:lvl>
    <w:lvl w:ilvl="6" w:tplc="A2DC3E66" w:tentative="1">
      <w:start w:val="1"/>
      <w:numFmt w:val="bullet"/>
      <w:lvlText w:val="●"/>
      <w:lvlJc w:val="left"/>
      <w:pPr>
        <w:tabs>
          <w:tab w:val="num" w:pos="5040"/>
        </w:tabs>
        <w:ind w:left="5040" w:hanging="360"/>
      </w:pPr>
      <w:rPr>
        <w:rFonts w:ascii="Arial Narrow" w:hAnsi="Arial Narrow" w:hint="default"/>
      </w:rPr>
    </w:lvl>
    <w:lvl w:ilvl="7" w:tplc="199E135C" w:tentative="1">
      <w:start w:val="1"/>
      <w:numFmt w:val="bullet"/>
      <w:lvlText w:val="●"/>
      <w:lvlJc w:val="left"/>
      <w:pPr>
        <w:tabs>
          <w:tab w:val="num" w:pos="5760"/>
        </w:tabs>
        <w:ind w:left="5760" w:hanging="360"/>
      </w:pPr>
      <w:rPr>
        <w:rFonts w:ascii="Arial Narrow" w:hAnsi="Arial Narrow" w:hint="default"/>
      </w:rPr>
    </w:lvl>
    <w:lvl w:ilvl="8" w:tplc="29CAAD68" w:tentative="1">
      <w:start w:val="1"/>
      <w:numFmt w:val="bullet"/>
      <w:lvlText w:val="●"/>
      <w:lvlJc w:val="left"/>
      <w:pPr>
        <w:tabs>
          <w:tab w:val="num" w:pos="6480"/>
        </w:tabs>
        <w:ind w:left="6480" w:hanging="360"/>
      </w:pPr>
      <w:rPr>
        <w:rFonts w:ascii="Arial Narrow" w:hAnsi="Arial Narrow" w:hint="default"/>
      </w:rPr>
    </w:lvl>
  </w:abstractNum>
  <w:abstractNum w:abstractNumId="13" w15:restartNumberingAfterBreak="0">
    <w:nsid w:val="3FD03DEA"/>
    <w:multiLevelType w:val="hybridMultilevel"/>
    <w:tmpl w:val="D0A86610"/>
    <w:lvl w:ilvl="0" w:tplc="FBCE9C6E">
      <w:start w:val="1"/>
      <w:numFmt w:val="bullet"/>
      <w:lvlText w:val="●"/>
      <w:lvlJc w:val="left"/>
      <w:pPr>
        <w:tabs>
          <w:tab w:val="num" w:pos="720"/>
        </w:tabs>
        <w:ind w:left="720" w:hanging="360"/>
      </w:pPr>
      <w:rPr>
        <w:rFonts w:ascii="Arial Narrow" w:hAnsi="Arial Narrow" w:hint="default"/>
      </w:rPr>
    </w:lvl>
    <w:lvl w:ilvl="1" w:tplc="A05C6DFC" w:tentative="1">
      <w:start w:val="1"/>
      <w:numFmt w:val="bullet"/>
      <w:lvlText w:val="●"/>
      <w:lvlJc w:val="left"/>
      <w:pPr>
        <w:tabs>
          <w:tab w:val="num" w:pos="1440"/>
        </w:tabs>
        <w:ind w:left="1440" w:hanging="360"/>
      </w:pPr>
      <w:rPr>
        <w:rFonts w:ascii="Arial Narrow" w:hAnsi="Arial Narrow" w:hint="default"/>
      </w:rPr>
    </w:lvl>
    <w:lvl w:ilvl="2" w:tplc="D0224C70" w:tentative="1">
      <w:start w:val="1"/>
      <w:numFmt w:val="bullet"/>
      <w:lvlText w:val="●"/>
      <w:lvlJc w:val="left"/>
      <w:pPr>
        <w:tabs>
          <w:tab w:val="num" w:pos="2160"/>
        </w:tabs>
        <w:ind w:left="2160" w:hanging="360"/>
      </w:pPr>
      <w:rPr>
        <w:rFonts w:ascii="Arial Narrow" w:hAnsi="Arial Narrow" w:hint="default"/>
      </w:rPr>
    </w:lvl>
    <w:lvl w:ilvl="3" w:tplc="EBC20F7A" w:tentative="1">
      <w:start w:val="1"/>
      <w:numFmt w:val="bullet"/>
      <w:lvlText w:val="●"/>
      <w:lvlJc w:val="left"/>
      <w:pPr>
        <w:tabs>
          <w:tab w:val="num" w:pos="2880"/>
        </w:tabs>
        <w:ind w:left="2880" w:hanging="360"/>
      </w:pPr>
      <w:rPr>
        <w:rFonts w:ascii="Arial Narrow" w:hAnsi="Arial Narrow" w:hint="default"/>
      </w:rPr>
    </w:lvl>
    <w:lvl w:ilvl="4" w:tplc="0936DAE6" w:tentative="1">
      <w:start w:val="1"/>
      <w:numFmt w:val="bullet"/>
      <w:lvlText w:val="●"/>
      <w:lvlJc w:val="left"/>
      <w:pPr>
        <w:tabs>
          <w:tab w:val="num" w:pos="3600"/>
        </w:tabs>
        <w:ind w:left="3600" w:hanging="360"/>
      </w:pPr>
      <w:rPr>
        <w:rFonts w:ascii="Arial Narrow" w:hAnsi="Arial Narrow" w:hint="default"/>
      </w:rPr>
    </w:lvl>
    <w:lvl w:ilvl="5" w:tplc="45F2AEC4" w:tentative="1">
      <w:start w:val="1"/>
      <w:numFmt w:val="bullet"/>
      <w:lvlText w:val="●"/>
      <w:lvlJc w:val="left"/>
      <w:pPr>
        <w:tabs>
          <w:tab w:val="num" w:pos="4320"/>
        </w:tabs>
        <w:ind w:left="4320" w:hanging="360"/>
      </w:pPr>
      <w:rPr>
        <w:rFonts w:ascii="Arial Narrow" w:hAnsi="Arial Narrow" w:hint="default"/>
      </w:rPr>
    </w:lvl>
    <w:lvl w:ilvl="6" w:tplc="1FDCAEDC" w:tentative="1">
      <w:start w:val="1"/>
      <w:numFmt w:val="bullet"/>
      <w:lvlText w:val="●"/>
      <w:lvlJc w:val="left"/>
      <w:pPr>
        <w:tabs>
          <w:tab w:val="num" w:pos="5040"/>
        </w:tabs>
        <w:ind w:left="5040" w:hanging="360"/>
      </w:pPr>
      <w:rPr>
        <w:rFonts w:ascii="Arial Narrow" w:hAnsi="Arial Narrow" w:hint="default"/>
      </w:rPr>
    </w:lvl>
    <w:lvl w:ilvl="7" w:tplc="E28E0BCC" w:tentative="1">
      <w:start w:val="1"/>
      <w:numFmt w:val="bullet"/>
      <w:lvlText w:val="●"/>
      <w:lvlJc w:val="left"/>
      <w:pPr>
        <w:tabs>
          <w:tab w:val="num" w:pos="5760"/>
        </w:tabs>
        <w:ind w:left="5760" w:hanging="360"/>
      </w:pPr>
      <w:rPr>
        <w:rFonts w:ascii="Arial Narrow" w:hAnsi="Arial Narrow" w:hint="default"/>
      </w:rPr>
    </w:lvl>
    <w:lvl w:ilvl="8" w:tplc="E656EDF4" w:tentative="1">
      <w:start w:val="1"/>
      <w:numFmt w:val="bullet"/>
      <w:lvlText w:val="●"/>
      <w:lvlJc w:val="left"/>
      <w:pPr>
        <w:tabs>
          <w:tab w:val="num" w:pos="6480"/>
        </w:tabs>
        <w:ind w:left="6480" w:hanging="360"/>
      </w:pPr>
      <w:rPr>
        <w:rFonts w:ascii="Arial Narrow" w:hAnsi="Arial Narrow" w:hint="default"/>
      </w:rPr>
    </w:lvl>
  </w:abstractNum>
  <w:abstractNum w:abstractNumId="14" w15:restartNumberingAfterBreak="0">
    <w:nsid w:val="453E3095"/>
    <w:multiLevelType w:val="hybridMultilevel"/>
    <w:tmpl w:val="2578B6D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A1F4914"/>
    <w:multiLevelType w:val="hybridMultilevel"/>
    <w:tmpl w:val="96DAC6EA"/>
    <w:lvl w:ilvl="0" w:tplc="A5B4900A">
      <w:start w:val="1"/>
      <w:numFmt w:val="bullet"/>
      <w:lvlText w:val="●"/>
      <w:lvlJc w:val="left"/>
      <w:pPr>
        <w:tabs>
          <w:tab w:val="num" w:pos="720"/>
        </w:tabs>
        <w:ind w:left="720" w:hanging="360"/>
      </w:pPr>
      <w:rPr>
        <w:rFonts w:ascii="Arial Narrow" w:hAnsi="Arial Narrow" w:hint="default"/>
      </w:rPr>
    </w:lvl>
    <w:lvl w:ilvl="1" w:tplc="4D623DD2" w:tentative="1">
      <w:start w:val="1"/>
      <w:numFmt w:val="bullet"/>
      <w:lvlText w:val="●"/>
      <w:lvlJc w:val="left"/>
      <w:pPr>
        <w:tabs>
          <w:tab w:val="num" w:pos="1440"/>
        </w:tabs>
        <w:ind w:left="1440" w:hanging="360"/>
      </w:pPr>
      <w:rPr>
        <w:rFonts w:ascii="Arial Narrow" w:hAnsi="Arial Narrow" w:hint="default"/>
      </w:rPr>
    </w:lvl>
    <w:lvl w:ilvl="2" w:tplc="23BAFEBC" w:tentative="1">
      <w:start w:val="1"/>
      <w:numFmt w:val="bullet"/>
      <w:lvlText w:val="●"/>
      <w:lvlJc w:val="left"/>
      <w:pPr>
        <w:tabs>
          <w:tab w:val="num" w:pos="2160"/>
        </w:tabs>
        <w:ind w:left="2160" w:hanging="360"/>
      </w:pPr>
      <w:rPr>
        <w:rFonts w:ascii="Arial Narrow" w:hAnsi="Arial Narrow" w:hint="default"/>
      </w:rPr>
    </w:lvl>
    <w:lvl w:ilvl="3" w:tplc="017EBC44" w:tentative="1">
      <w:start w:val="1"/>
      <w:numFmt w:val="bullet"/>
      <w:lvlText w:val="●"/>
      <w:lvlJc w:val="left"/>
      <w:pPr>
        <w:tabs>
          <w:tab w:val="num" w:pos="2880"/>
        </w:tabs>
        <w:ind w:left="2880" w:hanging="360"/>
      </w:pPr>
      <w:rPr>
        <w:rFonts w:ascii="Arial Narrow" w:hAnsi="Arial Narrow" w:hint="default"/>
      </w:rPr>
    </w:lvl>
    <w:lvl w:ilvl="4" w:tplc="F6723ECE" w:tentative="1">
      <w:start w:val="1"/>
      <w:numFmt w:val="bullet"/>
      <w:lvlText w:val="●"/>
      <w:lvlJc w:val="left"/>
      <w:pPr>
        <w:tabs>
          <w:tab w:val="num" w:pos="3600"/>
        </w:tabs>
        <w:ind w:left="3600" w:hanging="360"/>
      </w:pPr>
      <w:rPr>
        <w:rFonts w:ascii="Arial Narrow" w:hAnsi="Arial Narrow" w:hint="default"/>
      </w:rPr>
    </w:lvl>
    <w:lvl w:ilvl="5" w:tplc="AEA43944" w:tentative="1">
      <w:start w:val="1"/>
      <w:numFmt w:val="bullet"/>
      <w:lvlText w:val="●"/>
      <w:lvlJc w:val="left"/>
      <w:pPr>
        <w:tabs>
          <w:tab w:val="num" w:pos="4320"/>
        </w:tabs>
        <w:ind w:left="4320" w:hanging="360"/>
      </w:pPr>
      <w:rPr>
        <w:rFonts w:ascii="Arial Narrow" w:hAnsi="Arial Narrow" w:hint="default"/>
      </w:rPr>
    </w:lvl>
    <w:lvl w:ilvl="6" w:tplc="5D90DC10" w:tentative="1">
      <w:start w:val="1"/>
      <w:numFmt w:val="bullet"/>
      <w:lvlText w:val="●"/>
      <w:lvlJc w:val="left"/>
      <w:pPr>
        <w:tabs>
          <w:tab w:val="num" w:pos="5040"/>
        </w:tabs>
        <w:ind w:left="5040" w:hanging="360"/>
      </w:pPr>
      <w:rPr>
        <w:rFonts w:ascii="Arial Narrow" w:hAnsi="Arial Narrow" w:hint="default"/>
      </w:rPr>
    </w:lvl>
    <w:lvl w:ilvl="7" w:tplc="FCF87822" w:tentative="1">
      <w:start w:val="1"/>
      <w:numFmt w:val="bullet"/>
      <w:lvlText w:val="●"/>
      <w:lvlJc w:val="left"/>
      <w:pPr>
        <w:tabs>
          <w:tab w:val="num" w:pos="5760"/>
        </w:tabs>
        <w:ind w:left="5760" w:hanging="360"/>
      </w:pPr>
      <w:rPr>
        <w:rFonts w:ascii="Arial Narrow" w:hAnsi="Arial Narrow" w:hint="default"/>
      </w:rPr>
    </w:lvl>
    <w:lvl w:ilvl="8" w:tplc="29C25960" w:tentative="1">
      <w:start w:val="1"/>
      <w:numFmt w:val="bullet"/>
      <w:lvlText w:val="●"/>
      <w:lvlJc w:val="left"/>
      <w:pPr>
        <w:tabs>
          <w:tab w:val="num" w:pos="6480"/>
        </w:tabs>
        <w:ind w:left="6480" w:hanging="360"/>
      </w:pPr>
      <w:rPr>
        <w:rFonts w:ascii="Arial Narrow" w:hAnsi="Arial Narrow" w:hint="default"/>
      </w:rPr>
    </w:lvl>
  </w:abstractNum>
  <w:abstractNum w:abstractNumId="16" w15:restartNumberingAfterBreak="0">
    <w:nsid w:val="4BC212B0"/>
    <w:multiLevelType w:val="hybridMultilevel"/>
    <w:tmpl w:val="529222DA"/>
    <w:lvl w:ilvl="0" w:tplc="240A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C09385A"/>
    <w:multiLevelType w:val="hybridMultilevel"/>
    <w:tmpl w:val="D8188C02"/>
    <w:lvl w:ilvl="0" w:tplc="05364948">
      <w:numFmt w:val="bullet"/>
      <w:lvlText w:val="-"/>
      <w:lvlJc w:val="left"/>
      <w:pPr>
        <w:ind w:left="720" w:hanging="360"/>
      </w:pPr>
      <w:rPr>
        <w:rFonts w:ascii="Arial" w:eastAsia="Times New Roman"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4C906935"/>
    <w:multiLevelType w:val="hybridMultilevel"/>
    <w:tmpl w:val="C1149FBA"/>
    <w:lvl w:ilvl="0" w:tplc="240A0001">
      <w:start w:val="1"/>
      <w:numFmt w:val="bullet"/>
      <w:lvlText w:val=""/>
      <w:lvlJc w:val="left"/>
      <w:pPr>
        <w:ind w:left="-351" w:hanging="360"/>
      </w:pPr>
      <w:rPr>
        <w:rFonts w:ascii="Symbol" w:hAnsi="Symbol" w:hint="default"/>
      </w:rPr>
    </w:lvl>
    <w:lvl w:ilvl="1" w:tplc="240A0003" w:tentative="1">
      <w:start w:val="1"/>
      <w:numFmt w:val="bullet"/>
      <w:lvlText w:val="o"/>
      <w:lvlJc w:val="left"/>
      <w:pPr>
        <w:ind w:left="369" w:hanging="360"/>
      </w:pPr>
      <w:rPr>
        <w:rFonts w:ascii="Courier New" w:hAnsi="Courier New" w:cs="Courier New" w:hint="default"/>
      </w:rPr>
    </w:lvl>
    <w:lvl w:ilvl="2" w:tplc="240A0005" w:tentative="1">
      <w:start w:val="1"/>
      <w:numFmt w:val="bullet"/>
      <w:lvlText w:val=""/>
      <w:lvlJc w:val="left"/>
      <w:pPr>
        <w:ind w:left="1089" w:hanging="360"/>
      </w:pPr>
      <w:rPr>
        <w:rFonts w:ascii="Wingdings" w:hAnsi="Wingdings" w:hint="default"/>
      </w:rPr>
    </w:lvl>
    <w:lvl w:ilvl="3" w:tplc="240A0001" w:tentative="1">
      <w:start w:val="1"/>
      <w:numFmt w:val="bullet"/>
      <w:lvlText w:val=""/>
      <w:lvlJc w:val="left"/>
      <w:pPr>
        <w:ind w:left="1809" w:hanging="360"/>
      </w:pPr>
      <w:rPr>
        <w:rFonts w:ascii="Symbol" w:hAnsi="Symbol" w:hint="default"/>
      </w:rPr>
    </w:lvl>
    <w:lvl w:ilvl="4" w:tplc="240A0003" w:tentative="1">
      <w:start w:val="1"/>
      <w:numFmt w:val="bullet"/>
      <w:lvlText w:val="o"/>
      <w:lvlJc w:val="left"/>
      <w:pPr>
        <w:ind w:left="2529" w:hanging="360"/>
      </w:pPr>
      <w:rPr>
        <w:rFonts w:ascii="Courier New" w:hAnsi="Courier New" w:cs="Courier New" w:hint="default"/>
      </w:rPr>
    </w:lvl>
    <w:lvl w:ilvl="5" w:tplc="240A0005" w:tentative="1">
      <w:start w:val="1"/>
      <w:numFmt w:val="bullet"/>
      <w:lvlText w:val=""/>
      <w:lvlJc w:val="left"/>
      <w:pPr>
        <w:ind w:left="3249" w:hanging="360"/>
      </w:pPr>
      <w:rPr>
        <w:rFonts w:ascii="Wingdings" w:hAnsi="Wingdings" w:hint="default"/>
      </w:rPr>
    </w:lvl>
    <w:lvl w:ilvl="6" w:tplc="240A0001" w:tentative="1">
      <w:start w:val="1"/>
      <w:numFmt w:val="bullet"/>
      <w:lvlText w:val=""/>
      <w:lvlJc w:val="left"/>
      <w:pPr>
        <w:ind w:left="3969" w:hanging="360"/>
      </w:pPr>
      <w:rPr>
        <w:rFonts w:ascii="Symbol" w:hAnsi="Symbol" w:hint="default"/>
      </w:rPr>
    </w:lvl>
    <w:lvl w:ilvl="7" w:tplc="240A0003" w:tentative="1">
      <w:start w:val="1"/>
      <w:numFmt w:val="bullet"/>
      <w:lvlText w:val="o"/>
      <w:lvlJc w:val="left"/>
      <w:pPr>
        <w:ind w:left="4689" w:hanging="360"/>
      </w:pPr>
      <w:rPr>
        <w:rFonts w:ascii="Courier New" w:hAnsi="Courier New" w:cs="Courier New" w:hint="default"/>
      </w:rPr>
    </w:lvl>
    <w:lvl w:ilvl="8" w:tplc="240A0005" w:tentative="1">
      <w:start w:val="1"/>
      <w:numFmt w:val="bullet"/>
      <w:lvlText w:val=""/>
      <w:lvlJc w:val="left"/>
      <w:pPr>
        <w:ind w:left="5409" w:hanging="360"/>
      </w:pPr>
      <w:rPr>
        <w:rFonts w:ascii="Wingdings" w:hAnsi="Wingdings" w:hint="default"/>
      </w:rPr>
    </w:lvl>
  </w:abstractNum>
  <w:abstractNum w:abstractNumId="19" w15:restartNumberingAfterBreak="0">
    <w:nsid w:val="593352B9"/>
    <w:multiLevelType w:val="multilevel"/>
    <w:tmpl w:val="26FAD25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60AA156E"/>
    <w:multiLevelType w:val="multilevel"/>
    <w:tmpl w:val="97BA225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2664019"/>
    <w:multiLevelType w:val="hybridMultilevel"/>
    <w:tmpl w:val="9F6ED3F8"/>
    <w:lvl w:ilvl="0" w:tplc="83DC1E94">
      <w:start w:val="1"/>
      <w:numFmt w:val="bullet"/>
      <w:lvlText w:val="●"/>
      <w:lvlJc w:val="left"/>
      <w:pPr>
        <w:tabs>
          <w:tab w:val="num" w:pos="720"/>
        </w:tabs>
        <w:ind w:left="720" w:hanging="360"/>
      </w:pPr>
      <w:rPr>
        <w:rFonts w:ascii="Arial Narrow" w:hAnsi="Arial Narrow" w:hint="default"/>
      </w:rPr>
    </w:lvl>
    <w:lvl w:ilvl="1" w:tplc="5E460538" w:tentative="1">
      <w:start w:val="1"/>
      <w:numFmt w:val="bullet"/>
      <w:lvlText w:val="●"/>
      <w:lvlJc w:val="left"/>
      <w:pPr>
        <w:tabs>
          <w:tab w:val="num" w:pos="1440"/>
        </w:tabs>
        <w:ind w:left="1440" w:hanging="360"/>
      </w:pPr>
      <w:rPr>
        <w:rFonts w:ascii="Arial Narrow" w:hAnsi="Arial Narrow" w:hint="default"/>
      </w:rPr>
    </w:lvl>
    <w:lvl w:ilvl="2" w:tplc="8E5E46DA" w:tentative="1">
      <w:start w:val="1"/>
      <w:numFmt w:val="bullet"/>
      <w:lvlText w:val="●"/>
      <w:lvlJc w:val="left"/>
      <w:pPr>
        <w:tabs>
          <w:tab w:val="num" w:pos="2160"/>
        </w:tabs>
        <w:ind w:left="2160" w:hanging="360"/>
      </w:pPr>
      <w:rPr>
        <w:rFonts w:ascii="Arial Narrow" w:hAnsi="Arial Narrow" w:hint="default"/>
      </w:rPr>
    </w:lvl>
    <w:lvl w:ilvl="3" w:tplc="9DFA18F8" w:tentative="1">
      <w:start w:val="1"/>
      <w:numFmt w:val="bullet"/>
      <w:lvlText w:val="●"/>
      <w:lvlJc w:val="left"/>
      <w:pPr>
        <w:tabs>
          <w:tab w:val="num" w:pos="2880"/>
        </w:tabs>
        <w:ind w:left="2880" w:hanging="360"/>
      </w:pPr>
      <w:rPr>
        <w:rFonts w:ascii="Arial Narrow" w:hAnsi="Arial Narrow" w:hint="default"/>
      </w:rPr>
    </w:lvl>
    <w:lvl w:ilvl="4" w:tplc="229E90B6" w:tentative="1">
      <w:start w:val="1"/>
      <w:numFmt w:val="bullet"/>
      <w:lvlText w:val="●"/>
      <w:lvlJc w:val="left"/>
      <w:pPr>
        <w:tabs>
          <w:tab w:val="num" w:pos="3600"/>
        </w:tabs>
        <w:ind w:left="3600" w:hanging="360"/>
      </w:pPr>
      <w:rPr>
        <w:rFonts w:ascii="Arial Narrow" w:hAnsi="Arial Narrow" w:hint="default"/>
      </w:rPr>
    </w:lvl>
    <w:lvl w:ilvl="5" w:tplc="2D207FAE" w:tentative="1">
      <w:start w:val="1"/>
      <w:numFmt w:val="bullet"/>
      <w:lvlText w:val="●"/>
      <w:lvlJc w:val="left"/>
      <w:pPr>
        <w:tabs>
          <w:tab w:val="num" w:pos="4320"/>
        </w:tabs>
        <w:ind w:left="4320" w:hanging="360"/>
      </w:pPr>
      <w:rPr>
        <w:rFonts w:ascii="Arial Narrow" w:hAnsi="Arial Narrow" w:hint="default"/>
      </w:rPr>
    </w:lvl>
    <w:lvl w:ilvl="6" w:tplc="CEF04188" w:tentative="1">
      <w:start w:val="1"/>
      <w:numFmt w:val="bullet"/>
      <w:lvlText w:val="●"/>
      <w:lvlJc w:val="left"/>
      <w:pPr>
        <w:tabs>
          <w:tab w:val="num" w:pos="5040"/>
        </w:tabs>
        <w:ind w:left="5040" w:hanging="360"/>
      </w:pPr>
      <w:rPr>
        <w:rFonts w:ascii="Arial Narrow" w:hAnsi="Arial Narrow" w:hint="default"/>
      </w:rPr>
    </w:lvl>
    <w:lvl w:ilvl="7" w:tplc="6DE0826E" w:tentative="1">
      <w:start w:val="1"/>
      <w:numFmt w:val="bullet"/>
      <w:lvlText w:val="●"/>
      <w:lvlJc w:val="left"/>
      <w:pPr>
        <w:tabs>
          <w:tab w:val="num" w:pos="5760"/>
        </w:tabs>
        <w:ind w:left="5760" w:hanging="360"/>
      </w:pPr>
      <w:rPr>
        <w:rFonts w:ascii="Arial Narrow" w:hAnsi="Arial Narrow" w:hint="default"/>
      </w:rPr>
    </w:lvl>
    <w:lvl w:ilvl="8" w:tplc="41A237A8" w:tentative="1">
      <w:start w:val="1"/>
      <w:numFmt w:val="bullet"/>
      <w:lvlText w:val="●"/>
      <w:lvlJc w:val="left"/>
      <w:pPr>
        <w:tabs>
          <w:tab w:val="num" w:pos="6480"/>
        </w:tabs>
        <w:ind w:left="6480" w:hanging="360"/>
      </w:pPr>
      <w:rPr>
        <w:rFonts w:ascii="Arial Narrow" w:hAnsi="Arial Narrow" w:hint="default"/>
      </w:rPr>
    </w:lvl>
  </w:abstractNum>
  <w:abstractNum w:abstractNumId="22" w15:restartNumberingAfterBreak="0">
    <w:nsid w:val="646674CA"/>
    <w:multiLevelType w:val="hybridMultilevel"/>
    <w:tmpl w:val="9270503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64CF3266"/>
    <w:multiLevelType w:val="hybridMultilevel"/>
    <w:tmpl w:val="11A2E56E"/>
    <w:lvl w:ilvl="0" w:tplc="8D0817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830057"/>
    <w:multiLevelType w:val="hybridMultilevel"/>
    <w:tmpl w:val="6A9EB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EAD2ADE"/>
    <w:multiLevelType w:val="hybridMultilevel"/>
    <w:tmpl w:val="A81472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80244E9"/>
    <w:multiLevelType w:val="singleLevel"/>
    <w:tmpl w:val="E2F6A568"/>
    <w:lvl w:ilvl="0">
      <w:numFmt w:val="bullet"/>
      <w:lvlText w:val=""/>
      <w:lvlJc w:val="left"/>
      <w:pPr>
        <w:tabs>
          <w:tab w:val="num" w:pos="2520"/>
        </w:tabs>
        <w:ind w:left="2520" w:hanging="360"/>
      </w:pPr>
      <w:rPr>
        <w:rFonts w:ascii="Symbol" w:hAnsi="Symbol" w:hint="default"/>
      </w:rPr>
    </w:lvl>
  </w:abstractNum>
  <w:abstractNum w:abstractNumId="27" w15:restartNumberingAfterBreak="0">
    <w:nsid w:val="7A1724B5"/>
    <w:multiLevelType w:val="hybridMultilevel"/>
    <w:tmpl w:val="C27E06EE"/>
    <w:lvl w:ilvl="0" w:tplc="12D622B0">
      <w:start w:val="1"/>
      <w:numFmt w:val="bullet"/>
      <w:lvlText w:val="●"/>
      <w:lvlJc w:val="left"/>
      <w:pPr>
        <w:tabs>
          <w:tab w:val="num" w:pos="720"/>
        </w:tabs>
        <w:ind w:left="720" w:hanging="360"/>
      </w:pPr>
      <w:rPr>
        <w:rFonts w:ascii="Arial Narrow" w:hAnsi="Arial Narrow" w:hint="default"/>
      </w:rPr>
    </w:lvl>
    <w:lvl w:ilvl="1" w:tplc="36FCAE12" w:tentative="1">
      <w:start w:val="1"/>
      <w:numFmt w:val="bullet"/>
      <w:lvlText w:val="●"/>
      <w:lvlJc w:val="left"/>
      <w:pPr>
        <w:tabs>
          <w:tab w:val="num" w:pos="1440"/>
        </w:tabs>
        <w:ind w:left="1440" w:hanging="360"/>
      </w:pPr>
      <w:rPr>
        <w:rFonts w:ascii="Arial Narrow" w:hAnsi="Arial Narrow" w:hint="default"/>
      </w:rPr>
    </w:lvl>
    <w:lvl w:ilvl="2" w:tplc="85D01730" w:tentative="1">
      <w:start w:val="1"/>
      <w:numFmt w:val="bullet"/>
      <w:lvlText w:val="●"/>
      <w:lvlJc w:val="left"/>
      <w:pPr>
        <w:tabs>
          <w:tab w:val="num" w:pos="2160"/>
        </w:tabs>
        <w:ind w:left="2160" w:hanging="360"/>
      </w:pPr>
      <w:rPr>
        <w:rFonts w:ascii="Arial Narrow" w:hAnsi="Arial Narrow" w:hint="default"/>
      </w:rPr>
    </w:lvl>
    <w:lvl w:ilvl="3" w:tplc="F1200642" w:tentative="1">
      <w:start w:val="1"/>
      <w:numFmt w:val="bullet"/>
      <w:lvlText w:val="●"/>
      <w:lvlJc w:val="left"/>
      <w:pPr>
        <w:tabs>
          <w:tab w:val="num" w:pos="2880"/>
        </w:tabs>
        <w:ind w:left="2880" w:hanging="360"/>
      </w:pPr>
      <w:rPr>
        <w:rFonts w:ascii="Arial Narrow" w:hAnsi="Arial Narrow" w:hint="default"/>
      </w:rPr>
    </w:lvl>
    <w:lvl w:ilvl="4" w:tplc="60283892" w:tentative="1">
      <w:start w:val="1"/>
      <w:numFmt w:val="bullet"/>
      <w:lvlText w:val="●"/>
      <w:lvlJc w:val="left"/>
      <w:pPr>
        <w:tabs>
          <w:tab w:val="num" w:pos="3600"/>
        </w:tabs>
        <w:ind w:left="3600" w:hanging="360"/>
      </w:pPr>
      <w:rPr>
        <w:rFonts w:ascii="Arial Narrow" w:hAnsi="Arial Narrow" w:hint="default"/>
      </w:rPr>
    </w:lvl>
    <w:lvl w:ilvl="5" w:tplc="85244C68" w:tentative="1">
      <w:start w:val="1"/>
      <w:numFmt w:val="bullet"/>
      <w:lvlText w:val="●"/>
      <w:lvlJc w:val="left"/>
      <w:pPr>
        <w:tabs>
          <w:tab w:val="num" w:pos="4320"/>
        </w:tabs>
        <w:ind w:left="4320" w:hanging="360"/>
      </w:pPr>
      <w:rPr>
        <w:rFonts w:ascii="Arial Narrow" w:hAnsi="Arial Narrow" w:hint="default"/>
      </w:rPr>
    </w:lvl>
    <w:lvl w:ilvl="6" w:tplc="8820CDB2" w:tentative="1">
      <w:start w:val="1"/>
      <w:numFmt w:val="bullet"/>
      <w:lvlText w:val="●"/>
      <w:lvlJc w:val="left"/>
      <w:pPr>
        <w:tabs>
          <w:tab w:val="num" w:pos="5040"/>
        </w:tabs>
        <w:ind w:left="5040" w:hanging="360"/>
      </w:pPr>
      <w:rPr>
        <w:rFonts w:ascii="Arial Narrow" w:hAnsi="Arial Narrow" w:hint="default"/>
      </w:rPr>
    </w:lvl>
    <w:lvl w:ilvl="7" w:tplc="BFFA4B2E" w:tentative="1">
      <w:start w:val="1"/>
      <w:numFmt w:val="bullet"/>
      <w:lvlText w:val="●"/>
      <w:lvlJc w:val="left"/>
      <w:pPr>
        <w:tabs>
          <w:tab w:val="num" w:pos="5760"/>
        </w:tabs>
        <w:ind w:left="5760" w:hanging="360"/>
      </w:pPr>
      <w:rPr>
        <w:rFonts w:ascii="Arial Narrow" w:hAnsi="Arial Narrow" w:hint="default"/>
      </w:rPr>
    </w:lvl>
    <w:lvl w:ilvl="8" w:tplc="982A2F2C" w:tentative="1">
      <w:start w:val="1"/>
      <w:numFmt w:val="bullet"/>
      <w:lvlText w:val="●"/>
      <w:lvlJc w:val="left"/>
      <w:pPr>
        <w:tabs>
          <w:tab w:val="num" w:pos="6480"/>
        </w:tabs>
        <w:ind w:left="6480" w:hanging="360"/>
      </w:pPr>
      <w:rPr>
        <w:rFonts w:ascii="Arial Narrow" w:hAnsi="Arial Narrow" w:hint="default"/>
      </w:rPr>
    </w:lvl>
  </w:abstractNum>
  <w:abstractNum w:abstractNumId="28" w15:restartNumberingAfterBreak="0">
    <w:nsid w:val="7A461751"/>
    <w:multiLevelType w:val="hybridMultilevel"/>
    <w:tmpl w:val="6EF8AF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6"/>
  </w:num>
  <w:num w:numId="2">
    <w:abstractNumId w:val="27"/>
  </w:num>
  <w:num w:numId="3">
    <w:abstractNumId w:val="13"/>
  </w:num>
  <w:num w:numId="4">
    <w:abstractNumId w:val="5"/>
  </w:num>
  <w:num w:numId="5">
    <w:abstractNumId w:val="21"/>
  </w:num>
  <w:num w:numId="6">
    <w:abstractNumId w:val="11"/>
  </w:num>
  <w:num w:numId="7">
    <w:abstractNumId w:val="10"/>
  </w:num>
  <w:num w:numId="8">
    <w:abstractNumId w:val="3"/>
  </w:num>
  <w:num w:numId="9">
    <w:abstractNumId w:val="15"/>
  </w:num>
  <w:num w:numId="10">
    <w:abstractNumId w:val="12"/>
  </w:num>
  <w:num w:numId="11">
    <w:abstractNumId w:val="0"/>
  </w:num>
  <w:num w:numId="12">
    <w:abstractNumId w:val="24"/>
  </w:num>
  <w:num w:numId="13">
    <w:abstractNumId w:val="6"/>
  </w:num>
  <w:num w:numId="14">
    <w:abstractNumId w:val="25"/>
  </w:num>
  <w:num w:numId="15">
    <w:abstractNumId w:val="18"/>
  </w:num>
  <w:num w:numId="16">
    <w:abstractNumId w:val="22"/>
  </w:num>
  <w:num w:numId="17">
    <w:abstractNumId w:val="8"/>
  </w:num>
  <w:num w:numId="18">
    <w:abstractNumId w:val="17"/>
  </w:num>
  <w:num w:numId="19">
    <w:abstractNumId w:val="14"/>
  </w:num>
  <w:num w:numId="20">
    <w:abstractNumId w:val="16"/>
  </w:num>
  <w:num w:numId="21">
    <w:abstractNumId w:val="1"/>
  </w:num>
  <w:num w:numId="22">
    <w:abstractNumId w:val="9"/>
  </w:num>
  <w:num w:numId="23">
    <w:abstractNumId w:val="7"/>
  </w:num>
  <w:num w:numId="24">
    <w:abstractNumId w:val="23"/>
  </w:num>
  <w:num w:numId="25">
    <w:abstractNumId w:val="19"/>
  </w:num>
  <w:num w:numId="26">
    <w:abstractNumId w:val="20"/>
  </w:num>
  <w:num w:numId="27">
    <w:abstractNumId w:val="4"/>
  </w:num>
  <w:num w:numId="28">
    <w:abstractNumId w:val="28"/>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9"/>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8D4"/>
    <w:rsid w:val="00001205"/>
    <w:rsid w:val="00001B59"/>
    <w:rsid w:val="00007F06"/>
    <w:rsid w:val="00013FD7"/>
    <w:rsid w:val="00014955"/>
    <w:rsid w:val="00017184"/>
    <w:rsid w:val="00017E3C"/>
    <w:rsid w:val="00017E9D"/>
    <w:rsid w:val="00027810"/>
    <w:rsid w:val="00031D45"/>
    <w:rsid w:val="000357B0"/>
    <w:rsid w:val="00041EFF"/>
    <w:rsid w:val="00044F18"/>
    <w:rsid w:val="00045EAA"/>
    <w:rsid w:val="00046060"/>
    <w:rsid w:val="00046EA7"/>
    <w:rsid w:val="00051659"/>
    <w:rsid w:val="00051DA7"/>
    <w:rsid w:val="00066DC0"/>
    <w:rsid w:val="00067F88"/>
    <w:rsid w:val="00074C9F"/>
    <w:rsid w:val="00075072"/>
    <w:rsid w:val="0008336C"/>
    <w:rsid w:val="000856A7"/>
    <w:rsid w:val="000A1C63"/>
    <w:rsid w:val="000A2133"/>
    <w:rsid w:val="000A47C0"/>
    <w:rsid w:val="000B2C0D"/>
    <w:rsid w:val="000B7969"/>
    <w:rsid w:val="000C18B7"/>
    <w:rsid w:val="000C38CD"/>
    <w:rsid w:val="000C4687"/>
    <w:rsid w:val="000C562C"/>
    <w:rsid w:val="000C615C"/>
    <w:rsid w:val="000E3671"/>
    <w:rsid w:val="000E37AC"/>
    <w:rsid w:val="000F7C2A"/>
    <w:rsid w:val="001016C1"/>
    <w:rsid w:val="001053FC"/>
    <w:rsid w:val="00110A51"/>
    <w:rsid w:val="00115AAE"/>
    <w:rsid w:val="00116C3F"/>
    <w:rsid w:val="00131A95"/>
    <w:rsid w:val="001359A8"/>
    <w:rsid w:val="0013784B"/>
    <w:rsid w:val="001403F8"/>
    <w:rsid w:val="00144605"/>
    <w:rsid w:val="00146B30"/>
    <w:rsid w:val="0015172C"/>
    <w:rsid w:val="001529D4"/>
    <w:rsid w:val="001563D2"/>
    <w:rsid w:val="00157FA9"/>
    <w:rsid w:val="00165D6A"/>
    <w:rsid w:val="00166F22"/>
    <w:rsid w:val="00170696"/>
    <w:rsid w:val="001860E1"/>
    <w:rsid w:val="001938F1"/>
    <w:rsid w:val="0019567B"/>
    <w:rsid w:val="001969DF"/>
    <w:rsid w:val="001A36FE"/>
    <w:rsid w:val="001A73DB"/>
    <w:rsid w:val="001B6A20"/>
    <w:rsid w:val="001B7FA3"/>
    <w:rsid w:val="001C0A07"/>
    <w:rsid w:val="001E2275"/>
    <w:rsid w:val="001E3F90"/>
    <w:rsid w:val="001E7D4D"/>
    <w:rsid w:val="001F0915"/>
    <w:rsid w:val="001F1718"/>
    <w:rsid w:val="001F248D"/>
    <w:rsid w:val="001F45D6"/>
    <w:rsid w:val="001F4EAE"/>
    <w:rsid w:val="001F5730"/>
    <w:rsid w:val="001F5E82"/>
    <w:rsid w:val="00205165"/>
    <w:rsid w:val="00213BEA"/>
    <w:rsid w:val="00215AA4"/>
    <w:rsid w:val="00216D8B"/>
    <w:rsid w:val="00217E9C"/>
    <w:rsid w:val="00221B42"/>
    <w:rsid w:val="00222385"/>
    <w:rsid w:val="002224A5"/>
    <w:rsid w:val="002242DE"/>
    <w:rsid w:val="00230F1D"/>
    <w:rsid w:val="002360E0"/>
    <w:rsid w:val="002437BA"/>
    <w:rsid w:val="00244508"/>
    <w:rsid w:val="00255CA9"/>
    <w:rsid w:val="00257FC1"/>
    <w:rsid w:val="00266961"/>
    <w:rsid w:val="00282D3D"/>
    <w:rsid w:val="00286F5D"/>
    <w:rsid w:val="00293AF1"/>
    <w:rsid w:val="00293F1C"/>
    <w:rsid w:val="002A15E2"/>
    <w:rsid w:val="002A1E28"/>
    <w:rsid w:val="002B3FAA"/>
    <w:rsid w:val="002B4A0D"/>
    <w:rsid w:val="002B66A8"/>
    <w:rsid w:val="002B7A1F"/>
    <w:rsid w:val="002C0C3E"/>
    <w:rsid w:val="002C11ED"/>
    <w:rsid w:val="002E52DF"/>
    <w:rsid w:val="002E613E"/>
    <w:rsid w:val="002E6153"/>
    <w:rsid w:val="002E7A3F"/>
    <w:rsid w:val="002F43AF"/>
    <w:rsid w:val="002F75BB"/>
    <w:rsid w:val="00303EC7"/>
    <w:rsid w:val="00306DBA"/>
    <w:rsid w:val="00312E23"/>
    <w:rsid w:val="00313369"/>
    <w:rsid w:val="003213D0"/>
    <w:rsid w:val="00327859"/>
    <w:rsid w:val="00332088"/>
    <w:rsid w:val="00333240"/>
    <w:rsid w:val="0033504C"/>
    <w:rsid w:val="0034702D"/>
    <w:rsid w:val="003537FC"/>
    <w:rsid w:val="00354D04"/>
    <w:rsid w:val="0035522B"/>
    <w:rsid w:val="00356AAB"/>
    <w:rsid w:val="003901D0"/>
    <w:rsid w:val="00390607"/>
    <w:rsid w:val="00392DC0"/>
    <w:rsid w:val="0039374E"/>
    <w:rsid w:val="003955E1"/>
    <w:rsid w:val="003A0C72"/>
    <w:rsid w:val="003A4123"/>
    <w:rsid w:val="003A74B4"/>
    <w:rsid w:val="003B26E5"/>
    <w:rsid w:val="003C54C5"/>
    <w:rsid w:val="003C59F9"/>
    <w:rsid w:val="003C7C7C"/>
    <w:rsid w:val="003D097E"/>
    <w:rsid w:val="003E3C38"/>
    <w:rsid w:val="003F0AC8"/>
    <w:rsid w:val="003F4277"/>
    <w:rsid w:val="00403E60"/>
    <w:rsid w:val="00407E28"/>
    <w:rsid w:val="00411AEE"/>
    <w:rsid w:val="00412564"/>
    <w:rsid w:val="0041321D"/>
    <w:rsid w:val="00414E30"/>
    <w:rsid w:val="00416A0A"/>
    <w:rsid w:val="004172B9"/>
    <w:rsid w:val="004205F6"/>
    <w:rsid w:val="0042338A"/>
    <w:rsid w:val="00426488"/>
    <w:rsid w:val="00431C2F"/>
    <w:rsid w:val="004356FC"/>
    <w:rsid w:val="00436B99"/>
    <w:rsid w:val="00437EF6"/>
    <w:rsid w:val="004423AA"/>
    <w:rsid w:val="00443856"/>
    <w:rsid w:val="004479B3"/>
    <w:rsid w:val="004503CE"/>
    <w:rsid w:val="004507CF"/>
    <w:rsid w:val="00453759"/>
    <w:rsid w:val="004544C2"/>
    <w:rsid w:val="00463BAF"/>
    <w:rsid w:val="004644E0"/>
    <w:rsid w:val="0046453D"/>
    <w:rsid w:val="0047239E"/>
    <w:rsid w:val="00476E55"/>
    <w:rsid w:val="004778B3"/>
    <w:rsid w:val="00487B86"/>
    <w:rsid w:val="0049016F"/>
    <w:rsid w:val="004A08BE"/>
    <w:rsid w:val="004A194C"/>
    <w:rsid w:val="004A3511"/>
    <w:rsid w:val="004B1526"/>
    <w:rsid w:val="004B72FD"/>
    <w:rsid w:val="004C2DDE"/>
    <w:rsid w:val="004C3A32"/>
    <w:rsid w:val="004E2762"/>
    <w:rsid w:val="004E3B3C"/>
    <w:rsid w:val="004F2CB2"/>
    <w:rsid w:val="004F39B4"/>
    <w:rsid w:val="0050204C"/>
    <w:rsid w:val="00503D5C"/>
    <w:rsid w:val="00505B91"/>
    <w:rsid w:val="005140D1"/>
    <w:rsid w:val="0052241E"/>
    <w:rsid w:val="0052428B"/>
    <w:rsid w:val="0054040D"/>
    <w:rsid w:val="005429E4"/>
    <w:rsid w:val="005647FA"/>
    <w:rsid w:val="005670C7"/>
    <w:rsid w:val="00570075"/>
    <w:rsid w:val="00570DFE"/>
    <w:rsid w:val="00575D6B"/>
    <w:rsid w:val="00583516"/>
    <w:rsid w:val="00584471"/>
    <w:rsid w:val="00585697"/>
    <w:rsid w:val="00594391"/>
    <w:rsid w:val="005A3039"/>
    <w:rsid w:val="005A3C86"/>
    <w:rsid w:val="005B250D"/>
    <w:rsid w:val="005B28CF"/>
    <w:rsid w:val="005C3D1D"/>
    <w:rsid w:val="005C419B"/>
    <w:rsid w:val="005C68F9"/>
    <w:rsid w:val="005D08FD"/>
    <w:rsid w:val="005D3646"/>
    <w:rsid w:val="005D42EB"/>
    <w:rsid w:val="005E1C77"/>
    <w:rsid w:val="005E333A"/>
    <w:rsid w:val="005F39CA"/>
    <w:rsid w:val="005F4CC2"/>
    <w:rsid w:val="00606C9C"/>
    <w:rsid w:val="00607440"/>
    <w:rsid w:val="006117D6"/>
    <w:rsid w:val="00613B05"/>
    <w:rsid w:val="00630D2E"/>
    <w:rsid w:val="00631298"/>
    <w:rsid w:val="006315A4"/>
    <w:rsid w:val="00632244"/>
    <w:rsid w:val="0063291D"/>
    <w:rsid w:val="006366FA"/>
    <w:rsid w:val="00637D94"/>
    <w:rsid w:val="0064126A"/>
    <w:rsid w:val="0064624D"/>
    <w:rsid w:val="00657EA7"/>
    <w:rsid w:val="006608F0"/>
    <w:rsid w:val="00660B1C"/>
    <w:rsid w:val="00666F25"/>
    <w:rsid w:val="00667204"/>
    <w:rsid w:val="00672BD6"/>
    <w:rsid w:val="006772D6"/>
    <w:rsid w:val="00677945"/>
    <w:rsid w:val="00680192"/>
    <w:rsid w:val="00682871"/>
    <w:rsid w:val="00683F67"/>
    <w:rsid w:val="00687997"/>
    <w:rsid w:val="00690040"/>
    <w:rsid w:val="006929CF"/>
    <w:rsid w:val="006A2D51"/>
    <w:rsid w:val="006A4570"/>
    <w:rsid w:val="006A7560"/>
    <w:rsid w:val="006B239C"/>
    <w:rsid w:val="006B3A02"/>
    <w:rsid w:val="006C3575"/>
    <w:rsid w:val="006C508A"/>
    <w:rsid w:val="006D092F"/>
    <w:rsid w:val="006D160A"/>
    <w:rsid w:val="006D2343"/>
    <w:rsid w:val="006D5A65"/>
    <w:rsid w:val="006D7F70"/>
    <w:rsid w:val="006E5480"/>
    <w:rsid w:val="006F5DBA"/>
    <w:rsid w:val="007109A1"/>
    <w:rsid w:val="00712F6D"/>
    <w:rsid w:val="00714127"/>
    <w:rsid w:val="00723A3F"/>
    <w:rsid w:val="00726857"/>
    <w:rsid w:val="00727691"/>
    <w:rsid w:val="00730A02"/>
    <w:rsid w:val="0073660A"/>
    <w:rsid w:val="00742728"/>
    <w:rsid w:val="00752841"/>
    <w:rsid w:val="007630C7"/>
    <w:rsid w:val="00763E5E"/>
    <w:rsid w:val="007707B9"/>
    <w:rsid w:val="00774CC2"/>
    <w:rsid w:val="0078637D"/>
    <w:rsid w:val="00794A1A"/>
    <w:rsid w:val="0079546C"/>
    <w:rsid w:val="007A2687"/>
    <w:rsid w:val="007B5BD9"/>
    <w:rsid w:val="007B79F0"/>
    <w:rsid w:val="007C24EB"/>
    <w:rsid w:val="007D14A9"/>
    <w:rsid w:val="007D339E"/>
    <w:rsid w:val="007E14C7"/>
    <w:rsid w:val="007E3B86"/>
    <w:rsid w:val="007E54E6"/>
    <w:rsid w:val="007F428B"/>
    <w:rsid w:val="007F5225"/>
    <w:rsid w:val="007F6FAE"/>
    <w:rsid w:val="00800338"/>
    <w:rsid w:val="0080244C"/>
    <w:rsid w:val="00812619"/>
    <w:rsid w:val="008237B6"/>
    <w:rsid w:val="00825042"/>
    <w:rsid w:val="00825AE8"/>
    <w:rsid w:val="00826656"/>
    <w:rsid w:val="0084308B"/>
    <w:rsid w:val="00844641"/>
    <w:rsid w:val="008525A9"/>
    <w:rsid w:val="0085797A"/>
    <w:rsid w:val="00861390"/>
    <w:rsid w:val="00865B0D"/>
    <w:rsid w:val="008764E8"/>
    <w:rsid w:val="00877EB6"/>
    <w:rsid w:val="00881CE8"/>
    <w:rsid w:val="00884D06"/>
    <w:rsid w:val="0089055E"/>
    <w:rsid w:val="0089108D"/>
    <w:rsid w:val="008A3D20"/>
    <w:rsid w:val="008A72A5"/>
    <w:rsid w:val="008B2E2F"/>
    <w:rsid w:val="008C4907"/>
    <w:rsid w:val="008D372E"/>
    <w:rsid w:val="008E2114"/>
    <w:rsid w:val="008E5910"/>
    <w:rsid w:val="008E72E0"/>
    <w:rsid w:val="008F089B"/>
    <w:rsid w:val="008F4011"/>
    <w:rsid w:val="008F5197"/>
    <w:rsid w:val="008F6052"/>
    <w:rsid w:val="00900696"/>
    <w:rsid w:val="00900B86"/>
    <w:rsid w:val="00905C4E"/>
    <w:rsid w:val="009100EA"/>
    <w:rsid w:val="00911A04"/>
    <w:rsid w:val="0091714A"/>
    <w:rsid w:val="00921071"/>
    <w:rsid w:val="00926B98"/>
    <w:rsid w:val="009336FB"/>
    <w:rsid w:val="00936E48"/>
    <w:rsid w:val="009419C5"/>
    <w:rsid w:val="009464EA"/>
    <w:rsid w:val="009504DE"/>
    <w:rsid w:val="00953085"/>
    <w:rsid w:val="00955206"/>
    <w:rsid w:val="00956D1D"/>
    <w:rsid w:val="00960563"/>
    <w:rsid w:val="0097018B"/>
    <w:rsid w:val="00975414"/>
    <w:rsid w:val="009760CE"/>
    <w:rsid w:val="009768B3"/>
    <w:rsid w:val="00981970"/>
    <w:rsid w:val="0098244E"/>
    <w:rsid w:val="00990749"/>
    <w:rsid w:val="00997DBE"/>
    <w:rsid w:val="009A20B4"/>
    <w:rsid w:val="009C060C"/>
    <w:rsid w:val="009C127D"/>
    <w:rsid w:val="009C2E95"/>
    <w:rsid w:val="009C48D2"/>
    <w:rsid w:val="009C5685"/>
    <w:rsid w:val="009D2BC8"/>
    <w:rsid w:val="009D53FE"/>
    <w:rsid w:val="009E2364"/>
    <w:rsid w:val="009E3B9A"/>
    <w:rsid w:val="009E512F"/>
    <w:rsid w:val="009E6EEE"/>
    <w:rsid w:val="009F0C10"/>
    <w:rsid w:val="009F5248"/>
    <w:rsid w:val="00A11F94"/>
    <w:rsid w:val="00A1352D"/>
    <w:rsid w:val="00A140B7"/>
    <w:rsid w:val="00A229EC"/>
    <w:rsid w:val="00A23BF9"/>
    <w:rsid w:val="00A2450C"/>
    <w:rsid w:val="00A26413"/>
    <w:rsid w:val="00A276CD"/>
    <w:rsid w:val="00A27F2E"/>
    <w:rsid w:val="00A311DE"/>
    <w:rsid w:val="00A31239"/>
    <w:rsid w:val="00A41201"/>
    <w:rsid w:val="00A46783"/>
    <w:rsid w:val="00A46EE5"/>
    <w:rsid w:val="00A534F9"/>
    <w:rsid w:val="00A6411A"/>
    <w:rsid w:val="00A64A49"/>
    <w:rsid w:val="00A70E6E"/>
    <w:rsid w:val="00A71E10"/>
    <w:rsid w:val="00A72EA8"/>
    <w:rsid w:val="00A75BDE"/>
    <w:rsid w:val="00A77798"/>
    <w:rsid w:val="00A77D3D"/>
    <w:rsid w:val="00A83FA9"/>
    <w:rsid w:val="00A86EE5"/>
    <w:rsid w:val="00A91AB6"/>
    <w:rsid w:val="00A9626C"/>
    <w:rsid w:val="00AA05BC"/>
    <w:rsid w:val="00AB5EAA"/>
    <w:rsid w:val="00AC01C1"/>
    <w:rsid w:val="00AC0B1E"/>
    <w:rsid w:val="00AC11EC"/>
    <w:rsid w:val="00AC4685"/>
    <w:rsid w:val="00AC76E4"/>
    <w:rsid w:val="00AD20A5"/>
    <w:rsid w:val="00AD38E7"/>
    <w:rsid w:val="00AE2F93"/>
    <w:rsid w:val="00AE4B1A"/>
    <w:rsid w:val="00AF09A2"/>
    <w:rsid w:val="00AF14E8"/>
    <w:rsid w:val="00AF383E"/>
    <w:rsid w:val="00B01914"/>
    <w:rsid w:val="00B10565"/>
    <w:rsid w:val="00B11FC0"/>
    <w:rsid w:val="00B201E5"/>
    <w:rsid w:val="00B234BE"/>
    <w:rsid w:val="00B2535F"/>
    <w:rsid w:val="00B30B39"/>
    <w:rsid w:val="00B40CAC"/>
    <w:rsid w:val="00B50BFC"/>
    <w:rsid w:val="00B51965"/>
    <w:rsid w:val="00B51E0E"/>
    <w:rsid w:val="00B5290B"/>
    <w:rsid w:val="00B529BB"/>
    <w:rsid w:val="00B529C7"/>
    <w:rsid w:val="00B55BC9"/>
    <w:rsid w:val="00B5672C"/>
    <w:rsid w:val="00B56D3D"/>
    <w:rsid w:val="00B6137B"/>
    <w:rsid w:val="00B63995"/>
    <w:rsid w:val="00B756B4"/>
    <w:rsid w:val="00B76D82"/>
    <w:rsid w:val="00B83F28"/>
    <w:rsid w:val="00B8428F"/>
    <w:rsid w:val="00B8594A"/>
    <w:rsid w:val="00B94A36"/>
    <w:rsid w:val="00B96314"/>
    <w:rsid w:val="00B97C56"/>
    <w:rsid w:val="00BB741A"/>
    <w:rsid w:val="00BC0BED"/>
    <w:rsid w:val="00BC0EE2"/>
    <w:rsid w:val="00BC1EE0"/>
    <w:rsid w:val="00BD09BE"/>
    <w:rsid w:val="00BD2673"/>
    <w:rsid w:val="00BE18D4"/>
    <w:rsid w:val="00BE1C19"/>
    <w:rsid w:val="00C01F9D"/>
    <w:rsid w:val="00C02324"/>
    <w:rsid w:val="00C13FCA"/>
    <w:rsid w:val="00C154B5"/>
    <w:rsid w:val="00C22AE0"/>
    <w:rsid w:val="00C265B1"/>
    <w:rsid w:val="00C34042"/>
    <w:rsid w:val="00C37363"/>
    <w:rsid w:val="00C42136"/>
    <w:rsid w:val="00C65F2E"/>
    <w:rsid w:val="00C72B31"/>
    <w:rsid w:val="00C730A8"/>
    <w:rsid w:val="00C758AE"/>
    <w:rsid w:val="00C95F2E"/>
    <w:rsid w:val="00C965BE"/>
    <w:rsid w:val="00CA696B"/>
    <w:rsid w:val="00CB24EF"/>
    <w:rsid w:val="00CB3BC7"/>
    <w:rsid w:val="00CB3C7D"/>
    <w:rsid w:val="00CC15C3"/>
    <w:rsid w:val="00CC274A"/>
    <w:rsid w:val="00CC6B7B"/>
    <w:rsid w:val="00CD02C8"/>
    <w:rsid w:val="00CD2D0C"/>
    <w:rsid w:val="00CD5A77"/>
    <w:rsid w:val="00CD6095"/>
    <w:rsid w:val="00CD683B"/>
    <w:rsid w:val="00CF7E45"/>
    <w:rsid w:val="00D10C1F"/>
    <w:rsid w:val="00D11106"/>
    <w:rsid w:val="00D116BB"/>
    <w:rsid w:val="00D119E3"/>
    <w:rsid w:val="00D15E52"/>
    <w:rsid w:val="00D22C0D"/>
    <w:rsid w:val="00D36849"/>
    <w:rsid w:val="00D369DA"/>
    <w:rsid w:val="00D36E1A"/>
    <w:rsid w:val="00D46D27"/>
    <w:rsid w:val="00D5363F"/>
    <w:rsid w:val="00D53EAA"/>
    <w:rsid w:val="00D64271"/>
    <w:rsid w:val="00D66C78"/>
    <w:rsid w:val="00D720E2"/>
    <w:rsid w:val="00D75F9E"/>
    <w:rsid w:val="00D83D16"/>
    <w:rsid w:val="00DA295A"/>
    <w:rsid w:val="00DA6050"/>
    <w:rsid w:val="00DB2BDE"/>
    <w:rsid w:val="00DC1E59"/>
    <w:rsid w:val="00DC2648"/>
    <w:rsid w:val="00DD4113"/>
    <w:rsid w:val="00DD5DF7"/>
    <w:rsid w:val="00DE39A5"/>
    <w:rsid w:val="00DE462C"/>
    <w:rsid w:val="00DE67FA"/>
    <w:rsid w:val="00DF4088"/>
    <w:rsid w:val="00E04AF7"/>
    <w:rsid w:val="00E12A8E"/>
    <w:rsid w:val="00E14592"/>
    <w:rsid w:val="00E159FD"/>
    <w:rsid w:val="00E15F71"/>
    <w:rsid w:val="00E31003"/>
    <w:rsid w:val="00E373B5"/>
    <w:rsid w:val="00E40662"/>
    <w:rsid w:val="00E45D3B"/>
    <w:rsid w:val="00E52EB9"/>
    <w:rsid w:val="00E557FB"/>
    <w:rsid w:val="00E76FB9"/>
    <w:rsid w:val="00E8639A"/>
    <w:rsid w:val="00E90A95"/>
    <w:rsid w:val="00E9160C"/>
    <w:rsid w:val="00E94AC2"/>
    <w:rsid w:val="00E95FE4"/>
    <w:rsid w:val="00EA5C3C"/>
    <w:rsid w:val="00EA698D"/>
    <w:rsid w:val="00EB0142"/>
    <w:rsid w:val="00EB5CB8"/>
    <w:rsid w:val="00EC1A02"/>
    <w:rsid w:val="00ED4386"/>
    <w:rsid w:val="00ED4854"/>
    <w:rsid w:val="00ED5E3D"/>
    <w:rsid w:val="00ED6EB9"/>
    <w:rsid w:val="00EE14E3"/>
    <w:rsid w:val="00EF3FBC"/>
    <w:rsid w:val="00EF4237"/>
    <w:rsid w:val="00EF5087"/>
    <w:rsid w:val="00F03377"/>
    <w:rsid w:val="00F07644"/>
    <w:rsid w:val="00F118E5"/>
    <w:rsid w:val="00F11B00"/>
    <w:rsid w:val="00F13B01"/>
    <w:rsid w:val="00F2621B"/>
    <w:rsid w:val="00F330AE"/>
    <w:rsid w:val="00F41055"/>
    <w:rsid w:val="00F5023E"/>
    <w:rsid w:val="00F51D91"/>
    <w:rsid w:val="00F54914"/>
    <w:rsid w:val="00F57306"/>
    <w:rsid w:val="00F60C62"/>
    <w:rsid w:val="00F61CC6"/>
    <w:rsid w:val="00F71B62"/>
    <w:rsid w:val="00F8264F"/>
    <w:rsid w:val="00F928CC"/>
    <w:rsid w:val="00F96D05"/>
    <w:rsid w:val="00FA0895"/>
    <w:rsid w:val="00FA52A3"/>
    <w:rsid w:val="00FA5912"/>
    <w:rsid w:val="00FB49AC"/>
    <w:rsid w:val="00FB503B"/>
    <w:rsid w:val="00FC21C1"/>
    <w:rsid w:val="00FC61D4"/>
    <w:rsid w:val="00FD10C7"/>
    <w:rsid w:val="00FD1412"/>
    <w:rsid w:val="00FD3921"/>
    <w:rsid w:val="00FD42D5"/>
    <w:rsid w:val="00FD4441"/>
    <w:rsid w:val="00FD5B29"/>
    <w:rsid w:val="00FE1EDF"/>
    <w:rsid w:val="00FE2452"/>
    <w:rsid w:val="00FE3423"/>
    <w:rsid w:val="00FE46AC"/>
    <w:rsid w:val="00FE59D3"/>
    <w:rsid w:val="00FF2A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AC77055"/>
  <w15:docId w15:val="{7D84EAB7-7BB1-4785-B5B0-AF290A71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s-E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D2E"/>
    <w:rPr>
      <w:lang w:val="es-ES_tradnl"/>
    </w:rPr>
  </w:style>
  <w:style w:type="paragraph" w:styleId="Heading1">
    <w:name w:val="heading 1"/>
    <w:basedOn w:val="Normal"/>
    <w:next w:val="Normal"/>
    <w:link w:val="Heading1Char"/>
    <w:uiPriority w:val="99"/>
    <w:qFormat/>
    <w:rsid w:val="000E3671"/>
    <w:pPr>
      <w:keepNext/>
      <w:spacing w:before="180"/>
      <w:jc w:val="right"/>
      <w:outlineLvl w:val="0"/>
    </w:pPr>
    <w:rPr>
      <w:rFonts w:ascii="Arial Black" w:hAnsi="Arial Black" w:cs="Arial"/>
      <w:bCs/>
      <w:kern w:val="32"/>
      <w:sz w:val="24"/>
      <w:szCs w:val="32"/>
      <w:lang w:val="de-CH" w:eastAsia="de-CH"/>
    </w:rPr>
  </w:style>
  <w:style w:type="paragraph" w:styleId="Heading2">
    <w:name w:val="heading 2"/>
    <w:basedOn w:val="Normal"/>
    <w:next w:val="Normal"/>
    <w:qFormat/>
    <w:rsid w:val="009F0C10"/>
    <w:pPr>
      <w:keepNext/>
      <w:spacing w:before="240" w:after="60"/>
      <w:outlineLvl w:val="1"/>
    </w:pPr>
    <w:rPr>
      <w:rFonts w:ascii="Arial" w:hAnsi="Arial"/>
      <w:b/>
      <w:i/>
      <w:sz w:val="24"/>
    </w:rPr>
  </w:style>
  <w:style w:type="paragraph" w:styleId="Heading3">
    <w:name w:val="heading 3"/>
    <w:basedOn w:val="Normal"/>
    <w:next w:val="Normal"/>
    <w:qFormat/>
    <w:rsid w:val="009F0C10"/>
    <w:pPr>
      <w:keepNext/>
      <w:outlineLvl w:val="2"/>
    </w:pPr>
    <w:rPr>
      <w:b/>
    </w:rPr>
  </w:style>
  <w:style w:type="paragraph" w:styleId="Heading8">
    <w:name w:val="heading 8"/>
    <w:basedOn w:val="Normal"/>
    <w:next w:val="Normal"/>
    <w:link w:val="Heading8Char"/>
    <w:qFormat/>
    <w:rsid w:val="00067F88"/>
    <w:pPr>
      <w:keepNext/>
      <w:jc w:val="both"/>
      <w:outlineLvl w:val="7"/>
    </w:pPr>
    <w:rPr>
      <w:rFonts w:ascii="Arial" w:hAnsi="Arial"/>
      <w:i/>
      <w:sz w:val="22"/>
    </w:rPr>
  </w:style>
  <w:style w:type="paragraph" w:styleId="Heading9">
    <w:name w:val="heading 9"/>
    <w:basedOn w:val="Normal"/>
    <w:next w:val="Normal"/>
    <w:link w:val="Heading9Char"/>
    <w:uiPriority w:val="9"/>
    <w:unhideWhenUsed/>
    <w:qFormat/>
    <w:rsid w:val="00630D2E"/>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
    <w:name w:val="To"/>
    <w:basedOn w:val="Normal"/>
    <w:rPr>
      <w:rFonts w:ascii="Arial" w:hAnsi="Arial"/>
      <w:sz w:val="36"/>
    </w:rPr>
  </w:style>
  <w:style w:type="paragraph" w:customStyle="1" w:styleId="ToCompany">
    <w:name w:val="ToCompany"/>
    <w:basedOn w:val="Normal"/>
    <w:rPr>
      <w:rFonts w:ascii="Arial" w:hAnsi="Arial"/>
      <w:sz w:val="28"/>
    </w:rPr>
  </w:style>
  <w:style w:type="paragraph" w:customStyle="1" w:styleId="ToFax">
    <w:name w:val="ToFax"/>
    <w:basedOn w:val="Normal"/>
    <w:rPr>
      <w:rFonts w:ascii="Arial" w:hAnsi="Arial"/>
      <w:sz w:val="28"/>
    </w:rPr>
  </w:style>
  <w:style w:type="paragraph" w:customStyle="1" w:styleId="From">
    <w:name w:val="From"/>
    <w:basedOn w:val="Normal"/>
    <w:pPr>
      <w:spacing w:before="360"/>
    </w:pPr>
    <w:rPr>
      <w:rFonts w:ascii="Arial" w:hAnsi="Arial"/>
      <w:sz w:val="36"/>
    </w:rPr>
  </w:style>
  <w:style w:type="paragraph" w:customStyle="1" w:styleId="FromCompany">
    <w:name w:val="FromCompany"/>
    <w:basedOn w:val="Normal"/>
    <w:rPr>
      <w:rFonts w:ascii="Arial" w:hAnsi="Arial"/>
      <w:sz w:val="28"/>
    </w:rPr>
  </w:style>
  <w:style w:type="paragraph" w:customStyle="1" w:styleId="FromPhone">
    <w:name w:val="FromPhone"/>
    <w:basedOn w:val="Normal"/>
    <w:rPr>
      <w:rFonts w:ascii="Arial" w:hAnsi="Arial"/>
      <w:sz w:val="28"/>
    </w:rPr>
  </w:style>
  <w:style w:type="paragraph" w:customStyle="1" w:styleId="FromFax">
    <w:name w:val="FromFax"/>
    <w:basedOn w:val="Normal"/>
    <w:rPr>
      <w:rFonts w:ascii="Arial" w:hAnsi="Arial"/>
      <w:sz w:val="28"/>
    </w:rPr>
  </w:style>
  <w:style w:type="paragraph" w:styleId="Date">
    <w:name w:val="Date"/>
    <w:basedOn w:val="Normal"/>
    <w:pPr>
      <w:spacing w:before="360"/>
    </w:pPr>
    <w:rPr>
      <w:rFonts w:ascii="Arial" w:hAnsi="Arial"/>
      <w:sz w:val="28"/>
    </w:rPr>
  </w:style>
  <w:style w:type="paragraph" w:customStyle="1" w:styleId="Pages">
    <w:name w:val="Pages"/>
    <w:basedOn w:val="Normal"/>
    <w:rPr>
      <w:rFonts w:ascii="Arial" w:hAnsi="Arial"/>
      <w:sz w:val="28"/>
    </w:rPr>
  </w:style>
  <w:style w:type="paragraph" w:customStyle="1" w:styleId="Comments">
    <w:name w:val="Comments"/>
    <w:basedOn w:val="Normal"/>
    <w:next w:val="Normal"/>
    <w:pPr>
      <w:spacing w:before="240" w:after="120"/>
    </w:pPr>
    <w:rPr>
      <w:rFonts w:ascii="Arial" w:hAnsi="Arial"/>
      <w:b/>
      <w:sz w:val="28"/>
    </w:rPr>
  </w:style>
  <w:style w:type="paragraph" w:customStyle="1" w:styleId="ToPhone">
    <w:name w:val="ToPhone"/>
    <w:basedOn w:val="ToCompany"/>
  </w:style>
  <w:style w:type="paragraph" w:styleId="Header">
    <w:name w:val="header"/>
    <w:basedOn w:val="Normal"/>
    <w:link w:val="HeaderChar"/>
    <w:uiPriority w:val="99"/>
    <w:pPr>
      <w:tabs>
        <w:tab w:val="center" w:pos="4320"/>
        <w:tab w:val="right" w:pos="8640"/>
      </w:tabs>
    </w:pPr>
    <w:rPr>
      <w:rFonts w:ascii="Arial" w:hAnsi="Arial"/>
    </w:rPr>
  </w:style>
  <w:style w:type="paragraph" w:styleId="Footer">
    <w:name w:val="footer"/>
    <w:basedOn w:val="Normal"/>
    <w:link w:val="FooterChar"/>
    <w:uiPriority w:val="99"/>
    <w:pPr>
      <w:tabs>
        <w:tab w:val="center" w:pos="4320"/>
        <w:tab w:val="right" w:pos="8640"/>
      </w:tabs>
    </w:pPr>
    <w:rPr>
      <w:rFonts w:ascii="Arial" w:hAnsi="Arial"/>
    </w:rPr>
  </w:style>
  <w:style w:type="character" w:styleId="Hyperlink">
    <w:name w:val="Hyperlink"/>
    <w:uiPriority w:val="99"/>
    <w:unhideWhenUsed/>
    <w:rsid w:val="00E15F71"/>
    <w:rPr>
      <w:color w:val="0000FF"/>
      <w:u w:val="single"/>
    </w:rPr>
  </w:style>
  <w:style w:type="paragraph" w:styleId="ListParagraph">
    <w:name w:val="List Paragraph"/>
    <w:basedOn w:val="Normal"/>
    <w:uiPriority w:val="34"/>
    <w:qFormat/>
    <w:rsid w:val="00570DFE"/>
    <w:pPr>
      <w:ind w:left="720"/>
      <w:contextualSpacing/>
    </w:pPr>
    <w:rPr>
      <w:sz w:val="24"/>
      <w:szCs w:val="24"/>
    </w:rPr>
  </w:style>
  <w:style w:type="character" w:customStyle="1" w:styleId="HeaderChar">
    <w:name w:val="Header Char"/>
    <w:link w:val="Header"/>
    <w:uiPriority w:val="99"/>
    <w:rsid w:val="00953085"/>
    <w:rPr>
      <w:rFonts w:ascii="Arial" w:hAnsi="Arial"/>
      <w:lang w:val="en-US" w:eastAsia="en-US"/>
    </w:rPr>
  </w:style>
  <w:style w:type="paragraph" w:styleId="BodyText2">
    <w:name w:val="Body Text 2"/>
    <w:basedOn w:val="Normal"/>
    <w:link w:val="BodyText2Char"/>
    <w:rsid w:val="00FA0895"/>
    <w:rPr>
      <w:rFonts w:ascii="Arial" w:hAnsi="Arial" w:cs="Arial"/>
      <w:lang w:val="es-CO"/>
    </w:rPr>
  </w:style>
  <w:style w:type="character" w:customStyle="1" w:styleId="BodyText2Char">
    <w:name w:val="Body Text 2 Char"/>
    <w:basedOn w:val="DefaultParagraphFont"/>
    <w:link w:val="BodyText2"/>
    <w:rsid w:val="00FA0895"/>
    <w:rPr>
      <w:rFonts w:ascii="Arial" w:hAnsi="Arial" w:cs="Arial"/>
      <w:lang w:val="es-CO"/>
    </w:rPr>
  </w:style>
  <w:style w:type="paragraph" w:styleId="NormalWeb">
    <w:name w:val="Normal (Web)"/>
    <w:basedOn w:val="Normal"/>
    <w:uiPriority w:val="99"/>
    <w:unhideWhenUsed/>
    <w:rsid w:val="00E12A8E"/>
    <w:pPr>
      <w:spacing w:before="100" w:beforeAutospacing="1" w:after="100" w:afterAutospacing="1"/>
    </w:pPr>
    <w:rPr>
      <w:rFonts w:eastAsiaTheme="minorEastAsia"/>
      <w:sz w:val="24"/>
      <w:szCs w:val="24"/>
      <w:lang w:val="es-CO" w:eastAsia="es-CO"/>
    </w:rPr>
  </w:style>
  <w:style w:type="paragraph" w:styleId="BalloonText">
    <w:name w:val="Balloon Text"/>
    <w:basedOn w:val="Normal"/>
    <w:link w:val="BalloonTextChar"/>
    <w:uiPriority w:val="99"/>
    <w:semiHidden/>
    <w:unhideWhenUsed/>
    <w:rsid w:val="00E12A8E"/>
    <w:rPr>
      <w:rFonts w:ascii="Tahoma" w:hAnsi="Tahoma" w:cs="Tahoma"/>
      <w:sz w:val="16"/>
      <w:szCs w:val="16"/>
    </w:rPr>
  </w:style>
  <w:style w:type="character" w:customStyle="1" w:styleId="BalloonTextChar">
    <w:name w:val="Balloon Text Char"/>
    <w:basedOn w:val="DefaultParagraphFont"/>
    <w:link w:val="BalloonText"/>
    <w:uiPriority w:val="99"/>
    <w:semiHidden/>
    <w:rsid w:val="00E12A8E"/>
    <w:rPr>
      <w:rFonts w:ascii="Tahoma" w:hAnsi="Tahoma" w:cs="Tahoma"/>
      <w:sz w:val="16"/>
      <w:szCs w:val="16"/>
      <w:lang w:eastAsia="en-US"/>
    </w:rPr>
  </w:style>
  <w:style w:type="character" w:customStyle="1" w:styleId="Heading8Char">
    <w:name w:val="Heading 8 Char"/>
    <w:basedOn w:val="DefaultParagraphFont"/>
    <w:link w:val="Heading8"/>
    <w:rsid w:val="00067F88"/>
    <w:rPr>
      <w:rFonts w:ascii="Arial" w:hAnsi="Arial"/>
      <w:i/>
      <w:sz w:val="22"/>
      <w:lang w:val="es-ES_tradnl"/>
    </w:rPr>
  </w:style>
  <w:style w:type="character" w:styleId="PageNumber">
    <w:name w:val="page number"/>
    <w:basedOn w:val="DefaultParagraphFont"/>
    <w:rsid w:val="00630D2E"/>
  </w:style>
  <w:style w:type="character" w:customStyle="1" w:styleId="Heading9Char">
    <w:name w:val="Heading 9 Char"/>
    <w:basedOn w:val="DefaultParagraphFont"/>
    <w:link w:val="Heading9"/>
    <w:uiPriority w:val="9"/>
    <w:rsid w:val="00630D2E"/>
    <w:rPr>
      <w:rFonts w:asciiTheme="majorHAnsi" w:eastAsiaTheme="majorEastAsia" w:hAnsiTheme="majorHAnsi" w:cstheme="majorBidi"/>
      <w:i/>
      <w:iCs/>
      <w:color w:val="404040" w:themeColor="text1" w:themeTint="BF"/>
      <w:lang w:eastAsia="en-US"/>
    </w:rPr>
  </w:style>
  <w:style w:type="table" w:styleId="TableGrid">
    <w:name w:val="Table Grid"/>
    <w:basedOn w:val="TableNormal"/>
    <w:rsid w:val="00414E30"/>
    <w:rPr>
      <w:rFonts w:ascii="Roman 10cpi" w:hAnsi="Roman 10cp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67"/>
    <w:rsid w:val="00A77798"/>
    <w:rPr>
      <w:color w:val="808080"/>
    </w:rPr>
  </w:style>
  <w:style w:type="character" w:customStyle="1" w:styleId="FooterChar">
    <w:name w:val="Footer Char"/>
    <w:basedOn w:val="DefaultParagraphFont"/>
    <w:link w:val="Footer"/>
    <w:uiPriority w:val="99"/>
    <w:rsid w:val="00ED4386"/>
    <w:rPr>
      <w:rFonts w:ascii="Arial" w:hAnsi="Arial"/>
      <w:lang w:val="es-ES_tradnl"/>
    </w:rPr>
  </w:style>
  <w:style w:type="paragraph" w:customStyle="1" w:styleId="TituloSeccion">
    <w:name w:val="Titulo Seccion"/>
    <w:basedOn w:val="Normal"/>
    <w:link w:val="TituloSeccionChar"/>
    <w:qFormat/>
    <w:rsid w:val="0080244C"/>
    <w:pPr>
      <w:spacing w:before="360" w:after="240"/>
    </w:pPr>
    <w:rPr>
      <w:rFonts w:ascii="Arial" w:hAnsi="Arial" w:cs="Arial"/>
      <w:b/>
      <w:sz w:val="24"/>
      <w:szCs w:val="24"/>
    </w:rPr>
  </w:style>
  <w:style w:type="character" w:customStyle="1" w:styleId="TituloSeccionChar">
    <w:name w:val="Titulo Seccion Char"/>
    <w:basedOn w:val="DefaultParagraphFont"/>
    <w:link w:val="TituloSeccion"/>
    <w:rsid w:val="0080244C"/>
    <w:rPr>
      <w:rFonts w:ascii="Arial" w:hAnsi="Arial" w:cs="Arial"/>
      <w:b/>
      <w:sz w:val="24"/>
      <w:szCs w:val="24"/>
      <w:lang w:val="es-ES_tradnl"/>
    </w:rPr>
  </w:style>
  <w:style w:type="character" w:customStyle="1" w:styleId="Heading1Char">
    <w:name w:val="Heading 1 Char"/>
    <w:basedOn w:val="DefaultParagraphFont"/>
    <w:link w:val="Heading1"/>
    <w:uiPriority w:val="99"/>
    <w:rsid w:val="000E3671"/>
    <w:rPr>
      <w:rFonts w:ascii="Arial Black" w:hAnsi="Arial Black" w:cs="Arial"/>
      <w:bCs/>
      <w:kern w:val="32"/>
      <w:sz w:val="24"/>
      <w:szCs w:val="32"/>
      <w:lang w:val="de-CH"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059114">
      <w:bodyDiv w:val="1"/>
      <w:marLeft w:val="0"/>
      <w:marRight w:val="0"/>
      <w:marTop w:val="0"/>
      <w:marBottom w:val="0"/>
      <w:divBdr>
        <w:top w:val="none" w:sz="0" w:space="0" w:color="auto"/>
        <w:left w:val="none" w:sz="0" w:space="0" w:color="auto"/>
        <w:bottom w:val="none" w:sz="0" w:space="0" w:color="auto"/>
        <w:right w:val="none" w:sz="0" w:space="0" w:color="auto"/>
      </w:divBdr>
    </w:div>
    <w:div w:id="541555624">
      <w:bodyDiv w:val="1"/>
      <w:marLeft w:val="0"/>
      <w:marRight w:val="0"/>
      <w:marTop w:val="0"/>
      <w:marBottom w:val="0"/>
      <w:divBdr>
        <w:top w:val="none" w:sz="0" w:space="0" w:color="auto"/>
        <w:left w:val="none" w:sz="0" w:space="0" w:color="auto"/>
        <w:bottom w:val="none" w:sz="0" w:space="0" w:color="auto"/>
        <w:right w:val="none" w:sz="0" w:space="0" w:color="auto"/>
      </w:divBdr>
      <w:divsChild>
        <w:div w:id="254290998">
          <w:marLeft w:val="0"/>
          <w:marRight w:val="0"/>
          <w:marTop w:val="86"/>
          <w:marBottom w:val="0"/>
          <w:divBdr>
            <w:top w:val="none" w:sz="0" w:space="0" w:color="auto"/>
            <w:left w:val="none" w:sz="0" w:space="0" w:color="auto"/>
            <w:bottom w:val="none" w:sz="0" w:space="0" w:color="auto"/>
            <w:right w:val="none" w:sz="0" w:space="0" w:color="auto"/>
          </w:divBdr>
        </w:div>
      </w:divsChild>
    </w:div>
    <w:div w:id="623389334">
      <w:bodyDiv w:val="1"/>
      <w:marLeft w:val="0"/>
      <w:marRight w:val="0"/>
      <w:marTop w:val="0"/>
      <w:marBottom w:val="0"/>
      <w:divBdr>
        <w:top w:val="none" w:sz="0" w:space="0" w:color="auto"/>
        <w:left w:val="none" w:sz="0" w:space="0" w:color="auto"/>
        <w:bottom w:val="none" w:sz="0" w:space="0" w:color="auto"/>
        <w:right w:val="none" w:sz="0" w:space="0" w:color="auto"/>
      </w:divBdr>
      <w:divsChild>
        <w:div w:id="488980669">
          <w:marLeft w:val="720"/>
          <w:marRight w:val="0"/>
          <w:marTop w:val="86"/>
          <w:marBottom w:val="0"/>
          <w:divBdr>
            <w:top w:val="none" w:sz="0" w:space="0" w:color="auto"/>
            <w:left w:val="none" w:sz="0" w:space="0" w:color="auto"/>
            <w:bottom w:val="none" w:sz="0" w:space="0" w:color="auto"/>
            <w:right w:val="none" w:sz="0" w:space="0" w:color="auto"/>
          </w:divBdr>
        </w:div>
        <w:div w:id="1314682549">
          <w:marLeft w:val="720"/>
          <w:marRight w:val="0"/>
          <w:marTop w:val="86"/>
          <w:marBottom w:val="0"/>
          <w:divBdr>
            <w:top w:val="none" w:sz="0" w:space="0" w:color="auto"/>
            <w:left w:val="none" w:sz="0" w:space="0" w:color="auto"/>
            <w:bottom w:val="none" w:sz="0" w:space="0" w:color="auto"/>
            <w:right w:val="none" w:sz="0" w:space="0" w:color="auto"/>
          </w:divBdr>
        </w:div>
        <w:div w:id="1374115404">
          <w:marLeft w:val="0"/>
          <w:marRight w:val="0"/>
          <w:marTop w:val="86"/>
          <w:marBottom w:val="0"/>
          <w:divBdr>
            <w:top w:val="none" w:sz="0" w:space="0" w:color="auto"/>
            <w:left w:val="none" w:sz="0" w:space="0" w:color="auto"/>
            <w:bottom w:val="none" w:sz="0" w:space="0" w:color="auto"/>
            <w:right w:val="none" w:sz="0" w:space="0" w:color="auto"/>
          </w:divBdr>
        </w:div>
      </w:divsChild>
    </w:div>
    <w:div w:id="710418953">
      <w:bodyDiv w:val="1"/>
      <w:marLeft w:val="0"/>
      <w:marRight w:val="0"/>
      <w:marTop w:val="0"/>
      <w:marBottom w:val="0"/>
      <w:divBdr>
        <w:top w:val="none" w:sz="0" w:space="0" w:color="auto"/>
        <w:left w:val="none" w:sz="0" w:space="0" w:color="auto"/>
        <w:bottom w:val="none" w:sz="0" w:space="0" w:color="auto"/>
        <w:right w:val="none" w:sz="0" w:space="0" w:color="auto"/>
      </w:divBdr>
    </w:div>
    <w:div w:id="783504647">
      <w:bodyDiv w:val="1"/>
      <w:marLeft w:val="0"/>
      <w:marRight w:val="0"/>
      <w:marTop w:val="0"/>
      <w:marBottom w:val="0"/>
      <w:divBdr>
        <w:top w:val="none" w:sz="0" w:space="0" w:color="auto"/>
        <w:left w:val="none" w:sz="0" w:space="0" w:color="auto"/>
        <w:bottom w:val="none" w:sz="0" w:space="0" w:color="auto"/>
        <w:right w:val="none" w:sz="0" w:space="0" w:color="auto"/>
      </w:divBdr>
      <w:divsChild>
        <w:div w:id="754089811">
          <w:marLeft w:val="0"/>
          <w:marRight w:val="0"/>
          <w:marTop w:val="86"/>
          <w:marBottom w:val="0"/>
          <w:divBdr>
            <w:top w:val="none" w:sz="0" w:space="0" w:color="auto"/>
            <w:left w:val="none" w:sz="0" w:space="0" w:color="auto"/>
            <w:bottom w:val="none" w:sz="0" w:space="0" w:color="auto"/>
            <w:right w:val="none" w:sz="0" w:space="0" w:color="auto"/>
          </w:divBdr>
        </w:div>
      </w:divsChild>
    </w:div>
    <w:div w:id="846287858">
      <w:bodyDiv w:val="1"/>
      <w:marLeft w:val="0"/>
      <w:marRight w:val="0"/>
      <w:marTop w:val="0"/>
      <w:marBottom w:val="0"/>
      <w:divBdr>
        <w:top w:val="none" w:sz="0" w:space="0" w:color="auto"/>
        <w:left w:val="none" w:sz="0" w:space="0" w:color="auto"/>
        <w:bottom w:val="none" w:sz="0" w:space="0" w:color="auto"/>
        <w:right w:val="none" w:sz="0" w:space="0" w:color="auto"/>
      </w:divBdr>
    </w:div>
    <w:div w:id="853886047">
      <w:bodyDiv w:val="1"/>
      <w:marLeft w:val="0"/>
      <w:marRight w:val="0"/>
      <w:marTop w:val="0"/>
      <w:marBottom w:val="0"/>
      <w:divBdr>
        <w:top w:val="none" w:sz="0" w:space="0" w:color="auto"/>
        <w:left w:val="none" w:sz="0" w:space="0" w:color="auto"/>
        <w:bottom w:val="none" w:sz="0" w:space="0" w:color="auto"/>
        <w:right w:val="none" w:sz="0" w:space="0" w:color="auto"/>
      </w:divBdr>
    </w:div>
    <w:div w:id="934556023">
      <w:bodyDiv w:val="1"/>
      <w:marLeft w:val="0"/>
      <w:marRight w:val="0"/>
      <w:marTop w:val="0"/>
      <w:marBottom w:val="0"/>
      <w:divBdr>
        <w:top w:val="none" w:sz="0" w:space="0" w:color="auto"/>
        <w:left w:val="none" w:sz="0" w:space="0" w:color="auto"/>
        <w:bottom w:val="none" w:sz="0" w:space="0" w:color="auto"/>
        <w:right w:val="none" w:sz="0" w:space="0" w:color="auto"/>
      </w:divBdr>
    </w:div>
    <w:div w:id="1083843999">
      <w:bodyDiv w:val="1"/>
      <w:marLeft w:val="0"/>
      <w:marRight w:val="0"/>
      <w:marTop w:val="0"/>
      <w:marBottom w:val="0"/>
      <w:divBdr>
        <w:top w:val="none" w:sz="0" w:space="0" w:color="auto"/>
        <w:left w:val="none" w:sz="0" w:space="0" w:color="auto"/>
        <w:bottom w:val="none" w:sz="0" w:space="0" w:color="auto"/>
        <w:right w:val="none" w:sz="0" w:space="0" w:color="auto"/>
      </w:divBdr>
      <w:divsChild>
        <w:div w:id="26683767">
          <w:marLeft w:val="0"/>
          <w:marRight w:val="0"/>
          <w:marTop w:val="86"/>
          <w:marBottom w:val="0"/>
          <w:divBdr>
            <w:top w:val="none" w:sz="0" w:space="0" w:color="auto"/>
            <w:left w:val="none" w:sz="0" w:space="0" w:color="auto"/>
            <w:bottom w:val="none" w:sz="0" w:space="0" w:color="auto"/>
            <w:right w:val="none" w:sz="0" w:space="0" w:color="auto"/>
          </w:divBdr>
        </w:div>
      </w:divsChild>
    </w:div>
    <w:div w:id="1231502683">
      <w:bodyDiv w:val="1"/>
      <w:marLeft w:val="0"/>
      <w:marRight w:val="0"/>
      <w:marTop w:val="0"/>
      <w:marBottom w:val="0"/>
      <w:divBdr>
        <w:top w:val="none" w:sz="0" w:space="0" w:color="auto"/>
        <w:left w:val="none" w:sz="0" w:space="0" w:color="auto"/>
        <w:bottom w:val="none" w:sz="0" w:space="0" w:color="auto"/>
        <w:right w:val="none" w:sz="0" w:space="0" w:color="auto"/>
      </w:divBdr>
    </w:div>
    <w:div w:id="1252857657">
      <w:bodyDiv w:val="1"/>
      <w:marLeft w:val="0"/>
      <w:marRight w:val="0"/>
      <w:marTop w:val="0"/>
      <w:marBottom w:val="0"/>
      <w:divBdr>
        <w:top w:val="none" w:sz="0" w:space="0" w:color="auto"/>
        <w:left w:val="none" w:sz="0" w:space="0" w:color="auto"/>
        <w:bottom w:val="none" w:sz="0" w:space="0" w:color="auto"/>
        <w:right w:val="none" w:sz="0" w:space="0" w:color="auto"/>
      </w:divBdr>
      <w:divsChild>
        <w:div w:id="593250197">
          <w:marLeft w:val="0"/>
          <w:marRight w:val="0"/>
          <w:marTop w:val="86"/>
          <w:marBottom w:val="0"/>
          <w:divBdr>
            <w:top w:val="none" w:sz="0" w:space="0" w:color="auto"/>
            <w:left w:val="none" w:sz="0" w:space="0" w:color="auto"/>
            <w:bottom w:val="none" w:sz="0" w:space="0" w:color="auto"/>
            <w:right w:val="none" w:sz="0" w:space="0" w:color="auto"/>
          </w:divBdr>
        </w:div>
      </w:divsChild>
    </w:div>
    <w:div w:id="1532185928">
      <w:bodyDiv w:val="1"/>
      <w:marLeft w:val="0"/>
      <w:marRight w:val="0"/>
      <w:marTop w:val="0"/>
      <w:marBottom w:val="0"/>
      <w:divBdr>
        <w:top w:val="none" w:sz="0" w:space="0" w:color="auto"/>
        <w:left w:val="none" w:sz="0" w:space="0" w:color="auto"/>
        <w:bottom w:val="none" w:sz="0" w:space="0" w:color="auto"/>
        <w:right w:val="none" w:sz="0" w:space="0" w:color="auto"/>
      </w:divBdr>
    </w:div>
    <w:div w:id="1618100201">
      <w:bodyDiv w:val="1"/>
      <w:marLeft w:val="0"/>
      <w:marRight w:val="0"/>
      <w:marTop w:val="0"/>
      <w:marBottom w:val="0"/>
      <w:divBdr>
        <w:top w:val="none" w:sz="0" w:space="0" w:color="auto"/>
        <w:left w:val="none" w:sz="0" w:space="0" w:color="auto"/>
        <w:bottom w:val="none" w:sz="0" w:space="0" w:color="auto"/>
        <w:right w:val="none" w:sz="0" w:space="0" w:color="auto"/>
      </w:divBdr>
    </w:div>
    <w:div w:id="1791581891">
      <w:bodyDiv w:val="1"/>
      <w:marLeft w:val="0"/>
      <w:marRight w:val="0"/>
      <w:marTop w:val="0"/>
      <w:marBottom w:val="0"/>
      <w:divBdr>
        <w:top w:val="none" w:sz="0" w:space="0" w:color="auto"/>
        <w:left w:val="none" w:sz="0" w:space="0" w:color="auto"/>
        <w:bottom w:val="none" w:sz="0" w:space="0" w:color="auto"/>
        <w:right w:val="none" w:sz="0" w:space="0" w:color="auto"/>
      </w:divBdr>
      <w:divsChild>
        <w:div w:id="670447">
          <w:marLeft w:val="0"/>
          <w:marRight w:val="0"/>
          <w:marTop w:val="86"/>
          <w:marBottom w:val="0"/>
          <w:divBdr>
            <w:top w:val="none" w:sz="0" w:space="0" w:color="auto"/>
            <w:left w:val="none" w:sz="0" w:space="0" w:color="auto"/>
            <w:bottom w:val="none" w:sz="0" w:space="0" w:color="auto"/>
            <w:right w:val="none" w:sz="0" w:space="0" w:color="auto"/>
          </w:divBdr>
        </w:div>
      </w:divsChild>
    </w:div>
    <w:div w:id="1819228249">
      <w:bodyDiv w:val="1"/>
      <w:marLeft w:val="0"/>
      <w:marRight w:val="0"/>
      <w:marTop w:val="0"/>
      <w:marBottom w:val="0"/>
      <w:divBdr>
        <w:top w:val="none" w:sz="0" w:space="0" w:color="auto"/>
        <w:left w:val="none" w:sz="0" w:space="0" w:color="auto"/>
        <w:bottom w:val="none" w:sz="0" w:space="0" w:color="auto"/>
        <w:right w:val="none" w:sz="0" w:space="0" w:color="auto"/>
      </w:divBdr>
    </w:div>
    <w:div w:id="1911690120">
      <w:bodyDiv w:val="1"/>
      <w:marLeft w:val="0"/>
      <w:marRight w:val="0"/>
      <w:marTop w:val="0"/>
      <w:marBottom w:val="0"/>
      <w:divBdr>
        <w:top w:val="none" w:sz="0" w:space="0" w:color="auto"/>
        <w:left w:val="none" w:sz="0" w:space="0" w:color="auto"/>
        <w:bottom w:val="none" w:sz="0" w:space="0" w:color="auto"/>
        <w:right w:val="none" w:sz="0" w:space="0" w:color="auto"/>
      </w:divBdr>
    </w:div>
    <w:div w:id="2097288521">
      <w:bodyDiv w:val="1"/>
      <w:marLeft w:val="0"/>
      <w:marRight w:val="0"/>
      <w:marTop w:val="0"/>
      <w:marBottom w:val="0"/>
      <w:divBdr>
        <w:top w:val="none" w:sz="0" w:space="0" w:color="auto"/>
        <w:left w:val="none" w:sz="0" w:space="0" w:color="auto"/>
        <w:bottom w:val="none" w:sz="0" w:space="0" w:color="auto"/>
        <w:right w:val="none" w:sz="0" w:space="0" w:color="auto"/>
      </w:divBdr>
      <w:divsChild>
        <w:div w:id="1409184432">
          <w:marLeft w:val="0"/>
          <w:marRight w:val="0"/>
          <w:marTop w:val="86"/>
          <w:marBottom w:val="0"/>
          <w:divBdr>
            <w:top w:val="none" w:sz="0" w:space="0" w:color="auto"/>
            <w:left w:val="none" w:sz="0" w:space="0" w:color="auto"/>
            <w:bottom w:val="none" w:sz="0" w:space="0" w:color="auto"/>
            <w:right w:val="none" w:sz="0" w:space="0" w:color="auto"/>
          </w:divBdr>
        </w:div>
      </w:divsChild>
    </w:div>
    <w:div w:id="2111312936">
      <w:bodyDiv w:val="1"/>
      <w:marLeft w:val="0"/>
      <w:marRight w:val="0"/>
      <w:marTop w:val="0"/>
      <w:marBottom w:val="0"/>
      <w:divBdr>
        <w:top w:val="none" w:sz="0" w:space="0" w:color="auto"/>
        <w:left w:val="none" w:sz="0" w:space="0" w:color="auto"/>
        <w:bottom w:val="none" w:sz="0" w:space="0" w:color="auto"/>
        <w:right w:val="none" w:sz="0" w:space="0" w:color="auto"/>
      </w:divBdr>
      <w:divsChild>
        <w:div w:id="667639664">
          <w:marLeft w:val="0"/>
          <w:marRight w:val="0"/>
          <w:marTop w:val="86"/>
          <w:marBottom w:val="0"/>
          <w:divBdr>
            <w:top w:val="none" w:sz="0" w:space="0" w:color="auto"/>
            <w:left w:val="none" w:sz="0" w:space="0" w:color="auto"/>
            <w:bottom w:val="none" w:sz="0" w:space="0" w:color="auto"/>
            <w:right w:val="none" w:sz="0" w:space="0" w:color="auto"/>
          </w:divBdr>
        </w:div>
      </w:divsChild>
    </w:div>
    <w:div w:id="2112822212">
      <w:bodyDiv w:val="1"/>
      <w:marLeft w:val="0"/>
      <w:marRight w:val="0"/>
      <w:marTop w:val="0"/>
      <w:marBottom w:val="0"/>
      <w:divBdr>
        <w:top w:val="none" w:sz="0" w:space="0" w:color="auto"/>
        <w:left w:val="none" w:sz="0" w:space="0" w:color="auto"/>
        <w:bottom w:val="none" w:sz="0" w:space="0" w:color="auto"/>
        <w:right w:val="none" w:sz="0" w:space="0" w:color="auto"/>
      </w:divBdr>
      <w:divsChild>
        <w:div w:id="1362508741">
          <w:marLeft w:val="0"/>
          <w:marRight w:val="0"/>
          <w:marTop w:val="8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7.emf"/><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6.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cid:image003.png@01D17854.D7A473C0" TargetMode="External"/><Relationship Id="rId20" Type="http://schemas.openxmlformats.org/officeDocument/2006/relationships/image" Target="media/image9.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emf"/><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1.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ilti01\Documents\Hilti%20Docs\Documentos%20de%20soporte\Herramientas\Templates\Informe%20HES-DATE-FE-CLNT-TCE0.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6257273AC5C749A673C166240F9087" ma:contentTypeVersion="0" ma:contentTypeDescription="Create a new document." ma:contentTypeScope="" ma:versionID="c73da7c8a88aa9c3592ecc2c80343b8e">
  <xsd:schema xmlns:xsd="http://www.w3.org/2001/XMLSchema" xmlns:xs="http://www.w3.org/2001/XMLSchema" xmlns:p="http://schemas.microsoft.com/office/2006/metadata/properties" targetNamespace="http://schemas.microsoft.com/office/2006/metadata/properties" ma:root="true" ma:fieldsID="082dc153c53d81c33f5c21e5becc7c9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324BE-3516-445C-ABC0-2F75EC27E6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2F278F0-C5F3-4729-8D1C-0497AB2B59E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B2480B-4BCC-4E0E-876D-3CEF663E468F}">
  <ds:schemaRefs>
    <ds:schemaRef ds:uri="http://schemas.microsoft.com/sharepoint/v3/contenttype/forms"/>
  </ds:schemaRefs>
</ds:datastoreItem>
</file>

<file path=customXml/itemProps4.xml><?xml version="1.0" encoding="utf-8"?>
<ds:datastoreItem xmlns:ds="http://schemas.openxmlformats.org/officeDocument/2006/customXml" ds:itemID="{BD6C2D92-E451-422B-B971-4E7ED670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C:\Users\hilti01\Documents\Hilti Docs\Documentos de soporte\Herramientas\Templates\Informe HES-DATE-FE-CLNT-TCE0.dotx</Template>
  <TotalTime>4294898649</TotalTime>
  <Pages>9</Pages>
  <Words>1909</Words>
  <Characters>10883</Characters>
  <Application>Microsoft Office Word</Application>
  <DocSecurity>0</DocSecurity>
  <Lines>90</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Facsimile Cover Sheet</vt:lpstr>
      <vt:lpstr>Facsimile Cover Sheet</vt:lpstr>
    </vt:vector>
  </TitlesOfParts>
  <Company>Hilti, Inc.</Company>
  <LinksUpToDate>false</LinksUpToDate>
  <CharactersWithSpaces>12767</CharactersWithSpaces>
  <SharedDoc>false</SharedDoc>
  <HLinks>
    <vt:vector size="24" baseType="variant">
      <vt:variant>
        <vt:i4>3604552</vt:i4>
      </vt:variant>
      <vt:variant>
        <vt:i4>0</vt:i4>
      </vt:variant>
      <vt:variant>
        <vt:i4>0</vt:i4>
      </vt:variant>
      <vt:variant>
        <vt:i4>5</vt:i4>
      </vt:variant>
      <vt:variant>
        <vt:lpwstr>mailto:juan.diaz@hilti.com</vt:lpwstr>
      </vt:variant>
      <vt:variant>
        <vt:lpwstr/>
      </vt:variant>
      <vt:variant>
        <vt:i4>5242947</vt:i4>
      </vt:variant>
      <vt:variant>
        <vt:i4>0</vt:i4>
      </vt:variant>
      <vt:variant>
        <vt:i4>0</vt:i4>
      </vt:variant>
      <vt:variant>
        <vt:i4>5</vt:i4>
      </vt:variant>
      <vt:variant>
        <vt:lpwstr>http://www.lat.hilti.com/</vt:lpwstr>
      </vt:variant>
      <vt:variant>
        <vt:lpwstr/>
      </vt:variant>
      <vt:variant>
        <vt:i4>1310806</vt:i4>
      </vt:variant>
      <vt:variant>
        <vt:i4>-1</vt:i4>
      </vt:variant>
      <vt:variant>
        <vt:i4>1035</vt:i4>
      </vt:variant>
      <vt:variant>
        <vt:i4>1</vt:i4>
      </vt:variant>
      <vt:variant>
        <vt:lpwstr>http://www.chamberlainrentalcenter.com/HILTI%20DX460.jpg</vt:lpwstr>
      </vt:variant>
      <vt:variant>
        <vt:lpwstr/>
      </vt:variant>
      <vt:variant>
        <vt:i4>6029353</vt:i4>
      </vt:variant>
      <vt:variant>
        <vt:i4>-1</vt:i4>
      </vt:variant>
      <vt:variant>
        <vt:i4>1036</vt:i4>
      </vt:variant>
      <vt:variant>
        <vt:i4>1</vt:i4>
      </vt:variant>
      <vt:variant>
        <vt:lpwstr>http://safe-img04.olx.com.mx/ui/4/82/38/69197438_1-VENDO-CLAVADORA-GX-100-MARCA-HILTI-centro.jpg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Facsimile Cover Sheet</dc:title>
  <dc:creator>Juan Camilo Torres</dc:creator>
  <cp:lastModifiedBy>Juan Camilo Torres</cp:lastModifiedBy>
  <cp:revision>42</cp:revision>
  <cp:lastPrinted>2016-03-09T15:21:00Z</cp:lastPrinted>
  <dcterms:created xsi:type="dcterms:W3CDTF">2016-03-07T19:58:00Z</dcterms:created>
  <dcterms:modified xsi:type="dcterms:W3CDTF">2022-04-21T17:18:00Z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0x010100D36257273AC5C749A673C166240F9087</vt:lpwstr>
  </property>
  <property fmtid="{D5CDD505-2E9C-101B-9397-08002B2CF9AE}" pid="3" name="IsMyDocuments">
    <vt:bool>true</vt:bool>
  </property>
</Properties>
</file>