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B4EECF" w14:textId="6C4FFA88" w:rsidR="003259FF" w:rsidRDefault="003259FF" w:rsidP="00F432D5">
      <w:pPr>
        <w:spacing w:after="0"/>
        <w:jc w:val="center"/>
        <w:rPr>
          <w:b/>
          <w:bCs/>
          <w:u w:val="single"/>
          <w:lang w:val="fr-FR"/>
        </w:rPr>
      </w:pPr>
      <w:r w:rsidRPr="008B4219">
        <w:rPr>
          <w:b/>
          <w:bCs/>
          <w:u w:val="single"/>
          <w:lang w:val="fr-FR"/>
        </w:rPr>
        <w:t>Questions Forum SST – questionnaire écran</w:t>
      </w:r>
    </w:p>
    <w:p w14:paraId="648945F1" w14:textId="77777777" w:rsidR="002201E6" w:rsidRPr="008B4219" w:rsidRDefault="002201E6" w:rsidP="00F432D5">
      <w:pPr>
        <w:spacing w:after="0"/>
        <w:jc w:val="center"/>
        <w:rPr>
          <w:b/>
          <w:bCs/>
          <w:u w:val="single"/>
          <w:lang w:val="fr-FR"/>
        </w:rPr>
      </w:pPr>
    </w:p>
    <w:p w14:paraId="7A82C678" w14:textId="77777777" w:rsidR="001D4974" w:rsidRPr="00936CEB" w:rsidRDefault="001D4974" w:rsidP="00F432D5">
      <w:pPr>
        <w:pStyle w:val="ListParagraph"/>
        <w:numPr>
          <w:ilvl w:val="0"/>
          <w:numId w:val="7"/>
        </w:numPr>
        <w:spacing w:after="0" w:line="240" w:lineRule="auto"/>
        <w:rPr>
          <w:rFonts w:eastAsia="Aptos" w:cs="Calibri"/>
          <w:kern w:val="0"/>
          <w:sz w:val="22"/>
          <w:szCs w:val="22"/>
          <w:lang w:val="fr-FR"/>
        </w:rPr>
      </w:pPr>
      <w:r w:rsidRPr="00936CEB">
        <w:rPr>
          <w:rFonts w:eastAsia="Aptos" w:cs="Calibri"/>
          <w:kern w:val="0"/>
          <w:sz w:val="22"/>
          <w:szCs w:val="22"/>
          <w:lang w:val="fr-FR"/>
        </w:rPr>
        <w:t>En Europe, quels sont les deux types de cancers les plus fréquents attribués à la consommation d’alcool ?</w:t>
      </w:r>
    </w:p>
    <w:p w14:paraId="34559FCE" w14:textId="77777777" w:rsidR="00EA7EF6" w:rsidRPr="00936CEB" w:rsidRDefault="00EA7EF6" w:rsidP="00F432D5">
      <w:pPr>
        <w:pStyle w:val="ListParagraph"/>
        <w:spacing w:after="0" w:line="240" w:lineRule="auto"/>
        <w:rPr>
          <w:rFonts w:eastAsia="Aptos" w:cs="Calibri"/>
          <w:kern w:val="0"/>
          <w:sz w:val="22"/>
          <w:szCs w:val="22"/>
          <w:lang w:val="fr-FR"/>
        </w:rPr>
      </w:pPr>
    </w:p>
    <w:p w14:paraId="0604D365" w14:textId="77777777" w:rsidR="001D4974" w:rsidRPr="00936CEB" w:rsidRDefault="001D4974" w:rsidP="00F432D5">
      <w:pPr>
        <w:numPr>
          <w:ilvl w:val="0"/>
          <w:numId w:val="8"/>
        </w:numPr>
        <w:spacing w:after="0" w:line="240" w:lineRule="auto"/>
        <w:ind w:left="1440"/>
        <w:rPr>
          <w:rFonts w:eastAsia="Times New Roman" w:cs="Calibri"/>
          <w:kern w:val="0"/>
          <w:sz w:val="22"/>
          <w:szCs w:val="22"/>
          <w:lang w:val="fr-FR"/>
        </w:rPr>
      </w:pPr>
      <w:r w:rsidRPr="00936CEB">
        <w:rPr>
          <w:rFonts w:eastAsia="Times New Roman" w:cs="Calibri"/>
          <w:kern w:val="0"/>
          <w:sz w:val="22"/>
          <w:szCs w:val="22"/>
          <w:lang w:val="fr-FR"/>
        </w:rPr>
        <w:t>Cancer de l’œsophage</w:t>
      </w:r>
    </w:p>
    <w:p w14:paraId="022E8F74" w14:textId="77777777" w:rsidR="001D4974" w:rsidRPr="00936CEB" w:rsidRDefault="001D4974" w:rsidP="00F432D5">
      <w:pPr>
        <w:numPr>
          <w:ilvl w:val="0"/>
          <w:numId w:val="8"/>
        </w:numPr>
        <w:spacing w:after="0" w:line="240" w:lineRule="auto"/>
        <w:ind w:left="1440"/>
        <w:rPr>
          <w:rFonts w:eastAsia="Times New Roman" w:cs="Calibri"/>
          <w:color w:val="00B050"/>
          <w:kern w:val="0"/>
          <w:sz w:val="22"/>
          <w:szCs w:val="22"/>
          <w:lang w:val="fr-FR"/>
        </w:rPr>
      </w:pPr>
      <w:r w:rsidRPr="00936CEB">
        <w:rPr>
          <w:rFonts w:eastAsia="Times New Roman" w:cs="Calibri"/>
          <w:color w:val="00B050"/>
          <w:kern w:val="0"/>
          <w:sz w:val="22"/>
          <w:szCs w:val="22"/>
          <w:lang w:val="fr-FR"/>
        </w:rPr>
        <w:t>Cancer de sein chez la femme</w:t>
      </w:r>
    </w:p>
    <w:p w14:paraId="4F420CBD" w14:textId="77777777" w:rsidR="001D4974" w:rsidRPr="00936CEB" w:rsidRDefault="001D4974" w:rsidP="00F432D5">
      <w:pPr>
        <w:numPr>
          <w:ilvl w:val="0"/>
          <w:numId w:val="8"/>
        </w:numPr>
        <w:spacing w:after="0" w:line="240" w:lineRule="auto"/>
        <w:ind w:left="1440"/>
        <w:rPr>
          <w:rFonts w:eastAsia="Times New Roman" w:cs="Calibri"/>
          <w:kern w:val="0"/>
          <w:sz w:val="22"/>
          <w:szCs w:val="22"/>
          <w:lang w:val="fr-FR"/>
        </w:rPr>
      </w:pPr>
      <w:r w:rsidRPr="00936CEB">
        <w:rPr>
          <w:rFonts w:eastAsia="Times New Roman" w:cs="Calibri"/>
          <w:kern w:val="0"/>
          <w:sz w:val="22"/>
          <w:szCs w:val="22"/>
          <w:lang w:val="fr-FR"/>
        </w:rPr>
        <w:t>Cancer du foie</w:t>
      </w:r>
    </w:p>
    <w:p w14:paraId="33EF7FF6" w14:textId="77777777" w:rsidR="001D4974" w:rsidRPr="00936CEB" w:rsidRDefault="001D4974" w:rsidP="00F432D5">
      <w:pPr>
        <w:numPr>
          <w:ilvl w:val="0"/>
          <w:numId w:val="8"/>
        </w:numPr>
        <w:spacing w:after="0" w:line="240" w:lineRule="auto"/>
        <w:ind w:left="1440"/>
        <w:rPr>
          <w:rFonts w:eastAsia="Times New Roman" w:cs="Calibri"/>
          <w:color w:val="00B050"/>
          <w:kern w:val="0"/>
          <w:sz w:val="22"/>
          <w:szCs w:val="22"/>
          <w:lang w:val="fr-FR"/>
        </w:rPr>
      </w:pPr>
      <w:r w:rsidRPr="00936CEB">
        <w:rPr>
          <w:rFonts w:eastAsia="Times New Roman" w:cs="Calibri"/>
          <w:color w:val="00B050"/>
          <w:kern w:val="0"/>
          <w:sz w:val="22"/>
          <w:szCs w:val="22"/>
          <w:lang w:val="fr-FR"/>
        </w:rPr>
        <w:t>Cancer du côlon</w:t>
      </w:r>
    </w:p>
    <w:p w14:paraId="060CCDEC" w14:textId="77777777" w:rsidR="001D4974" w:rsidRPr="00936CEB" w:rsidRDefault="001D4974" w:rsidP="00F432D5">
      <w:pPr>
        <w:spacing w:after="0" w:line="240" w:lineRule="auto"/>
        <w:ind w:left="720"/>
        <w:rPr>
          <w:rFonts w:eastAsia="Aptos" w:cs="Calibri"/>
          <w:kern w:val="0"/>
          <w:sz w:val="22"/>
          <w:szCs w:val="22"/>
        </w:rPr>
      </w:pPr>
    </w:p>
    <w:p w14:paraId="4D86881D" w14:textId="77777777" w:rsidR="00F67331" w:rsidRPr="00936CEB" w:rsidRDefault="00F67331" w:rsidP="00F432D5">
      <w:pPr>
        <w:pStyle w:val="ListParagraph"/>
        <w:numPr>
          <w:ilvl w:val="0"/>
          <w:numId w:val="10"/>
        </w:numPr>
        <w:spacing w:after="0" w:line="240" w:lineRule="auto"/>
        <w:rPr>
          <w:rFonts w:eastAsia="Aptos" w:cs="Calibri"/>
          <w:kern w:val="0"/>
          <w:sz w:val="22"/>
          <w:szCs w:val="22"/>
          <w:lang w:val="fr-FR"/>
        </w:rPr>
      </w:pPr>
      <w:r w:rsidRPr="00936CEB">
        <w:rPr>
          <w:rFonts w:eastAsia="Aptos" w:cs="Calibri"/>
          <w:kern w:val="0"/>
          <w:sz w:val="22"/>
          <w:szCs w:val="22"/>
          <w:lang w:val="fr-FR"/>
        </w:rPr>
        <w:t xml:space="preserve">Explication : </w:t>
      </w:r>
    </w:p>
    <w:p w14:paraId="34448A23" w14:textId="5E8FCBB3" w:rsidR="001D4974" w:rsidRPr="00936CEB" w:rsidRDefault="002201E6" w:rsidP="00F432D5">
      <w:pPr>
        <w:pStyle w:val="ListParagraph"/>
        <w:numPr>
          <w:ilvl w:val="0"/>
          <w:numId w:val="25"/>
        </w:numPr>
        <w:spacing w:after="0" w:line="240" w:lineRule="auto"/>
        <w:rPr>
          <w:rFonts w:eastAsia="Aptos" w:cs="Calibri"/>
          <w:kern w:val="0"/>
          <w:sz w:val="22"/>
          <w:szCs w:val="22"/>
          <w:lang w:val="fr-FR"/>
        </w:rPr>
      </w:pPr>
      <w:r w:rsidRPr="00936CEB">
        <w:rPr>
          <w:rFonts w:eastAsia="Aptos" w:cs="Calibri"/>
          <w:kern w:val="0"/>
          <w:sz w:val="22"/>
          <w:szCs w:val="22"/>
          <w:lang w:val="fr-FR"/>
        </w:rPr>
        <w:t>Une consommation faible à modérée augmente le risque de cancer du sein (jusqu’à 10%)</w:t>
      </w:r>
    </w:p>
    <w:p w14:paraId="47CE9591" w14:textId="438CED0C" w:rsidR="002201E6" w:rsidRPr="00936CEB" w:rsidRDefault="002201E6" w:rsidP="00F432D5">
      <w:pPr>
        <w:pStyle w:val="ListParagraph"/>
        <w:numPr>
          <w:ilvl w:val="0"/>
          <w:numId w:val="25"/>
        </w:numPr>
        <w:spacing w:after="0" w:line="240" w:lineRule="auto"/>
        <w:rPr>
          <w:rFonts w:eastAsia="Aptos" w:cs="Calibri"/>
          <w:kern w:val="0"/>
          <w:sz w:val="22"/>
          <w:szCs w:val="22"/>
          <w:lang w:val="fr-FR"/>
        </w:rPr>
      </w:pPr>
      <w:r w:rsidRPr="00936CEB">
        <w:rPr>
          <w:rFonts w:eastAsia="Aptos" w:cs="Calibri"/>
          <w:kern w:val="0"/>
          <w:sz w:val="22"/>
          <w:szCs w:val="22"/>
          <w:lang w:val="fr-FR"/>
        </w:rPr>
        <w:t xml:space="preserve">Chez les hommes, le cancer du </w:t>
      </w:r>
      <w:proofErr w:type="spellStart"/>
      <w:r w:rsidRPr="00936CEB">
        <w:rPr>
          <w:rFonts w:eastAsia="Aptos" w:cs="Calibri"/>
          <w:kern w:val="0"/>
          <w:sz w:val="22"/>
          <w:szCs w:val="22"/>
          <w:lang w:val="fr-FR"/>
        </w:rPr>
        <w:t>colon</w:t>
      </w:r>
      <w:proofErr w:type="spellEnd"/>
      <w:r w:rsidRPr="00936CEB">
        <w:rPr>
          <w:rFonts w:eastAsia="Aptos" w:cs="Calibri"/>
          <w:kern w:val="0"/>
          <w:sz w:val="22"/>
          <w:szCs w:val="22"/>
          <w:lang w:val="fr-FR"/>
        </w:rPr>
        <w:t xml:space="preserve"> est le plus fréquent !</w:t>
      </w:r>
    </w:p>
    <w:p w14:paraId="44742B6B" w14:textId="77777777" w:rsidR="001D4974" w:rsidRPr="00936CEB" w:rsidRDefault="001D4974" w:rsidP="00F432D5">
      <w:pPr>
        <w:spacing w:after="0" w:line="240" w:lineRule="auto"/>
        <w:ind w:left="720"/>
        <w:rPr>
          <w:rFonts w:eastAsia="Aptos" w:cs="Calibri"/>
          <w:kern w:val="0"/>
          <w:sz w:val="22"/>
          <w:szCs w:val="22"/>
          <w:lang w:val="fr-FR"/>
        </w:rPr>
      </w:pPr>
    </w:p>
    <w:p w14:paraId="56B3CE73" w14:textId="77777777" w:rsidR="001D4974" w:rsidRPr="00936CEB" w:rsidRDefault="001D4974" w:rsidP="00F432D5">
      <w:pPr>
        <w:spacing w:after="0" w:line="240" w:lineRule="auto"/>
        <w:rPr>
          <w:rFonts w:eastAsia="Aptos" w:cs="Calibri"/>
          <w:kern w:val="0"/>
          <w:sz w:val="22"/>
          <w:szCs w:val="22"/>
          <w:lang w:val="fr-FR"/>
        </w:rPr>
      </w:pPr>
    </w:p>
    <w:p w14:paraId="4B04076A" w14:textId="77777777" w:rsidR="001D4974" w:rsidRPr="00936CEB" w:rsidRDefault="001D4974" w:rsidP="00F432D5">
      <w:pPr>
        <w:pStyle w:val="ListParagraph"/>
        <w:numPr>
          <w:ilvl w:val="0"/>
          <w:numId w:val="7"/>
        </w:numPr>
        <w:spacing w:after="0" w:line="240" w:lineRule="auto"/>
        <w:rPr>
          <w:rFonts w:eastAsia="Aptos" w:cs="Calibri"/>
          <w:kern w:val="0"/>
          <w:sz w:val="22"/>
          <w:szCs w:val="22"/>
          <w:lang w:val="fr-FR"/>
        </w:rPr>
      </w:pPr>
      <w:r w:rsidRPr="00936CEB">
        <w:rPr>
          <w:rFonts w:eastAsia="Aptos" w:cs="Calibri"/>
          <w:kern w:val="0"/>
          <w:sz w:val="22"/>
          <w:szCs w:val="22"/>
          <w:lang w:val="fr-FR"/>
        </w:rPr>
        <w:t>Boire un verre d'alcool de temps en temps est bon pour le cœur.</w:t>
      </w:r>
    </w:p>
    <w:p w14:paraId="016DEF1A" w14:textId="77777777" w:rsidR="002201E6" w:rsidRPr="00936CEB" w:rsidRDefault="002201E6" w:rsidP="00F432D5">
      <w:pPr>
        <w:pStyle w:val="ListParagraph"/>
        <w:spacing w:after="0" w:line="240" w:lineRule="auto"/>
        <w:rPr>
          <w:rFonts w:eastAsia="Aptos" w:cs="Calibri"/>
          <w:kern w:val="0"/>
          <w:sz w:val="22"/>
          <w:szCs w:val="22"/>
          <w:lang w:val="fr-FR"/>
        </w:rPr>
      </w:pPr>
    </w:p>
    <w:p w14:paraId="018AE2E7" w14:textId="77777777" w:rsidR="002201E6" w:rsidRPr="00936CEB" w:rsidRDefault="001D4974" w:rsidP="00F432D5">
      <w:pPr>
        <w:pStyle w:val="ListParagraph"/>
        <w:numPr>
          <w:ilvl w:val="0"/>
          <w:numId w:val="9"/>
        </w:numPr>
        <w:spacing w:after="0" w:line="240" w:lineRule="auto"/>
        <w:rPr>
          <w:rFonts w:eastAsia="Aptos" w:cs="Calibri"/>
          <w:kern w:val="0"/>
          <w:sz w:val="22"/>
          <w:szCs w:val="22"/>
          <w:lang w:val="fr-FR"/>
        </w:rPr>
      </w:pPr>
      <w:r w:rsidRPr="00936CEB">
        <w:rPr>
          <w:rFonts w:eastAsia="Aptos" w:cs="Calibri"/>
          <w:kern w:val="0"/>
          <w:sz w:val="22"/>
          <w:szCs w:val="22"/>
          <w:lang w:val="fr-FR"/>
        </w:rPr>
        <w:t xml:space="preserve">Vrai ? </w:t>
      </w:r>
    </w:p>
    <w:p w14:paraId="749D4E16" w14:textId="717A7296" w:rsidR="001D4974" w:rsidRPr="00936CEB" w:rsidRDefault="001D4974" w:rsidP="00F432D5">
      <w:pPr>
        <w:pStyle w:val="ListParagraph"/>
        <w:numPr>
          <w:ilvl w:val="0"/>
          <w:numId w:val="9"/>
        </w:numPr>
        <w:spacing w:after="0" w:line="240" w:lineRule="auto"/>
        <w:rPr>
          <w:rFonts w:eastAsia="Aptos" w:cs="Calibri"/>
          <w:color w:val="00B050"/>
          <w:kern w:val="0"/>
          <w:sz w:val="22"/>
          <w:szCs w:val="22"/>
          <w:lang w:val="fr-FR"/>
        </w:rPr>
      </w:pPr>
      <w:r w:rsidRPr="00936CEB">
        <w:rPr>
          <w:rFonts w:eastAsia="Aptos" w:cs="Calibri"/>
          <w:color w:val="00B050"/>
          <w:kern w:val="0"/>
          <w:sz w:val="22"/>
          <w:szCs w:val="22"/>
          <w:lang w:val="fr-FR"/>
        </w:rPr>
        <w:t>Faux ?</w:t>
      </w:r>
    </w:p>
    <w:p w14:paraId="402680EA" w14:textId="77777777" w:rsidR="001D4974" w:rsidRPr="00936CEB" w:rsidRDefault="001D4974" w:rsidP="00F432D5">
      <w:pPr>
        <w:spacing w:after="0" w:line="240" w:lineRule="auto"/>
        <w:ind w:left="720"/>
        <w:rPr>
          <w:rFonts w:eastAsia="Aptos" w:cs="Calibri"/>
          <w:kern w:val="0"/>
          <w:sz w:val="22"/>
          <w:szCs w:val="22"/>
          <w:lang w:val="fr-FR"/>
        </w:rPr>
      </w:pPr>
    </w:p>
    <w:p w14:paraId="21F12FAA" w14:textId="093420EF" w:rsidR="002201E6" w:rsidRPr="00936CEB" w:rsidRDefault="00F67331" w:rsidP="00F432D5">
      <w:pPr>
        <w:pStyle w:val="ListParagraph"/>
        <w:numPr>
          <w:ilvl w:val="0"/>
          <w:numId w:val="11"/>
        </w:numPr>
        <w:spacing w:after="0"/>
        <w:rPr>
          <w:rFonts w:eastAsia="Aptos" w:cs="Calibri"/>
          <w:i/>
          <w:iCs/>
          <w:kern w:val="0"/>
          <w:sz w:val="22"/>
          <w:szCs w:val="22"/>
          <w:lang w:val="fr-FR"/>
        </w:rPr>
      </w:pPr>
      <w:r w:rsidRPr="00936CEB">
        <w:rPr>
          <w:rFonts w:eastAsia="Aptos" w:cs="Calibri"/>
          <w:i/>
          <w:iCs/>
          <w:kern w:val="0"/>
          <w:sz w:val="22"/>
          <w:szCs w:val="22"/>
          <w:lang w:val="fr-FR"/>
        </w:rPr>
        <w:t xml:space="preserve">Explication : </w:t>
      </w:r>
      <w:r w:rsidR="001D4974" w:rsidRPr="00936CEB">
        <w:rPr>
          <w:rFonts w:eastAsia="Aptos" w:cs="Calibri"/>
          <w:i/>
          <w:iCs/>
          <w:kern w:val="0"/>
          <w:sz w:val="22"/>
          <w:szCs w:val="22"/>
          <w:lang w:val="fr-FR"/>
        </w:rPr>
        <w:t>C’est un mythe</w:t>
      </w:r>
      <w:r w:rsidR="002201E6" w:rsidRPr="00936CEB">
        <w:rPr>
          <w:rFonts w:eastAsia="Aptos" w:cs="Calibri"/>
          <w:i/>
          <w:iCs/>
          <w:kern w:val="0"/>
          <w:sz w:val="22"/>
          <w:szCs w:val="22"/>
          <w:lang w:val="fr-FR"/>
        </w:rPr>
        <w:t> !</w:t>
      </w:r>
      <w:r w:rsidR="006261E7">
        <w:rPr>
          <w:rFonts w:eastAsia="Aptos" w:cs="Calibri"/>
          <w:i/>
          <w:iCs/>
          <w:kern w:val="0"/>
          <w:sz w:val="22"/>
          <w:szCs w:val="22"/>
          <w:lang w:val="fr-FR"/>
        </w:rPr>
        <w:t xml:space="preserve"> Les nouvelles </w:t>
      </w:r>
      <w:r w:rsidR="001D4974" w:rsidRPr="00936CEB">
        <w:rPr>
          <w:rFonts w:eastAsia="Aptos" w:cs="Calibri"/>
          <w:i/>
          <w:iCs/>
          <w:kern w:val="0"/>
          <w:sz w:val="22"/>
          <w:szCs w:val="22"/>
          <w:lang w:val="fr-FR"/>
        </w:rPr>
        <w:t>études</w:t>
      </w:r>
      <w:r w:rsidR="00DD7F91">
        <w:rPr>
          <w:rFonts w:eastAsia="Aptos" w:cs="Calibri"/>
          <w:i/>
          <w:iCs/>
          <w:kern w:val="0"/>
          <w:sz w:val="22"/>
          <w:szCs w:val="22"/>
          <w:lang w:val="fr-FR"/>
        </w:rPr>
        <w:t xml:space="preserve"> scientifiques</w:t>
      </w:r>
      <w:r w:rsidR="001D4974" w:rsidRPr="00936CEB">
        <w:rPr>
          <w:rFonts w:eastAsia="Aptos" w:cs="Calibri"/>
          <w:i/>
          <w:iCs/>
          <w:kern w:val="0"/>
          <w:sz w:val="22"/>
          <w:szCs w:val="22"/>
          <w:lang w:val="fr-FR"/>
        </w:rPr>
        <w:t xml:space="preserve"> </w:t>
      </w:r>
      <w:r w:rsidR="002201E6" w:rsidRPr="00936CEB">
        <w:rPr>
          <w:rFonts w:eastAsia="Aptos" w:cs="Calibri"/>
          <w:i/>
          <w:iCs/>
          <w:kern w:val="0"/>
          <w:sz w:val="22"/>
          <w:szCs w:val="22"/>
          <w:lang w:val="fr-FR"/>
        </w:rPr>
        <w:t xml:space="preserve">démontrent que : </w:t>
      </w:r>
    </w:p>
    <w:p w14:paraId="07517A60" w14:textId="77777777" w:rsidR="002201E6" w:rsidRPr="00936CEB" w:rsidRDefault="001D4974" w:rsidP="00F432D5">
      <w:pPr>
        <w:pStyle w:val="ListParagraph"/>
        <w:numPr>
          <w:ilvl w:val="0"/>
          <w:numId w:val="5"/>
        </w:numPr>
        <w:spacing w:after="0" w:line="240" w:lineRule="auto"/>
        <w:ind w:left="2160"/>
        <w:rPr>
          <w:rFonts w:eastAsia="Aptos" w:cs="Calibri"/>
          <w:i/>
          <w:iCs/>
          <w:kern w:val="0"/>
          <w:sz w:val="22"/>
          <w:szCs w:val="22"/>
          <w:lang w:val="fr-FR"/>
        </w:rPr>
      </w:pPr>
      <w:proofErr w:type="gramStart"/>
      <w:r w:rsidRPr="00936CEB">
        <w:rPr>
          <w:rFonts w:eastAsia="Aptos" w:cs="Calibri"/>
          <w:i/>
          <w:iCs/>
          <w:kern w:val="0"/>
          <w:sz w:val="22"/>
          <w:szCs w:val="22"/>
          <w:lang w:val="fr-FR"/>
        </w:rPr>
        <w:t>boire</w:t>
      </w:r>
      <w:proofErr w:type="gramEnd"/>
      <w:r w:rsidRPr="00936CEB">
        <w:rPr>
          <w:rFonts w:eastAsia="Aptos" w:cs="Calibri"/>
          <w:i/>
          <w:iCs/>
          <w:kern w:val="0"/>
          <w:sz w:val="22"/>
          <w:szCs w:val="22"/>
          <w:lang w:val="fr-FR"/>
        </w:rPr>
        <w:t xml:space="preserve"> du vin n’a pas d’effet bénéfique pour le cœur et le système sanguin</w:t>
      </w:r>
    </w:p>
    <w:p w14:paraId="609C1491" w14:textId="5BD0564B" w:rsidR="001D4974" w:rsidRPr="00936CEB" w:rsidRDefault="001D4974" w:rsidP="00F432D5">
      <w:pPr>
        <w:pStyle w:val="ListParagraph"/>
        <w:numPr>
          <w:ilvl w:val="0"/>
          <w:numId w:val="5"/>
        </w:numPr>
        <w:spacing w:after="0" w:line="240" w:lineRule="auto"/>
        <w:ind w:left="2160"/>
        <w:rPr>
          <w:rFonts w:eastAsia="Aptos" w:cs="Calibri"/>
          <w:i/>
          <w:iCs/>
          <w:kern w:val="0"/>
          <w:sz w:val="22"/>
          <w:szCs w:val="22"/>
          <w:lang w:val="fr-FR"/>
        </w:rPr>
      </w:pPr>
      <w:proofErr w:type="gramStart"/>
      <w:r w:rsidRPr="00936CEB">
        <w:rPr>
          <w:rFonts w:eastAsia="Aptos" w:cs="Calibri"/>
          <w:i/>
          <w:iCs/>
          <w:kern w:val="0"/>
          <w:sz w:val="22"/>
          <w:szCs w:val="22"/>
          <w:lang w:val="fr-FR"/>
        </w:rPr>
        <w:t>la</w:t>
      </w:r>
      <w:proofErr w:type="gramEnd"/>
      <w:r w:rsidRPr="00936CEB">
        <w:rPr>
          <w:rFonts w:eastAsia="Aptos" w:cs="Calibri"/>
          <w:i/>
          <w:iCs/>
          <w:kern w:val="0"/>
          <w:sz w:val="22"/>
          <w:szCs w:val="22"/>
          <w:lang w:val="fr-FR"/>
        </w:rPr>
        <w:t xml:space="preserve"> tension artérielle et le risque d’accident vasculaire cérébral augmentent de concert avec l’augmentation de la consommation d’alcool. </w:t>
      </w:r>
    </w:p>
    <w:p w14:paraId="0424FABC" w14:textId="77777777" w:rsidR="003259FF" w:rsidRPr="00936CEB" w:rsidRDefault="003259FF" w:rsidP="00F432D5">
      <w:pPr>
        <w:spacing w:after="0"/>
        <w:jc w:val="both"/>
        <w:rPr>
          <w:sz w:val="22"/>
          <w:szCs w:val="22"/>
          <w:u w:val="single"/>
          <w:lang w:val="fr-FR"/>
        </w:rPr>
      </w:pPr>
    </w:p>
    <w:p w14:paraId="15DEA01D" w14:textId="77777777" w:rsidR="001D4974" w:rsidRPr="00936CEB" w:rsidRDefault="001D4974" w:rsidP="00F432D5">
      <w:pPr>
        <w:pStyle w:val="ListParagraph"/>
        <w:numPr>
          <w:ilvl w:val="0"/>
          <w:numId w:val="7"/>
        </w:numPr>
        <w:spacing w:after="0" w:line="240" w:lineRule="auto"/>
        <w:rPr>
          <w:rFonts w:eastAsia="Aptos" w:cs="Aptos"/>
          <w:kern w:val="0"/>
          <w:sz w:val="22"/>
          <w:szCs w:val="22"/>
          <w:lang w:val="fr-FR"/>
        </w:rPr>
      </w:pPr>
      <w:r w:rsidRPr="00936CEB">
        <w:rPr>
          <w:rFonts w:eastAsia="Aptos" w:cs="Aptos"/>
          <w:kern w:val="0"/>
          <w:sz w:val="22"/>
          <w:szCs w:val="22"/>
          <w:lang w:val="fr-FR"/>
        </w:rPr>
        <w:t>Selon les recommandations, combien de temps d’activité physique modérée un adulte devrait-il pratiquer par semaine (pour contribuer à maintenir son état de santé) ?</w:t>
      </w:r>
    </w:p>
    <w:p w14:paraId="66B324FB" w14:textId="77777777" w:rsidR="00EA7EF6" w:rsidRPr="00936CEB" w:rsidRDefault="00EA7EF6" w:rsidP="00F432D5">
      <w:pPr>
        <w:pStyle w:val="ListParagraph"/>
        <w:spacing w:after="0" w:line="240" w:lineRule="auto"/>
        <w:rPr>
          <w:rFonts w:eastAsia="Aptos" w:cs="Aptos"/>
          <w:kern w:val="0"/>
          <w:sz w:val="22"/>
          <w:szCs w:val="22"/>
          <w:lang w:val="fr-FR"/>
        </w:rPr>
      </w:pPr>
    </w:p>
    <w:p w14:paraId="4C755FBD" w14:textId="77777777" w:rsidR="00ED2106" w:rsidRPr="00936CEB" w:rsidRDefault="001D4974" w:rsidP="00F432D5">
      <w:pPr>
        <w:pStyle w:val="ListParagraph"/>
        <w:numPr>
          <w:ilvl w:val="1"/>
          <w:numId w:val="13"/>
        </w:numPr>
        <w:spacing w:after="0" w:line="240" w:lineRule="auto"/>
        <w:rPr>
          <w:rFonts w:eastAsia="Aptos" w:cs="Aptos"/>
          <w:kern w:val="0"/>
          <w:sz w:val="22"/>
          <w:szCs w:val="22"/>
          <w:lang w:val="fr-FR"/>
        </w:rPr>
      </w:pPr>
      <w:r w:rsidRPr="00936CEB">
        <w:rPr>
          <w:rFonts w:eastAsia="Aptos" w:cs="Aptos"/>
          <w:kern w:val="0"/>
          <w:sz w:val="22"/>
          <w:szCs w:val="22"/>
          <w:lang w:val="fr-FR"/>
        </w:rPr>
        <w:t>30 minutes par semaine</w:t>
      </w:r>
    </w:p>
    <w:p w14:paraId="66E97566" w14:textId="77777777" w:rsidR="00ED2106" w:rsidRPr="00936CEB" w:rsidRDefault="001D4974" w:rsidP="00F432D5">
      <w:pPr>
        <w:pStyle w:val="ListParagraph"/>
        <w:numPr>
          <w:ilvl w:val="1"/>
          <w:numId w:val="13"/>
        </w:numPr>
        <w:spacing w:after="0" w:line="240" w:lineRule="auto"/>
        <w:rPr>
          <w:rFonts w:eastAsia="Aptos" w:cs="Aptos"/>
          <w:kern w:val="0"/>
          <w:sz w:val="22"/>
          <w:szCs w:val="22"/>
          <w:lang w:val="fr-FR"/>
        </w:rPr>
      </w:pPr>
      <w:r w:rsidRPr="00936CEB">
        <w:rPr>
          <w:rFonts w:eastAsia="Aptos" w:cs="Aptos"/>
          <w:kern w:val="0"/>
          <w:sz w:val="22"/>
          <w:szCs w:val="22"/>
          <w:lang w:val="fr-FR"/>
        </w:rPr>
        <w:t>1 heure par semaine</w:t>
      </w:r>
    </w:p>
    <w:p w14:paraId="1FA9B0B7" w14:textId="77777777" w:rsidR="00ED2106" w:rsidRPr="00936CEB" w:rsidRDefault="001D4974" w:rsidP="00F432D5">
      <w:pPr>
        <w:pStyle w:val="ListParagraph"/>
        <w:numPr>
          <w:ilvl w:val="1"/>
          <w:numId w:val="13"/>
        </w:numPr>
        <w:spacing w:after="0" w:line="240" w:lineRule="auto"/>
        <w:rPr>
          <w:rFonts w:eastAsia="Aptos" w:cs="Aptos"/>
          <w:color w:val="00B050"/>
          <w:kern w:val="0"/>
          <w:sz w:val="22"/>
          <w:szCs w:val="22"/>
          <w:lang w:val="fr-FR"/>
        </w:rPr>
      </w:pPr>
      <w:r w:rsidRPr="00936CEB">
        <w:rPr>
          <w:rFonts w:eastAsia="Aptos" w:cs="Aptos"/>
          <w:color w:val="00B050"/>
          <w:kern w:val="0"/>
          <w:sz w:val="22"/>
          <w:szCs w:val="22"/>
          <w:lang w:val="fr-FR"/>
        </w:rPr>
        <w:t xml:space="preserve">Au moins 150 minutes par semaine </w:t>
      </w:r>
    </w:p>
    <w:p w14:paraId="18B13CA6" w14:textId="16C506FC" w:rsidR="001D4974" w:rsidRPr="00936CEB" w:rsidRDefault="001D4974" w:rsidP="00F432D5">
      <w:pPr>
        <w:pStyle w:val="ListParagraph"/>
        <w:numPr>
          <w:ilvl w:val="1"/>
          <w:numId w:val="13"/>
        </w:numPr>
        <w:spacing w:after="0" w:line="240" w:lineRule="auto"/>
        <w:rPr>
          <w:rFonts w:eastAsia="Aptos" w:cs="Aptos"/>
          <w:kern w:val="0"/>
          <w:sz w:val="22"/>
          <w:szCs w:val="22"/>
          <w:lang w:val="fr-FR"/>
        </w:rPr>
      </w:pPr>
      <w:r w:rsidRPr="00936CEB">
        <w:rPr>
          <w:rFonts w:eastAsia="Aptos" w:cs="Aptos"/>
          <w:kern w:val="0"/>
          <w:sz w:val="22"/>
          <w:szCs w:val="22"/>
          <w:lang w:val="fr-FR"/>
        </w:rPr>
        <w:t>5 heures par jour</w:t>
      </w:r>
    </w:p>
    <w:p w14:paraId="6112DBB4" w14:textId="77777777" w:rsidR="00EA7EF6" w:rsidRPr="00936CEB" w:rsidRDefault="00EA7EF6" w:rsidP="00F432D5">
      <w:pPr>
        <w:pStyle w:val="ListParagraph"/>
        <w:spacing w:after="0" w:line="240" w:lineRule="auto"/>
        <w:ind w:left="1440"/>
        <w:rPr>
          <w:rFonts w:eastAsia="Aptos" w:cs="Aptos"/>
          <w:kern w:val="0"/>
          <w:sz w:val="22"/>
          <w:szCs w:val="22"/>
          <w:lang w:val="fr-FR"/>
        </w:rPr>
      </w:pPr>
    </w:p>
    <w:p w14:paraId="6270640D" w14:textId="4DE7DAA6" w:rsidR="001D4974" w:rsidRPr="00936CEB" w:rsidRDefault="001D4974" w:rsidP="00F432D5">
      <w:pPr>
        <w:pStyle w:val="ListParagraph"/>
        <w:numPr>
          <w:ilvl w:val="0"/>
          <w:numId w:val="11"/>
        </w:numPr>
        <w:spacing w:after="0" w:line="240" w:lineRule="auto"/>
        <w:rPr>
          <w:rFonts w:eastAsia="Aptos" w:cs="Aptos"/>
          <w:kern w:val="0"/>
          <w:sz w:val="22"/>
          <w:szCs w:val="22"/>
          <w:lang w:val="fr-FR"/>
        </w:rPr>
      </w:pPr>
      <w:bookmarkStart w:id="0" w:name="_Hlk221612767"/>
      <w:r w:rsidRPr="00936CEB">
        <w:rPr>
          <w:rFonts w:eastAsia="Aptos" w:cs="Aptos"/>
          <w:i/>
          <w:iCs/>
          <w:kern w:val="0"/>
          <w:sz w:val="22"/>
          <w:szCs w:val="22"/>
          <w:lang w:val="fr-FR"/>
        </w:rPr>
        <w:t>Explication</w:t>
      </w:r>
      <w:r w:rsidRPr="00936CEB">
        <w:rPr>
          <w:rFonts w:eastAsia="Aptos" w:cs="Aptos"/>
          <w:kern w:val="0"/>
          <w:sz w:val="22"/>
          <w:szCs w:val="22"/>
          <w:lang w:val="fr-FR"/>
        </w:rPr>
        <w:t xml:space="preserve"> : </w:t>
      </w:r>
      <w:bookmarkEnd w:id="0"/>
      <w:r w:rsidRPr="00936CEB">
        <w:rPr>
          <w:rFonts w:eastAsia="Aptos" w:cs="Aptos"/>
          <w:kern w:val="0"/>
          <w:sz w:val="22"/>
          <w:szCs w:val="22"/>
          <w:lang w:val="fr-FR"/>
        </w:rPr>
        <w:t>150 minutes, c’est par exemple 30 minutes par jour, 5 jours par semaine.</w:t>
      </w:r>
    </w:p>
    <w:p w14:paraId="0CBB25F6" w14:textId="77777777" w:rsidR="001D4974" w:rsidRPr="00936CEB" w:rsidRDefault="001D4974" w:rsidP="00F432D5">
      <w:pPr>
        <w:spacing w:after="0" w:line="240" w:lineRule="auto"/>
        <w:rPr>
          <w:rFonts w:eastAsia="Aptos" w:cs="Aptos"/>
          <w:kern w:val="0"/>
          <w:sz w:val="22"/>
          <w:szCs w:val="22"/>
          <w:lang w:val="fr-FR"/>
        </w:rPr>
      </w:pPr>
    </w:p>
    <w:p w14:paraId="1B093611" w14:textId="77777777" w:rsidR="001D4974" w:rsidRPr="00936CEB" w:rsidRDefault="001D4974" w:rsidP="00F432D5">
      <w:pPr>
        <w:pStyle w:val="ListParagraph"/>
        <w:numPr>
          <w:ilvl w:val="0"/>
          <w:numId w:val="7"/>
        </w:numPr>
        <w:spacing w:after="0" w:line="240" w:lineRule="auto"/>
        <w:rPr>
          <w:rFonts w:eastAsia="Aptos" w:cs="Aptos"/>
          <w:kern w:val="0"/>
          <w:sz w:val="22"/>
          <w:szCs w:val="22"/>
          <w:lang w:val="fr-FR"/>
        </w:rPr>
      </w:pPr>
      <w:r w:rsidRPr="00936CEB">
        <w:rPr>
          <w:rFonts w:eastAsia="Aptos" w:cs="Aptos"/>
          <w:kern w:val="0"/>
          <w:sz w:val="22"/>
          <w:szCs w:val="22"/>
          <w:lang w:val="fr-FR"/>
        </w:rPr>
        <w:t>Quel effet l’activité physique peut-elle avoir sur le moral et la santé mentale ?</w:t>
      </w:r>
    </w:p>
    <w:p w14:paraId="627A992B" w14:textId="77777777" w:rsidR="00EA7EF6" w:rsidRPr="00936CEB" w:rsidRDefault="00EA7EF6" w:rsidP="00F432D5">
      <w:pPr>
        <w:pStyle w:val="ListParagraph"/>
        <w:spacing w:after="0" w:line="240" w:lineRule="auto"/>
        <w:rPr>
          <w:rFonts w:eastAsia="Aptos" w:cs="Aptos"/>
          <w:kern w:val="0"/>
          <w:sz w:val="22"/>
          <w:szCs w:val="22"/>
          <w:lang w:val="fr-FR"/>
        </w:rPr>
      </w:pPr>
    </w:p>
    <w:p w14:paraId="433056D7" w14:textId="77777777" w:rsidR="00EA7EF6" w:rsidRPr="00936CEB" w:rsidRDefault="001D4974" w:rsidP="00F432D5">
      <w:pPr>
        <w:pStyle w:val="ListParagraph"/>
        <w:numPr>
          <w:ilvl w:val="0"/>
          <w:numId w:val="14"/>
        </w:numPr>
        <w:spacing w:after="0" w:line="240" w:lineRule="auto"/>
        <w:rPr>
          <w:rFonts w:eastAsia="Aptos" w:cs="Aptos"/>
          <w:kern w:val="0"/>
          <w:sz w:val="22"/>
          <w:szCs w:val="22"/>
          <w:lang w:val="fr-FR"/>
        </w:rPr>
      </w:pPr>
      <w:r w:rsidRPr="00936CEB">
        <w:rPr>
          <w:rFonts w:eastAsia="Aptos" w:cs="Aptos"/>
          <w:kern w:val="0"/>
          <w:sz w:val="22"/>
          <w:szCs w:val="22"/>
          <w:lang w:val="fr-FR"/>
        </w:rPr>
        <w:t>Aucun effet</w:t>
      </w:r>
    </w:p>
    <w:p w14:paraId="44146CBE" w14:textId="77777777" w:rsidR="00EA7EF6" w:rsidRPr="00936CEB" w:rsidRDefault="001D4974" w:rsidP="00F432D5">
      <w:pPr>
        <w:pStyle w:val="ListParagraph"/>
        <w:numPr>
          <w:ilvl w:val="0"/>
          <w:numId w:val="14"/>
        </w:numPr>
        <w:spacing w:after="0" w:line="240" w:lineRule="auto"/>
        <w:rPr>
          <w:rFonts w:eastAsia="Aptos" w:cs="Aptos"/>
          <w:kern w:val="0"/>
          <w:sz w:val="22"/>
          <w:szCs w:val="22"/>
          <w:lang w:val="fr-FR"/>
        </w:rPr>
      </w:pPr>
      <w:r w:rsidRPr="00936CEB">
        <w:rPr>
          <w:rFonts w:eastAsia="Aptos" w:cs="Aptos"/>
          <w:kern w:val="0"/>
          <w:sz w:val="22"/>
          <w:szCs w:val="22"/>
          <w:lang w:val="fr-FR"/>
        </w:rPr>
        <w:t>Elle augmente l’anxiété</w:t>
      </w:r>
    </w:p>
    <w:p w14:paraId="121DF8A6" w14:textId="22D8BE24" w:rsidR="00EA7EF6" w:rsidRPr="00936CEB" w:rsidRDefault="001D4974" w:rsidP="00F432D5">
      <w:pPr>
        <w:pStyle w:val="ListParagraph"/>
        <w:numPr>
          <w:ilvl w:val="0"/>
          <w:numId w:val="14"/>
        </w:numPr>
        <w:spacing w:after="0" w:line="240" w:lineRule="auto"/>
        <w:rPr>
          <w:rFonts w:eastAsia="Aptos" w:cs="Aptos"/>
          <w:kern w:val="0"/>
          <w:sz w:val="22"/>
          <w:szCs w:val="22"/>
          <w:lang w:val="fr-FR"/>
        </w:rPr>
      </w:pPr>
      <w:r w:rsidRPr="00936CEB">
        <w:rPr>
          <w:rFonts w:eastAsia="Aptos" w:cs="Aptos"/>
          <w:color w:val="00B050"/>
          <w:kern w:val="0"/>
          <w:sz w:val="22"/>
          <w:szCs w:val="22"/>
          <w:lang w:val="fr-FR"/>
        </w:rPr>
        <w:t xml:space="preserve">Elle améliore l’humeur et réduit le stress </w:t>
      </w:r>
    </w:p>
    <w:p w14:paraId="4B6BED04" w14:textId="38077B9D" w:rsidR="001D4974" w:rsidRPr="00936CEB" w:rsidRDefault="001D4974" w:rsidP="00F432D5">
      <w:pPr>
        <w:pStyle w:val="ListParagraph"/>
        <w:numPr>
          <w:ilvl w:val="0"/>
          <w:numId w:val="14"/>
        </w:numPr>
        <w:spacing w:after="0" w:line="240" w:lineRule="auto"/>
        <w:rPr>
          <w:rFonts w:eastAsia="Aptos" w:cs="Aptos"/>
          <w:kern w:val="0"/>
          <w:sz w:val="22"/>
          <w:szCs w:val="22"/>
          <w:lang w:val="fr-FR"/>
        </w:rPr>
      </w:pPr>
      <w:r w:rsidRPr="00936CEB">
        <w:rPr>
          <w:rFonts w:eastAsia="Aptos" w:cs="Aptos"/>
          <w:kern w:val="0"/>
          <w:sz w:val="22"/>
          <w:szCs w:val="22"/>
          <w:lang w:val="fr-FR"/>
        </w:rPr>
        <w:t>Elle provoque des troubles du sommeil</w:t>
      </w:r>
    </w:p>
    <w:p w14:paraId="4B71156B" w14:textId="77777777" w:rsidR="00EA7EF6" w:rsidRPr="00936CEB" w:rsidRDefault="00EA7EF6" w:rsidP="00F432D5">
      <w:pPr>
        <w:pStyle w:val="ListParagraph"/>
        <w:spacing w:after="0" w:line="240" w:lineRule="auto"/>
        <w:ind w:left="1440"/>
        <w:rPr>
          <w:rFonts w:eastAsia="Aptos" w:cs="Aptos"/>
          <w:kern w:val="0"/>
          <w:sz w:val="22"/>
          <w:szCs w:val="22"/>
          <w:lang w:val="fr-FR"/>
        </w:rPr>
      </w:pPr>
    </w:p>
    <w:p w14:paraId="06707DD6" w14:textId="0026B3F4" w:rsidR="001D4974" w:rsidRPr="00936CEB" w:rsidRDefault="001D4974" w:rsidP="00F432D5">
      <w:pPr>
        <w:pStyle w:val="ListParagraph"/>
        <w:numPr>
          <w:ilvl w:val="0"/>
          <w:numId w:val="11"/>
        </w:numPr>
        <w:spacing w:after="0" w:line="240" w:lineRule="auto"/>
        <w:rPr>
          <w:rFonts w:eastAsia="Aptos" w:cs="Aptos"/>
          <w:kern w:val="0"/>
          <w:sz w:val="22"/>
          <w:szCs w:val="22"/>
          <w:lang w:val="fr-FR"/>
        </w:rPr>
      </w:pPr>
      <w:r w:rsidRPr="00936CEB">
        <w:rPr>
          <w:rFonts w:eastAsia="Aptos" w:cs="Aptos"/>
          <w:i/>
          <w:iCs/>
          <w:kern w:val="0"/>
          <w:sz w:val="22"/>
          <w:szCs w:val="22"/>
          <w:lang w:val="fr-FR"/>
        </w:rPr>
        <w:t>Explication</w:t>
      </w:r>
      <w:r w:rsidRPr="00936CEB">
        <w:rPr>
          <w:rFonts w:eastAsia="Aptos" w:cs="Aptos"/>
          <w:kern w:val="0"/>
          <w:sz w:val="22"/>
          <w:szCs w:val="22"/>
          <w:lang w:val="fr-FR"/>
        </w:rPr>
        <w:t xml:space="preserve"> : L’activité physique libère des hormones du bien-être comme les endorphines.</w:t>
      </w:r>
    </w:p>
    <w:p w14:paraId="2B658157" w14:textId="77777777" w:rsidR="001D4974" w:rsidRPr="00936CEB" w:rsidRDefault="001D4974" w:rsidP="00F432D5">
      <w:pPr>
        <w:spacing w:after="0"/>
        <w:jc w:val="both"/>
        <w:rPr>
          <w:sz w:val="22"/>
          <w:szCs w:val="22"/>
          <w:u w:val="single"/>
          <w:lang w:val="fr-FR"/>
        </w:rPr>
      </w:pPr>
    </w:p>
    <w:p w14:paraId="74DCDFFA" w14:textId="77777777" w:rsidR="001D4974" w:rsidRPr="00936CEB" w:rsidRDefault="001D4974" w:rsidP="00F432D5">
      <w:pPr>
        <w:spacing w:after="0"/>
        <w:jc w:val="both"/>
        <w:rPr>
          <w:sz w:val="22"/>
          <w:szCs w:val="22"/>
          <w:u w:val="single"/>
          <w:lang w:val="fr-FR"/>
        </w:rPr>
      </w:pPr>
    </w:p>
    <w:p w14:paraId="0E027DEF" w14:textId="77777777" w:rsidR="001D4974" w:rsidRPr="00936CEB" w:rsidRDefault="001D4974" w:rsidP="00F432D5">
      <w:pPr>
        <w:pStyle w:val="ListParagraph"/>
        <w:numPr>
          <w:ilvl w:val="0"/>
          <w:numId w:val="7"/>
        </w:numPr>
        <w:spacing w:after="0" w:line="240" w:lineRule="auto"/>
        <w:rPr>
          <w:rFonts w:eastAsia="Aptos" w:cs="Times New Roman"/>
          <w:kern w:val="0"/>
          <w:sz w:val="22"/>
          <w:szCs w:val="22"/>
          <w:lang w:val="fr-FR"/>
        </w:rPr>
      </w:pPr>
      <w:r w:rsidRPr="00936CEB">
        <w:rPr>
          <w:rFonts w:eastAsia="Aptos" w:cs="Times New Roman"/>
          <w:kern w:val="0"/>
          <w:sz w:val="22"/>
          <w:szCs w:val="22"/>
          <w:lang w:val="fr-FR"/>
        </w:rPr>
        <w:lastRenderedPageBreak/>
        <w:t>Pourquoi le fait d’être accompagné par un professionnel de la santé augmente-t-il les chances de réussir son sevrage tabagique ?</w:t>
      </w:r>
    </w:p>
    <w:p w14:paraId="10A6037B" w14:textId="77777777" w:rsidR="001D4974" w:rsidRPr="00936CEB" w:rsidRDefault="001D4974" w:rsidP="00F432D5">
      <w:pPr>
        <w:spacing w:after="0" w:line="240" w:lineRule="auto"/>
        <w:rPr>
          <w:rFonts w:eastAsia="Aptos" w:cs="Times New Roman"/>
          <w:kern w:val="0"/>
          <w:sz w:val="22"/>
          <w:szCs w:val="22"/>
          <w:lang w:val="fr-FR"/>
        </w:rPr>
      </w:pPr>
    </w:p>
    <w:p w14:paraId="63A7DF2C" w14:textId="77777777" w:rsidR="007A7C90" w:rsidRPr="00936CEB" w:rsidRDefault="001D4974" w:rsidP="00F432D5">
      <w:pPr>
        <w:pStyle w:val="ListParagraph"/>
        <w:numPr>
          <w:ilvl w:val="0"/>
          <w:numId w:val="15"/>
        </w:numPr>
        <w:spacing w:after="0" w:line="240" w:lineRule="auto"/>
        <w:ind w:left="1440"/>
        <w:rPr>
          <w:rFonts w:eastAsia="Aptos" w:cs="Times New Roman"/>
          <w:kern w:val="0"/>
          <w:sz w:val="22"/>
          <w:szCs w:val="22"/>
          <w:lang w:val="fr-FR"/>
        </w:rPr>
      </w:pPr>
      <w:r w:rsidRPr="00936CEB">
        <w:rPr>
          <w:rFonts w:eastAsia="Aptos" w:cs="Times New Roman"/>
          <w:kern w:val="0"/>
          <w:sz w:val="22"/>
          <w:szCs w:val="22"/>
          <w:lang w:val="fr-FR"/>
        </w:rPr>
        <w:t xml:space="preserve">Parce que </w:t>
      </w:r>
      <w:bookmarkStart w:id="1" w:name="_Hlk221609245"/>
      <w:r w:rsidRPr="00936CEB">
        <w:rPr>
          <w:rFonts w:eastAsia="Aptos" w:cs="Times New Roman"/>
          <w:kern w:val="0"/>
          <w:sz w:val="22"/>
          <w:szCs w:val="22"/>
          <w:lang w:val="fr-FR"/>
        </w:rPr>
        <w:t>le taux de réussite sans aide est faible (environ 3 à 5 %)</w:t>
      </w:r>
    </w:p>
    <w:p w14:paraId="4768A718" w14:textId="77777777" w:rsidR="007A7C90" w:rsidRPr="00936CEB" w:rsidRDefault="001D4974" w:rsidP="00F432D5">
      <w:pPr>
        <w:pStyle w:val="ListParagraph"/>
        <w:numPr>
          <w:ilvl w:val="0"/>
          <w:numId w:val="15"/>
        </w:numPr>
        <w:spacing w:after="0" w:line="240" w:lineRule="auto"/>
        <w:ind w:left="1440"/>
        <w:rPr>
          <w:rFonts w:eastAsia="Aptos" w:cs="Times New Roman"/>
          <w:kern w:val="0"/>
          <w:sz w:val="22"/>
          <w:szCs w:val="22"/>
          <w:lang w:val="fr-FR"/>
        </w:rPr>
      </w:pPr>
      <w:r w:rsidRPr="00936CEB">
        <w:rPr>
          <w:rFonts w:eastAsia="Aptos" w:cs="Times New Roman"/>
          <w:kern w:val="0"/>
          <w:sz w:val="22"/>
          <w:szCs w:val="22"/>
          <w:lang w:val="fr-FR"/>
        </w:rPr>
        <w:t>Parce que l’accompagnement par un professionnel de santé, associé à un traitement</w:t>
      </w:r>
    </w:p>
    <w:p w14:paraId="38F37BE2" w14:textId="77777777" w:rsidR="007A7C90" w:rsidRPr="00936CEB" w:rsidRDefault="001D4974" w:rsidP="00F432D5">
      <w:pPr>
        <w:pStyle w:val="ListParagraph"/>
        <w:spacing w:after="0" w:line="240" w:lineRule="auto"/>
        <w:ind w:left="1440"/>
        <w:rPr>
          <w:rFonts w:eastAsia="Aptos" w:cs="Times New Roman"/>
          <w:kern w:val="0"/>
          <w:sz w:val="22"/>
          <w:szCs w:val="22"/>
          <w:lang w:val="fr-FR"/>
        </w:rPr>
      </w:pPr>
      <w:proofErr w:type="gramStart"/>
      <w:r w:rsidRPr="00936CEB">
        <w:rPr>
          <w:rFonts w:eastAsia="Aptos" w:cs="Times New Roman"/>
          <w:kern w:val="0"/>
          <w:sz w:val="22"/>
          <w:szCs w:val="22"/>
          <w:lang w:val="fr-FR"/>
        </w:rPr>
        <w:t>permet</w:t>
      </w:r>
      <w:proofErr w:type="gramEnd"/>
      <w:r w:rsidRPr="00936CEB">
        <w:rPr>
          <w:rFonts w:eastAsia="Aptos" w:cs="Times New Roman"/>
          <w:kern w:val="0"/>
          <w:sz w:val="22"/>
          <w:szCs w:val="22"/>
          <w:lang w:val="fr-FR"/>
        </w:rPr>
        <w:t xml:space="preserve"> d’atteindre un taux de réussite d’environ 15 à 25 % à 6 mois</w:t>
      </w:r>
    </w:p>
    <w:p w14:paraId="009B0568" w14:textId="77777777" w:rsidR="007A7C90" w:rsidRPr="00936CEB" w:rsidRDefault="001D4974" w:rsidP="00F432D5">
      <w:pPr>
        <w:pStyle w:val="ListParagraph"/>
        <w:numPr>
          <w:ilvl w:val="0"/>
          <w:numId w:val="15"/>
        </w:numPr>
        <w:spacing w:after="0" w:line="240" w:lineRule="auto"/>
        <w:ind w:left="1440"/>
        <w:rPr>
          <w:rFonts w:eastAsia="Aptos" w:cs="Times New Roman"/>
          <w:kern w:val="0"/>
          <w:sz w:val="22"/>
          <w:szCs w:val="22"/>
          <w:lang w:val="fr-FR"/>
        </w:rPr>
      </w:pPr>
      <w:r w:rsidRPr="00936CEB">
        <w:rPr>
          <w:rFonts w:eastAsia="Aptos" w:cs="Times New Roman"/>
          <w:kern w:val="0"/>
          <w:sz w:val="22"/>
          <w:szCs w:val="22"/>
          <w:lang w:val="fr-FR"/>
        </w:rPr>
        <w:t>Parce que le soutien permet d’adapter le traitement, de renforcer la motivation et de prévenir les rechutes</w:t>
      </w:r>
    </w:p>
    <w:bookmarkEnd w:id="1"/>
    <w:p w14:paraId="772B26F7" w14:textId="17505A0B" w:rsidR="001D4974" w:rsidRPr="00936CEB" w:rsidRDefault="001D4974" w:rsidP="00F432D5">
      <w:pPr>
        <w:pStyle w:val="ListParagraph"/>
        <w:numPr>
          <w:ilvl w:val="0"/>
          <w:numId w:val="15"/>
        </w:numPr>
        <w:spacing w:after="0" w:line="240" w:lineRule="auto"/>
        <w:ind w:left="1440"/>
        <w:rPr>
          <w:rFonts w:eastAsia="Aptos" w:cs="Times New Roman"/>
          <w:color w:val="00B050"/>
          <w:kern w:val="0"/>
          <w:sz w:val="22"/>
          <w:szCs w:val="22"/>
          <w:lang w:val="fr-FR"/>
        </w:rPr>
      </w:pPr>
      <w:r w:rsidRPr="00936CEB">
        <w:rPr>
          <w:rFonts w:eastAsia="Aptos" w:cs="Times New Roman"/>
          <w:color w:val="00B050"/>
          <w:kern w:val="0"/>
          <w:sz w:val="22"/>
          <w:szCs w:val="22"/>
          <w:lang w:val="fr-FR"/>
        </w:rPr>
        <w:t>Toutes les réponses ci-dessus</w:t>
      </w:r>
    </w:p>
    <w:p w14:paraId="24C32B36" w14:textId="77777777" w:rsidR="007A7C90" w:rsidRPr="00936CEB" w:rsidRDefault="007A7C90" w:rsidP="00F432D5">
      <w:pPr>
        <w:pStyle w:val="ListParagraph"/>
        <w:spacing w:after="0" w:line="240" w:lineRule="auto"/>
        <w:ind w:left="1080"/>
        <w:rPr>
          <w:rFonts w:eastAsia="Aptos" w:cs="Times New Roman"/>
          <w:kern w:val="0"/>
          <w:sz w:val="22"/>
          <w:szCs w:val="22"/>
          <w:lang w:val="fr-FR"/>
        </w:rPr>
      </w:pPr>
    </w:p>
    <w:p w14:paraId="7C61490C" w14:textId="77777777" w:rsidR="00942E15" w:rsidRPr="005B7332" w:rsidRDefault="00942E15" w:rsidP="00F432D5">
      <w:pPr>
        <w:pStyle w:val="ListParagraph"/>
        <w:numPr>
          <w:ilvl w:val="0"/>
          <w:numId w:val="11"/>
        </w:numPr>
        <w:spacing w:after="0"/>
        <w:rPr>
          <w:rFonts w:eastAsia="Aptos" w:cs="Times New Roman"/>
          <w:i/>
          <w:iCs/>
          <w:kern w:val="0"/>
          <w:sz w:val="22"/>
          <w:szCs w:val="22"/>
          <w:lang w:val="fr-FR"/>
        </w:rPr>
      </w:pPr>
      <w:r w:rsidRPr="005B7332">
        <w:rPr>
          <w:rFonts w:eastAsia="Aptos" w:cs="Times New Roman"/>
          <w:i/>
          <w:iCs/>
          <w:kern w:val="0"/>
          <w:sz w:val="22"/>
          <w:szCs w:val="22"/>
          <w:lang w:val="fr-FR"/>
        </w:rPr>
        <w:t xml:space="preserve">Explication : </w:t>
      </w:r>
    </w:p>
    <w:p w14:paraId="4A036770" w14:textId="4874595E" w:rsidR="002C775E" w:rsidRPr="005B7332" w:rsidRDefault="007D2ADC" w:rsidP="00F432D5">
      <w:pPr>
        <w:pStyle w:val="ListParagraph"/>
        <w:numPr>
          <w:ilvl w:val="0"/>
          <w:numId w:val="26"/>
        </w:numPr>
        <w:spacing w:after="0" w:line="240" w:lineRule="auto"/>
        <w:rPr>
          <w:rFonts w:eastAsia="Aptos" w:cs="Times New Roman"/>
          <w:i/>
          <w:iCs/>
          <w:kern w:val="0"/>
          <w:sz w:val="22"/>
          <w:szCs w:val="22"/>
          <w:lang w:val="fr-FR"/>
        </w:rPr>
      </w:pPr>
      <w:r w:rsidRPr="005B7332">
        <w:rPr>
          <w:rFonts w:eastAsia="Aptos" w:cs="Times New Roman"/>
          <w:i/>
          <w:iCs/>
          <w:kern w:val="0"/>
          <w:sz w:val="22"/>
          <w:szCs w:val="22"/>
          <w:lang w:val="fr-FR"/>
        </w:rPr>
        <w:t xml:space="preserve">Sans aide, seules 3 à 5 personnes sur 100 parviennent à arrêter durablement.  </w:t>
      </w:r>
    </w:p>
    <w:p w14:paraId="23C87C00" w14:textId="5E003BCF" w:rsidR="008211F1" w:rsidRPr="005B7332" w:rsidRDefault="002C775E" w:rsidP="00F432D5">
      <w:pPr>
        <w:pStyle w:val="ListParagraph"/>
        <w:numPr>
          <w:ilvl w:val="0"/>
          <w:numId w:val="26"/>
        </w:numPr>
        <w:spacing w:after="0" w:line="240" w:lineRule="auto"/>
        <w:rPr>
          <w:rFonts w:eastAsia="Aptos" w:cs="Times New Roman"/>
          <w:i/>
          <w:iCs/>
          <w:kern w:val="0"/>
          <w:sz w:val="22"/>
          <w:szCs w:val="22"/>
          <w:lang w:val="fr-FR"/>
        </w:rPr>
      </w:pPr>
      <w:r w:rsidRPr="005B7332">
        <w:rPr>
          <w:rFonts w:eastAsia="Aptos" w:cs="Times New Roman"/>
          <w:i/>
          <w:iCs/>
          <w:kern w:val="0"/>
          <w:sz w:val="22"/>
          <w:szCs w:val="22"/>
          <w:lang w:val="fr-FR"/>
        </w:rPr>
        <w:t>L’accompagnement</w:t>
      </w:r>
      <w:r w:rsidR="008211F1" w:rsidRPr="005B7332">
        <w:rPr>
          <w:rFonts w:eastAsia="Aptos" w:cs="Times New Roman"/>
          <w:i/>
          <w:iCs/>
          <w:kern w:val="0"/>
          <w:sz w:val="22"/>
          <w:szCs w:val="22"/>
          <w:lang w:val="fr-FR"/>
        </w:rPr>
        <w:t xml:space="preserve"> par un professionnel de santé, associé à un traitement </w:t>
      </w:r>
      <w:r w:rsidR="007D2ADC" w:rsidRPr="005B7332">
        <w:rPr>
          <w:rFonts w:eastAsia="Aptos" w:cs="Times New Roman"/>
          <w:i/>
          <w:iCs/>
          <w:kern w:val="0"/>
          <w:sz w:val="22"/>
          <w:szCs w:val="22"/>
          <w:lang w:val="fr-FR"/>
        </w:rPr>
        <w:t xml:space="preserve">adapté </w:t>
      </w:r>
      <w:r w:rsidR="008211F1" w:rsidRPr="005B7332">
        <w:rPr>
          <w:rFonts w:eastAsia="Aptos" w:cs="Times New Roman"/>
          <w:i/>
          <w:iCs/>
          <w:kern w:val="0"/>
          <w:sz w:val="22"/>
          <w:szCs w:val="22"/>
          <w:lang w:val="fr-FR"/>
        </w:rPr>
        <w:t>permet d’atteindre un taux de réussite d’environ 15 à 25 % à 6 mois</w:t>
      </w:r>
    </w:p>
    <w:p w14:paraId="5D49CEAF" w14:textId="18919E9C" w:rsidR="008211F1" w:rsidRPr="005B7332" w:rsidRDefault="008211F1" w:rsidP="00F432D5">
      <w:pPr>
        <w:pStyle w:val="ListParagraph"/>
        <w:numPr>
          <w:ilvl w:val="0"/>
          <w:numId w:val="26"/>
        </w:numPr>
        <w:spacing w:after="0" w:line="240" w:lineRule="auto"/>
        <w:rPr>
          <w:rFonts w:eastAsia="Aptos" w:cs="Times New Roman"/>
          <w:i/>
          <w:iCs/>
          <w:kern w:val="0"/>
          <w:sz w:val="22"/>
          <w:szCs w:val="22"/>
          <w:lang w:val="fr-FR"/>
        </w:rPr>
      </w:pPr>
      <w:proofErr w:type="gramStart"/>
      <w:r w:rsidRPr="005B7332">
        <w:rPr>
          <w:rFonts w:eastAsia="Aptos" w:cs="Times New Roman"/>
          <w:i/>
          <w:iCs/>
          <w:kern w:val="0"/>
          <w:sz w:val="22"/>
          <w:szCs w:val="22"/>
          <w:lang w:val="fr-FR"/>
        </w:rPr>
        <w:t>le</w:t>
      </w:r>
      <w:proofErr w:type="gramEnd"/>
      <w:r w:rsidRPr="005B7332">
        <w:rPr>
          <w:rFonts w:eastAsia="Aptos" w:cs="Times New Roman"/>
          <w:i/>
          <w:iCs/>
          <w:kern w:val="0"/>
          <w:sz w:val="22"/>
          <w:szCs w:val="22"/>
          <w:lang w:val="fr-FR"/>
        </w:rPr>
        <w:t xml:space="preserve"> soutien permet d’adapter le traitement, de renforcer la motivation et de prévenir les rechutes</w:t>
      </w:r>
    </w:p>
    <w:p w14:paraId="4D82C21F" w14:textId="738B02BC" w:rsidR="001D4974" w:rsidRPr="00936CEB" w:rsidRDefault="001D4974" w:rsidP="00F432D5">
      <w:pPr>
        <w:pStyle w:val="ListParagraph"/>
        <w:spacing w:after="0" w:line="240" w:lineRule="auto"/>
        <w:ind w:left="1440"/>
        <w:rPr>
          <w:rFonts w:eastAsia="Aptos" w:cs="Times New Roman"/>
          <w:kern w:val="0"/>
          <w:sz w:val="22"/>
          <w:szCs w:val="22"/>
          <w:lang w:val="fr-FR"/>
        </w:rPr>
      </w:pPr>
    </w:p>
    <w:p w14:paraId="04131538" w14:textId="77777777" w:rsidR="008211F1" w:rsidRPr="00936CEB" w:rsidRDefault="008211F1" w:rsidP="00F432D5">
      <w:pPr>
        <w:pStyle w:val="ListParagraph"/>
        <w:spacing w:after="0" w:line="240" w:lineRule="auto"/>
        <w:ind w:left="1440"/>
        <w:rPr>
          <w:rFonts w:eastAsia="Aptos" w:cs="Times New Roman"/>
          <w:kern w:val="0"/>
          <w:sz w:val="22"/>
          <w:szCs w:val="22"/>
          <w:lang w:val="fr-FR"/>
        </w:rPr>
      </w:pPr>
    </w:p>
    <w:p w14:paraId="2C5E0AC9" w14:textId="3A82F43F" w:rsidR="001D4974" w:rsidRPr="00936CEB" w:rsidRDefault="00E17233" w:rsidP="00F432D5">
      <w:pPr>
        <w:pStyle w:val="ListParagraph"/>
        <w:numPr>
          <w:ilvl w:val="0"/>
          <w:numId w:val="7"/>
        </w:numPr>
        <w:spacing w:after="0" w:line="240" w:lineRule="auto"/>
        <w:rPr>
          <w:rFonts w:eastAsia="Aptos" w:cs="Times New Roman"/>
          <w:kern w:val="0"/>
          <w:sz w:val="22"/>
          <w:szCs w:val="22"/>
          <w:lang w:val="fr-FR"/>
        </w:rPr>
      </w:pPr>
      <w:r w:rsidRPr="00936CEB">
        <w:rPr>
          <w:rFonts w:eastAsia="Aptos" w:cs="Times New Roman"/>
          <w:kern w:val="0"/>
          <w:sz w:val="22"/>
          <w:szCs w:val="22"/>
          <w:lang w:val="fr-FR"/>
        </w:rPr>
        <w:t xml:space="preserve">Connaissez-vous le programme de </w:t>
      </w:r>
      <w:proofErr w:type="spellStart"/>
      <w:r w:rsidRPr="00936CEB">
        <w:rPr>
          <w:rFonts w:eastAsia="Aptos" w:cs="Times New Roman"/>
          <w:kern w:val="0"/>
          <w:sz w:val="22"/>
          <w:szCs w:val="22"/>
          <w:lang w:val="fr-FR"/>
        </w:rPr>
        <w:t>servage</w:t>
      </w:r>
      <w:proofErr w:type="spellEnd"/>
      <w:r w:rsidRPr="00936CEB">
        <w:rPr>
          <w:rFonts w:eastAsia="Aptos" w:cs="Times New Roman"/>
          <w:kern w:val="0"/>
          <w:sz w:val="22"/>
          <w:szCs w:val="22"/>
          <w:lang w:val="fr-FR"/>
        </w:rPr>
        <w:t xml:space="preserve"> tabagique de la Direction de la </w:t>
      </w:r>
      <w:proofErr w:type="gramStart"/>
      <w:r w:rsidRPr="00936CEB">
        <w:rPr>
          <w:rFonts w:eastAsia="Aptos" w:cs="Times New Roman"/>
          <w:kern w:val="0"/>
          <w:sz w:val="22"/>
          <w:szCs w:val="22"/>
          <w:lang w:val="fr-FR"/>
        </w:rPr>
        <w:t>santé</w:t>
      </w:r>
      <w:r w:rsidR="001D4974" w:rsidRPr="00936CEB">
        <w:rPr>
          <w:rFonts w:eastAsia="Aptos" w:cs="Times New Roman"/>
          <w:kern w:val="0"/>
          <w:sz w:val="22"/>
          <w:szCs w:val="22"/>
          <w:lang w:val="fr-FR"/>
        </w:rPr>
        <w:t>?</w:t>
      </w:r>
      <w:proofErr w:type="gramEnd"/>
    </w:p>
    <w:p w14:paraId="2ED08D99" w14:textId="77777777" w:rsidR="001D4974" w:rsidRPr="00936CEB" w:rsidRDefault="001D4974" w:rsidP="00F432D5">
      <w:pPr>
        <w:spacing w:after="0" w:line="240" w:lineRule="auto"/>
        <w:rPr>
          <w:rFonts w:eastAsia="Aptos" w:cs="Times New Roman"/>
          <w:kern w:val="0"/>
          <w:sz w:val="22"/>
          <w:szCs w:val="22"/>
          <w:lang w:val="fr-FR"/>
        </w:rPr>
      </w:pPr>
    </w:p>
    <w:p w14:paraId="5B37136D" w14:textId="77777777" w:rsidR="007A7C90" w:rsidRPr="00936CEB" w:rsidRDefault="00E17233" w:rsidP="00F432D5">
      <w:pPr>
        <w:pStyle w:val="ListParagraph"/>
        <w:numPr>
          <w:ilvl w:val="0"/>
          <w:numId w:val="16"/>
        </w:numPr>
        <w:spacing w:after="0" w:line="240" w:lineRule="auto"/>
        <w:rPr>
          <w:rFonts w:eastAsia="Aptos" w:cs="Times New Roman"/>
          <w:kern w:val="0"/>
          <w:sz w:val="22"/>
          <w:szCs w:val="22"/>
          <w:lang w:val="fr-FR"/>
        </w:rPr>
      </w:pPr>
      <w:r w:rsidRPr="00936CEB">
        <w:rPr>
          <w:rFonts w:eastAsia="Aptos" w:cs="Times New Roman"/>
          <w:kern w:val="0"/>
          <w:sz w:val="22"/>
          <w:szCs w:val="22"/>
          <w:lang w:val="fr-FR"/>
        </w:rPr>
        <w:t>Oui</w:t>
      </w:r>
    </w:p>
    <w:p w14:paraId="316758F6" w14:textId="77859877" w:rsidR="001D4974" w:rsidRPr="00936CEB" w:rsidRDefault="00E17233" w:rsidP="00F432D5">
      <w:pPr>
        <w:pStyle w:val="ListParagraph"/>
        <w:numPr>
          <w:ilvl w:val="0"/>
          <w:numId w:val="16"/>
        </w:numPr>
        <w:spacing w:after="0" w:line="240" w:lineRule="auto"/>
        <w:rPr>
          <w:rFonts w:eastAsia="Aptos" w:cs="Times New Roman"/>
          <w:kern w:val="0"/>
          <w:sz w:val="22"/>
          <w:szCs w:val="22"/>
          <w:lang w:val="fr-FR"/>
        </w:rPr>
      </w:pPr>
      <w:r w:rsidRPr="00936CEB">
        <w:rPr>
          <w:rFonts w:eastAsia="Aptos" w:cs="Times New Roman"/>
          <w:kern w:val="0"/>
          <w:sz w:val="22"/>
          <w:szCs w:val="22"/>
          <w:lang w:val="fr-FR"/>
        </w:rPr>
        <w:t>Non</w:t>
      </w:r>
    </w:p>
    <w:p w14:paraId="64CCAE01" w14:textId="77777777" w:rsidR="001D4974" w:rsidRPr="00936CEB" w:rsidRDefault="001D4974" w:rsidP="00F432D5">
      <w:pPr>
        <w:spacing w:after="0" w:line="240" w:lineRule="auto"/>
        <w:rPr>
          <w:rFonts w:eastAsia="Aptos" w:cs="Times New Roman"/>
          <w:kern w:val="0"/>
          <w:sz w:val="22"/>
          <w:szCs w:val="22"/>
          <w:lang w:val="fr-FR"/>
        </w:rPr>
      </w:pPr>
    </w:p>
    <w:p w14:paraId="32731AA5" w14:textId="4477C201" w:rsidR="00F41EB1" w:rsidRPr="005B7332" w:rsidRDefault="00942E15" w:rsidP="00F432D5">
      <w:pPr>
        <w:pStyle w:val="ListParagraph"/>
        <w:numPr>
          <w:ilvl w:val="0"/>
          <w:numId w:val="17"/>
        </w:numPr>
        <w:spacing w:after="0"/>
        <w:jc w:val="both"/>
        <w:rPr>
          <w:i/>
          <w:iCs/>
          <w:sz w:val="22"/>
          <w:szCs w:val="22"/>
          <w:lang w:val="fr-FR"/>
        </w:rPr>
      </w:pPr>
      <w:r w:rsidRPr="005B7332">
        <w:rPr>
          <w:i/>
          <w:iCs/>
          <w:sz w:val="22"/>
          <w:szCs w:val="22"/>
          <w:lang w:val="fr-FR"/>
        </w:rPr>
        <w:t>Explication</w:t>
      </w:r>
      <w:r w:rsidR="00F41EB1" w:rsidRPr="005B7332">
        <w:rPr>
          <w:i/>
          <w:iCs/>
          <w:sz w:val="22"/>
          <w:szCs w:val="22"/>
          <w:lang w:val="fr-FR"/>
        </w:rPr>
        <w:t> :</w:t>
      </w:r>
    </w:p>
    <w:p w14:paraId="5D728AB0" w14:textId="05A7B157" w:rsidR="00F41EB1" w:rsidRPr="005B7332" w:rsidRDefault="00F41EB1" w:rsidP="00F432D5">
      <w:pPr>
        <w:pStyle w:val="ListParagraph"/>
        <w:numPr>
          <w:ilvl w:val="0"/>
          <w:numId w:val="27"/>
        </w:numPr>
        <w:spacing w:after="0"/>
        <w:jc w:val="both"/>
        <w:rPr>
          <w:i/>
          <w:iCs/>
          <w:sz w:val="22"/>
          <w:szCs w:val="22"/>
          <w:lang w:val="fr-FR"/>
        </w:rPr>
      </w:pPr>
      <w:r w:rsidRPr="005B7332">
        <w:rPr>
          <w:i/>
          <w:iCs/>
          <w:sz w:val="22"/>
          <w:szCs w:val="22"/>
          <w:lang w:val="fr-FR"/>
        </w:rPr>
        <w:t xml:space="preserve">Le programme d’aide au sevrage tabagique a pour but de fournir une prise en charge adaptée à toutes les personnes désirant arrêter de fumer. </w:t>
      </w:r>
    </w:p>
    <w:p w14:paraId="28712FCD" w14:textId="1435E423" w:rsidR="00F41EB1" w:rsidRPr="005B7332" w:rsidRDefault="00F41EB1" w:rsidP="00F432D5">
      <w:pPr>
        <w:pStyle w:val="ListParagraph"/>
        <w:numPr>
          <w:ilvl w:val="0"/>
          <w:numId w:val="27"/>
        </w:numPr>
        <w:spacing w:after="0"/>
        <w:jc w:val="both"/>
        <w:rPr>
          <w:i/>
          <w:iCs/>
          <w:sz w:val="22"/>
          <w:szCs w:val="22"/>
          <w:lang w:val="fr-FR"/>
        </w:rPr>
      </w:pPr>
      <w:r w:rsidRPr="005B7332">
        <w:rPr>
          <w:i/>
          <w:iCs/>
          <w:sz w:val="22"/>
          <w:szCs w:val="22"/>
          <w:lang w:val="fr-FR"/>
        </w:rPr>
        <w:t>Le programme d’aide au sevrage tabagique prévoit des consultations régulières chez le médecin de votre choix pendant une durée de 8 mois.</w:t>
      </w:r>
    </w:p>
    <w:p w14:paraId="3F7809E5" w14:textId="4D2088E1" w:rsidR="00F41EB1" w:rsidRPr="005B7332" w:rsidRDefault="00F41EB1" w:rsidP="00F432D5">
      <w:pPr>
        <w:pStyle w:val="ListParagraph"/>
        <w:numPr>
          <w:ilvl w:val="0"/>
          <w:numId w:val="27"/>
        </w:numPr>
        <w:spacing w:after="0"/>
        <w:jc w:val="both"/>
        <w:rPr>
          <w:i/>
          <w:iCs/>
          <w:sz w:val="22"/>
          <w:szCs w:val="22"/>
          <w:lang w:val="fr-FR"/>
        </w:rPr>
      </w:pPr>
      <w:r w:rsidRPr="005B7332">
        <w:rPr>
          <w:i/>
          <w:iCs/>
          <w:sz w:val="22"/>
          <w:szCs w:val="22"/>
          <w:lang w:val="fr-FR"/>
        </w:rPr>
        <w:t>Si cela est nécessaire, des médicaments de sevrage seront prescrits pendant la durée de la cure et sont remboursés à 50% uniquement à la fin du programme (au 8ème mois) avec un remboursement maximum de 100 €.</w:t>
      </w:r>
    </w:p>
    <w:p w14:paraId="0B6C8E1A" w14:textId="77777777" w:rsidR="000C09AA" w:rsidRPr="005C4143" w:rsidRDefault="000C09AA" w:rsidP="00F432D5">
      <w:pPr>
        <w:pStyle w:val="ListParagraph"/>
        <w:spacing w:after="0"/>
        <w:ind w:left="1080"/>
        <w:jc w:val="both"/>
        <w:rPr>
          <w:sz w:val="22"/>
          <w:szCs w:val="22"/>
          <w:lang w:val="fr-FR"/>
        </w:rPr>
      </w:pPr>
    </w:p>
    <w:p w14:paraId="1DF05B67" w14:textId="77777777" w:rsidR="000C09AA" w:rsidRDefault="001D4974" w:rsidP="00F432D5">
      <w:pPr>
        <w:pStyle w:val="ListParagraph"/>
        <w:numPr>
          <w:ilvl w:val="0"/>
          <w:numId w:val="7"/>
        </w:numPr>
        <w:spacing w:after="0" w:line="240" w:lineRule="auto"/>
        <w:contextualSpacing w:val="0"/>
        <w:rPr>
          <w:rFonts w:eastAsia="Times New Roman"/>
          <w:sz w:val="22"/>
          <w:szCs w:val="22"/>
          <w:lang w:val="fr-FR"/>
        </w:rPr>
      </w:pPr>
      <w:r w:rsidRPr="005C4143">
        <w:rPr>
          <w:rFonts w:eastAsia="Times New Roman"/>
          <w:sz w:val="22"/>
          <w:szCs w:val="22"/>
          <w:lang w:val="fr-FR"/>
        </w:rPr>
        <w:t xml:space="preserve">Les produits bio et light sont toujours la meilleure option ? </w:t>
      </w:r>
    </w:p>
    <w:p w14:paraId="27A0DED0" w14:textId="77777777" w:rsidR="00770FB5" w:rsidRPr="005C4143" w:rsidRDefault="00770FB5" w:rsidP="00F432D5">
      <w:pPr>
        <w:pStyle w:val="ListParagraph"/>
        <w:spacing w:after="0" w:line="240" w:lineRule="auto"/>
        <w:contextualSpacing w:val="0"/>
        <w:rPr>
          <w:rFonts w:eastAsia="Times New Roman"/>
          <w:sz w:val="22"/>
          <w:szCs w:val="22"/>
          <w:lang w:val="fr-FR"/>
        </w:rPr>
      </w:pPr>
    </w:p>
    <w:p w14:paraId="3B36DB63" w14:textId="77777777" w:rsidR="000C09AA" w:rsidRPr="005C4143" w:rsidRDefault="000C09AA" w:rsidP="00F432D5">
      <w:pPr>
        <w:pStyle w:val="ListParagraph"/>
        <w:numPr>
          <w:ilvl w:val="0"/>
          <w:numId w:val="18"/>
        </w:numPr>
        <w:spacing w:after="0" w:line="240" w:lineRule="auto"/>
        <w:contextualSpacing w:val="0"/>
        <w:rPr>
          <w:rFonts w:eastAsia="Times New Roman"/>
          <w:sz w:val="22"/>
          <w:szCs w:val="22"/>
          <w:lang w:val="fr-FR"/>
        </w:rPr>
      </w:pPr>
      <w:bookmarkStart w:id="2" w:name="_Hlk221552937"/>
      <w:r w:rsidRPr="005C4143">
        <w:rPr>
          <w:rFonts w:eastAsia="Times New Roman"/>
          <w:sz w:val="22"/>
          <w:szCs w:val="22"/>
          <w:lang w:val="fr-FR"/>
        </w:rPr>
        <w:t>Vrai</w:t>
      </w:r>
    </w:p>
    <w:p w14:paraId="53986F11" w14:textId="77777777" w:rsidR="000C09AA" w:rsidRPr="005C4143" w:rsidRDefault="000C09AA" w:rsidP="00F432D5">
      <w:pPr>
        <w:pStyle w:val="ListParagraph"/>
        <w:numPr>
          <w:ilvl w:val="0"/>
          <w:numId w:val="18"/>
        </w:numPr>
        <w:spacing w:after="0" w:line="240" w:lineRule="auto"/>
        <w:contextualSpacing w:val="0"/>
        <w:rPr>
          <w:rFonts w:eastAsia="Times New Roman"/>
          <w:color w:val="00B050"/>
          <w:sz w:val="22"/>
          <w:szCs w:val="22"/>
          <w:lang w:val="fr-FR"/>
        </w:rPr>
      </w:pPr>
      <w:r w:rsidRPr="005C4143">
        <w:rPr>
          <w:rFonts w:eastAsia="Times New Roman"/>
          <w:color w:val="00B050"/>
          <w:sz w:val="22"/>
          <w:szCs w:val="22"/>
          <w:lang w:val="fr-FR"/>
        </w:rPr>
        <w:t>Faux</w:t>
      </w:r>
    </w:p>
    <w:p w14:paraId="437BCC9A" w14:textId="77777777" w:rsidR="000C09AA" w:rsidRPr="005C4143" w:rsidRDefault="000C09AA" w:rsidP="00F432D5">
      <w:pPr>
        <w:pStyle w:val="ListParagraph"/>
        <w:spacing w:after="0" w:line="240" w:lineRule="auto"/>
        <w:ind w:left="1440"/>
        <w:contextualSpacing w:val="0"/>
        <w:rPr>
          <w:rFonts w:eastAsia="Times New Roman"/>
          <w:sz w:val="22"/>
          <w:szCs w:val="22"/>
          <w:lang w:val="fr-FR"/>
        </w:rPr>
      </w:pPr>
    </w:p>
    <w:p w14:paraId="7EB27C80" w14:textId="50BC75C6" w:rsidR="000C09AA" w:rsidRPr="005B7332" w:rsidRDefault="004C181B" w:rsidP="00F432D5">
      <w:pPr>
        <w:pStyle w:val="ListParagraph"/>
        <w:numPr>
          <w:ilvl w:val="0"/>
          <w:numId w:val="17"/>
        </w:numPr>
        <w:spacing w:after="0" w:line="240" w:lineRule="auto"/>
        <w:contextualSpacing w:val="0"/>
        <w:rPr>
          <w:rFonts w:eastAsia="Times New Roman"/>
          <w:i/>
          <w:iCs/>
          <w:sz w:val="22"/>
          <w:szCs w:val="22"/>
          <w:lang w:val="fr-FR"/>
        </w:rPr>
      </w:pPr>
      <w:bookmarkStart w:id="3" w:name="_Hlk221552973"/>
      <w:r w:rsidRPr="005B7332">
        <w:rPr>
          <w:rFonts w:eastAsia="Times New Roman"/>
          <w:i/>
          <w:iCs/>
          <w:sz w:val="22"/>
          <w:szCs w:val="22"/>
          <w:lang w:val="fr-FR"/>
        </w:rPr>
        <w:t>E</w:t>
      </w:r>
      <w:r w:rsidR="000C09AA" w:rsidRPr="005B7332">
        <w:rPr>
          <w:rFonts w:eastAsia="Times New Roman"/>
          <w:i/>
          <w:iCs/>
          <w:sz w:val="22"/>
          <w:szCs w:val="22"/>
          <w:lang w:val="fr-FR"/>
        </w:rPr>
        <w:t>xplication</w:t>
      </w:r>
      <w:r w:rsidRPr="005B7332">
        <w:rPr>
          <w:rFonts w:eastAsia="Times New Roman"/>
          <w:i/>
          <w:iCs/>
          <w:sz w:val="22"/>
          <w:szCs w:val="22"/>
          <w:lang w:val="fr-FR"/>
        </w:rPr>
        <w:t> :</w:t>
      </w:r>
    </w:p>
    <w:p w14:paraId="6D82228A" w14:textId="6C19F057" w:rsidR="005C4143" w:rsidRPr="005B7332" w:rsidRDefault="005C4143" w:rsidP="00F432D5">
      <w:pPr>
        <w:pStyle w:val="ListParagraph"/>
        <w:numPr>
          <w:ilvl w:val="0"/>
          <w:numId w:val="32"/>
        </w:numPr>
        <w:spacing w:after="0" w:line="240" w:lineRule="auto"/>
        <w:contextualSpacing w:val="0"/>
        <w:rPr>
          <w:rFonts w:eastAsia="Times New Roman"/>
          <w:i/>
          <w:iCs/>
          <w:sz w:val="22"/>
          <w:szCs w:val="22"/>
          <w:lang w:val="fr-FR"/>
        </w:rPr>
      </w:pPr>
      <w:r w:rsidRPr="005B7332">
        <w:rPr>
          <w:rFonts w:eastAsia="Times New Roman"/>
          <w:i/>
          <w:iCs/>
          <w:sz w:val="22"/>
          <w:szCs w:val="22"/>
          <w:lang w:val="fr-FR"/>
        </w:rPr>
        <w:t>Pas toujours. Ils peuvent être intéressants, mais ce n’est pas automatique : tout dépend de leur composition, des besoins nutritionnels et des quantités consommées. Il est essentiel de lire la liste des ingrédients.</w:t>
      </w:r>
    </w:p>
    <w:bookmarkEnd w:id="2"/>
    <w:bookmarkEnd w:id="3"/>
    <w:p w14:paraId="3C58482B" w14:textId="77777777" w:rsidR="000C09AA" w:rsidRPr="005C4143" w:rsidRDefault="000C09AA" w:rsidP="00F432D5">
      <w:pPr>
        <w:pStyle w:val="ListParagraph"/>
        <w:spacing w:after="0" w:line="240" w:lineRule="auto"/>
        <w:contextualSpacing w:val="0"/>
        <w:rPr>
          <w:rFonts w:eastAsia="Times New Roman"/>
          <w:sz w:val="22"/>
          <w:szCs w:val="22"/>
          <w:lang w:val="fr-FR"/>
        </w:rPr>
      </w:pPr>
    </w:p>
    <w:p w14:paraId="5459C762" w14:textId="21D55F88" w:rsidR="001D4974" w:rsidRDefault="001D4974" w:rsidP="00F432D5">
      <w:pPr>
        <w:pStyle w:val="ListParagraph"/>
        <w:numPr>
          <w:ilvl w:val="0"/>
          <w:numId w:val="7"/>
        </w:numPr>
        <w:spacing w:after="0" w:line="240" w:lineRule="auto"/>
        <w:contextualSpacing w:val="0"/>
        <w:rPr>
          <w:rFonts w:eastAsia="Times New Roman"/>
          <w:sz w:val="22"/>
          <w:szCs w:val="22"/>
          <w:lang w:val="fr-FR"/>
        </w:rPr>
      </w:pPr>
      <w:r w:rsidRPr="005C4143">
        <w:rPr>
          <w:rFonts w:eastAsia="Times New Roman"/>
          <w:sz w:val="22"/>
          <w:szCs w:val="22"/>
          <w:lang w:val="fr-FR"/>
        </w:rPr>
        <w:t xml:space="preserve">Sauter des repas aide à perdre du poids ? </w:t>
      </w:r>
    </w:p>
    <w:p w14:paraId="00D97BF9" w14:textId="77777777" w:rsidR="00770FB5" w:rsidRPr="005C4143" w:rsidRDefault="00770FB5" w:rsidP="00F432D5">
      <w:pPr>
        <w:pStyle w:val="ListParagraph"/>
        <w:spacing w:after="0" w:line="240" w:lineRule="auto"/>
        <w:contextualSpacing w:val="0"/>
        <w:rPr>
          <w:rFonts w:eastAsia="Times New Roman"/>
          <w:sz w:val="22"/>
          <w:szCs w:val="22"/>
          <w:lang w:val="fr-FR"/>
        </w:rPr>
      </w:pPr>
    </w:p>
    <w:p w14:paraId="634FDF3B" w14:textId="77777777" w:rsidR="000C09AA" w:rsidRPr="005C4143" w:rsidRDefault="000C09AA" w:rsidP="00F432D5">
      <w:pPr>
        <w:pStyle w:val="ListParagraph"/>
        <w:numPr>
          <w:ilvl w:val="0"/>
          <w:numId w:val="19"/>
        </w:numPr>
        <w:spacing w:after="0" w:line="240" w:lineRule="auto"/>
        <w:contextualSpacing w:val="0"/>
        <w:rPr>
          <w:rFonts w:eastAsia="Times New Roman"/>
          <w:sz w:val="22"/>
          <w:szCs w:val="22"/>
          <w:lang w:val="fr-FR"/>
        </w:rPr>
      </w:pPr>
      <w:bookmarkStart w:id="4" w:name="_Hlk221552995"/>
      <w:r w:rsidRPr="005C4143">
        <w:rPr>
          <w:rFonts w:eastAsia="Times New Roman"/>
          <w:sz w:val="22"/>
          <w:szCs w:val="22"/>
          <w:lang w:val="fr-FR"/>
        </w:rPr>
        <w:t>Vrai</w:t>
      </w:r>
    </w:p>
    <w:p w14:paraId="0A33D791" w14:textId="77777777" w:rsidR="000C09AA" w:rsidRPr="005C4143" w:rsidRDefault="000C09AA" w:rsidP="00F432D5">
      <w:pPr>
        <w:pStyle w:val="ListParagraph"/>
        <w:numPr>
          <w:ilvl w:val="0"/>
          <w:numId w:val="19"/>
        </w:numPr>
        <w:spacing w:after="0" w:line="240" w:lineRule="auto"/>
        <w:contextualSpacing w:val="0"/>
        <w:rPr>
          <w:rFonts w:eastAsia="Times New Roman"/>
          <w:color w:val="00B050"/>
          <w:sz w:val="22"/>
          <w:szCs w:val="22"/>
          <w:lang w:val="fr-FR"/>
        </w:rPr>
      </w:pPr>
      <w:r w:rsidRPr="005C4143">
        <w:rPr>
          <w:rFonts w:eastAsia="Times New Roman"/>
          <w:color w:val="00B050"/>
          <w:sz w:val="22"/>
          <w:szCs w:val="22"/>
          <w:lang w:val="fr-FR"/>
        </w:rPr>
        <w:t>Faux</w:t>
      </w:r>
    </w:p>
    <w:bookmarkEnd w:id="4"/>
    <w:p w14:paraId="715D5825" w14:textId="77777777" w:rsidR="001D4974" w:rsidRPr="005B7332" w:rsidRDefault="001D4974" w:rsidP="00F432D5">
      <w:pPr>
        <w:spacing w:after="0" w:line="240" w:lineRule="auto"/>
        <w:rPr>
          <w:rFonts w:eastAsia="Times New Roman"/>
          <w:i/>
          <w:iCs/>
          <w:sz w:val="22"/>
          <w:szCs w:val="22"/>
          <w:lang w:val="fr-FR"/>
        </w:rPr>
      </w:pPr>
    </w:p>
    <w:p w14:paraId="2F9C4ABF" w14:textId="775CFC5B" w:rsidR="000C09AA" w:rsidRPr="005B7332" w:rsidRDefault="004C181B" w:rsidP="00F432D5">
      <w:pPr>
        <w:pStyle w:val="ListParagraph"/>
        <w:numPr>
          <w:ilvl w:val="0"/>
          <w:numId w:val="17"/>
        </w:numPr>
        <w:spacing w:after="0" w:line="240" w:lineRule="auto"/>
        <w:contextualSpacing w:val="0"/>
        <w:rPr>
          <w:rFonts w:eastAsia="Times New Roman"/>
          <w:i/>
          <w:iCs/>
          <w:sz w:val="22"/>
          <w:szCs w:val="22"/>
          <w:lang w:val="fr-FR"/>
        </w:rPr>
      </w:pPr>
      <w:bookmarkStart w:id="5" w:name="_Hlk221553103"/>
      <w:r w:rsidRPr="005B7332">
        <w:rPr>
          <w:rFonts w:eastAsia="Times New Roman"/>
          <w:i/>
          <w:iCs/>
          <w:sz w:val="22"/>
          <w:szCs w:val="22"/>
          <w:lang w:val="fr-FR"/>
        </w:rPr>
        <w:t>E</w:t>
      </w:r>
      <w:r w:rsidR="000C09AA" w:rsidRPr="005B7332">
        <w:rPr>
          <w:rFonts w:eastAsia="Times New Roman"/>
          <w:i/>
          <w:iCs/>
          <w:sz w:val="22"/>
          <w:szCs w:val="22"/>
          <w:lang w:val="fr-FR"/>
        </w:rPr>
        <w:t>xplication</w:t>
      </w:r>
      <w:r w:rsidRPr="005B7332">
        <w:rPr>
          <w:rFonts w:eastAsia="Times New Roman"/>
          <w:i/>
          <w:iCs/>
          <w:sz w:val="22"/>
          <w:szCs w:val="22"/>
          <w:lang w:val="fr-FR"/>
        </w:rPr>
        <w:t xml:space="preserve"> : </w:t>
      </w:r>
    </w:p>
    <w:p w14:paraId="36B6E01D" w14:textId="38D9A0D3" w:rsidR="005C4143" w:rsidRPr="005B7332" w:rsidRDefault="005C4143" w:rsidP="00F432D5">
      <w:pPr>
        <w:pStyle w:val="ListParagraph"/>
        <w:numPr>
          <w:ilvl w:val="0"/>
          <w:numId w:val="32"/>
        </w:numPr>
        <w:spacing w:after="0" w:line="240" w:lineRule="auto"/>
        <w:contextualSpacing w:val="0"/>
        <w:rPr>
          <w:rFonts w:eastAsia="Times New Roman"/>
          <w:i/>
          <w:iCs/>
          <w:sz w:val="22"/>
          <w:szCs w:val="22"/>
          <w:lang w:val="fr-FR"/>
        </w:rPr>
      </w:pPr>
      <w:r w:rsidRPr="005B7332">
        <w:rPr>
          <w:rFonts w:eastAsia="Times New Roman"/>
          <w:i/>
          <w:iCs/>
          <w:sz w:val="22"/>
          <w:szCs w:val="22"/>
          <w:lang w:val="fr-FR"/>
        </w:rPr>
        <w:t>Non. Sauter des repas peut déséquilibrer l’alimentation et entraîner une prise de poids à long terme. Cela peut provoquer de la fatigue et des fringales, ce qui nuit souvent à une perte de poids durable.</w:t>
      </w:r>
    </w:p>
    <w:bookmarkEnd w:id="5"/>
    <w:p w14:paraId="0A6F0804" w14:textId="77777777" w:rsidR="001D4974" w:rsidRPr="005C4143" w:rsidRDefault="001D4974" w:rsidP="00F432D5">
      <w:pPr>
        <w:spacing w:after="0" w:line="240" w:lineRule="auto"/>
        <w:rPr>
          <w:rFonts w:eastAsia="Times New Roman"/>
          <w:sz w:val="22"/>
          <w:szCs w:val="22"/>
          <w:lang w:val="fr-FR"/>
        </w:rPr>
      </w:pPr>
    </w:p>
    <w:p w14:paraId="1B47A396" w14:textId="77777777" w:rsidR="001D4974" w:rsidRPr="005C4143" w:rsidRDefault="001D4974" w:rsidP="00F432D5">
      <w:pPr>
        <w:pStyle w:val="ListParagraph"/>
        <w:spacing w:after="0"/>
        <w:rPr>
          <w:sz w:val="22"/>
          <w:szCs w:val="22"/>
          <w:lang w:val="fr-FR"/>
        </w:rPr>
      </w:pPr>
    </w:p>
    <w:p w14:paraId="265B6BB7" w14:textId="77777777" w:rsidR="001D4974" w:rsidRDefault="001D4974" w:rsidP="00F432D5">
      <w:pPr>
        <w:pStyle w:val="ListParagraph"/>
        <w:numPr>
          <w:ilvl w:val="0"/>
          <w:numId w:val="7"/>
        </w:numPr>
        <w:spacing w:after="0"/>
        <w:rPr>
          <w:sz w:val="22"/>
          <w:szCs w:val="22"/>
          <w:lang w:val="fr-FR"/>
        </w:rPr>
      </w:pPr>
      <w:r w:rsidRPr="005C4143">
        <w:rPr>
          <w:sz w:val="22"/>
          <w:szCs w:val="22"/>
          <w:lang w:val="fr-FR"/>
        </w:rPr>
        <w:t>Le Code du travail au Luxembourg prévoit-il des pauses pour l’allaitement ?</w:t>
      </w:r>
    </w:p>
    <w:p w14:paraId="6369FC12" w14:textId="77777777" w:rsidR="00770FB5" w:rsidRPr="005C4143" w:rsidRDefault="00770FB5" w:rsidP="00F432D5">
      <w:pPr>
        <w:pStyle w:val="ListParagraph"/>
        <w:spacing w:after="0"/>
        <w:rPr>
          <w:sz w:val="22"/>
          <w:szCs w:val="22"/>
          <w:lang w:val="fr-FR"/>
        </w:rPr>
      </w:pPr>
    </w:p>
    <w:p w14:paraId="294BD367" w14:textId="77777777" w:rsidR="00501A44" w:rsidRPr="005C4143" w:rsidRDefault="00501A44" w:rsidP="00F432D5">
      <w:pPr>
        <w:pStyle w:val="ListParagraph"/>
        <w:numPr>
          <w:ilvl w:val="0"/>
          <w:numId w:val="19"/>
        </w:numPr>
        <w:spacing w:after="0" w:line="240" w:lineRule="auto"/>
        <w:contextualSpacing w:val="0"/>
        <w:rPr>
          <w:rFonts w:eastAsia="Times New Roman"/>
          <w:color w:val="00B050"/>
          <w:sz w:val="22"/>
          <w:szCs w:val="22"/>
          <w:lang w:val="fr-FR"/>
        </w:rPr>
      </w:pPr>
      <w:r w:rsidRPr="005C4143">
        <w:rPr>
          <w:rFonts w:eastAsia="Times New Roman"/>
          <w:color w:val="00B050"/>
          <w:sz w:val="22"/>
          <w:szCs w:val="22"/>
          <w:lang w:val="fr-FR"/>
        </w:rPr>
        <w:t>Vrai</w:t>
      </w:r>
    </w:p>
    <w:p w14:paraId="7B6ACEE5" w14:textId="27DE343A" w:rsidR="00501A44" w:rsidRPr="005C4143" w:rsidRDefault="00501A44" w:rsidP="00F432D5">
      <w:pPr>
        <w:pStyle w:val="ListParagraph"/>
        <w:numPr>
          <w:ilvl w:val="0"/>
          <w:numId w:val="19"/>
        </w:numPr>
        <w:spacing w:after="0" w:line="240" w:lineRule="auto"/>
        <w:contextualSpacing w:val="0"/>
        <w:rPr>
          <w:rFonts w:eastAsia="Times New Roman"/>
          <w:sz w:val="22"/>
          <w:szCs w:val="22"/>
          <w:lang w:val="fr-FR"/>
        </w:rPr>
      </w:pPr>
      <w:r w:rsidRPr="005C4143">
        <w:rPr>
          <w:rFonts w:eastAsia="Times New Roman"/>
          <w:sz w:val="22"/>
          <w:szCs w:val="22"/>
          <w:lang w:val="fr-FR"/>
        </w:rPr>
        <w:t>Faux</w:t>
      </w:r>
    </w:p>
    <w:p w14:paraId="7F9E612F" w14:textId="41297B26" w:rsidR="00E0157C" w:rsidRPr="005B7332" w:rsidRDefault="004C181B" w:rsidP="00F432D5">
      <w:pPr>
        <w:pStyle w:val="NormalWeb"/>
        <w:numPr>
          <w:ilvl w:val="0"/>
          <w:numId w:val="17"/>
        </w:numPr>
        <w:spacing w:after="0" w:afterAutospacing="0"/>
        <w:rPr>
          <w:rFonts w:asciiTheme="minorHAnsi" w:hAnsiTheme="minorHAnsi"/>
          <w:i/>
          <w:iCs/>
          <w:sz w:val="22"/>
          <w:szCs w:val="22"/>
          <w:lang w:val="fr-FR"/>
        </w:rPr>
      </w:pPr>
      <w:r w:rsidRPr="005B7332">
        <w:rPr>
          <w:rFonts w:asciiTheme="minorHAnsi" w:hAnsiTheme="minorHAnsi"/>
          <w:i/>
          <w:iCs/>
          <w:sz w:val="22"/>
          <w:szCs w:val="22"/>
          <w:lang w:val="fr-FR"/>
        </w:rPr>
        <w:t xml:space="preserve">Explication : </w:t>
      </w:r>
      <w:r w:rsidR="00E0157C" w:rsidRPr="005B7332">
        <w:rPr>
          <w:rFonts w:asciiTheme="minorHAnsi" w:hAnsiTheme="minorHAnsi"/>
          <w:i/>
          <w:iCs/>
          <w:sz w:val="22"/>
          <w:szCs w:val="22"/>
          <w:lang w:val="fr-FR"/>
        </w:rPr>
        <w:t xml:space="preserve">Selon l’article </w:t>
      </w:r>
      <w:r w:rsidR="00E0157C" w:rsidRPr="005B7332">
        <w:rPr>
          <w:rStyle w:val="Strong"/>
          <w:rFonts w:asciiTheme="minorHAnsi" w:eastAsiaTheme="majorEastAsia" w:hAnsiTheme="minorHAnsi"/>
          <w:b w:val="0"/>
          <w:bCs w:val="0"/>
          <w:i/>
          <w:iCs/>
          <w:sz w:val="22"/>
          <w:szCs w:val="22"/>
          <w:lang w:val="fr-FR"/>
        </w:rPr>
        <w:t>L.336-3 du Code du travail</w:t>
      </w:r>
      <w:r w:rsidR="00E0157C" w:rsidRPr="005B7332">
        <w:rPr>
          <w:rFonts w:asciiTheme="minorHAnsi" w:hAnsiTheme="minorHAnsi"/>
          <w:i/>
          <w:iCs/>
          <w:sz w:val="22"/>
          <w:szCs w:val="22"/>
          <w:lang w:val="fr-FR"/>
        </w:rPr>
        <w:t xml:space="preserve"> :</w:t>
      </w:r>
    </w:p>
    <w:p w14:paraId="7A0339AA" w14:textId="52F10830" w:rsidR="00E0157C" w:rsidRPr="005B7332" w:rsidRDefault="00E0157C" w:rsidP="00F432D5">
      <w:pPr>
        <w:pStyle w:val="NormalWeb"/>
        <w:numPr>
          <w:ilvl w:val="0"/>
          <w:numId w:val="20"/>
        </w:numPr>
        <w:spacing w:after="0" w:afterAutospacing="0"/>
        <w:rPr>
          <w:rFonts w:asciiTheme="minorHAnsi" w:hAnsiTheme="minorHAnsi"/>
          <w:i/>
          <w:iCs/>
          <w:sz w:val="22"/>
          <w:szCs w:val="22"/>
          <w:lang w:val="fr-FR"/>
        </w:rPr>
      </w:pPr>
      <w:r w:rsidRPr="005B7332">
        <w:rPr>
          <w:rFonts w:asciiTheme="minorHAnsi" w:hAnsiTheme="minorHAnsi"/>
          <w:i/>
          <w:iCs/>
          <w:sz w:val="22"/>
          <w:szCs w:val="22"/>
          <w:lang w:val="fr-FR"/>
        </w:rPr>
        <w:t xml:space="preserve">À </w:t>
      </w:r>
      <w:r w:rsidRPr="005B7332">
        <w:rPr>
          <w:rStyle w:val="Strong"/>
          <w:rFonts w:asciiTheme="minorHAnsi" w:eastAsiaTheme="majorEastAsia" w:hAnsiTheme="minorHAnsi"/>
          <w:b w:val="0"/>
          <w:bCs w:val="0"/>
          <w:i/>
          <w:iCs/>
          <w:sz w:val="22"/>
          <w:szCs w:val="22"/>
          <w:lang w:val="fr-FR"/>
        </w:rPr>
        <w:t>la demande de la salariée allaitante</w:t>
      </w:r>
      <w:r w:rsidRPr="005B7332">
        <w:rPr>
          <w:rFonts w:asciiTheme="minorHAnsi" w:hAnsiTheme="minorHAnsi"/>
          <w:i/>
          <w:iCs/>
          <w:sz w:val="22"/>
          <w:szCs w:val="22"/>
          <w:lang w:val="fr-FR"/>
        </w:rPr>
        <w:t xml:space="preserve">, </w:t>
      </w:r>
      <w:r w:rsidRPr="005B7332">
        <w:rPr>
          <w:rStyle w:val="Strong"/>
          <w:rFonts w:asciiTheme="minorHAnsi" w:eastAsiaTheme="majorEastAsia" w:hAnsiTheme="minorHAnsi"/>
          <w:b w:val="0"/>
          <w:bCs w:val="0"/>
          <w:i/>
          <w:iCs/>
          <w:sz w:val="22"/>
          <w:szCs w:val="22"/>
          <w:lang w:val="fr-FR"/>
        </w:rPr>
        <w:t>l’employeur doit lui accorder un temps d’allaitement pendant la journée de travail</w:t>
      </w:r>
      <w:r w:rsidR="008B59CF" w:rsidRPr="005B7332">
        <w:rPr>
          <w:rStyle w:val="Strong"/>
          <w:rFonts w:asciiTheme="minorHAnsi" w:eastAsiaTheme="majorEastAsia" w:hAnsiTheme="minorHAnsi"/>
          <w:b w:val="0"/>
          <w:bCs w:val="0"/>
          <w:i/>
          <w:iCs/>
          <w:sz w:val="22"/>
          <w:szCs w:val="22"/>
          <w:lang w:val="fr-FR"/>
        </w:rPr>
        <w:t xml:space="preserve"> (2x45 minutes pour un temps plein)</w:t>
      </w:r>
      <w:r w:rsidRPr="005B7332">
        <w:rPr>
          <w:rFonts w:asciiTheme="minorHAnsi" w:hAnsiTheme="minorHAnsi"/>
          <w:i/>
          <w:iCs/>
          <w:sz w:val="22"/>
          <w:szCs w:val="22"/>
          <w:lang w:val="fr-FR"/>
        </w:rPr>
        <w:t xml:space="preserve">. </w:t>
      </w:r>
    </w:p>
    <w:p w14:paraId="1394F120" w14:textId="4399B130" w:rsidR="004C181B" w:rsidRPr="005B7332" w:rsidRDefault="00E0157C" w:rsidP="00F432D5">
      <w:pPr>
        <w:pStyle w:val="NormalWeb"/>
        <w:numPr>
          <w:ilvl w:val="0"/>
          <w:numId w:val="20"/>
        </w:numPr>
        <w:spacing w:after="0" w:afterAutospacing="0"/>
        <w:rPr>
          <w:rFonts w:asciiTheme="minorHAnsi" w:hAnsiTheme="minorHAnsi"/>
          <w:i/>
          <w:iCs/>
          <w:sz w:val="22"/>
          <w:szCs w:val="22"/>
          <w:lang w:val="fr-FR"/>
        </w:rPr>
      </w:pPr>
      <w:r w:rsidRPr="005B7332">
        <w:rPr>
          <w:rFonts w:asciiTheme="minorHAnsi" w:hAnsiTheme="minorHAnsi"/>
          <w:i/>
          <w:iCs/>
          <w:sz w:val="22"/>
          <w:szCs w:val="22"/>
          <w:lang w:val="fr-FR"/>
        </w:rPr>
        <w:t xml:space="preserve">Ce temps d’allaitement est </w:t>
      </w:r>
      <w:r w:rsidRPr="005B7332">
        <w:rPr>
          <w:rStyle w:val="Strong"/>
          <w:rFonts w:asciiTheme="minorHAnsi" w:eastAsiaTheme="majorEastAsia" w:hAnsiTheme="minorHAnsi"/>
          <w:b w:val="0"/>
          <w:bCs w:val="0"/>
          <w:i/>
          <w:iCs/>
          <w:sz w:val="22"/>
          <w:szCs w:val="22"/>
          <w:lang w:val="fr-FR"/>
        </w:rPr>
        <w:t>compté comme du temps de travail effectif et rémunéré normalement</w:t>
      </w:r>
      <w:r w:rsidRPr="005B7332">
        <w:rPr>
          <w:rFonts w:asciiTheme="minorHAnsi" w:hAnsiTheme="minorHAnsi"/>
          <w:i/>
          <w:iCs/>
          <w:sz w:val="22"/>
          <w:szCs w:val="22"/>
          <w:lang w:val="fr-FR"/>
        </w:rPr>
        <w:t>.</w:t>
      </w:r>
    </w:p>
    <w:p w14:paraId="170C1692" w14:textId="77777777" w:rsidR="00501A44" w:rsidRPr="005C4143" w:rsidRDefault="00501A44" w:rsidP="00F432D5">
      <w:pPr>
        <w:pStyle w:val="ListParagraph"/>
        <w:spacing w:after="0"/>
        <w:ind w:left="1440"/>
        <w:rPr>
          <w:sz w:val="22"/>
          <w:szCs w:val="22"/>
          <w:lang w:val="fr-FR"/>
        </w:rPr>
      </w:pPr>
    </w:p>
    <w:p w14:paraId="1E1BAC4C" w14:textId="2BE51733" w:rsidR="003D4CA4" w:rsidRPr="005C4143" w:rsidRDefault="003D4CA4" w:rsidP="00F432D5">
      <w:pPr>
        <w:pStyle w:val="ListParagraph"/>
        <w:numPr>
          <w:ilvl w:val="0"/>
          <w:numId w:val="7"/>
        </w:numPr>
        <w:spacing w:after="0"/>
        <w:rPr>
          <w:sz w:val="22"/>
          <w:szCs w:val="22"/>
          <w:lang w:val="fr-FR"/>
        </w:rPr>
      </w:pPr>
      <w:r w:rsidRPr="005C4143">
        <w:rPr>
          <w:sz w:val="22"/>
          <w:szCs w:val="22"/>
          <w:lang w:val="fr-FR"/>
        </w:rPr>
        <w:t xml:space="preserve">Pourquoi la collaboration avec le réseau </w:t>
      </w:r>
      <w:proofErr w:type="spellStart"/>
      <w:r w:rsidRPr="005C4143">
        <w:rPr>
          <w:sz w:val="22"/>
          <w:szCs w:val="22"/>
          <w:lang w:val="fr-FR"/>
        </w:rPr>
        <w:t>extra</w:t>
      </w:r>
      <w:r w:rsidRPr="005C4143">
        <w:rPr>
          <w:rFonts w:ascii="Cambria Math" w:hAnsi="Cambria Math" w:cs="Cambria Math"/>
          <w:sz w:val="22"/>
          <w:szCs w:val="22"/>
          <w:lang w:val="fr-FR"/>
        </w:rPr>
        <w:t>‑</w:t>
      </w:r>
      <w:r w:rsidRPr="005C4143">
        <w:rPr>
          <w:sz w:val="22"/>
          <w:szCs w:val="22"/>
          <w:lang w:val="fr-FR"/>
        </w:rPr>
        <w:t>hospitalier</w:t>
      </w:r>
      <w:proofErr w:type="spellEnd"/>
      <w:r w:rsidRPr="005C4143">
        <w:rPr>
          <w:sz w:val="22"/>
          <w:szCs w:val="22"/>
          <w:lang w:val="fr-FR"/>
        </w:rPr>
        <w:t xml:space="preserve"> </w:t>
      </w:r>
      <w:r w:rsidR="00AD1052" w:rsidRPr="005C4143">
        <w:rPr>
          <w:sz w:val="22"/>
          <w:szCs w:val="22"/>
          <w:lang w:val="fr-FR"/>
        </w:rPr>
        <w:t xml:space="preserve">dans le domaine de la santé mentale </w:t>
      </w:r>
      <w:r w:rsidRPr="005C4143">
        <w:rPr>
          <w:sz w:val="22"/>
          <w:szCs w:val="22"/>
          <w:lang w:val="fr-FR"/>
        </w:rPr>
        <w:t>est</w:t>
      </w:r>
      <w:r w:rsidRPr="005C4143">
        <w:rPr>
          <w:rFonts w:ascii="Cambria Math" w:hAnsi="Cambria Math" w:cs="Cambria Math"/>
          <w:sz w:val="22"/>
          <w:szCs w:val="22"/>
          <w:lang w:val="fr-FR"/>
        </w:rPr>
        <w:t>‑</w:t>
      </w:r>
      <w:r w:rsidRPr="005C4143">
        <w:rPr>
          <w:sz w:val="22"/>
          <w:szCs w:val="22"/>
          <w:lang w:val="fr-FR"/>
        </w:rPr>
        <w:t xml:space="preserve">elle utile pour les </w:t>
      </w:r>
      <w:proofErr w:type="gramStart"/>
      <w:r w:rsidRPr="005C4143">
        <w:rPr>
          <w:sz w:val="22"/>
          <w:szCs w:val="22"/>
          <w:lang w:val="fr-FR"/>
        </w:rPr>
        <w:t>entreprises?</w:t>
      </w:r>
      <w:proofErr w:type="gramEnd"/>
    </w:p>
    <w:p w14:paraId="079393DD" w14:textId="77777777" w:rsidR="003D4CA4" w:rsidRPr="005C4143" w:rsidRDefault="003D4CA4" w:rsidP="00F432D5">
      <w:pPr>
        <w:pStyle w:val="ListParagraph"/>
        <w:spacing w:after="0"/>
        <w:rPr>
          <w:sz w:val="22"/>
          <w:szCs w:val="22"/>
          <w:lang w:val="fr-FR"/>
        </w:rPr>
      </w:pPr>
    </w:p>
    <w:p w14:paraId="26AD9256" w14:textId="6BCE5BF8" w:rsidR="003D4CA4" w:rsidRPr="005C4143" w:rsidRDefault="003D4CA4" w:rsidP="00F432D5">
      <w:pPr>
        <w:pStyle w:val="ListParagraph"/>
        <w:numPr>
          <w:ilvl w:val="0"/>
          <w:numId w:val="29"/>
        </w:numPr>
        <w:spacing w:after="0"/>
        <w:rPr>
          <w:sz w:val="22"/>
          <w:szCs w:val="22"/>
          <w:lang w:val="fr-FR"/>
        </w:rPr>
      </w:pPr>
      <w:r w:rsidRPr="005C4143">
        <w:rPr>
          <w:sz w:val="22"/>
          <w:szCs w:val="22"/>
          <w:lang w:val="fr-FR"/>
        </w:rPr>
        <w:t xml:space="preserve">Pour obtenir des informations médicales détaillées sur leurs salariés </w:t>
      </w:r>
    </w:p>
    <w:p w14:paraId="6BD3C5F4" w14:textId="634130ED" w:rsidR="003D4CA4" w:rsidRPr="005C4143" w:rsidRDefault="003D4CA4" w:rsidP="00F432D5">
      <w:pPr>
        <w:pStyle w:val="ListParagraph"/>
        <w:numPr>
          <w:ilvl w:val="0"/>
          <w:numId w:val="29"/>
        </w:numPr>
        <w:spacing w:after="0"/>
        <w:rPr>
          <w:color w:val="00B050"/>
          <w:sz w:val="22"/>
          <w:szCs w:val="22"/>
          <w:lang w:val="fr-FR"/>
        </w:rPr>
      </w:pPr>
      <w:r w:rsidRPr="005C4143">
        <w:rPr>
          <w:color w:val="00B050"/>
          <w:sz w:val="22"/>
          <w:szCs w:val="22"/>
          <w:lang w:val="fr-FR"/>
        </w:rPr>
        <w:t>Pour orienter rapidement les collaborateurs vers des services de proximité adaptés</w:t>
      </w:r>
    </w:p>
    <w:p w14:paraId="365E243E" w14:textId="2180E2A2" w:rsidR="003D4CA4" w:rsidRPr="005C4143" w:rsidRDefault="003D4CA4" w:rsidP="00F432D5">
      <w:pPr>
        <w:pStyle w:val="ListParagraph"/>
        <w:numPr>
          <w:ilvl w:val="0"/>
          <w:numId w:val="29"/>
        </w:numPr>
        <w:spacing w:after="0"/>
        <w:rPr>
          <w:sz w:val="22"/>
          <w:szCs w:val="22"/>
          <w:lang w:val="fr-FR"/>
        </w:rPr>
      </w:pPr>
      <w:r w:rsidRPr="005C4143">
        <w:rPr>
          <w:sz w:val="22"/>
          <w:szCs w:val="22"/>
          <w:lang w:val="fr-FR"/>
        </w:rPr>
        <w:t xml:space="preserve">Pour imposer un suivi obligatoire à tous les employés </w:t>
      </w:r>
    </w:p>
    <w:p w14:paraId="54A12913" w14:textId="5783E75A" w:rsidR="003D4CA4" w:rsidRPr="005C4143" w:rsidRDefault="003D4CA4" w:rsidP="00F432D5">
      <w:pPr>
        <w:pStyle w:val="ListParagraph"/>
        <w:numPr>
          <w:ilvl w:val="0"/>
          <w:numId w:val="29"/>
        </w:numPr>
        <w:spacing w:after="0"/>
        <w:rPr>
          <w:sz w:val="22"/>
          <w:szCs w:val="22"/>
          <w:lang w:val="fr-FR"/>
        </w:rPr>
      </w:pPr>
      <w:r w:rsidRPr="005C4143">
        <w:rPr>
          <w:sz w:val="22"/>
          <w:szCs w:val="22"/>
          <w:lang w:val="fr-FR"/>
        </w:rPr>
        <w:t>Pour externaliser totalement la gestion RH</w:t>
      </w:r>
    </w:p>
    <w:p w14:paraId="27F78588" w14:textId="77777777" w:rsidR="003D4CA4" w:rsidRPr="005C4143" w:rsidRDefault="003D4CA4" w:rsidP="00F432D5">
      <w:pPr>
        <w:pStyle w:val="ListParagraph"/>
        <w:spacing w:after="0"/>
        <w:ind w:left="1440"/>
        <w:rPr>
          <w:sz w:val="22"/>
          <w:szCs w:val="22"/>
          <w:lang w:val="fr-FR"/>
        </w:rPr>
      </w:pPr>
    </w:p>
    <w:p w14:paraId="3CFE09F9" w14:textId="77777777" w:rsidR="003D4CA4" w:rsidRPr="005B7332" w:rsidRDefault="003D4CA4" w:rsidP="00F432D5">
      <w:pPr>
        <w:pStyle w:val="ListParagraph"/>
        <w:numPr>
          <w:ilvl w:val="0"/>
          <w:numId w:val="17"/>
        </w:numPr>
        <w:spacing w:after="0" w:line="240" w:lineRule="auto"/>
        <w:contextualSpacing w:val="0"/>
        <w:rPr>
          <w:rFonts w:eastAsia="Times New Roman"/>
          <w:i/>
          <w:iCs/>
          <w:sz w:val="22"/>
          <w:szCs w:val="22"/>
          <w:lang w:val="fr-FR"/>
        </w:rPr>
      </w:pPr>
      <w:r w:rsidRPr="005B7332">
        <w:rPr>
          <w:rFonts w:eastAsia="Times New Roman"/>
          <w:i/>
          <w:iCs/>
          <w:sz w:val="22"/>
          <w:szCs w:val="22"/>
          <w:lang w:val="fr-FR"/>
        </w:rPr>
        <w:t>Explication :</w:t>
      </w:r>
    </w:p>
    <w:p w14:paraId="2133140E" w14:textId="77777777" w:rsidR="003D4CA4" w:rsidRPr="005B7332" w:rsidRDefault="003D4CA4" w:rsidP="00F432D5">
      <w:pPr>
        <w:pStyle w:val="ListParagraph"/>
        <w:numPr>
          <w:ilvl w:val="0"/>
          <w:numId w:val="28"/>
        </w:numPr>
        <w:spacing w:after="0"/>
        <w:rPr>
          <w:i/>
          <w:iCs/>
          <w:sz w:val="22"/>
          <w:szCs w:val="22"/>
          <w:lang w:val="fr-FR"/>
        </w:rPr>
      </w:pPr>
      <w:r w:rsidRPr="005B7332">
        <w:rPr>
          <w:i/>
          <w:iCs/>
          <w:sz w:val="22"/>
          <w:szCs w:val="22"/>
          <w:lang w:val="fr-FR"/>
        </w:rPr>
        <w:t xml:space="preserve">Le réseau </w:t>
      </w:r>
      <w:proofErr w:type="spellStart"/>
      <w:r w:rsidRPr="005B7332">
        <w:rPr>
          <w:i/>
          <w:iCs/>
          <w:sz w:val="22"/>
          <w:szCs w:val="22"/>
          <w:lang w:val="fr-FR"/>
        </w:rPr>
        <w:t>extra</w:t>
      </w:r>
      <w:r w:rsidRPr="005B7332">
        <w:rPr>
          <w:rFonts w:ascii="Cambria Math" w:hAnsi="Cambria Math" w:cs="Cambria Math"/>
          <w:i/>
          <w:iCs/>
          <w:sz w:val="22"/>
          <w:szCs w:val="22"/>
          <w:lang w:val="fr-FR"/>
        </w:rPr>
        <w:t>‑</w:t>
      </w:r>
      <w:r w:rsidRPr="005B7332">
        <w:rPr>
          <w:i/>
          <w:iCs/>
          <w:sz w:val="22"/>
          <w:szCs w:val="22"/>
          <w:lang w:val="fr-FR"/>
        </w:rPr>
        <w:t>hospitalier</w:t>
      </w:r>
      <w:proofErr w:type="spellEnd"/>
      <w:r w:rsidRPr="005B7332">
        <w:rPr>
          <w:i/>
          <w:iCs/>
          <w:sz w:val="22"/>
          <w:szCs w:val="22"/>
          <w:lang w:val="fr-FR"/>
        </w:rPr>
        <w:t xml:space="preserve"> offre des services de proximit</w:t>
      </w:r>
      <w:r w:rsidRPr="005B7332">
        <w:rPr>
          <w:rFonts w:ascii="Aptos" w:hAnsi="Aptos" w:cs="Aptos"/>
          <w:i/>
          <w:iCs/>
          <w:sz w:val="22"/>
          <w:szCs w:val="22"/>
          <w:lang w:val="fr-FR"/>
        </w:rPr>
        <w:t>é</w:t>
      </w:r>
      <w:r w:rsidRPr="005B7332">
        <w:rPr>
          <w:i/>
          <w:iCs/>
          <w:sz w:val="22"/>
          <w:szCs w:val="22"/>
          <w:lang w:val="fr-FR"/>
        </w:rPr>
        <w:t>, qui permettent d</w:t>
      </w:r>
      <w:r w:rsidRPr="005B7332">
        <w:rPr>
          <w:rFonts w:ascii="Aptos" w:hAnsi="Aptos" w:cs="Aptos"/>
          <w:i/>
          <w:iCs/>
          <w:sz w:val="22"/>
          <w:szCs w:val="22"/>
          <w:lang w:val="fr-FR"/>
        </w:rPr>
        <w:t>’</w:t>
      </w:r>
      <w:r w:rsidRPr="005B7332">
        <w:rPr>
          <w:i/>
          <w:iCs/>
          <w:sz w:val="22"/>
          <w:szCs w:val="22"/>
          <w:lang w:val="fr-FR"/>
        </w:rPr>
        <w:t>orienter rapidement un salari</w:t>
      </w:r>
      <w:r w:rsidRPr="005B7332">
        <w:rPr>
          <w:rFonts w:ascii="Aptos" w:hAnsi="Aptos" w:cs="Aptos"/>
          <w:i/>
          <w:iCs/>
          <w:sz w:val="22"/>
          <w:szCs w:val="22"/>
          <w:lang w:val="fr-FR"/>
        </w:rPr>
        <w:t>é</w:t>
      </w:r>
      <w:r w:rsidRPr="005B7332">
        <w:rPr>
          <w:i/>
          <w:iCs/>
          <w:sz w:val="22"/>
          <w:szCs w:val="22"/>
          <w:lang w:val="fr-FR"/>
        </w:rPr>
        <w:t xml:space="preserve"> en difficult</w:t>
      </w:r>
      <w:r w:rsidRPr="005B7332">
        <w:rPr>
          <w:rFonts w:ascii="Aptos" w:hAnsi="Aptos" w:cs="Aptos"/>
          <w:i/>
          <w:iCs/>
          <w:sz w:val="22"/>
          <w:szCs w:val="22"/>
          <w:lang w:val="fr-FR"/>
        </w:rPr>
        <w:t>é</w:t>
      </w:r>
      <w:r w:rsidRPr="005B7332">
        <w:rPr>
          <w:i/>
          <w:iCs/>
          <w:sz w:val="22"/>
          <w:szCs w:val="22"/>
          <w:lang w:val="fr-FR"/>
        </w:rPr>
        <w:t xml:space="preserve"> vers un soutien professionnel, sans d</w:t>
      </w:r>
      <w:r w:rsidRPr="005B7332">
        <w:rPr>
          <w:rFonts w:ascii="Aptos" w:hAnsi="Aptos" w:cs="Aptos"/>
          <w:i/>
          <w:iCs/>
          <w:sz w:val="22"/>
          <w:szCs w:val="22"/>
          <w:lang w:val="fr-FR"/>
        </w:rPr>
        <w:t>é</w:t>
      </w:r>
      <w:r w:rsidRPr="005B7332">
        <w:rPr>
          <w:i/>
          <w:iCs/>
          <w:sz w:val="22"/>
          <w:szCs w:val="22"/>
          <w:lang w:val="fr-FR"/>
        </w:rPr>
        <w:t>marche m</w:t>
      </w:r>
      <w:r w:rsidRPr="005B7332">
        <w:rPr>
          <w:rFonts w:ascii="Aptos" w:hAnsi="Aptos" w:cs="Aptos"/>
          <w:i/>
          <w:iCs/>
          <w:sz w:val="22"/>
          <w:szCs w:val="22"/>
          <w:lang w:val="fr-FR"/>
        </w:rPr>
        <w:t>é</w:t>
      </w:r>
      <w:r w:rsidRPr="005B7332">
        <w:rPr>
          <w:i/>
          <w:iCs/>
          <w:sz w:val="22"/>
          <w:szCs w:val="22"/>
          <w:lang w:val="fr-FR"/>
        </w:rPr>
        <w:t>dicale et sans stigmatisation. Pour l</w:t>
      </w:r>
      <w:r w:rsidRPr="005B7332">
        <w:rPr>
          <w:rFonts w:ascii="Aptos" w:hAnsi="Aptos" w:cs="Aptos"/>
          <w:i/>
          <w:iCs/>
          <w:sz w:val="22"/>
          <w:szCs w:val="22"/>
          <w:lang w:val="fr-FR"/>
        </w:rPr>
        <w:t>’</w:t>
      </w:r>
      <w:r w:rsidRPr="005B7332">
        <w:rPr>
          <w:i/>
          <w:iCs/>
          <w:sz w:val="22"/>
          <w:szCs w:val="22"/>
          <w:lang w:val="fr-FR"/>
        </w:rPr>
        <w:t>entreprise, c</w:t>
      </w:r>
      <w:r w:rsidRPr="005B7332">
        <w:rPr>
          <w:rFonts w:ascii="Aptos" w:hAnsi="Aptos" w:cs="Aptos"/>
          <w:i/>
          <w:iCs/>
          <w:sz w:val="22"/>
          <w:szCs w:val="22"/>
          <w:lang w:val="fr-FR"/>
        </w:rPr>
        <w:t>’</w:t>
      </w:r>
      <w:r w:rsidRPr="005B7332">
        <w:rPr>
          <w:i/>
          <w:iCs/>
          <w:sz w:val="22"/>
          <w:szCs w:val="22"/>
          <w:lang w:val="fr-FR"/>
        </w:rPr>
        <w:t>est un outil d</w:t>
      </w:r>
      <w:r w:rsidRPr="005B7332">
        <w:rPr>
          <w:rFonts w:ascii="Aptos" w:hAnsi="Aptos" w:cs="Aptos"/>
          <w:i/>
          <w:iCs/>
          <w:sz w:val="22"/>
          <w:szCs w:val="22"/>
          <w:lang w:val="fr-FR"/>
        </w:rPr>
        <w:t>’</w:t>
      </w:r>
      <w:r w:rsidRPr="005B7332">
        <w:rPr>
          <w:i/>
          <w:iCs/>
          <w:sz w:val="22"/>
          <w:szCs w:val="22"/>
          <w:lang w:val="fr-FR"/>
        </w:rPr>
        <w:t>orientation simple, neutre et respectueux de la confidentialit</w:t>
      </w:r>
      <w:r w:rsidRPr="005B7332">
        <w:rPr>
          <w:rFonts w:ascii="Aptos" w:hAnsi="Aptos" w:cs="Aptos"/>
          <w:i/>
          <w:iCs/>
          <w:sz w:val="22"/>
          <w:szCs w:val="22"/>
          <w:lang w:val="fr-FR"/>
        </w:rPr>
        <w:t>é</w:t>
      </w:r>
      <w:r w:rsidRPr="005B7332">
        <w:rPr>
          <w:i/>
          <w:iCs/>
          <w:sz w:val="22"/>
          <w:szCs w:val="22"/>
          <w:lang w:val="fr-FR"/>
        </w:rPr>
        <w:t>.</w:t>
      </w:r>
    </w:p>
    <w:p w14:paraId="3F951E59" w14:textId="77777777" w:rsidR="003D4CA4" w:rsidRPr="005B7332" w:rsidRDefault="003D4CA4" w:rsidP="00F432D5">
      <w:pPr>
        <w:pStyle w:val="ListParagraph"/>
        <w:numPr>
          <w:ilvl w:val="0"/>
          <w:numId w:val="28"/>
        </w:numPr>
        <w:spacing w:after="0"/>
        <w:rPr>
          <w:i/>
          <w:iCs/>
          <w:sz w:val="22"/>
          <w:szCs w:val="22"/>
          <w:lang w:val="fr-FR"/>
        </w:rPr>
      </w:pPr>
      <w:r w:rsidRPr="005B7332">
        <w:rPr>
          <w:i/>
          <w:iCs/>
          <w:sz w:val="22"/>
          <w:szCs w:val="22"/>
          <w:lang w:val="fr-FR"/>
        </w:rPr>
        <w:t>Exemple concret :</w:t>
      </w:r>
    </w:p>
    <w:p w14:paraId="56BA1E30" w14:textId="77777777" w:rsidR="003D4CA4" w:rsidRPr="005B7332" w:rsidRDefault="003D4CA4" w:rsidP="00F432D5">
      <w:pPr>
        <w:pStyle w:val="ListParagraph"/>
        <w:numPr>
          <w:ilvl w:val="0"/>
          <w:numId w:val="28"/>
        </w:numPr>
        <w:spacing w:after="0"/>
        <w:rPr>
          <w:i/>
          <w:iCs/>
          <w:sz w:val="22"/>
          <w:szCs w:val="22"/>
          <w:lang w:val="fr-FR"/>
        </w:rPr>
      </w:pPr>
      <w:r w:rsidRPr="005B7332">
        <w:rPr>
          <w:i/>
          <w:iCs/>
          <w:sz w:val="22"/>
          <w:szCs w:val="22"/>
          <w:lang w:val="fr-FR"/>
        </w:rPr>
        <w:t xml:space="preserve">Le service « </w:t>
      </w:r>
      <w:proofErr w:type="spellStart"/>
      <w:r w:rsidRPr="005B7332">
        <w:rPr>
          <w:i/>
          <w:iCs/>
          <w:sz w:val="22"/>
          <w:szCs w:val="22"/>
          <w:lang w:val="fr-FR"/>
        </w:rPr>
        <w:t>Stressberodung</w:t>
      </w:r>
      <w:proofErr w:type="spellEnd"/>
      <w:r w:rsidRPr="005B7332">
        <w:rPr>
          <w:i/>
          <w:iCs/>
          <w:sz w:val="22"/>
          <w:szCs w:val="22"/>
          <w:lang w:val="fr-FR"/>
        </w:rPr>
        <w:t xml:space="preserve"> » de la Chambre des Salariés en partenariat avec la Ligue Luxembourgeoise d’Hygiène Mentale (LLHM). stressberodung@csl.lu</w:t>
      </w:r>
    </w:p>
    <w:p w14:paraId="0CA4A46F" w14:textId="3D24F9D2" w:rsidR="008B4219" w:rsidRPr="005B7332" w:rsidRDefault="003D4CA4" w:rsidP="00F432D5">
      <w:pPr>
        <w:pStyle w:val="ListParagraph"/>
        <w:spacing w:after="0"/>
        <w:ind w:left="1800"/>
        <w:rPr>
          <w:i/>
          <w:iCs/>
          <w:sz w:val="22"/>
          <w:szCs w:val="22"/>
          <w:lang w:val="fr-FR"/>
        </w:rPr>
      </w:pPr>
      <w:r w:rsidRPr="005B7332">
        <w:rPr>
          <w:i/>
          <w:iCs/>
          <w:sz w:val="22"/>
          <w:szCs w:val="22"/>
          <w:lang w:val="fr-FR"/>
        </w:rPr>
        <w:t>(Brochure se trouvera sur notre Stand)</w:t>
      </w:r>
    </w:p>
    <w:p w14:paraId="39A4D5E9" w14:textId="77777777" w:rsidR="003D4CA4" w:rsidRPr="005C4143" w:rsidRDefault="003D4CA4" w:rsidP="00F432D5">
      <w:pPr>
        <w:pStyle w:val="ListParagraph"/>
        <w:spacing w:after="0"/>
        <w:ind w:left="1800"/>
        <w:rPr>
          <w:sz w:val="22"/>
          <w:szCs w:val="22"/>
          <w:lang w:val="fr-FR"/>
        </w:rPr>
      </w:pPr>
    </w:p>
    <w:p w14:paraId="3B275994" w14:textId="73D1CDBD" w:rsidR="00686E08" w:rsidRPr="005C4143" w:rsidRDefault="00686E08" w:rsidP="00F432D5">
      <w:pPr>
        <w:pStyle w:val="ListParagraph"/>
        <w:numPr>
          <w:ilvl w:val="0"/>
          <w:numId w:val="7"/>
        </w:numPr>
        <w:spacing w:before="100" w:beforeAutospacing="1" w:after="0" w:line="240" w:lineRule="auto"/>
        <w:rPr>
          <w:rFonts w:eastAsia="Times New Roman" w:cs="Times New Roman"/>
          <w:kern w:val="0"/>
          <w:sz w:val="22"/>
          <w:szCs w:val="22"/>
          <w:lang w:val="fr-FR"/>
          <w14:ligatures w14:val="none"/>
        </w:rPr>
      </w:pPr>
      <w:r w:rsidRPr="005C4143">
        <w:rPr>
          <w:rFonts w:eastAsia="Times New Roman" w:cs="Times New Roman"/>
          <w:kern w:val="0"/>
          <w:sz w:val="22"/>
          <w:szCs w:val="22"/>
          <w:lang w:val="fr-FR"/>
          <w14:ligatures w14:val="none"/>
        </w:rPr>
        <w:t xml:space="preserve">Quel </w:t>
      </w:r>
      <w:r w:rsidR="0021546E" w:rsidRPr="005C4143">
        <w:rPr>
          <w:rFonts w:eastAsia="Times New Roman" w:cs="Times New Roman"/>
          <w:kern w:val="0"/>
          <w:sz w:val="22"/>
          <w:szCs w:val="22"/>
          <w:lang w:val="fr-FR"/>
          <w14:ligatures w14:val="none"/>
        </w:rPr>
        <w:t>rôle</w:t>
      </w:r>
      <w:r w:rsidRPr="005C4143">
        <w:rPr>
          <w:rFonts w:eastAsia="Times New Roman" w:cs="Times New Roman"/>
          <w:kern w:val="0"/>
          <w:sz w:val="22"/>
          <w:szCs w:val="22"/>
          <w:lang w:val="fr-FR"/>
          <w14:ligatures w14:val="none"/>
        </w:rPr>
        <w:t xml:space="preserve"> l’entreprise peut-elle jouer dans la prévention des addictions ?</w:t>
      </w:r>
    </w:p>
    <w:p w14:paraId="3EC363E2" w14:textId="77777777" w:rsidR="00686E08" w:rsidRPr="005C4143" w:rsidRDefault="00686E08" w:rsidP="00F432D5">
      <w:pPr>
        <w:pStyle w:val="ListParagraph"/>
        <w:spacing w:before="100" w:beforeAutospacing="1" w:after="0" w:line="240" w:lineRule="auto"/>
        <w:rPr>
          <w:rFonts w:eastAsia="Times New Roman" w:cs="Times New Roman"/>
          <w:kern w:val="0"/>
          <w:sz w:val="22"/>
          <w:szCs w:val="22"/>
          <w:lang w:val="fr-FR"/>
          <w14:ligatures w14:val="none"/>
        </w:rPr>
      </w:pPr>
    </w:p>
    <w:p w14:paraId="39C2D5D5" w14:textId="77777777" w:rsidR="00686E08" w:rsidRPr="005C4143" w:rsidRDefault="00686E08" w:rsidP="00F432D5">
      <w:pPr>
        <w:pStyle w:val="ListParagraph"/>
        <w:numPr>
          <w:ilvl w:val="0"/>
          <w:numId w:val="23"/>
        </w:numPr>
        <w:spacing w:before="100" w:beforeAutospacing="1" w:after="0" w:line="240" w:lineRule="auto"/>
        <w:rPr>
          <w:rFonts w:eastAsia="Times New Roman" w:cs="Times New Roman"/>
          <w:kern w:val="0"/>
          <w:sz w:val="22"/>
          <w:szCs w:val="22"/>
          <w:lang w:val="fr-FR"/>
          <w14:ligatures w14:val="none"/>
        </w:rPr>
      </w:pPr>
      <w:r w:rsidRPr="005C4143">
        <w:rPr>
          <w:rFonts w:eastAsia="Times New Roman" w:cs="Times New Roman"/>
          <w:kern w:val="0"/>
          <w:sz w:val="22"/>
          <w:szCs w:val="22"/>
          <w:lang w:val="fr-FR"/>
          <w14:ligatures w14:val="none"/>
        </w:rPr>
        <w:t>Aucun, cela relève uniquement de la vie privée</w:t>
      </w:r>
    </w:p>
    <w:p w14:paraId="4563DEC2" w14:textId="77777777" w:rsidR="00686E08" w:rsidRPr="005C4143" w:rsidRDefault="00686E08" w:rsidP="00F432D5">
      <w:pPr>
        <w:pStyle w:val="ListParagraph"/>
        <w:numPr>
          <w:ilvl w:val="0"/>
          <w:numId w:val="23"/>
        </w:numPr>
        <w:spacing w:before="100" w:beforeAutospacing="1" w:after="0" w:line="240" w:lineRule="auto"/>
        <w:rPr>
          <w:rFonts w:eastAsia="Times New Roman" w:cs="Times New Roman"/>
          <w:kern w:val="0"/>
          <w:sz w:val="22"/>
          <w:szCs w:val="22"/>
          <w:lang w:val="fr-FR"/>
          <w14:ligatures w14:val="none"/>
        </w:rPr>
      </w:pPr>
      <w:r w:rsidRPr="005C4143">
        <w:rPr>
          <w:rFonts w:eastAsia="Times New Roman" w:cs="Times New Roman"/>
          <w:kern w:val="0"/>
          <w:sz w:val="22"/>
          <w:szCs w:val="22"/>
          <w:lang w:val="fr-FR"/>
          <w14:ligatures w14:val="none"/>
        </w:rPr>
        <w:t>Sanctionner uniquement</w:t>
      </w:r>
    </w:p>
    <w:p w14:paraId="7C8F8274" w14:textId="77777777" w:rsidR="00686E08" w:rsidRPr="005C4143" w:rsidRDefault="00686E08" w:rsidP="00F432D5">
      <w:pPr>
        <w:pStyle w:val="ListParagraph"/>
        <w:numPr>
          <w:ilvl w:val="0"/>
          <w:numId w:val="23"/>
        </w:numPr>
        <w:spacing w:before="100" w:beforeAutospacing="1" w:after="0" w:line="240" w:lineRule="auto"/>
        <w:rPr>
          <w:rFonts w:eastAsia="Times New Roman" w:cs="Times New Roman"/>
          <w:color w:val="00B050"/>
          <w:kern w:val="0"/>
          <w:sz w:val="22"/>
          <w:szCs w:val="22"/>
          <w:lang w:val="fr-FR"/>
          <w14:ligatures w14:val="none"/>
        </w:rPr>
      </w:pPr>
      <w:r w:rsidRPr="005C4143">
        <w:rPr>
          <w:rFonts w:eastAsia="Times New Roman" w:cs="Times New Roman"/>
          <w:color w:val="00B050"/>
          <w:kern w:val="0"/>
          <w:sz w:val="22"/>
          <w:szCs w:val="22"/>
          <w:lang w:val="fr-FR"/>
          <w14:ligatures w14:val="none"/>
        </w:rPr>
        <w:t>Mettre en place des actions de sensibilisation, repérage et accompagnement</w:t>
      </w:r>
    </w:p>
    <w:p w14:paraId="6FA45D34" w14:textId="0A912044" w:rsidR="00686E08" w:rsidRPr="005C4143" w:rsidRDefault="00686E08" w:rsidP="00F432D5">
      <w:pPr>
        <w:pStyle w:val="ListParagraph"/>
        <w:numPr>
          <w:ilvl w:val="0"/>
          <w:numId w:val="23"/>
        </w:numPr>
        <w:spacing w:before="100" w:beforeAutospacing="1" w:after="0" w:line="240" w:lineRule="auto"/>
        <w:rPr>
          <w:rFonts w:eastAsia="Times New Roman" w:cs="Times New Roman"/>
          <w:kern w:val="0"/>
          <w:sz w:val="22"/>
          <w:szCs w:val="22"/>
          <w:lang w:val="fr-FR"/>
          <w14:ligatures w14:val="none"/>
        </w:rPr>
      </w:pPr>
      <w:r w:rsidRPr="005C4143">
        <w:rPr>
          <w:rFonts w:eastAsia="Times New Roman" w:cs="Times New Roman"/>
          <w:kern w:val="0"/>
          <w:sz w:val="22"/>
          <w:szCs w:val="22"/>
          <w:lang w:val="fr-FR"/>
          <w14:ligatures w14:val="none"/>
        </w:rPr>
        <w:t>Remplacer les professionnels de santé</w:t>
      </w:r>
    </w:p>
    <w:p w14:paraId="00804613" w14:textId="77777777" w:rsidR="005C0B20" w:rsidRPr="005C4143" w:rsidRDefault="005C0B20" w:rsidP="00F432D5">
      <w:pPr>
        <w:pStyle w:val="ListParagraph"/>
        <w:spacing w:before="100" w:beforeAutospacing="1" w:after="0" w:line="240" w:lineRule="auto"/>
        <w:ind w:left="1080"/>
        <w:rPr>
          <w:rFonts w:eastAsia="Times New Roman" w:cs="Times New Roman"/>
          <w:kern w:val="0"/>
          <w:sz w:val="22"/>
          <w:szCs w:val="22"/>
          <w:lang w:val="fr-FR"/>
          <w14:ligatures w14:val="none"/>
        </w:rPr>
      </w:pPr>
    </w:p>
    <w:p w14:paraId="139EF32B" w14:textId="77777777" w:rsidR="004C181B" w:rsidRPr="005B7332" w:rsidRDefault="00686E08" w:rsidP="00F432D5">
      <w:pPr>
        <w:pStyle w:val="ListParagraph"/>
        <w:numPr>
          <w:ilvl w:val="0"/>
          <w:numId w:val="17"/>
        </w:numPr>
        <w:spacing w:after="0" w:line="240" w:lineRule="auto"/>
        <w:contextualSpacing w:val="0"/>
        <w:rPr>
          <w:rFonts w:eastAsia="Times New Roman"/>
          <w:i/>
          <w:iCs/>
          <w:sz w:val="22"/>
          <w:szCs w:val="22"/>
          <w:lang w:val="fr-FR"/>
        </w:rPr>
      </w:pPr>
      <w:r w:rsidRPr="005B7332">
        <w:rPr>
          <w:rFonts w:eastAsia="Times New Roman" w:cs="Times New Roman"/>
          <w:i/>
          <w:iCs/>
          <w:kern w:val="0"/>
          <w:sz w:val="22"/>
          <w:szCs w:val="22"/>
          <w:lang w:val="fr-FR"/>
          <w14:ligatures w14:val="none"/>
        </w:rPr>
        <w:lastRenderedPageBreak/>
        <w:t> </w:t>
      </w:r>
      <w:r w:rsidR="004C181B" w:rsidRPr="005B7332">
        <w:rPr>
          <w:rFonts w:eastAsia="Times New Roman"/>
          <w:i/>
          <w:iCs/>
          <w:sz w:val="22"/>
          <w:szCs w:val="22"/>
          <w:lang w:val="fr-FR"/>
        </w:rPr>
        <w:t xml:space="preserve">Explication : </w:t>
      </w:r>
    </w:p>
    <w:p w14:paraId="12CB5772" w14:textId="77777777" w:rsidR="005C0B20" w:rsidRPr="005B7332" w:rsidRDefault="005C0B20" w:rsidP="00F432D5">
      <w:pPr>
        <w:pStyle w:val="ListParagraph"/>
        <w:numPr>
          <w:ilvl w:val="0"/>
          <w:numId w:val="31"/>
        </w:numPr>
        <w:spacing w:after="0" w:line="240" w:lineRule="auto"/>
        <w:contextualSpacing w:val="0"/>
        <w:rPr>
          <w:rFonts w:eastAsia="Times New Roman"/>
          <w:i/>
          <w:iCs/>
          <w:sz w:val="22"/>
          <w:szCs w:val="22"/>
          <w:lang w:val="fr-FR"/>
        </w:rPr>
      </w:pPr>
      <w:r w:rsidRPr="005B7332">
        <w:rPr>
          <w:rFonts w:eastAsia="Times New Roman"/>
          <w:i/>
          <w:iCs/>
          <w:sz w:val="22"/>
          <w:szCs w:val="22"/>
          <w:lang w:val="fr-FR"/>
        </w:rPr>
        <w:t xml:space="preserve">L’entreprise </w:t>
      </w:r>
      <w:proofErr w:type="gramStart"/>
      <w:r w:rsidRPr="005B7332">
        <w:rPr>
          <w:rFonts w:eastAsia="Times New Roman"/>
          <w:i/>
          <w:iCs/>
          <w:sz w:val="22"/>
          <w:szCs w:val="22"/>
          <w:lang w:val="fr-FR"/>
        </w:rPr>
        <w:t>a</w:t>
      </w:r>
      <w:proofErr w:type="gramEnd"/>
      <w:r w:rsidRPr="005B7332">
        <w:rPr>
          <w:rFonts w:eastAsia="Times New Roman"/>
          <w:i/>
          <w:iCs/>
          <w:sz w:val="22"/>
          <w:szCs w:val="22"/>
          <w:lang w:val="fr-FR"/>
        </w:rPr>
        <w:t xml:space="preserve"> un rôle essentiel dans la prévention. </w:t>
      </w:r>
    </w:p>
    <w:p w14:paraId="5CEAB01D" w14:textId="374B48BB" w:rsidR="005C0B20" w:rsidRPr="005B7332" w:rsidRDefault="005C0B20" w:rsidP="00F432D5">
      <w:pPr>
        <w:pStyle w:val="ListParagraph"/>
        <w:numPr>
          <w:ilvl w:val="0"/>
          <w:numId w:val="31"/>
        </w:numPr>
        <w:spacing w:after="0" w:line="240" w:lineRule="auto"/>
        <w:contextualSpacing w:val="0"/>
        <w:rPr>
          <w:rFonts w:eastAsia="Times New Roman"/>
          <w:i/>
          <w:iCs/>
          <w:sz w:val="22"/>
          <w:szCs w:val="22"/>
          <w:lang w:val="fr-FR"/>
        </w:rPr>
      </w:pPr>
      <w:r w:rsidRPr="005B7332">
        <w:rPr>
          <w:rFonts w:eastAsia="Times New Roman"/>
          <w:i/>
          <w:iCs/>
          <w:sz w:val="22"/>
          <w:szCs w:val="22"/>
          <w:lang w:val="fr-FR"/>
        </w:rPr>
        <w:t xml:space="preserve">L’objectif n’est pas de sanctionner ni de se substituer aux professionnels de santé, mais de favoriser un climat protecteur, d’informer les collaborateurs, de détecter précocement les difficultés et d’orienter vers les ressources adaptées. </w:t>
      </w:r>
    </w:p>
    <w:p w14:paraId="671800D9" w14:textId="28A06184" w:rsidR="00686E08" w:rsidRDefault="005C0B20" w:rsidP="00F432D5">
      <w:pPr>
        <w:pStyle w:val="ListParagraph"/>
        <w:numPr>
          <w:ilvl w:val="0"/>
          <w:numId w:val="31"/>
        </w:numPr>
        <w:spacing w:after="0" w:line="240" w:lineRule="auto"/>
        <w:contextualSpacing w:val="0"/>
        <w:rPr>
          <w:rFonts w:eastAsia="Times New Roman"/>
          <w:i/>
          <w:iCs/>
          <w:sz w:val="22"/>
          <w:szCs w:val="22"/>
          <w:lang w:val="fr-FR"/>
        </w:rPr>
      </w:pPr>
      <w:r w:rsidRPr="005B7332">
        <w:rPr>
          <w:rFonts w:eastAsia="Times New Roman"/>
          <w:i/>
          <w:iCs/>
          <w:sz w:val="22"/>
          <w:szCs w:val="22"/>
          <w:lang w:val="fr-FR"/>
        </w:rPr>
        <w:t>(</w:t>
      </w:r>
      <w:proofErr w:type="gramStart"/>
      <w:r w:rsidRPr="005B7332">
        <w:rPr>
          <w:rFonts w:eastAsia="Times New Roman"/>
          <w:i/>
          <w:iCs/>
          <w:sz w:val="22"/>
          <w:szCs w:val="22"/>
          <w:lang w:val="fr-FR"/>
        </w:rPr>
        <w:t>informations</w:t>
      </w:r>
      <w:proofErr w:type="gramEnd"/>
      <w:r w:rsidRPr="005B7332">
        <w:rPr>
          <w:rFonts w:eastAsia="Times New Roman"/>
          <w:i/>
          <w:iCs/>
          <w:sz w:val="22"/>
          <w:szCs w:val="22"/>
          <w:lang w:val="fr-FR"/>
        </w:rPr>
        <w:t xml:space="preserve"> sur les ressources adaptées sur notre stand)</w:t>
      </w:r>
    </w:p>
    <w:p w14:paraId="7661725C" w14:textId="77777777" w:rsidR="00F432D5" w:rsidRPr="00F432D5" w:rsidRDefault="00F432D5" w:rsidP="00F432D5">
      <w:pPr>
        <w:pStyle w:val="ListParagraph"/>
        <w:spacing w:after="0" w:line="240" w:lineRule="auto"/>
        <w:ind w:left="2160"/>
        <w:contextualSpacing w:val="0"/>
        <w:rPr>
          <w:rFonts w:eastAsia="Times New Roman"/>
          <w:i/>
          <w:iCs/>
          <w:sz w:val="22"/>
          <w:szCs w:val="22"/>
          <w:lang w:val="fr-FR"/>
        </w:rPr>
      </w:pPr>
    </w:p>
    <w:p w14:paraId="1EE563FE" w14:textId="77777777" w:rsidR="00686E08" w:rsidRPr="00936CEB" w:rsidRDefault="00686E08" w:rsidP="00F432D5">
      <w:pPr>
        <w:pStyle w:val="ListParagraph"/>
        <w:numPr>
          <w:ilvl w:val="0"/>
          <w:numId w:val="7"/>
        </w:numPr>
        <w:spacing w:before="100" w:beforeAutospacing="1" w:after="0" w:line="240" w:lineRule="auto"/>
        <w:outlineLvl w:val="2"/>
        <w:rPr>
          <w:rFonts w:eastAsia="Times New Roman" w:cs="Times New Roman"/>
          <w:kern w:val="0"/>
          <w:sz w:val="22"/>
          <w:szCs w:val="22"/>
          <w:lang w:val="fr-FR"/>
          <w14:ligatures w14:val="none"/>
        </w:rPr>
      </w:pPr>
      <w:r w:rsidRPr="00936CEB">
        <w:rPr>
          <w:rFonts w:eastAsia="Times New Roman" w:cs="Times New Roman"/>
          <w:kern w:val="0"/>
          <w:sz w:val="22"/>
          <w:szCs w:val="22"/>
          <w:lang w:val="fr-FR"/>
          <w14:ligatures w14:val="none"/>
        </w:rPr>
        <w:t>Quels sont les facteurs professionnels pouvant favoriser les addictions ?</w:t>
      </w:r>
    </w:p>
    <w:p w14:paraId="4C33872D" w14:textId="77777777" w:rsidR="00686E08" w:rsidRPr="00936CEB" w:rsidRDefault="00686E08" w:rsidP="00F432D5">
      <w:pPr>
        <w:pStyle w:val="ListParagraph"/>
        <w:spacing w:before="100" w:beforeAutospacing="1" w:after="0" w:line="240" w:lineRule="auto"/>
        <w:outlineLvl w:val="2"/>
        <w:rPr>
          <w:rFonts w:eastAsia="Times New Roman" w:cs="Times New Roman"/>
          <w:kern w:val="0"/>
          <w:sz w:val="22"/>
          <w:szCs w:val="22"/>
          <w:lang w:val="fr-FR"/>
          <w14:ligatures w14:val="none"/>
        </w:rPr>
      </w:pPr>
    </w:p>
    <w:p w14:paraId="59270743" w14:textId="77777777" w:rsidR="00686E08" w:rsidRPr="00936CEB" w:rsidRDefault="00686E08" w:rsidP="00F432D5">
      <w:pPr>
        <w:pStyle w:val="ListParagraph"/>
        <w:numPr>
          <w:ilvl w:val="0"/>
          <w:numId w:val="24"/>
        </w:numPr>
        <w:spacing w:before="100" w:beforeAutospacing="1" w:after="0" w:line="240" w:lineRule="auto"/>
        <w:rPr>
          <w:rFonts w:eastAsia="Times New Roman" w:cs="Times New Roman"/>
          <w:kern w:val="0"/>
          <w:sz w:val="22"/>
          <w:szCs w:val="22"/>
          <w:lang w:val="fr-FR"/>
          <w14:ligatures w14:val="none"/>
        </w:rPr>
      </w:pPr>
      <w:r w:rsidRPr="00936CEB">
        <w:rPr>
          <w:rFonts w:eastAsia="Times New Roman" w:cs="Times New Roman"/>
          <w:kern w:val="0"/>
          <w:sz w:val="22"/>
          <w:szCs w:val="22"/>
          <w:lang w:val="fr-FR"/>
          <w14:ligatures w14:val="none"/>
        </w:rPr>
        <w:t>Bonne ambiance d’équipe</w:t>
      </w:r>
    </w:p>
    <w:p w14:paraId="54EB8CCE" w14:textId="77777777" w:rsidR="00686E08" w:rsidRPr="00936CEB" w:rsidRDefault="00686E08" w:rsidP="00F432D5">
      <w:pPr>
        <w:pStyle w:val="ListParagraph"/>
        <w:numPr>
          <w:ilvl w:val="0"/>
          <w:numId w:val="24"/>
        </w:numPr>
        <w:spacing w:before="100" w:beforeAutospacing="1" w:after="0" w:line="240" w:lineRule="auto"/>
        <w:rPr>
          <w:rFonts w:eastAsia="Times New Roman" w:cs="Times New Roman"/>
          <w:color w:val="00B050"/>
          <w:kern w:val="0"/>
          <w:sz w:val="22"/>
          <w:szCs w:val="22"/>
          <w:lang w:val="fr-FR"/>
          <w14:ligatures w14:val="none"/>
        </w:rPr>
      </w:pPr>
      <w:r w:rsidRPr="00936CEB">
        <w:rPr>
          <w:rFonts w:eastAsia="Times New Roman" w:cs="Times New Roman"/>
          <w:color w:val="00B050"/>
          <w:kern w:val="0"/>
          <w:sz w:val="22"/>
          <w:szCs w:val="22"/>
          <w:lang w:val="fr-FR"/>
          <w14:ligatures w14:val="none"/>
        </w:rPr>
        <w:t>Charge de travail excessive, stress, manque d’autonomie</w:t>
      </w:r>
    </w:p>
    <w:p w14:paraId="55709ECE" w14:textId="77777777" w:rsidR="00686E08" w:rsidRPr="00936CEB" w:rsidRDefault="00686E08" w:rsidP="00F432D5">
      <w:pPr>
        <w:pStyle w:val="ListParagraph"/>
        <w:numPr>
          <w:ilvl w:val="0"/>
          <w:numId w:val="24"/>
        </w:numPr>
        <w:spacing w:before="100" w:beforeAutospacing="1" w:after="0" w:line="240" w:lineRule="auto"/>
        <w:rPr>
          <w:rFonts w:eastAsia="Times New Roman" w:cs="Times New Roman"/>
          <w:kern w:val="0"/>
          <w:sz w:val="22"/>
          <w:szCs w:val="22"/>
          <w:lang w:val="fr-FR"/>
          <w14:ligatures w14:val="none"/>
        </w:rPr>
      </w:pPr>
      <w:r w:rsidRPr="00936CEB">
        <w:rPr>
          <w:rFonts w:eastAsia="Times New Roman" w:cs="Times New Roman"/>
          <w:kern w:val="0"/>
          <w:sz w:val="22"/>
          <w:szCs w:val="22"/>
          <w:lang w:val="fr-FR"/>
          <w14:ligatures w14:val="none"/>
        </w:rPr>
        <w:t>Horaires réguliers et prévisibles</w:t>
      </w:r>
    </w:p>
    <w:p w14:paraId="06E03DD6" w14:textId="03FD7289" w:rsidR="004C181B" w:rsidRDefault="00686E08" w:rsidP="00F432D5">
      <w:pPr>
        <w:pStyle w:val="ListParagraph"/>
        <w:numPr>
          <w:ilvl w:val="0"/>
          <w:numId w:val="24"/>
        </w:numPr>
        <w:spacing w:before="100" w:beforeAutospacing="1" w:after="0" w:line="240" w:lineRule="auto"/>
        <w:rPr>
          <w:rFonts w:eastAsia="Times New Roman" w:cs="Times New Roman"/>
          <w:kern w:val="0"/>
          <w:sz w:val="22"/>
          <w:szCs w:val="22"/>
          <w:lang w:val="fr-FR"/>
          <w14:ligatures w14:val="none"/>
        </w:rPr>
      </w:pPr>
      <w:r w:rsidRPr="00936CEB">
        <w:rPr>
          <w:rFonts w:eastAsia="Times New Roman" w:cs="Times New Roman"/>
          <w:kern w:val="0"/>
          <w:sz w:val="22"/>
          <w:szCs w:val="22"/>
          <w:lang w:val="fr-FR"/>
          <w14:ligatures w14:val="none"/>
        </w:rPr>
        <w:t>Présence d’un programme de prévention</w:t>
      </w:r>
    </w:p>
    <w:p w14:paraId="07D1F957" w14:textId="77777777" w:rsidR="005C0B20" w:rsidRPr="00936CEB" w:rsidRDefault="005C0B20" w:rsidP="00F432D5">
      <w:pPr>
        <w:pStyle w:val="ListParagraph"/>
        <w:spacing w:before="100" w:beforeAutospacing="1" w:after="0" w:line="240" w:lineRule="auto"/>
        <w:ind w:left="1080"/>
        <w:rPr>
          <w:rFonts w:eastAsia="Times New Roman" w:cs="Times New Roman"/>
          <w:kern w:val="0"/>
          <w:sz w:val="22"/>
          <w:szCs w:val="22"/>
          <w:lang w:val="fr-FR"/>
          <w14:ligatures w14:val="none"/>
        </w:rPr>
      </w:pPr>
    </w:p>
    <w:p w14:paraId="2FA96480" w14:textId="77777777" w:rsidR="005E351B" w:rsidRPr="005B7332" w:rsidRDefault="004C181B" w:rsidP="00F432D5">
      <w:pPr>
        <w:pStyle w:val="ListParagraph"/>
        <w:numPr>
          <w:ilvl w:val="0"/>
          <w:numId w:val="17"/>
        </w:numPr>
        <w:spacing w:after="0" w:line="240" w:lineRule="auto"/>
        <w:contextualSpacing w:val="0"/>
        <w:rPr>
          <w:rFonts w:eastAsia="Times New Roman"/>
          <w:i/>
          <w:iCs/>
          <w:sz w:val="22"/>
          <w:szCs w:val="22"/>
          <w:lang w:val="fr-FR"/>
        </w:rPr>
      </w:pPr>
      <w:bookmarkStart w:id="6" w:name="_Hlk222319353"/>
      <w:r w:rsidRPr="005B7332">
        <w:rPr>
          <w:rFonts w:eastAsia="Times New Roman"/>
          <w:i/>
          <w:iCs/>
          <w:sz w:val="22"/>
          <w:szCs w:val="22"/>
          <w:lang w:val="fr-FR"/>
        </w:rPr>
        <w:t xml:space="preserve">Explication : </w:t>
      </w:r>
    </w:p>
    <w:bookmarkEnd w:id="6"/>
    <w:p w14:paraId="04F2FD64" w14:textId="77777777" w:rsidR="005E351B" w:rsidRPr="005B7332" w:rsidRDefault="005E351B" w:rsidP="00F432D5">
      <w:pPr>
        <w:pStyle w:val="ListParagraph"/>
        <w:numPr>
          <w:ilvl w:val="0"/>
          <w:numId w:val="30"/>
        </w:numPr>
        <w:spacing w:after="0" w:line="240" w:lineRule="auto"/>
        <w:contextualSpacing w:val="0"/>
        <w:rPr>
          <w:rFonts w:eastAsia="Times New Roman"/>
          <w:i/>
          <w:iCs/>
          <w:sz w:val="22"/>
          <w:szCs w:val="22"/>
          <w:lang w:val="fr-FR"/>
        </w:rPr>
      </w:pPr>
      <w:r w:rsidRPr="005B7332">
        <w:rPr>
          <w:rFonts w:eastAsia="Times New Roman"/>
          <w:i/>
          <w:iCs/>
          <w:sz w:val="22"/>
          <w:szCs w:val="22"/>
          <w:lang w:val="fr-FR"/>
        </w:rPr>
        <w:t xml:space="preserve">Le stress chronique, des exigences élevées, peu de contrôle sur son travail et un faible soutien social augmentent le risque de comportements addictifs. </w:t>
      </w:r>
    </w:p>
    <w:p w14:paraId="0E294B93" w14:textId="538DE0B9" w:rsidR="004C181B" w:rsidRPr="005B7332" w:rsidRDefault="005E351B" w:rsidP="00F432D5">
      <w:pPr>
        <w:pStyle w:val="ListParagraph"/>
        <w:numPr>
          <w:ilvl w:val="0"/>
          <w:numId w:val="30"/>
        </w:numPr>
        <w:spacing w:after="0" w:line="240" w:lineRule="auto"/>
        <w:contextualSpacing w:val="0"/>
        <w:rPr>
          <w:rFonts w:eastAsia="Times New Roman"/>
          <w:i/>
          <w:iCs/>
          <w:sz w:val="22"/>
          <w:szCs w:val="22"/>
          <w:lang w:val="fr-FR"/>
        </w:rPr>
      </w:pPr>
      <w:r w:rsidRPr="005B7332">
        <w:rPr>
          <w:rFonts w:eastAsia="Times New Roman"/>
          <w:i/>
          <w:iCs/>
          <w:sz w:val="22"/>
          <w:szCs w:val="22"/>
          <w:lang w:val="fr-FR"/>
        </w:rPr>
        <w:t>À l’inverse, une bonne ambiance d’équipe, des horaires prévisibles et des programmes de prévention sont des facteurs protecteurs, pas des facteurs de risque.</w:t>
      </w:r>
    </w:p>
    <w:p w14:paraId="6835782E" w14:textId="77777777" w:rsidR="008B4219" w:rsidRPr="008B59CF" w:rsidRDefault="008B4219" w:rsidP="00F432D5">
      <w:pPr>
        <w:spacing w:after="0"/>
        <w:jc w:val="both"/>
        <w:rPr>
          <w:sz w:val="22"/>
          <w:szCs w:val="22"/>
          <w:u w:val="single"/>
          <w:lang w:val="fr-FR"/>
        </w:rPr>
      </w:pPr>
    </w:p>
    <w:p w14:paraId="24BB8F41" w14:textId="77777777" w:rsidR="008B59CF" w:rsidRPr="008B59CF" w:rsidRDefault="008B59CF" w:rsidP="00F432D5">
      <w:pPr>
        <w:pStyle w:val="ListParagraph"/>
        <w:numPr>
          <w:ilvl w:val="0"/>
          <w:numId w:val="7"/>
        </w:numPr>
        <w:spacing w:after="0"/>
        <w:rPr>
          <w:b/>
          <w:bCs/>
          <w:lang w:val="fr-FR"/>
        </w:rPr>
      </w:pPr>
      <w:r w:rsidRPr="002C775E">
        <w:rPr>
          <w:lang w:val="fr-FR"/>
        </w:rPr>
        <w:t>Comment peut-on soulager les personnes souffrant d’acouphènes ?</w:t>
      </w:r>
      <w:r w:rsidRPr="008B59CF">
        <w:rPr>
          <w:b/>
          <w:bCs/>
          <w:lang w:val="fr-FR"/>
        </w:rPr>
        <w:t xml:space="preserve"> </w:t>
      </w:r>
      <w:r w:rsidRPr="008B59CF">
        <w:rPr>
          <w:lang w:val="fr-FR"/>
        </w:rPr>
        <w:t>(</w:t>
      </w:r>
      <w:proofErr w:type="gramStart"/>
      <w:r w:rsidRPr="008B59CF">
        <w:rPr>
          <w:lang w:val="fr-FR"/>
        </w:rPr>
        <w:t>plusieurs</w:t>
      </w:r>
      <w:proofErr w:type="gramEnd"/>
      <w:r w:rsidRPr="008B59CF">
        <w:rPr>
          <w:lang w:val="fr-FR"/>
        </w:rPr>
        <w:t xml:space="preserve"> réponses possibles)</w:t>
      </w:r>
    </w:p>
    <w:p w14:paraId="6D1D7768" w14:textId="77777777" w:rsidR="008B59CF" w:rsidRPr="008B59CF" w:rsidRDefault="008B59CF" w:rsidP="00F432D5">
      <w:pPr>
        <w:pStyle w:val="ListParagraph"/>
        <w:spacing w:after="0"/>
        <w:rPr>
          <w:b/>
          <w:bCs/>
          <w:lang w:val="fr-FR"/>
        </w:rPr>
      </w:pPr>
    </w:p>
    <w:p w14:paraId="4A737865" w14:textId="77777777" w:rsidR="008B59CF" w:rsidRDefault="008B59CF" w:rsidP="00F432D5">
      <w:pPr>
        <w:spacing w:after="0"/>
        <w:ind w:left="720"/>
        <w:rPr>
          <w:lang w:val="fr-FR"/>
        </w:rPr>
      </w:pPr>
      <w:r>
        <w:rPr>
          <w:lang w:val="fr-FR"/>
        </w:rPr>
        <w:t>☐ Ce n’est pas possible</w:t>
      </w:r>
    </w:p>
    <w:p w14:paraId="4ADE94FB" w14:textId="77777777" w:rsidR="008B59CF" w:rsidRPr="000843C4" w:rsidRDefault="008B59CF" w:rsidP="00F432D5">
      <w:pPr>
        <w:spacing w:after="0"/>
        <w:ind w:left="720"/>
        <w:rPr>
          <w:color w:val="00B050"/>
          <w:lang w:val="fr-FR"/>
        </w:rPr>
      </w:pPr>
      <w:r w:rsidRPr="000843C4">
        <w:rPr>
          <w:color w:val="00B050"/>
          <w:lang w:val="fr-FR"/>
        </w:rPr>
        <w:t>☐ Avec des médicaments</w:t>
      </w:r>
    </w:p>
    <w:p w14:paraId="1A3FE973" w14:textId="20EB9F1F" w:rsidR="000843C4" w:rsidRPr="000843C4" w:rsidRDefault="008B59CF" w:rsidP="000843C4">
      <w:pPr>
        <w:spacing w:after="0"/>
        <w:ind w:left="720"/>
        <w:rPr>
          <w:color w:val="00B050"/>
          <w:lang w:val="fr-FR"/>
        </w:rPr>
      </w:pPr>
      <w:r w:rsidRPr="000843C4">
        <w:rPr>
          <w:color w:val="00B050"/>
          <w:lang w:val="fr-FR"/>
        </w:rPr>
        <w:t>☐ Avec un générateur de bruit</w:t>
      </w:r>
    </w:p>
    <w:p w14:paraId="015E0F01" w14:textId="77777777" w:rsidR="008B59CF" w:rsidRDefault="008B59CF" w:rsidP="00F432D5">
      <w:pPr>
        <w:spacing w:after="0"/>
        <w:ind w:left="720"/>
        <w:rPr>
          <w:color w:val="00B050"/>
          <w:lang w:val="fr-FR"/>
        </w:rPr>
      </w:pPr>
      <w:r w:rsidRPr="000843C4">
        <w:rPr>
          <w:color w:val="00B050"/>
          <w:lang w:val="fr-FR"/>
        </w:rPr>
        <w:t>☐ Avec une thérapie psychologique</w:t>
      </w:r>
    </w:p>
    <w:p w14:paraId="72A0EB0D" w14:textId="77777777" w:rsidR="000843C4" w:rsidRPr="000843C4" w:rsidRDefault="000843C4" w:rsidP="00F432D5">
      <w:pPr>
        <w:spacing w:after="0"/>
        <w:ind w:left="720"/>
        <w:rPr>
          <w:i/>
          <w:iCs/>
          <w:color w:val="00B050"/>
          <w:lang w:val="fr-FR"/>
        </w:rPr>
      </w:pPr>
    </w:p>
    <w:p w14:paraId="1072437A" w14:textId="2ED146C5" w:rsidR="008B59CF" w:rsidRPr="000843C4" w:rsidRDefault="008B59CF" w:rsidP="001550B0">
      <w:pPr>
        <w:pStyle w:val="ListParagraph"/>
        <w:numPr>
          <w:ilvl w:val="0"/>
          <w:numId w:val="17"/>
        </w:numPr>
        <w:spacing w:after="0" w:line="240" w:lineRule="auto"/>
        <w:contextualSpacing w:val="0"/>
        <w:rPr>
          <w:i/>
          <w:iCs/>
          <w:lang w:val="fr-FR"/>
        </w:rPr>
      </w:pPr>
      <w:r w:rsidRPr="000843C4">
        <w:rPr>
          <w:rFonts w:eastAsia="Times New Roman"/>
          <w:i/>
          <w:iCs/>
          <w:sz w:val="22"/>
          <w:szCs w:val="22"/>
          <w:lang w:val="fr-FR"/>
        </w:rPr>
        <w:t xml:space="preserve">Explication : </w:t>
      </w:r>
    </w:p>
    <w:p w14:paraId="7B6DD5DE" w14:textId="5134CDB2" w:rsidR="000843C4" w:rsidRPr="000843C4" w:rsidRDefault="000843C4" w:rsidP="000843C4">
      <w:pPr>
        <w:pStyle w:val="ListParagraph"/>
        <w:numPr>
          <w:ilvl w:val="0"/>
          <w:numId w:val="30"/>
        </w:numPr>
        <w:spacing w:after="0" w:line="240" w:lineRule="auto"/>
        <w:rPr>
          <w:i/>
          <w:iCs/>
          <w:lang w:val="fr-FR"/>
        </w:rPr>
      </w:pPr>
      <w:r w:rsidRPr="000843C4">
        <w:rPr>
          <w:i/>
          <w:iCs/>
          <w:lang w:val="fr-FR"/>
        </w:rPr>
        <w:t>Les médicaments peuvent aider en cas d’acouphènes s’ils traitent une cause identifiable (infection, inflammation, surdité brusque, Maladie de Ménière) ou s’ils réduisent l’anxiété et l’insomnie associées.</w:t>
      </w:r>
    </w:p>
    <w:p w14:paraId="428EB995" w14:textId="61264472" w:rsidR="000843C4" w:rsidRPr="000843C4" w:rsidRDefault="000843C4" w:rsidP="000843C4">
      <w:pPr>
        <w:pStyle w:val="ListParagraph"/>
        <w:numPr>
          <w:ilvl w:val="0"/>
          <w:numId w:val="30"/>
        </w:numPr>
        <w:spacing w:after="0" w:line="240" w:lineRule="auto"/>
        <w:rPr>
          <w:i/>
          <w:iCs/>
          <w:lang w:val="fr-FR"/>
        </w:rPr>
      </w:pPr>
      <w:r w:rsidRPr="000843C4">
        <w:rPr>
          <w:i/>
          <w:iCs/>
          <w:lang w:val="fr-FR"/>
        </w:rPr>
        <w:t>Les générateurs de bruit peuvent aider à couvrir l’acouphène et diminuer sa perception, surtout dans le silence ou au moment du coucher.</w:t>
      </w:r>
    </w:p>
    <w:p w14:paraId="416AB703" w14:textId="78725CBF" w:rsidR="000843C4" w:rsidRPr="000843C4" w:rsidRDefault="000843C4" w:rsidP="000843C4">
      <w:pPr>
        <w:pStyle w:val="ListParagraph"/>
        <w:numPr>
          <w:ilvl w:val="0"/>
          <w:numId w:val="30"/>
        </w:numPr>
        <w:spacing w:after="0" w:line="240" w:lineRule="auto"/>
        <w:contextualSpacing w:val="0"/>
        <w:rPr>
          <w:i/>
          <w:iCs/>
          <w:lang w:val="fr-FR"/>
        </w:rPr>
      </w:pPr>
      <w:r w:rsidRPr="000843C4">
        <w:rPr>
          <w:i/>
          <w:iCs/>
          <w:lang w:val="fr-FR"/>
        </w:rPr>
        <w:t xml:space="preserve">Le traitement psychologique, notamment les thérapies </w:t>
      </w:r>
      <w:proofErr w:type="spellStart"/>
      <w:r w:rsidRPr="000843C4">
        <w:rPr>
          <w:i/>
          <w:iCs/>
          <w:lang w:val="fr-FR"/>
        </w:rPr>
        <w:t>cognitivo</w:t>
      </w:r>
      <w:proofErr w:type="spellEnd"/>
      <w:r w:rsidRPr="000843C4">
        <w:rPr>
          <w:i/>
          <w:iCs/>
          <w:lang w:val="fr-FR"/>
        </w:rPr>
        <w:t>-comportementales, modifie la manière dont le cerveau réagit à l’acouphène, ce qui permet de mieux le tolérer au quotidien et de diminuer l’intensité perçue.</w:t>
      </w:r>
    </w:p>
    <w:p w14:paraId="2995E773" w14:textId="77777777" w:rsidR="000843C4" w:rsidRPr="000843C4" w:rsidRDefault="000843C4" w:rsidP="000843C4">
      <w:pPr>
        <w:pStyle w:val="ListParagraph"/>
        <w:spacing w:after="0" w:line="240" w:lineRule="auto"/>
        <w:ind w:left="2160"/>
        <w:contextualSpacing w:val="0"/>
        <w:rPr>
          <w:lang w:val="fr-FR"/>
        </w:rPr>
      </w:pPr>
    </w:p>
    <w:p w14:paraId="2391CEFC" w14:textId="77777777" w:rsidR="008B59CF" w:rsidRDefault="008B59CF" w:rsidP="00F432D5">
      <w:pPr>
        <w:pStyle w:val="ListParagraph"/>
        <w:numPr>
          <w:ilvl w:val="0"/>
          <w:numId w:val="7"/>
        </w:numPr>
        <w:spacing w:after="0"/>
        <w:rPr>
          <w:lang w:val="fr-FR"/>
        </w:rPr>
      </w:pPr>
      <w:r w:rsidRPr="002C775E">
        <w:rPr>
          <w:lang w:val="fr-FR"/>
        </w:rPr>
        <w:t xml:space="preserve">À partir de quel niveau le bruit commence-t-il à nuire à votre santé si l’exposition est régulière ? </w:t>
      </w:r>
      <w:r w:rsidRPr="008B59CF">
        <w:rPr>
          <w:lang w:val="fr-FR"/>
        </w:rPr>
        <w:t>(</w:t>
      </w:r>
      <w:proofErr w:type="gramStart"/>
      <w:r w:rsidRPr="008B59CF">
        <w:rPr>
          <w:lang w:val="fr-FR"/>
        </w:rPr>
        <w:t>une</w:t>
      </w:r>
      <w:proofErr w:type="gramEnd"/>
      <w:r w:rsidRPr="008B59CF">
        <w:rPr>
          <w:lang w:val="fr-FR"/>
        </w:rPr>
        <w:t xml:space="preserve"> seule réponse possible)</w:t>
      </w:r>
    </w:p>
    <w:p w14:paraId="56A251AC" w14:textId="77777777" w:rsidR="008B59CF" w:rsidRDefault="008B59CF" w:rsidP="00F432D5">
      <w:pPr>
        <w:pStyle w:val="ListParagraph"/>
        <w:spacing w:after="0"/>
        <w:rPr>
          <w:lang w:val="fr-FR"/>
        </w:rPr>
      </w:pPr>
    </w:p>
    <w:p w14:paraId="0A9355F3" w14:textId="6A49473B" w:rsidR="008B59CF" w:rsidRPr="000843C4" w:rsidRDefault="008B59CF" w:rsidP="00F432D5">
      <w:pPr>
        <w:spacing w:after="0"/>
        <w:ind w:left="720"/>
        <w:rPr>
          <w:color w:val="00B050"/>
          <w:lang w:val="fr-FR"/>
        </w:rPr>
      </w:pPr>
      <w:r w:rsidRPr="000843C4">
        <w:rPr>
          <w:color w:val="00B050"/>
          <w:lang w:val="fr-FR"/>
        </w:rPr>
        <w:lastRenderedPageBreak/>
        <w:t>☐ 60 dB (Bureau animé / conversation normale)</w:t>
      </w:r>
    </w:p>
    <w:p w14:paraId="5154F3DA" w14:textId="77777777" w:rsidR="008B59CF" w:rsidRDefault="008B59CF" w:rsidP="00F432D5">
      <w:pPr>
        <w:spacing w:after="0"/>
        <w:ind w:left="720"/>
        <w:rPr>
          <w:lang w:val="fr-FR"/>
        </w:rPr>
      </w:pPr>
      <w:r>
        <w:rPr>
          <w:lang w:val="fr-FR"/>
        </w:rPr>
        <w:t>☐ 70 dB (Circulation urbaine / restaurant animé)</w:t>
      </w:r>
    </w:p>
    <w:p w14:paraId="431BC69A" w14:textId="77777777" w:rsidR="008B59CF" w:rsidRDefault="008B59CF" w:rsidP="00F432D5">
      <w:pPr>
        <w:spacing w:after="0"/>
        <w:ind w:left="720"/>
        <w:rPr>
          <w:lang w:val="fr-FR"/>
        </w:rPr>
      </w:pPr>
      <w:r>
        <w:rPr>
          <w:lang w:val="fr-FR"/>
        </w:rPr>
        <w:t>☐ 85 dB (Atelier bruyant / tondeuse)</w:t>
      </w:r>
    </w:p>
    <w:p w14:paraId="1B9EE05C" w14:textId="77777777" w:rsidR="008B59CF" w:rsidRDefault="008B59CF" w:rsidP="00F432D5">
      <w:pPr>
        <w:spacing w:after="0"/>
        <w:ind w:left="720"/>
        <w:rPr>
          <w:lang w:val="fr-FR"/>
        </w:rPr>
      </w:pPr>
      <w:r>
        <w:rPr>
          <w:lang w:val="fr-FR"/>
        </w:rPr>
        <w:t>☐ 100 dB (Marteau-piqueur / concert)</w:t>
      </w:r>
    </w:p>
    <w:p w14:paraId="5AA0BEB4" w14:textId="77777777" w:rsidR="000843C4" w:rsidRDefault="000843C4" w:rsidP="00F432D5">
      <w:pPr>
        <w:spacing w:after="0"/>
        <w:ind w:left="720"/>
        <w:rPr>
          <w:lang w:val="fr-FR"/>
        </w:rPr>
      </w:pPr>
    </w:p>
    <w:p w14:paraId="77B8D746" w14:textId="77777777" w:rsidR="008B59CF" w:rsidRPr="000843C4" w:rsidRDefault="008B59CF" w:rsidP="00F432D5">
      <w:pPr>
        <w:pStyle w:val="ListParagraph"/>
        <w:numPr>
          <w:ilvl w:val="0"/>
          <w:numId w:val="17"/>
        </w:numPr>
        <w:spacing w:after="0" w:line="240" w:lineRule="auto"/>
        <w:contextualSpacing w:val="0"/>
        <w:rPr>
          <w:rFonts w:eastAsia="Times New Roman"/>
          <w:sz w:val="22"/>
          <w:szCs w:val="22"/>
          <w:lang w:val="fr-FR"/>
        </w:rPr>
      </w:pPr>
      <w:r w:rsidRPr="000843C4">
        <w:rPr>
          <w:rFonts w:eastAsia="Times New Roman"/>
          <w:sz w:val="22"/>
          <w:szCs w:val="22"/>
          <w:lang w:val="fr-FR"/>
        </w:rPr>
        <w:t xml:space="preserve">Explication : </w:t>
      </w:r>
    </w:p>
    <w:p w14:paraId="484FF1F6" w14:textId="77777777" w:rsidR="000843C4" w:rsidRPr="000843C4" w:rsidRDefault="000843C4" w:rsidP="000843C4">
      <w:pPr>
        <w:pStyle w:val="ListParagraph"/>
        <w:numPr>
          <w:ilvl w:val="0"/>
          <w:numId w:val="30"/>
        </w:numPr>
        <w:spacing w:after="0" w:line="240" w:lineRule="auto"/>
        <w:contextualSpacing w:val="0"/>
        <w:rPr>
          <w:rFonts w:eastAsia="Times New Roman"/>
          <w:sz w:val="22"/>
          <w:szCs w:val="22"/>
          <w:lang w:val="fr-FR"/>
        </w:rPr>
      </w:pPr>
      <w:r w:rsidRPr="000843C4">
        <w:rPr>
          <w:rFonts w:eastAsia="Times New Roman"/>
          <w:sz w:val="22"/>
          <w:szCs w:val="22"/>
          <w:lang w:val="fr-FR"/>
        </w:rPr>
        <w:t xml:space="preserve">Une exposition régulière à un bruit de 60 dB (niveau d’une conversation normale ou d’un bureau animé) maintient le corps dans un état de stimulation permanent, augmentant le stress, la tension artérielle et la fatigue. </w:t>
      </w:r>
    </w:p>
    <w:p w14:paraId="7B235E08" w14:textId="65249AB5" w:rsidR="000843C4" w:rsidRPr="002C775E" w:rsidRDefault="000843C4" w:rsidP="000843C4">
      <w:pPr>
        <w:pStyle w:val="ListParagraph"/>
        <w:numPr>
          <w:ilvl w:val="0"/>
          <w:numId w:val="30"/>
        </w:numPr>
        <w:spacing w:after="0" w:line="240" w:lineRule="auto"/>
        <w:contextualSpacing w:val="0"/>
        <w:rPr>
          <w:rFonts w:eastAsia="Times New Roman"/>
          <w:sz w:val="22"/>
          <w:szCs w:val="22"/>
          <w:highlight w:val="yellow"/>
          <w:lang w:val="fr-FR"/>
        </w:rPr>
      </w:pPr>
      <w:r w:rsidRPr="000843C4">
        <w:rPr>
          <w:rFonts w:eastAsia="Times New Roman"/>
          <w:sz w:val="22"/>
          <w:szCs w:val="22"/>
          <w:lang w:val="fr-FR"/>
        </w:rPr>
        <w:t>À long terme, cela perturbe le sommeil, la concentration et la santé cardiovasculaire. A partir d’une exposition régulière à un bruit de 85dB, l’audition est directement impactée.</w:t>
      </w:r>
    </w:p>
    <w:p w14:paraId="3B013259" w14:textId="77777777" w:rsidR="00FA3C76" w:rsidRPr="00FA3C76" w:rsidRDefault="00FA3C76" w:rsidP="00F432D5">
      <w:pPr>
        <w:spacing w:after="0" w:line="240" w:lineRule="auto"/>
        <w:rPr>
          <w:sz w:val="22"/>
          <w:szCs w:val="22"/>
          <w:lang w:val="fr-FR"/>
        </w:rPr>
      </w:pPr>
    </w:p>
    <w:p w14:paraId="39892905" w14:textId="419E2DA8" w:rsidR="00FA3C76" w:rsidRPr="00FA3C76" w:rsidRDefault="00FA3C76" w:rsidP="00F432D5">
      <w:pPr>
        <w:pStyle w:val="ListParagraph"/>
        <w:numPr>
          <w:ilvl w:val="0"/>
          <w:numId w:val="7"/>
        </w:numPr>
        <w:spacing w:after="0" w:line="240" w:lineRule="auto"/>
        <w:rPr>
          <w:rFonts w:eastAsia="Aptos" w:cs="Aptos"/>
          <w:kern w:val="0"/>
          <w:sz w:val="22"/>
          <w:szCs w:val="22"/>
          <w:lang w:val="fr-FR"/>
        </w:rPr>
      </w:pPr>
      <w:r>
        <w:rPr>
          <w:rFonts w:eastAsia="Aptos" w:cs="Aptos"/>
          <w:kern w:val="0"/>
          <w:sz w:val="22"/>
          <w:szCs w:val="22"/>
          <w:lang w:val="fr-FR"/>
        </w:rPr>
        <w:t>Q</w:t>
      </w:r>
      <w:r w:rsidRPr="00FA3C76">
        <w:rPr>
          <w:rFonts w:eastAsia="Aptos" w:cs="Aptos"/>
          <w:kern w:val="0"/>
          <w:sz w:val="22"/>
          <w:szCs w:val="22"/>
          <w:lang w:val="fr-FR"/>
        </w:rPr>
        <w:t>uel type de graisse est recommandé pour protéger votre cœur ?</w:t>
      </w:r>
    </w:p>
    <w:p w14:paraId="34AE5EC1" w14:textId="77777777" w:rsidR="00FA3C76" w:rsidRPr="00FA3C76" w:rsidRDefault="00FA3C76" w:rsidP="00F432D5">
      <w:pPr>
        <w:pStyle w:val="ListParagraph"/>
        <w:spacing w:after="0" w:line="240" w:lineRule="auto"/>
        <w:rPr>
          <w:rFonts w:eastAsia="Aptos" w:cs="Aptos"/>
          <w:kern w:val="0"/>
          <w:sz w:val="22"/>
          <w:szCs w:val="22"/>
          <w:lang w:val="fr-FR"/>
        </w:rPr>
      </w:pPr>
    </w:p>
    <w:p w14:paraId="5DF77570" w14:textId="77777777" w:rsidR="00FA3C76" w:rsidRPr="00FA3C76" w:rsidRDefault="00FA3C76" w:rsidP="00F432D5">
      <w:pPr>
        <w:numPr>
          <w:ilvl w:val="0"/>
          <w:numId w:val="35"/>
        </w:numPr>
        <w:spacing w:after="0" w:line="276" w:lineRule="auto"/>
        <w:contextualSpacing/>
        <w:rPr>
          <w:rFonts w:eastAsia="Times New Roman" w:cs="Aptos"/>
          <w:kern w:val="0"/>
          <w:lang w:val="fr-FR"/>
        </w:rPr>
      </w:pPr>
      <w:r w:rsidRPr="00FA3C76">
        <w:rPr>
          <w:rFonts w:eastAsia="Times New Roman" w:cs="Aptos"/>
          <w:kern w:val="0"/>
          <w:lang w:val="fr-FR"/>
        </w:rPr>
        <w:t>Les graisses saturées d’origine animale</w:t>
      </w:r>
    </w:p>
    <w:p w14:paraId="7961349B" w14:textId="77777777" w:rsidR="00FA3C76" w:rsidRPr="00FA3C76" w:rsidRDefault="00FA3C76" w:rsidP="00F432D5">
      <w:pPr>
        <w:numPr>
          <w:ilvl w:val="0"/>
          <w:numId w:val="35"/>
        </w:numPr>
        <w:spacing w:after="0" w:line="276" w:lineRule="auto"/>
        <w:contextualSpacing/>
        <w:rPr>
          <w:rFonts w:eastAsia="Times New Roman" w:cs="Aptos"/>
          <w:color w:val="4EA72E"/>
          <w:kern w:val="0"/>
          <w:lang w:val="fr-FR"/>
        </w:rPr>
      </w:pPr>
      <w:r w:rsidRPr="00FA3C76">
        <w:rPr>
          <w:rFonts w:eastAsia="Times New Roman" w:cs="Aptos"/>
          <w:color w:val="4EA72E"/>
          <w:kern w:val="0"/>
          <w:lang w:val="fr-FR"/>
        </w:rPr>
        <w:t>Les graisses insaturées d’origine Végétale</w:t>
      </w:r>
    </w:p>
    <w:p w14:paraId="212C263B" w14:textId="77777777" w:rsidR="00FA3C76" w:rsidRDefault="00FA3C76" w:rsidP="00F432D5">
      <w:pPr>
        <w:numPr>
          <w:ilvl w:val="0"/>
          <w:numId w:val="35"/>
        </w:numPr>
        <w:spacing w:after="0" w:line="276" w:lineRule="auto"/>
        <w:contextualSpacing/>
        <w:rPr>
          <w:rFonts w:eastAsia="Times New Roman" w:cs="Aptos"/>
          <w:kern w:val="0"/>
          <w:lang w:val="fr-FR"/>
        </w:rPr>
      </w:pPr>
      <w:r w:rsidRPr="00FA3C76">
        <w:rPr>
          <w:rFonts w:eastAsia="Times New Roman" w:cs="Aptos"/>
          <w:kern w:val="0"/>
          <w:lang w:val="fr-FR"/>
        </w:rPr>
        <w:t>Les graisses trans provenant des aliments industriels</w:t>
      </w:r>
    </w:p>
    <w:p w14:paraId="7BCB6580" w14:textId="77777777" w:rsidR="00FA3C76" w:rsidRPr="00FA3C76" w:rsidRDefault="00FA3C76" w:rsidP="00F432D5">
      <w:pPr>
        <w:spacing w:after="0" w:line="276" w:lineRule="auto"/>
        <w:ind w:left="1080"/>
        <w:contextualSpacing/>
        <w:rPr>
          <w:rFonts w:eastAsia="Times New Roman" w:cs="Aptos"/>
          <w:i/>
          <w:iCs/>
          <w:kern w:val="0"/>
          <w:lang w:val="fr-FR"/>
        </w:rPr>
      </w:pPr>
    </w:p>
    <w:p w14:paraId="70026406" w14:textId="77777777" w:rsidR="00263279" w:rsidRDefault="00FA3C76" w:rsidP="00F432D5">
      <w:pPr>
        <w:pStyle w:val="ListParagraph"/>
        <w:numPr>
          <w:ilvl w:val="0"/>
          <w:numId w:val="17"/>
        </w:numPr>
        <w:spacing w:after="0" w:line="240" w:lineRule="auto"/>
        <w:rPr>
          <w:rFonts w:eastAsia="Aptos" w:cs="Aptos"/>
          <w:i/>
          <w:iCs/>
          <w:kern w:val="0"/>
          <w:sz w:val="22"/>
          <w:szCs w:val="22"/>
          <w:lang w:val="fr-FR"/>
        </w:rPr>
      </w:pPr>
      <w:r w:rsidRPr="00263279">
        <w:rPr>
          <w:rFonts w:eastAsia="Aptos" w:cs="Aptos"/>
          <w:i/>
          <w:iCs/>
          <w:kern w:val="0"/>
          <w:sz w:val="22"/>
          <w:szCs w:val="22"/>
          <w:lang w:val="fr-FR"/>
        </w:rPr>
        <w:t xml:space="preserve">Explication : </w:t>
      </w:r>
    </w:p>
    <w:p w14:paraId="4C8FF354" w14:textId="77777777" w:rsidR="00263279" w:rsidRDefault="00FA3C76" w:rsidP="00F432D5">
      <w:pPr>
        <w:pStyle w:val="ListParagraph"/>
        <w:numPr>
          <w:ilvl w:val="0"/>
          <w:numId w:val="38"/>
        </w:numPr>
        <w:spacing w:after="0" w:line="240" w:lineRule="auto"/>
        <w:rPr>
          <w:rFonts w:eastAsia="Aptos" w:cs="Aptos"/>
          <w:i/>
          <w:iCs/>
          <w:kern w:val="0"/>
          <w:sz w:val="22"/>
          <w:szCs w:val="22"/>
          <w:lang w:val="fr-FR"/>
        </w:rPr>
      </w:pPr>
      <w:proofErr w:type="gramStart"/>
      <w:r w:rsidRPr="00263279">
        <w:rPr>
          <w:rFonts w:eastAsia="Aptos" w:cs="Aptos"/>
          <w:i/>
          <w:iCs/>
          <w:kern w:val="0"/>
          <w:sz w:val="22"/>
          <w:szCs w:val="22"/>
          <w:lang w:val="fr-FR"/>
        </w:rPr>
        <w:t>ce</w:t>
      </w:r>
      <w:proofErr w:type="gramEnd"/>
      <w:r w:rsidRPr="00263279">
        <w:rPr>
          <w:rFonts w:eastAsia="Aptos" w:cs="Aptos"/>
          <w:i/>
          <w:iCs/>
          <w:kern w:val="0"/>
          <w:sz w:val="22"/>
          <w:szCs w:val="22"/>
          <w:lang w:val="fr-FR"/>
        </w:rPr>
        <w:t xml:space="preserve"> sont les graisses insaturées d’origine végétale qui sont recommandées pour protéger le cœur. </w:t>
      </w:r>
    </w:p>
    <w:p w14:paraId="35C36C18" w14:textId="3577B60D" w:rsidR="00FA3C76" w:rsidRPr="00263279" w:rsidRDefault="00FA3C76" w:rsidP="00F432D5">
      <w:pPr>
        <w:pStyle w:val="ListParagraph"/>
        <w:numPr>
          <w:ilvl w:val="0"/>
          <w:numId w:val="38"/>
        </w:numPr>
        <w:spacing w:after="0" w:line="240" w:lineRule="auto"/>
        <w:rPr>
          <w:rFonts w:eastAsia="Aptos" w:cs="Aptos"/>
          <w:i/>
          <w:iCs/>
          <w:kern w:val="0"/>
          <w:sz w:val="22"/>
          <w:szCs w:val="22"/>
          <w:lang w:val="fr-FR"/>
        </w:rPr>
      </w:pPr>
      <w:r w:rsidRPr="00263279">
        <w:rPr>
          <w:rFonts w:eastAsia="Aptos" w:cs="Aptos"/>
          <w:i/>
          <w:iCs/>
          <w:kern w:val="0"/>
          <w:sz w:val="22"/>
          <w:szCs w:val="22"/>
          <w:lang w:val="fr-FR"/>
        </w:rPr>
        <w:t>En pratique, cela correspond surtout : aux huiles végétales (colza, olive, soja, tournesol, noix) riches en acides gras mono- et polyinsaturés qui ont un effet protecteur cardiovasculaire ; aux oléagineux (noix, amandes, noisettes), aux graines (lin, chia) et aux poissons gras, riches en oméga</w:t>
      </w:r>
      <w:r w:rsidRPr="00263279">
        <w:rPr>
          <w:rFonts w:eastAsia="Aptos" w:cs="Aptos"/>
          <w:i/>
          <w:iCs/>
          <w:kern w:val="0"/>
          <w:sz w:val="22"/>
          <w:szCs w:val="22"/>
          <w:lang w:val="fr-FR"/>
        </w:rPr>
        <w:noBreakHyphen/>
        <w:t>3 et oméga</w:t>
      </w:r>
      <w:r w:rsidRPr="00263279">
        <w:rPr>
          <w:rFonts w:eastAsia="Aptos" w:cs="Aptos"/>
          <w:i/>
          <w:iCs/>
          <w:kern w:val="0"/>
          <w:sz w:val="22"/>
          <w:szCs w:val="22"/>
          <w:lang w:val="fr-FR"/>
        </w:rPr>
        <w:noBreakHyphen/>
        <w:t>6 reconnus pour réduire le risque de maladies cardiovasculaires </w:t>
      </w:r>
    </w:p>
    <w:p w14:paraId="25169336" w14:textId="77777777" w:rsidR="00FA3C76" w:rsidRPr="00FA3C76" w:rsidRDefault="00FA3C76" w:rsidP="00F432D5">
      <w:pPr>
        <w:spacing w:after="0" w:line="240" w:lineRule="auto"/>
        <w:rPr>
          <w:rFonts w:eastAsia="Aptos" w:cs="Aptos"/>
          <w:kern w:val="0"/>
          <w:sz w:val="22"/>
          <w:szCs w:val="22"/>
          <w:lang w:val="fr-FR"/>
        </w:rPr>
      </w:pPr>
    </w:p>
    <w:p w14:paraId="6E1A44D3" w14:textId="08C97794" w:rsidR="00FA3C76" w:rsidRDefault="00FA3C76" w:rsidP="00F432D5">
      <w:pPr>
        <w:pStyle w:val="ListParagraph"/>
        <w:numPr>
          <w:ilvl w:val="0"/>
          <w:numId w:val="7"/>
        </w:numPr>
        <w:spacing w:after="0" w:line="240" w:lineRule="auto"/>
        <w:rPr>
          <w:rFonts w:eastAsia="Aptos" w:cs="Aptos"/>
          <w:kern w:val="0"/>
          <w:sz w:val="22"/>
          <w:szCs w:val="22"/>
          <w:lang w:val="fr-FR"/>
        </w:rPr>
      </w:pPr>
      <w:r>
        <w:rPr>
          <w:rFonts w:eastAsia="Aptos" w:cs="Aptos"/>
          <w:kern w:val="0"/>
          <w:sz w:val="22"/>
          <w:szCs w:val="22"/>
          <w:lang w:val="fr-FR"/>
        </w:rPr>
        <w:t>Q</w:t>
      </w:r>
      <w:r w:rsidRPr="00FA3C76">
        <w:rPr>
          <w:rFonts w:eastAsia="Aptos" w:cs="Aptos"/>
          <w:kern w:val="0"/>
          <w:sz w:val="22"/>
          <w:szCs w:val="22"/>
          <w:lang w:val="fr-FR"/>
        </w:rPr>
        <w:t>uelle est l’une des clés pour maintenir votre cœur en bonne santé ?</w:t>
      </w:r>
    </w:p>
    <w:p w14:paraId="0FDB0C14" w14:textId="77777777" w:rsidR="00FA3C76" w:rsidRPr="00FA3C76" w:rsidRDefault="00FA3C76" w:rsidP="00F432D5">
      <w:pPr>
        <w:pStyle w:val="ListParagraph"/>
        <w:spacing w:after="0" w:line="240" w:lineRule="auto"/>
        <w:rPr>
          <w:rFonts w:eastAsia="Aptos" w:cs="Aptos"/>
          <w:kern w:val="0"/>
          <w:sz w:val="22"/>
          <w:szCs w:val="22"/>
          <w:lang w:val="fr-FR"/>
        </w:rPr>
      </w:pPr>
    </w:p>
    <w:p w14:paraId="00CF3410" w14:textId="77777777" w:rsidR="00FA3C76" w:rsidRPr="00FA3C76" w:rsidRDefault="00FA3C76" w:rsidP="00F432D5">
      <w:pPr>
        <w:numPr>
          <w:ilvl w:val="0"/>
          <w:numId w:val="36"/>
        </w:numPr>
        <w:spacing w:after="0" w:line="276" w:lineRule="auto"/>
        <w:contextualSpacing/>
        <w:rPr>
          <w:rFonts w:eastAsia="Times New Roman" w:cs="Aptos"/>
          <w:kern w:val="0"/>
          <w:lang w:val="fr-FR"/>
        </w:rPr>
      </w:pPr>
      <w:r w:rsidRPr="00FA3C76">
        <w:rPr>
          <w:rFonts w:eastAsia="Times New Roman" w:cs="Aptos"/>
          <w:kern w:val="0"/>
          <w:lang w:val="fr-FR"/>
        </w:rPr>
        <w:t>Manger beaucoup de fast-foods</w:t>
      </w:r>
    </w:p>
    <w:p w14:paraId="280D0263" w14:textId="77777777" w:rsidR="00FA3C76" w:rsidRPr="00FA3C76" w:rsidRDefault="00FA3C76" w:rsidP="00F432D5">
      <w:pPr>
        <w:numPr>
          <w:ilvl w:val="0"/>
          <w:numId w:val="36"/>
        </w:numPr>
        <w:spacing w:after="0" w:line="276" w:lineRule="auto"/>
        <w:contextualSpacing/>
        <w:rPr>
          <w:rFonts w:eastAsia="Times New Roman" w:cs="Aptos"/>
          <w:kern w:val="0"/>
          <w:lang w:val="fr-FR"/>
        </w:rPr>
      </w:pPr>
      <w:r w:rsidRPr="00FA3C76">
        <w:rPr>
          <w:rFonts w:eastAsia="Times New Roman" w:cs="Aptos"/>
          <w:kern w:val="0"/>
          <w:lang w:val="fr-FR"/>
        </w:rPr>
        <w:t>Consommer des aliments riches en graisses et sucres</w:t>
      </w:r>
    </w:p>
    <w:p w14:paraId="162148C4" w14:textId="77777777" w:rsidR="00FA3C76" w:rsidRDefault="00FA3C76" w:rsidP="00F432D5">
      <w:pPr>
        <w:numPr>
          <w:ilvl w:val="0"/>
          <w:numId w:val="36"/>
        </w:numPr>
        <w:spacing w:after="0" w:line="276" w:lineRule="auto"/>
        <w:contextualSpacing/>
        <w:rPr>
          <w:rFonts w:eastAsia="Times New Roman" w:cs="Aptos"/>
          <w:color w:val="4EA72E"/>
          <w:kern w:val="0"/>
          <w:lang w:val="fr-FR"/>
        </w:rPr>
      </w:pPr>
      <w:r w:rsidRPr="00FA3C76">
        <w:rPr>
          <w:rFonts w:eastAsia="Times New Roman" w:cs="Aptos"/>
          <w:color w:val="4EA72E"/>
          <w:kern w:val="0"/>
          <w:lang w:val="fr-FR"/>
        </w:rPr>
        <w:t>Opter pour une alimentation riche en végétaux, pauvre en sel et en sucres ajoutés</w:t>
      </w:r>
    </w:p>
    <w:p w14:paraId="6643597E" w14:textId="77777777" w:rsidR="00FA3C76" w:rsidRPr="00FA3C76" w:rsidRDefault="00FA3C76" w:rsidP="00F432D5">
      <w:pPr>
        <w:spacing w:after="0" w:line="276" w:lineRule="auto"/>
        <w:ind w:left="1080"/>
        <w:contextualSpacing/>
        <w:rPr>
          <w:rFonts w:eastAsia="Times New Roman" w:cs="Aptos"/>
          <w:color w:val="4EA72E"/>
          <w:kern w:val="0"/>
          <w:lang w:val="fr-FR"/>
        </w:rPr>
      </w:pPr>
    </w:p>
    <w:p w14:paraId="6A9E6D24" w14:textId="77777777" w:rsidR="00263279" w:rsidRDefault="00FA3C76" w:rsidP="00F432D5">
      <w:pPr>
        <w:pStyle w:val="ListParagraph"/>
        <w:numPr>
          <w:ilvl w:val="0"/>
          <w:numId w:val="37"/>
        </w:numPr>
        <w:spacing w:after="0" w:line="240" w:lineRule="auto"/>
        <w:rPr>
          <w:rFonts w:eastAsia="Aptos" w:cs="Aptos"/>
          <w:kern w:val="0"/>
          <w:sz w:val="22"/>
          <w:szCs w:val="22"/>
          <w:lang w:val="fr-FR"/>
        </w:rPr>
      </w:pPr>
      <w:proofErr w:type="gramStart"/>
      <w:r>
        <w:rPr>
          <w:rFonts w:eastAsia="Aptos" w:cs="Aptos"/>
          <w:kern w:val="0"/>
          <w:sz w:val="22"/>
          <w:szCs w:val="22"/>
          <w:lang w:val="fr-FR"/>
        </w:rPr>
        <w:t>Explication</w:t>
      </w:r>
      <w:r w:rsidRPr="00FA3C76">
        <w:rPr>
          <w:rFonts w:eastAsia="Aptos" w:cs="Aptos"/>
          <w:kern w:val="0"/>
          <w:sz w:val="22"/>
          <w:szCs w:val="22"/>
          <w:lang w:val="fr-FR"/>
        </w:rPr>
        <w:t>:</w:t>
      </w:r>
      <w:proofErr w:type="gramEnd"/>
      <w:r w:rsidRPr="00FA3C76">
        <w:rPr>
          <w:rFonts w:eastAsia="Aptos" w:cs="Aptos"/>
          <w:kern w:val="0"/>
          <w:sz w:val="22"/>
          <w:szCs w:val="22"/>
          <w:lang w:val="fr-FR"/>
        </w:rPr>
        <w:t xml:space="preserve"> </w:t>
      </w:r>
    </w:p>
    <w:p w14:paraId="63738BA2" w14:textId="77777777" w:rsidR="00263279" w:rsidRDefault="00FA3C76" w:rsidP="00F432D5">
      <w:pPr>
        <w:pStyle w:val="ListParagraph"/>
        <w:numPr>
          <w:ilvl w:val="0"/>
          <w:numId w:val="39"/>
        </w:numPr>
        <w:spacing w:after="0" w:line="240" w:lineRule="auto"/>
        <w:rPr>
          <w:rFonts w:eastAsia="Aptos" w:cs="Aptos"/>
          <w:kern w:val="0"/>
          <w:sz w:val="22"/>
          <w:szCs w:val="22"/>
          <w:lang w:val="fr-FR"/>
        </w:rPr>
      </w:pPr>
      <w:r w:rsidRPr="00FA3C76">
        <w:rPr>
          <w:rFonts w:eastAsia="Aptos" w:cs="Aptos"/>
          <w:kern w:val="0"/>
          <w:sz w:val="22"/>
          <w:szCs w:val="22"/>
          <w:lang w:val="fr-FR"/>
        </w:rPr>
        <w:t>Opter pour une alimentation riche en végétaux, pauvre en sel et en sucres ajoutés.</w:t>
      </w:r>
      <w:r>
        <w:rPr>
          <w:rFonts w:eastAsia="Aptos" w:cs="Aptos"/>
          <w:kern w:val="0"/>
          <w:sz w:val="22"/>
          <w:szCs w:val="22"/>
          <w:lang w:val="fr-FR"/>
        </w:rPr>
        <w:t xml:space="preserve"> </w:t>
      </w:r>
    </w:p>
    <w:p w14:paraId="624C87FB" w14:textId="7D69EB44" w:rsidR="00FA3C76" w:rsidRDefault="00FA3C76" w:rsidP="00F432D5">
      <w:pPr>
        <w:pStyle w:val="ListParagraph"/>
        <w:numPr>
          <w:ilvl w:val="0"/>
          <w:numId w:val="39"/>
        </w:numPr>
        <w:spacing w:after="0" w:line="240" w:lineRule="auto"/>
        <w:rPr>
          <w:rFonts w:eastAsia="Aptos" w:cs="Aptos"/>
          <w:kern w:val="0"/>
          <w:sz w:val="22"/>
          <w:szCs w:val="22"/>
          <w:lang w:val="fr-FR"/>
        </w:rPr>
      </w:pPr>
      <w:r w:rsidRPr="00FA3C76">
        <w:rPr>
          <w:rFonts w:eastAsia="Aptos" w:cs="Aptos"/>
          <w:kern w:val="0"/>
          <w:sz w:val="22"/>
          <w:szCs w:val="22"/>
          <w:lang w:val="fr-FR"/>
        </w:rPr>
        <w:t>Une alimentation protectrice pour le cœur repose sur :beaucoup de fruits et légumes, légumineuses et céréales complètes, qui apportent fibres, vitamines et antioxydants bénéfiques au système cardiovasculaire ;des graisses de bonne qualité (huiles végétales, noix, poissons gras) et des protéines plutôt maigres, limitant ainsi le cholestérol LDL, la tension artérielle et le risque de diabète ; une réduction du sel, du sucre ajouté et des produits ultra-transformés (fast-</w:t>
      </w:r>
      <w:r w:rsidRPr="00FA3C76">
        <w:rPr>
          <w:rFonts w:eastAsia="Aptos" w:cs="Aptos"/>
          <w:kern w:val="0"/>
          <w:sz w:val="22"/>
          <w:szCs w:val="22"/>
          <w:lang w:val="fr-FR"/>
        </w:rPr>
        <w:lastRenderedPageBreak/>
        <w:t>foods, boissons sucrées, snacks), qui augmentent la pression artérielle, le poids et le risque de maladie coronarienne.</w:t>
      </w:r>
    </w:p>
    <w:p w14:paraId="32F4FDDE" w14:textId="77777777" w:rsidR="00F21120" w:rsidRDefault="00F21120" w:rsidP="00F432D5">
      <w:pPr>
        <w:spacing w:after="0" w:line="240" w:lineRule="auto"/>
        <w:rPr>
          <w:rFonts w:eastAsia="Aptos" w:cs="Aptos"/>
          <w:kern w:val="0"/>
          <w:sz w:val="22"/>
          <w:szCs w:val="22"/>
          <w:lang w:val="fr-FR"/>
        </w:rPr>
      </w:pPr>
    </w:p>
    <w:p w14:paraId="608EB3CC" w14:textId="0BAA9A02" w:rsidR="00F21120" w:rsidRDefault="00F21120" w:rsidP="00F432D5">
      <w:pPr>
        <w:pStyle w:val="ListParagraph"/>
        <w:numPr>
          <w:ilvl w:val="0"/>
          <w:numId w:val="7"/>
        </w:numPr>
        <w:spacing w:after="0" w:line="240" w:lineRule="auto"/>
        <w:rPr>
          <w:rFonts w:eastAsia="Aptos" w:cs="Aptos"/>
          <w:kern w:val="0"/>
          <w:sz w:val="22"/>
          <w:szCs w:val="22"/>
          <w:lang w:val="fr-FR"/>
        </w:rPr>
      </w:pPr>
      <w:r>
        <w:rPr>
          <w:rFonts w:eastAsia="Aptos" w:cs="Aptos"/>
          <w:kern w:val="0"/>
          <w:sz w:val="22"/>
          <w:szCs w:val="22"/>
          <w:lang w:val="fr-FR"/>
        </w:rPr>
        <w:t xml:space="preserve">Avez-vous appris quelque chose à travers ce quizz ? </w:t>
      </w:r>
    </w:p>
    <w:p w14:paraId="60867A25" w14:textId="060B23B9" w:rsidR="00F21120" w:rsidRDefault="00F21120" w:rsidP="00F432D5">
      <w:pPr>
        <w:pStyle w:val="ListParagraph"/>
        <w:numPr>
          <w:ilvl w:val="0"/>
          <w:numId w:val="40"/>
        </w:numPr>
        <w:spacing w:after="0" w:line="240" w:lineRule="auto"/>
        <w:rPr>
          <w:rFonts w:eastAsia="Aptos" w:cs="Aptos"/>
          <w:kern w:val="0"/>
          <w:sz w:val="22"/>
          <w:szCs w:val="22"/>
          <w:lang w:val="fr-FR"/>
        </w:rPr>
      </w:pPr>
      <w:r>
        <w:rPr>
          <w:rFonts w:eastAsia="Aptos" w:cs="Aptos"/>
          <w:kern w:val="0"/>
          <w:sz w:val="22"/>
          <w:szCs w:val="22"/>
          <w:lang w:val="fr-FR"/>
        </w:rPr>
        <w:t>Oui</w:t>
      </w:r>
    </w:p>
    <w:p w14:paraId="2D92FE27" w14:textId="43D973CD" w:rsidR="00F21120" w:rsidRPr="00F21120" w:rsidRDefault="00F21120" w:rsidP="00F432D5">
      <w:pPr>
        <w:pStyle w:val="ListParagraph"/>
        <w:numPr>
          <w:ilvl w:val="0"/>
          <w:numId w:val="40"/>
        </w:numPr>
        <w:spacing w:after="0" w:line="240" w:lineRule="auto"/>
        <w:rPr>
          <w:rFonts w:eastAsia="Aptos" w:cs="Aptos"/>
          <w:kern w:val="0"/>
          <w:sz w:val="22"/>
          <w:szCs w:val="22"/>
          <w:lang w:val="fr-FR"/>
        </w:rPr>
      </w:pPr>
      <w:r>
        <w:rPr>
          <w:rFonts w:eastAsia="Aptos" w:cs="Aptos"/>
          <w:kern w:val="0"/>
          <w:sz w:val="22"/>
          <w:szCs w:val="22"/>
          <w:lang w:val="fr-FR"/>
        </w:rPr>
        <w:t xml:space="preserve">Non </w:t>
      </w:r>
    </w:p>
    <w:p w14:paraId="1EB9F2F3" w14:textId="77777777" w:rsidR="00FA3C76" w:rsidRPr="00FA3C76" w:rsidRDefault="00FA3C76" w:rsidP="003259FF">
      <w:pPr>
        <w:jc w:val="both"/>
        <w:rPr>
          <w:sz w:val="22"/>
          <w:szCs w:val="22"/>
          <w:u w:val="single"/>
          <w:lang w:val="fr-FR"/>
        </w:rPr>
      </w:pPr>
    </w:p>
    <w:sectPr w:rsidR="00FA3C76" w:rsidRPr="00FA3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A6019"/>
    <w:multiLevelType w:val="hybridMultilevel"/>
    <w:tmpl w:val="E1F4FD16"/>
    <w:lvl w:ilvl="0" w:tplc="337C701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5E93CB5"/>
    <w:multiLevelType w:val="hybridMultilevel"/>
    <w:tmpl w:val="48A8DBC0"/>
    <w:lvl w:ilvl="0" w:tplc="337C701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CF4480"/>
    <w:multiLevelType w:val="hybridMultilevel"/>
    <w:tmpl w:val="48D21340"/>
    <w:lvl w:ilvl="0" w:tplc="337C701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6ED35FC"/>
    <w:multiLevelType w:val="hybridMultilevel"/>
    <w:tmpl w:val="9F46C2B8"/>
    <w:lvl w:ilvl="0" w:tplc="BD4A758C">
      <w:numFmt w:val="bullet"/>
      <w:lvlText w:val="-"/>
      <w:lvlJc w:val="left"/>
      <w:pPr>
        <w:ind w:left="2160" w:hanging="360"/>
      </w:pPr>
      <w:rPr>
        <w:rFonts w:ascii="Calibri" w:eastAsia="Aptos" w:hAnsi="Calibri" w:cs="Calibr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7B41C87"/>
    <w:multiLevelType w:val="hybridMultilevel"/>
    <w:tmpl w:val="61185F0C"/>
    <w:lvl w:ilvl="0" w:tplc="337C701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FB6446B"/>
    <w:multiLevelType w:val="hybridMultilevel"/>
    <w:tmpl w:val="E6003EF8"/>
    <w:lvl w:ilvl="0" w:tplc="337C701E">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6" w15:restartNumberingAfterBreak="0">
    <w:nsid w:val="20882667"/>
    <w:multiLevelType w:val="hybridMultilevel"/>
    <w:tmpl w:val="106C7510"/>
    <w:lvl w:ilvl="0" w:tplc="BD4A758C">
      <w:numFmt w:val="bullet"/>
      <w:lvlText w:val="-"/>
      <w:lvlJc w:val="left"/>
      <w:pPr>
        <w:ind w:left="2160" w:hanging="360"/>
      </w:pPr>
      <w:rPr>
        <w:rFonts w:ascii="Calibri" w:eastAsia="Aptos" w:hAnsi="Calibri" w:cs="Calibr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4FF007A"/>
    <w:multiLevelType w:val="hybridMultilevel"/>
    <w:tmpl w:val="1664479A"/>
    <w:lvl w:ilvl="0" w:tplc="BD4A758C">
      <w:numFmt w:val="bullet"/>
      <w:lvlText w:val="-"/>
      <w:lvlJc w:val="left"/>
      <w:pPr>
        <w:ind w:left="720" w:hanging="360"/>
      </w:pPr>
      <w:rPr>
        <w:rFonts w:ascii="Calibri" w:eastAsia="Apto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5A29FE"/>
    <w:multiLevelType w:val="hybridMultilevel"/>
    <w:tmpl w:val="5C1C1D7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8173458"/>
    <w:multiLevelType w:val="hybridMultilevel"/>
    <w:tmpl w:val="C2748316"/>
    <w:lvl w:ilvl="0" w:tplc="337C701E">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9AD1825"/>
    <w:multiLevelType w:val="hybridMultilevel"/>
    <w:tmpl w:val="F6B292E2"/>
    <w:lvl w:ilvl="0" w:tplc="BD4A758C">
      <w:numFmt w:val="bullet"/>
      <w:lvlText w:val="-"/>
      <w:lvlJc w:val="left"/>
      <w:pPr>
        <w:ind w:left="2160" w:hanging="360"/>
      </w:pPr>
      <w:rPr>
        <w:rFonts w:ascii="Calibri" w:eastAsia="Aptos" w:hAnsi="Calibri" w:cs="Calibr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AA66F26"/>
    <w:multiLevelType w:val="hybridMultilevel"/>
    <w:tmpl w:val="0F268A56"/>
    <w:lvl w:ilvl="0" w:tplc="C62E458A">
      <w:start w:val="1"/>
      <w:numFmt w:val="bullet"/>
      <w:lvlText w:val="-"/>
      <w:lvlJc w:val="left"/>
      <w:pPr>
        <w:ind w:left="720" w:hanging="360"/>
      </w:pPr>
      <w:rPr>
        <w:rFonts w:ascii="Aptos" w:eastAsia="Aptos" w:hAnsi="Aptos"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2" w15:restartNumberingAfterBreak="0">
    <w:nsid w:val="32DB3BE6"/>
    <w:multiLevelType w:val="hybridMultilevel"/>
    <w:tmpl w:val="F472393A"/>
    <w:lvl w:ilvl="0" w:tplc="6B50632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63541"/>
    <w:multiLevelType w:val="hybridMultilevel"/>
    <w:tmpl w:val="6720A766"/>
    <w:lvl w:ilvl="0" w:tplc="0409000B">
      <w:start w:val="1"/>
      <w:numFmt w:val="bullet"/>
      <w:lvlText w:val=""/>
      <w:lvlJc w:val="left"/>
      <w:pPr>
        <w:ind w:left="1353"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3ADF3F7E"/>
    <w:multiLevelType w:val="hybridMultilevel"/>
    <w:tmpl w:val="F572D4AA"/>
    <w:lvl w:ilvl="0" w:tplc="BD4A758C">
      <w:numFmt w:val="bullet"/>
      <w:lvlText w:val="-"/>
      <w:lvlJc w:val="left"/>
      <w:pPr>
        <w:ind w:left="2160" w:hanging="360"/>
      </w:pPr>
      <w:rPr>
        <w:rFonts w:ascii="Calibri" w:eastAsia="Aptos" w:hAnsi="Calibri" w:cs="Calibr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3AFF06EF"/>
    <w:multiLevelType w:val="hybridMultilevel"/>
    <w:tmpl w:val="77269172"/>
    <w:lvl w:ilvl="0" w:tplc="BD4A758C">
      <w:numFmt w:val="bullet"/>
      <w:lvlText w:val="-"/>
      <w:lvlJc w:val="left"/>
      <w:pPr>
        <w:ind w:left="1800" w:hanging="360"/>
      </w:pPr>
      <w:rPr>
        <w:rFonts w:ascii="Calibri" w:eastAsia="Aptos"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3D390634"/>
    <w:multiLevelType w:val="hybridMultilevel"/>
    <w:tmpl w:val="6CBE247A"/>
    <w:lvl w:ilvl="0" w:tplc="FFFFFFFF">
      <w:start w:val="1"/>
      <w:numFmt w:val="bullet"/>
      <w:lvlText w:val=""/>
      <w:lvlJc w:val="left"/>
      <w:pPr>
        <w:ind w:left="720" w:hanging="360"/>
      </w:pPr>
      <w:rPr>
        <w:rFonts w:ascii="Symbol" w:hAnsi="Symbol" w:hint="default"/>
      </w:rPr>
    </w:lvl>
    <w:lvl w:ilvl="1" w:tplc="337C701E">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E904F4B"/>
    <w:multiLevelType w:val="hybridMultilevel"/>
    <w:tmpl w:val="66A2ED2C"/>
    <w:lvl w:ilvl="0" w:tplc="337C701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FF444C6"/>
    <w:multiLevelType w:val="hybridMultilevel"/>
    <w:tmpl w:val="3274E670"/>
    <w:lvl w:ilvl="0" w:tplc="337C701E">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5C13A52"/>
    <w:multiLevelType w:val="hybridMultilevel"/>
    <w:tmpl w:val="1E86637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9AB66FD"/>
    <w:multiLevelType w:val="multilevel"/>
    <w:tmpl w:val="7782237A"/>
    <w:lvl w:ilvl="0">
      <w:start w:val="1"/>
      <w:numFmt w:val="bullet"/>
      <w:lvlText w:val="-"/>
      <w:lvlJc w:val="left"/>
      <w:pPr>
        <w:tabs>
          <w:tab w:val="num" w:pos="1800"/>
        </w:tabs>
        <w:ind w:left="1800" w:hanging="360"/>
      </w:pPr>
      <w:rPr>
        <w:rFonts w:ascii="Aptos" w:eastAsiaTheme="minorHAnsi" w:hAnsi="Aptos" w:cstheme="minorBidi"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4C0B0FAD"/>
    <w:multiLevelType w:val="hybridMultilevel"/>
    <w:tmpl w:val="E5188ABA"/>
    <w:lvl w:ilvl="0" w:tplc="337C701E">
      <w:start w:val="1"/>
      <w:numFmt w:val="bullet"/>
      <w:lvlText w:val=""/>
      <w:lvlJc w:val="left"/>
      <w:pPr>
        <w:ind w:left="1440" w:hanging="360"/>
      </w:pPr>
      <w:rPr>
        <w:rFonts w:ascii="Symbol" w:hAnsi="Symbol" w:hint="default"/>
      </w:rPr>
    </w:lvl>
    <w:lvl w:ilvl="1" w:tplc="FFFFFFFF">
      <w:start w:val="1"/>
      <w:numFmt w:val="upperLetter"/>
      <w:lvlText w:val="%2."/>
      <w:lvlJc w:val="left"/>
      <w:pPr>
        <w:ind w:left="2160" w:hanging="360"/>
      </w:pPr>
      <w:rPr>
        <w:rFont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56E0064C"/>
    <w:multiLevelType w:val="hybridMultilevel"/>
    <w:tmpl w:val="7B748044"/>
    <w:lvl w:ilvl="0" w:tplc="337C701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96D6ADF"/>
    <w:multiLevelType w:val="hybridMultilevel"/>
    <w:tmpl w:val="5846D9F8"/>
    <w:lvl w:ilvl="0" w:tplc="BD4A758C">
      <w:numFmt w:val="bullet"/>
      <w:lvlText w:val="-"/>
      <w:lvlJc w:val="left"/>
      <w:pPr>
        <w:ind w:left="2073" w:hanging="360"/>
      </w:pPr>
      <w:rPr>
        <w:rFonts w:ascii="Calibri" w:eastAsia="Aptos" w:hAnsi="Calibri" w:cs="Calibri" w:hint="default"/>
      </w:rPr>
    </w:lvl>
    <w:lvl w:ilvl="1" w:tplc="04090003" w:tentative="1">
      <w:start w:val="1"/>
      <w:numFmt w:val="bullet"/>
      <w:lvlText w:val="o"/>
      <w:lvlJc w:val="left"/>
      <w:pPr>
        <w:ind w:left="2793" w:hanging="360"/>
      </w:pPr>
      <w:rPr>
        <w:rFonts w:ascii="Courier New" w:hAnsi="Courier New" w:cs="Courier New" w:hint="default"/>
      </w:rPr>
    </w:lvl>
    <w:lvl w:ilvl="2" w:tplc="04090005" w:tentative="1">
      <w:start w:val="1"/>
      <w:numFmt w:val="bullet"/>
      <w:lvlText w:val=""/>
      <w:lvlJc w:val="left"/>
      <w:pPr>
        <w:ind w:left="3513" w:hanging="360"/>
      </w:pPr>
      <w:rPr>
        <w:rFonts w:ascii="Wingdings" w:hAnsi="Wingdings" w:hint="default"/>
      </w:rPr>
    </w:lvl>
    <w:lvl w:ilvl="3" w:tplc="04090001" w:tentative="1">
      <w:start w:val="1"/>
      <w:numFmt w:val="bullet"/>
      <w:lvlText w:val=""/>
      <w:lvlJc w:val="left"/>
      <w:pPr>
        <w:ind w:left="4233" w:hanging="360"/>
      </w:pPr>
      <w:rPr>
        <w:rFonts w:ascii="Symbol" w:hAnsi="Symbol" w:hint="default"/>
      </w:rPr>
    </w:lvl>
    <w:lvl w:ilvl="4" w:tplc="04090003" w:tentative="1">
      <w:start w:val="1"/>
      <w:numFmt w:val="bullet"/>
      <w:lvlText w:val="o"/>
      <w:lvlJc w:val="left"/>
      <w:pPr>
        <w:ind w:left="4953" w:hanging="360"/>
      </w:pPr>
      <w:rPr>
        <w:rFonts w:ascii="Courier New" w:hAnsi="Courier New" w:cs="Courier New" w:hint="default"/>
      </w:rPr>
    </w:lvl>
    <w:lvl w:ilvl="5" w:tplc="04090005" w:tentative="1">
      <w:start w:val="1"/>
      <w:numFmt w:val="bullet"/>
      <w:lvlText w:val=""/>
      <w:lvlJc w:val="left"/>
      <w:pPr>
        <w:ind w:left="5673" w:hanging="360"/>
      </w:pPr>
      <w:rPr>
        <w:rFonts w:ascii="Wingdings" w:hAnsi="Wingdings" w:hint="default"/>
      </w:rPr>
    </w:lvl>
    <w:lvl w:ilvl="6" w:tplc="04090001" w:tentative="1">
      <w:start w:val="1"/>
      <w:numFmt w:val="bullet"/>
      <w:lvlText w:val=""/>
      <w:lvlJc w:val="left"/>
      <w:pPr>
        <w:ind w:left="6393" w:hanging="360"/>
      </w:pPr>
      <w:rPr>
        <w:rFonts w:ascii="Symbol" w:hAnsi="Symbol" w:hint="default"/>
      </w:rPr>
    </w:lvl>
    <w:lvl w:ilvl="7" w:tplc="04090003" w:tentative="1">
      <w:start w:val="1"/>
      <w:numFmt w:val="bullet"/>
      <w:lvlText w:val="o"/>
      <w:lvlJc w:val="left"/>
      <w:pPr>
        <w:ind w:left="7113" w:hanging="360"/>
      </w:pPr>
      <w:rPr>
        <w:rFonts w:ascii="Courier New" w:hAnsi="Courier New" w:cs="Courier New" w:hint="default"/>
      </w:rPr>
    </w:lvl>
    <w:lvl w:ilvl="8" w:tplc="04090005" w:tentative="1">
      <w:start w:val="1"/>
      <w:numFmt w:val="bullet"/>
      <w:lvlText w:val=""/>
      <w:lvlJc w:val="left"/>
      <w:pPr>
        <w:ind w:left="7833" w:hanging="360"/>
      </w:pPr>
      <w:rPr>
        <w:rFonts w:ascii="Wingdings" w:hAnsi="Wingdings" w:hint="default"/>
      </w:rPr>
    </w:lvl>
  </w:abstractNum>
  <w:abstractNum w:abstractNumId="24" w15:restartNumberingAfterBreak="0">
    <w:nsid w:val="5ADA3918"/>
    <w:multiLevelType w:val="hybridMultilevel"/>
    <w:tmpl w:val="B038F77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1747AC1"/>
    <w:multiLevelType w:val="hybridMultilevel"/>
    <w:tmpl w:val="345ACEF4"/>
    <w:lvl w:ilvl="0" w:tplc="337C701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1AB1A0F"/>
    <w:multiLevelType w:val="hybridMultilevel"/>
    <w:tmpl w:val="99106290"/>
    <w:lvl w:ilvl="0" w:tplc="337C701E">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27" w15:restartNumberingAfterBreak="0">
    <w:nsid w:val="625C314E"/>
    <w:multiLevelType w:val="hybridMultilevel"/>
    <w:tmpl w:val="AD6C7710"/>
    <w:lvl w:ilvl="0" w:tplc="0409000F">
      <w:start w:val="1"/>
      <w:numFmt w:val="decimal"/>
      <w:lvlText w:val="%1."/>
      <w:lvlJc w:val="left"/>
      <w:pPr>
        <w:ind w:left="720" w:hanging="360"/>
      </w:pPr>
    </w:lvl>
    <w:lvl w:ilvl="1" w:tplc="849A99C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F1591F"/>
    <w:multiLevelType w:val="hybridMultilevel"/>
    <w:tmpl w:val="04582116"/>
    <w:lvl w:ilvl="0" w:tplc="BD4A758C">
      <w:numFmt w:val="bullet"/>
      <w:lvlText w:val="-"/>
      <w:lvlJc w:val="left"/>
      <w:pPr>
        <w:ind w:left="1800" w:hanging="360"/>
      </w:pPr>
      <w:rPr>
        <w:rFonts w:ascii="Calibri" w:eastAsia="Aptos" w:hAnsi="Calibri" w:cs="Calibri"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9" w15:restartNumberingAfterBreak="0">
    <w:nsid w:val="652B675D"/>
    <w:multiLevelType w:val="hybridMultilevel"/>
    <w:tmpl w:val="F7A88A1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6977B29"/>
    <w:multiLevelType w:val="hybridMultilevel"/>
    <w:tmpl w:val="537AD7DC"/>
    <w:lvl w:ilvl="0" w:tplc="337C701E">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1" w15:restartNumberingAfterBreak="0">
    <w:nsid w:val="688F7659"/>
    <w:multiLevelType w:val="hybridMultilevel"/>
    <w:tmpl w:val="0B7E4120"/>
    <w:lvl w:ilvl="0" w:tplc="BD4A758C">
      <w:numFmt w:val="bullet"/>
      <w:lvlText w:val="-"/>
      <w:lvlJc w:val="left"/>
      <w:pPr>
        <w:ind w:left="2160" w:hanging="360"/>
      </w:pPr>
      <w:rPr>
        <w:rFonts w:ascii="Calibri" w:eastAsia="Aptos" w:hAnsi="Calibri" w:cs="Calibr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68B77153"/>
    <w:multiLevelType w:val="hybridMultilevel"/>
    <w:tmpl w:val="AB2081E6"/>
    <w:lvl w:ilvl="0" w:tplc="337C701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5C1176"/>
    <w:multiLevelType w:val="hybridMultilevel"/>
    <w:tmpl w:val="3C82CA98"/>
    <w:lvl w:ilvl="0" w:tplc="337C701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0BF178B"/>
    <w:multiLevelType w:val="multilevel"/>
    <w:tmpl w:val="A5D4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FE6C1C"/>
    <w:multiLevelType w:val="hybridMultilevel"/>
    <w:tmpl w:val="5FD285FA"/>
    <w:lvl w:ilvl="0" w:tplc="337C701E">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68F2786"/>
    <w:multiLevelType w:val="hybridMultilevel"/>
    <w:tmpl w:val="D8C8EFE0"/>
    <w:lvl w:ilvl="0" w:tplc="BD4A758C">
      <w:numFmt w:val="bullet"/>
      <w:lvlText w:val="-"/>
      <w:lvlJc w:val="left"/>
      <w:pPr>
        <w:ind w:left="1800" w:hanging="360"/>
      </w:pPr>
      <w:rPr>
        <w:rFonts w:ascii="Calibri" w:eastAsia="Aptos"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7B15300E"/>
    <w:multiLevelType w:val="hybridMultilevel"/>
    <w:tmpl w:val="AEEC00C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83325065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91249039">
    <w:abstractNumId w:val="24"/>
  </w:num>
  <w:num w:numId="3" w16cid:durableId="827750559">
    <w:abstractNumId w:val="12"/>
  </w:num>
  <w:num w:numId="4" w16cid:durableId="1079446398">
    <w:abstractNumId w:val="34"/>
  </w:num>
  <w:num w:numId="5" w16cid:durableId="1488354067">
    <w:abstractNumId w:val="7"/>
  </w:num>
  <w:num w:numId="6" w16cid:durableId="953170522">
    <w:abstractNumId w:val="37"/>
  </w:num>
  <w:num w:numId="7" w16cid:durableId="742996070">
    <w:abstractNumId w:val="27"/>
  </w:num>
  <w:num w:numId="8" w16cid:durableId="788355312">
    <w:abstractNumId w:val="30"/>
  </w:num>
  <w:num w:numId="9" w16cid:durableId="156960462">
    <w:abstractNumId w:val="17"/>
  </w:num>
  <w:num w:numId="10" w16cid:durableId="1735351730">
    <w:abstractNumId w:val="19"/>
  </w:num>
  <w:num w:numId="11" w16cid:durableId="1663654346">
    <w:abstractNumId w:val="29"/>
  </w:num>
  <w:num w:numId="12" w16cid:durableId="1223322363">
    <w:abstractNumId w:val="32"/>
  </w:num>
  <w:num w:numId="13" w16cid:durableId="409037588">
    <w:abstractNumId w:val="16"/>
  </w:num>
  <w:num w:numId="14" w16cid:durableId="939484240">
    <w:abstractNumId w:val="2"/>
  </w:num>
  <w:num w:numId="15" w16cid:durableId="1256792932">
    <w:abstractNumId w:val="35"/>
  </w:num>
  <w:num w:numId="16" w16cid:durableId="1944265454">
    <w:abstractNumId w:val="18"/>
  </w:num>
  <w:num w:numId="17" w16cid:durableId="1040321531">
    <w:abstractNumId w:val="13"/>
  </w:num>
  <w:num w:numId="18" w16cid:durableId="1763377504">
    <w:abstractNumId w:val="25"/>
  </w:num>
  <w:num w:numId="19" w16cid:durableId="62601752">
    <w:abstractNumId w:val="21"/>
  </w:num>
  <w:num w:numId="20" w16cid:durableId="944650778">
    <w:abstractNumId w:val="20"/>
  </w:num>
  <w:num w:numId="21" w16cid:durableId="155655126">
    <w:abstractNumId w:val="9"/>
  </w:num>
  <w:num w:numId="22" w16cid:durableId="757866046">
    <w:abstractNumId w:val="33"/>
  </w:num>
  <w:num w:numId="23" w16cid:durableId="828833808">
    <w:abstractNumId w:val="0"/>
  </w:num>
  <w:num w:numId="24" w16cid:durableId="694162034">
    <w:abstractNumId w:val="22"/>
  </w:num>
  <w:num w:numId="25" w16cid:durableId="1094206180">
    <w:abstractNumId w:val="31"/>
  </w:num>
  <w:num w:numId="26" w16cid:durableId="1116827708">
    <w:abstractNumId w:val="28"/>
  </w:num>
  <w:num w:numId="27" w16cid:durableId="758794199">
    <w:abstractNumId w:val="15"/>
  </w:num>
  <w:num w:numId="28" w16cid:durableId="278414803">
    <w:abstractNumId w:val="36"/>
  </w:num>
  <w:num w:numId="29" w16cid:durableId="179390986">
    <w:abstractNumId w:val="1"/>
  </w:num>
  <w:num w:numId="30" w16cid:durableId="685326017">
    <w:abstractNumId w:val="10"/>
  </w:num>
  <w:num w:numId="31" w16cid:durableId="925455265">
    <w:abstractNumId w:val="6"/>
  </w:num>
  <w:num w:numId="32" w16cid:durableId="1808813786">
    <w:abstractNumId w:val="14"/>
  </w:num>
  <w:num w:numId="33" w16cid:durableId="204342339">
    <w:abstractNumId w:val="11"/>
  </w:num>
  <w:num w:numId="34" w16cid:durableId="74671890">
    <w:abstractNumId w:val="11"/>
  </w:num>
  <w:num w:numId="35" w16cid:durableId="1794401942">
    <w:abstractNumId w:val="26"/>
  </w:num>
  <w:num w:numId="36" w16cid:durableId="154228644">
    <w:abstractNumId w:val="5"/>
  </w:num>
  <w:num w:numId="37" w16cid:durableId="233703097">
    <w:abstractNumId w:val="8"/>
  </w:num>
  <w:num w:numId="38" w16cid:durableId="1845435005">
    <w:abstractNumId w:val="23"/>
  </w:num>
  <w:num w:numId="39" w16cid:durableId="474612135">
    <w:abstractNumId w:val="3"/>
  </w:num>
  <w:num w:numId="40" w16cid:durableId="18906779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9FF"/>
    <w:rsid w:val="000843C4"/>
    <w:rsid w:val="00087C56"/>
    <w:rsid w:val="000C09AA"/>
    <w:rsid w:val="000E304B"/>
    <w:rsid w:val="001318F2"/>
    <w:rsid w:val="0018000A"/>
    <w:rsid w:val="001D4974"/>
    <w:rsid w:val="00214DFA"/>
    <w:rsid w:val="0021546E"/>
    <w:rsid w:val="002201E6"/>
    <w:rsid w:val="00263279"/>
    <w:rsid w:val="002A411F"/>
    <w:rsid w:val="002B7A32"/>
    <w:rsid w:val="002C775E"/>
    <w:rsid w:val="003259FF"/>
    <w:rsid w:val="003D4CA4"/>
    <w:rsid w:val="003D7793"/>
    <w:rsid w:val="004C181B"/>
    <w:rsid w:val="004E03EA"/>
    <w:rsid w:val="00501A44"/>
    <w:rsid w:val="00504DCB"/>
    <w:rsid w:val="00581AA1"/>
    <w:rsid w:val="005B7332"/>
    <w:rsid w:val="005C0B20"/>
    <w:rsid w:val="005C4143"/>
    <w:rsid w:val="005E351B"/>
    <w:rsid w:val="006261E7"/>
    <w:rsid w:val="006628B8"/>
    <w:rsid w:val="00686E08"/>
    <w:rsid w:val="0070581A"/>
    <w:rsid w:val="00770FB5"/>
    <w:rsid w:val="007A7C90"/>
    <w:rsid w:val="007D2ADC"/>
    <w:rsid w:val="00801D70"/>
    <w:rsid w:val="008211F1"/>
    <w:rsid w:val="008B4219"/>
    <w:rsid w:val="008B59CF"/>
    <w:rsid w:val="009005BE"/>
    <w:rsid w:val="00936CEB"/>
    <w:rsid w:val="00942E15"/>
    <w:rsid w:val="00A77680"/>
    <w:rsid w:val="00AA71D0"/>
    <w:rsid w:val="00AD1052"/>
    <w:rsid w:val="00AF3ECE"/>
    <w:rsid w:val="00CD48C9"/>
    <w:rsid w:val="00D50C81"/>
    <w:rsid w:val="00DD7F91"/>
    <w:rsid w:val="00DE3DFB"/>
    <w:rsid w:val="00E0157C"/>
    <w:rsid w:val="00E17233"/>
    <w:rsid w:val="00E633CB"/>
    <w:rsid w:val="00EA7EF6"/>
    <w:rsid w:val="00ED2106"/>
    <w:rsid w:val="00EE7EB5"/>
    <w:rsid w:val="00F21120"/>
    <w:rsid w:val="00F41EB1"/>
    <w:rsid w:val="00F432D5"/>
    <w:rsid w:val="00F67331"/>
    <w:rsid w:val="00FA3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5A4B8"/>
  <w15:chartTrackingRefBased/>
  <w15:docId w15:val="{F9A1F094-C564-4FAE-8C13-FF41CCDB3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9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9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9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9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9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9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9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9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9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9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9FF"/>
    <w:rPr>
      <w:rFonts w:eastAsiaTheme="majorEastAsia" w:cstheme="majorBidi"/>
      <w:color w:val="272727" w:themeColor="text1" w:themeTint="D8"/>
    </w:rPr>
  </w:style>
  <w:style w:type="paragraph" w:styleId="Title">
    <w:name w:val="Title"/>
    <w:basedOn w:val="Normal"/>
    <w:next w:val="Normal"/>
    <w:link w:val="TitleChar"/>
    <w:uiPriority w:val="10"/>
    <w:qFormat/>
    <w:rsid w:val="00325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9FF"/>
    <w:pPr>
      <w:spacing w:before="160"/>
      <w:jc w:val="center"/>
    </w:pPr>
    <w:rPr>
      <w:i/>
      <w:iCs/>
      <w:color w:val="404040" w:themeColor="text1" w:themeTint="BF"/>
    </w:rPr>
  </w:style>
  <w:style w:type="character" w:customStyle="1" w:styleId="QuoteChar">
    <w:name w:val="Quote Char"/>
    <w:basedOn w:val="DefaultParagraphFont"/>
    <w:link w:val="Quote"/>
    <w:uiPriority w:val="29"/>
    <w:rsid w:val="003259FF"/>
    <w:rPr>
      <w:i/>
      <w:iCs/>
      <w:color w:val="404040" w:themeColor="text1" w:themeTint="BF"/>
    </w:rPr>
  </w:style>
  <w:style w:type="paragraph" w:styleId="ListParagraph">
    <w:name w:val="List Paragraph"/>
    <w:basedOn w:val="Normal"/>
    <w:uiPriority w:val="34"/>
    <w:qFormat/>
    <w:rsid w:val="003259FF"/>
    <w:pPr>
      <w:ind w:left="720"/>
      <w:contextualSpacing/>
    </w:pPr>
  </w:style>
  <w:style w:type="character" w:styleId="IntenseEmphasis">
    <w:name w:val="Intense Emphasis"/>
    <w:basedOn w:val="DefaultParagraphFont"/>
    <w:uiPriority w:val="21"/>
    <w:qFormat/>
    <w:rsid w:val="003259FF"/>
    <w:rPr>
      <w:i/>
      <w:iCs/>
      <w:color w:val="0F4761" w:themeColor="accent1" w:themeShade="BF"/>
    </w:rPr>
  </w:style>
  <w:style w:type="paragraph" w:styleId="IntenseQuote">
    <w:name w:val="Intense Quote"/>
    <w:basedOn w:val="Normal"/>
    <w:next w:val="Normal"/>
    <w:link w:val="IntenseQuoteChar"/>
    <w:uiPriority w:val="30"/>
    <w:qFormat/>
    <w:rsid w:val="003259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9FF"/>
    <w:rPr>
      <w:i/>
      <w:iCs/>
      <w:color w:val="0F4761" w:themeColor="accent1" w:themeShade="BF"/>
    </w:rPr>
  </w:style>
  <w:style w:type="character" w:styleId="IntenseReference">
    <w:name w:val="Intense Reference"/>
    <w:basedOn w:val="DefaultParagraphFont"/>
    <w:uiPriority w:val="32"/>
    <w:qFormat/>
    <w:rsid w:val="003259FF"/>
    <w:rPr>
      <w:b/>
      <w:bCs/>
      <w:smallCaps/>
      <w:color w:val="0F4761" w:themeColor="accent1" w:themeShade="BF"/>
      <w:spacing w:val="5"/>
    </w:rPr>
  </w:style>
  <w:style w:type="paragraph" w:styleId="NormalWeb">
    <w:name w:val="Normal (Web)"/>
    <w:basedOn w:val="Normal"/>
    <w:uiPriority w:val="99"/>
    <w:unhideWhenUsed/>
    <w:rsid w:val="00E015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0157C"/>
    <w:rPr>
      <w:b/>
      <w:bCs/>
    </w:rPr>
  </w:style>
  <w:style w:type="character" w:styleId="CommentReference">
    <w:name w:val="annotation reference"/>
    <w:basedOn w:val="DefaultParagraphFont"/>
    <w:uiPriority w:val="99"/>
    <w:semiHidden/>
    <w:unhideWhenUsed/>
    <w:rsid w:val="002201E6"/>
    <w:rPr>
      <w:sz w:val="16"/>
      <w:szCs w:val="16"/>
    </w:rPr>
  </w:style>
  <w:style w:type="paragraph" w:styleId="CommentText">
    <w:name w:val="annotation text"/>
    <w:basedOn w:val="Normal"/>
    <w:link w:val="CommentTextChar"/>
    <w:uiPriority w:val="99"/>
    <w:unhideWhenUsed/>
    <w:rsid w:val="002201E6"/>
    <w:pPr>
      <w:spacing w:line="240" w:lineRule="auto"/>
    </w:pPr>
    <w:rPr>
      <w:sz w:val="20"/>
      <w:szCs w:val="20"/>
    </w:rPr>
  </w:style>
  <w:style w:type="character" w:customStyle="1" w:styleId="CommentTextChar">
    <w:name w:val="Comment Text Char"/>
    <w:basedOn w:val="DefaultParagraphFont"/>
    <w:link w:val="CommentText"/>
    <w:uiPriority w:val="99"/>
    <w:rsid w:val="002201E6"/>
    <w:rPr>
      <w:sz w:val="20"/>
      <w:szCs w:val="20"/>
    </w:rPr>
  </w:style>
  <w:style w:type="paragraph" w:styleId="CommentSubject">
    <w:name w:val="annotation subject"/>
    <w:basedOn w:val="CommentText"/>
    <w:next w:val="CommentText"/>
    <w:link w:val="CommentSubjectChar"/>
    <w:uiPriority w:val="99"/>
    <w:semiHidden/>
    <w:unhideWhenUsed/>
    <w:rsid w:val="002201E6"/>
    <w:rPr>
      <w:b/>
      <w:bCs/>
    </w:rPr>
  </w:style>
  <w:style w:type="character" w:customStyle="1" w:styleId="CommentSubjectChar">
    <w:name w:val="Comment Subject Char"/>
    <w:basedOn w:val="CommentTextChar"/>
    <w:link w:val="CommentSubject"/>
    <w:uiPriority w:val="99"/>
    <w:semiHidden/>
    <w:rsid w:val="002201E6"/>
    <w:rPr>
      <w:b/>
      <w:bCs/>
      <w:sz w:val="20"/>
      <w:szCs w:val="20"/>
    </w:rPr>
  </w:style>
  <w:style w:type="paragraph" w:styleId="Revision">
    <w:name w:val="Revision"/>
    <w:hidden/>
    <w:uiPriority w:val="99"/>
    <w:semiHidden/>
    <w:rsid w:val="006261E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439400">
      <w:bodyDiv w:val="1"/>
      <w:marLeft w:val="0"/>
      <w:marRight w:val="0"/>
      <w:marTop w:val="0"/>
      <w:marBottom w:val="0"/>
      <w:divBdr>
        <w:top w:val="none" w:sz="0" w:space="0" w:color="auto"/>
        <w:left w:val="none" w:sz="0" w:space="0" w:color="auto"/>
        <w:bottom w:val="none" w:sz="0" w:space="0" w:color="auto"/>
        <w:right w:val="none" w:sz="0" w:space="0" w:color="auto"/>
      </w:divBdr>
    </w:div>
    <w:div w:id="140924824">
      <w:bodyDiv w:val="1"/>
      <w:marLeft w:val="0"/>
      <w:marRight w:val="0"/>
      <w:marTop w:val="0"/>
      <w:marBottom w:val="0"/>
      <w:divBdr>
        <w:top w:val="none" w:sz="0" w:space="0" w:color="auto"/>
        <w:left w:val="none" w:sz="0" w:space="0" w:color="auto"/>
        <w:bottom w:val="none" w:sz="0" w:space="0" w:color="auto"/>
        <w:right w:val="none" w:sz="0" w:space="0" w:color="auto"/>
      </w:divBdr>
    </w:div>
    <w:div w:id="526215464">
      <w:bodyDiv w:val="1"/>
      <w:marLeft w:val="0"/>
      <w:marRight w:val="0"/>
      <w:marTop w:val="0"/>
      <w:marBottom w:val="0"/>
      <w:divBdr>
        <w:top w:val="none" w:sz="0" w:space="0" w:color="auto"/>
        <w:left w:val="none" w:sz="0" w:space="0" w:color="auto"/>
        <w:bottom w:val="none" w:sz="0" w:space="0" w:color="auto"/>
        <w:right w:val="none" w:sz="0" w:space="0" w:color="auto"/>
      </w:divBdr>
    </w:div>
    <w:div w:id="619192837">
      <w:bodyDiv w:val="1"/>
      <w:marLeft w:val="0"/>
      <w:marRight w:val="0"/>
      <w:marTop w:val="0"/>
      <w:marBottom w:val="0"/>
      <w:divBdr>
        <w:top w:val="none" w:sz="0" w:space="0" w:color="auto"/>
        <w:left w:val="none" w:sz="0" w:space="0" w:color="auto"/>
        <w:bottom w:val="none" w:sz="0" w:space="0" w:color="auto"/>
        <w:right w:val="none" w:sz="0" w:space="0" w:color="auto"/>
      </w:divBdr>
    </w:div>
    <w:div w:id="828062548">
      <w:bodyDiv w:val="1"/>
      <w:marLeft w:val="0"/>
      <w:marRight w:val="0"/>
      <w:marTop w:val="0"/>
      <w:marBottom w:val="0"/>
      <w:divBdr>
        <w:top w:val="none" w:sz="0" w:space="0" w:color="auto"/>
        <w:left w:val="none" w:sz="0" w:space="0" w:color="auto"/>
        <w:bottom w:val="none" w:sz="0" w:space="0" w:color="auto"/>
        <w:right w:val="none" w:sz="0" w:space="0" w:color="auto"/>
      </w:divBdr>
    </w:div>
    <w:div w:id="1038048793">
      <w:bodyDiv w:val="1"/>
      <w:marLeft w:val="0"/>
      <w:marRight w:val="0"/>
      <w:marTop w:val="0"/>
      <w:marBottom w:val="0"/>
      <w:divBdr>
        <w:top w:val="none" w:sz="0" w:space="0" w:color="auto"/>
        <w:left w:val="none" w:sz="0" w:space="0" w:color="auto"/>
        <w:bottom w:val="none" w:sz="0" w:space="0" w:color="auto"/>
        <w:right w:val="none" w:sz="0" w:space="0" w:color="auto"/>
      </w:divBdr>
    </w:div>
    <w:div w:id="1541936280">
      <w:bodyDiv w:val="1"/>
      <w:marLeft w:val="0"/>
      <w:marRight w:val="0"/>
      <w:marTop w:val="0"/>
      <w:marBottom w:val="0"/>
      <w:divBdr>
        <w:top w:val="none" w:sz="0" w:space="0" w:color="auto"/>
        <w:left w:val="none" w:sz="0" w:space="0" w:color="auto"/>
        <w:bottom w:val="none" w:sz="0" w:space="0" w:color="auto"/>
        <w:right w:val="none" w:sz="0" w:space="0" w:color="auto"/>
      </w:divBdr>
    </w:div>
    <w:div w:id="1871868772">
      <w:bodyDiv w:val="1"/>
      <w:marLeft w:val="0"/>
      <w:marRight w:val="0"/>
      <w:marTop w:val="0"/>
      <w:marBottom w:val="0"/>
      <w:divBdr>
        <w:top w:val="none" w:sz="0" w:space="0" w:color="auto"/>
        <w:left w:val="none" w:sz="0" w:space="0" w:color="auto"/>
        <w:bottom w:val="none" w:sz="0" w:space="0" w:color="auto"/>
        <w:right w:val="none" w:sz="0" w:space="0" w:color="auto"/>
      </w:divBdr>
    </w:div>
    <w:div w:id="1894268472">
      <w:bodyDiv w:val="1"/>
      <w:marLeft w:val="0"/>
      <w:marRight w:val="0"/>
      <w:marTop w:val="0"/>
      <w:marBottom w:val="0"/>
      <w:divBdr>
        <w:top w:val="none" w:sz="0" w:space="0" w:color="auto"/>
        <w:left w:val="none" w:sz="0" w:space="0" w:color="auto"/>
        <w:bottom w:val="none" w:sz="0" w:space="0" w:color="auto"/>
        <w:right w:val="none" w:sz="0" w:space="0" w:color="auto"/>
      </w:divBdr>
    </w:div>
    <w:div w:id="2017225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1357</Words>
  <Characters>7739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Marisa FERREIRA DA COSTA</dc:creator>
  <cp:keywords/>
  <dc:description/>
  <cp:lastModifiedBy>Marisa FERREIRA DA COSTA</cp:lastModifiedBy>
  <cp:revision>12</cp:revision>
  <cp:lastPrinted>2026-02-10T09:24:00Z</cp:lastPrinted>
  <dcterms:created xsi:type="dcterms:W3CDTF">2026-02-18T14:03:00Z</dcterms:created>
  <dcterms:modified xsi:type="dcterms:W3CDTF">2026-02-25T14:58:00Z</dcterms:modified>
</cp:coreProperties>
</file>