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🎓  FORMAZIONE DIGITALE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Documento di Architettura del Progetto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Versione 2.0  ·  Maggio 2026  ·  Cristiano De Pasquale</w:t>
      </w:r>
    </w:p>
    <w:p>
      <w:pPr>
        <w:spacing w:after="2880" w:before="0"/>
        <w:jc w:val="center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formazione-digitale.it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Panoramica del progetto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Formazione Digitale è un portale statico di alfabetizzazione digitale che eroga guide pratiche, strumenti interattivi e pillole di contenuto. Le risorse sono libere, gratuite e senza prerequisiti.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live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github.com/formazione-digitale/formazione-digitale.github.io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Visibilità repo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Pubblica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(deploy automatico da branch main)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— registrato su Aruba, maggio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puro + CSS + JS vanilla — zero framework, zero build step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Cristiano De Pasquale — Docente di Informatica, IIS Einaudi Chiari (BS)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Licenza contenuti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Uso libero e non commerciale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Struttura del repository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La root contiene i file di configurazione e i JS condivisi. Ogni risorsa vive nella propria cartella autonoma.</w:t>
      </w:r>
    </w:p>
    <w:p>
      <w:pPr>
        <w:spacing w:after="80" w:before="0"/>
      </w:pP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formazione-digitale/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index.html              ← Homepage del portale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mappa.html              ← Mappa interattiva delle risorse (grafo)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404.html                ← Pagina di errore custom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privacy-policy.html     ← Privacy Policy (GDPR)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cookie-policy.html      ← Cookie Policy (GDPR)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manifest.json           ← Catalogo risorse (fonte di verità)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site.webmanifest        ← Manifesto PWA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robots.txt              ← Direttive crawler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sitemap.xml             ← Sitemap (generata da genera_sitemap.py)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vercel.json             ← Configurazione Vercel (redirect 301, header)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sw.js                   ← Service Worker (PWA, cache, offline)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stats.js                ← Statistiche GoatCounter + Schema.org ItemList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supabase.js             ← Client Supabase condiviso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auth.js                 ← Auth: login magic link, logout, segnalibri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css/shared.css          ← CSS condiviso tra tutte le pagine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img/                    ← Logo, favicon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docs/                   ← Documentazione interna del progetto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scripts/                ← Script Python/bat di manutenzione locale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genera_sitemap.py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aggiorna_dominio.py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aggiungi_footer_index.py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aggiungi_link_footer.py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replace_in_files.py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inject_after.py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struttura.bat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pillola-cybersicurezza/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guida-cybersicurezza/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intelligenza-artificiale/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elaborazione-testi/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database/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marketing/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networking/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└── sistemi/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Architettura CSS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shared.css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File CSS condiviso caricato da tutte le pagine tramite path assoluto. Contiene: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Reset universale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Variabili :root — palette colori, font, token di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Header con back-link, separatore, logo, sottotitolo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Sidebar e overlay (hamburger menu)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Layout #main con responsività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Struttura sezioni guide (section-header, cover-block)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Box callout: .box-tip, .box-warn, .box-note, .box-info, .box-red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Footer — stile base per tag &lt;footer&gt; semantico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Auth UI: bottone login, modal accesso, modal profilo, bottone segnalibro</w:t>
      </w:r>
    </w:p>
    <w:p>
      <w:pPr>
        <w:spacing w:after="80" w:before="0"/>
      </w:pP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&lt;link rel="stylesheet" href="/css/shared.css?v=N"&gt;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Nota: incrementare ?v=N ad ogni modifica significativa per invalidare la cache.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CSS specifico per pagina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Ogni pagina mantiene un proprio &lt;style&gt; inline per componenti non condivisi (sidebar specifica, hero, layout app, componenti interattivi). Le pagine con design system proprietario (LibreOffice Base, Word) non usano shared.css.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JavaScript — file e responsabilità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Responsabilità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 PWA. Cache First per CSS/img, Network First per HTML/JSON. CACHE_VERSION da incrementare ad ogni deploy significativo.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stats.js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Carica statistiche da GoatCounter API. Inietta Schema.org ItemList dinamico da manifest.json. Non modificare per aggiungere risorse — aggiornare solo manifest.json.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Supabase condiviso. Esporta supabase per import ES module. ATTENZIONE: contiene anon key — pianificata migrazione a variabile d'ambiente Vercel (settembre 2026).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Gestisce login magic link, logout, stato sessione, segnalibri. Importa supabase.js. Esporta initAuth(), initAuthForm(), toggleBookmark(), openAuthModal(), closeAuthModal(), logout().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manifest.json — catalogo risorse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File JSON fonte di verità per tutte le risorse del portale. Ogni oggetto descrive una risorsa: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assoluto della risorsa (es. /intelligenza-artificiale/guida-prompting/)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Titolo completo della risorsa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Titolo breve per statistiche e mappa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Categoria: guide / strumento / pillola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emoji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Emoji identificativa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di keyword per la ricerca interna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Testo secondario nella card (livello, durata, note)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Descrizione breve usata da Schema.org ItemList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featured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 — card in evidenza (max 1 per sezione)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 — false = risorsa esclusa da stats e schema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competenze DigComp (es. ["DC 4.1", "DC 4.2"])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digcomp_level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Livello DigComp: foundation / intermediate / advanced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digcompedu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competenze DigCompEdu (es. ["DCEdu 6.4"])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digcomp_areas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aree tematiche DigComp</w:t>
            </w:r>
          </w:p>
        </w:tc>
      </w:tr>
    </w:tbl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Consumato da: stats.js (GoatCounter + Schema.org), mappa.html (grafo), sitemap tramite genera_sitemap.py.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Quando aggiungi una risorsa: aggiorna manifest.json + index.html (card) + rilancia genera_sitemap.py.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Integrazioni esterne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Vercel (hosting principale)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 statico + Serverless Functions + Preview Deployments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Hobby (gratuito)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produzione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alternativo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https://formazione-digitale.vercel.app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Automatico da push su branch main GitHub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Ogni branch genera URL preview univoco per test live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vercel.json — redirect 301, header di sicurezza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 Functions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Pianificate per settembre 2026 (proxy Supabase sicuro)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Pages ancora attivo in parallelo — da disabilitare dopo verifica completa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Aruba (registrar dominio)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Maggio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Scadenza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Maggio 2027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Rinnovo automatico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 con Email (5 caselle da 1GB)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info@formazione-digitale.it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A: @ → 216.198.79.1 (Vercel) · CNAME: www → 79f2baa1df8f7f2b.vercel-dns-017.com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TXT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SPF Aruba + DKIM + DMARC + Google Site Verification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Supabase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PostgreSQL + Auth + API REST automatica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(50k utenti/mese, 500MB DB, pausa dopo 7gg inattività)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Progetto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progetto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https://xfefrhaleoqvpzsrrepq.supabase.co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West EU — Ireland (eu-west-1)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 link (OTP via email)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in arrivo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Google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Tabelle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profiles (id, display_name, created_at) · bookmarks (id, user_id, resource_path, created_at)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RLS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Attiva su entrambe le tabelle — ogni utente vede solo i propri dati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Redirect URL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aggiornare: https://formazione-digitale.it/* (era github.io)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Keep-alive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 via GitHub Actions (supabase-keep-alive.yml)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Sicurezza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ATTENZIONE: anon key attualmente in supabase.js (file pubblico). Migrazione a Vercel env variables pianificata per settembre 2026 prima dell'attivazione badge DigComp.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Resend (email transazionale)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 per email auth Supabase (magic link)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(3.000 email/mese, 100/giorno)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Mittente attuale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onboarding@resend.dev (temporaneo — no dominio proprietario)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Mittente futuro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info@formazione-digitale.it (da configurare con dominio verificato)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→ Authentication → Email → SMTP Settings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arriva in spam con mittente @resend.dev. Da risolvere con dominio verificato Aruba.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GoatCounter (analytics)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privacy-friendly, senza cookie, GDPR compliant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formazionedigitale.goatcounter.com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 tracciato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(aggiornato da github.io — maggio 2026)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asincrono in &lt;head&gt; di ogni pagina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Usata da stats.js per leggere pageview e top 3 pagine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Nessun consenso cookie richiesto. Statistiche storiche github.io conservate separatamente.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6.6 Google Search Console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Proprietà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(dominio — verifica via record TXT DNS)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Proprietà precedente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formazione-digitale.github.io (ancora attiva — cambio indirizzo pendente)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TXT google-site-verification su DNS Aruba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Sitemap inviata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https://www.formazione-digitale.it/sitemap.xml — 16 pagine rilevate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Cambio indirizzo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completare: redirect 301 da github.io obbligatorio prima della procedura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Nuova proprietà verificata — indicizzazione in corso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6.7 Web3Forms (form contatti)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contatti in index.html — invio email senza backend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HTML con action su api.web3forms.com/submit + access_key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6.8 Google Fonts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 usati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DM Serif Display (titoli) · DM Sans (corpo testo)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Caricamento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shared.css — rimosso dai singoli HTML dopo refactor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Principale causa del LCP mobile (4.8s). Font-display: swap non ancora implementato.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6.9 GitHub Actions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scripts/supabase-keep-alive.yml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Ping periodico a Supabase per evitare pausa piano 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disattivare quando si migra a Vercel Cron Jobs (settembre 2026)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GDPR e Privacy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/privacy-policy.html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Titolare: Cristiano De Pasquale — copre GoatCounter, Formspree, Google Fonts, Vercel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 Policy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/cookie-policy.html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Nessun cookie di profilazione — banner non necessario</w:t>
            </w:r>
          </w:p>
        </w:tc>
      </w:tr>
    </w:tbl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Il sito non utilizza cookie di profilazione. GoatCounter è privacy-first e non richiede consenso. Il banner cookie non è necessario ai sensi del GDPR.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Quando sarà attiva l'autenticazione (Supabase), sarà necessario aggiornare entrambi i documenti e aggiungere il banner cookie per i cookie di sessione.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Progressive Web App (PWA)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site.webmanifest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Nome, icone, colori, display standalone, lingua 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sw.js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 in root. Cache First per assets, Network First per HTML/JSON. Precache: index, shared.css, manifest.json, mappa, 404, logo.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CACHE_VERSION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Stringa da incrementare (es. fd-v1 → fd-v1.1) ad ogni deploy significativo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Installazione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Chrome: icona in barra indirizzi. Android: menu → Aggiungi a schermata Home.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Offline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Pagine già visitate disponibili offline. Fallback alla homepage se risorsa non in cache.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SEO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SEO (desktop)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Prestazioni (desktop)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Accessibilità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Best Practice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Prestazioni (mobile)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 / 100 — LCP 4.8s causato da Google Fonts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Elementi SEO implementati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Title tag ottimizzato, meta description, canonical, robots, author in ogni pagina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Graph completo (title, description, url, type, image, locale, site_name)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Twitter/X Card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WebSite con SearchAction in index.html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ItemList dinamico — generato da stats.js via manifest.json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LearningResource nelle sottopagine guide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sitemap.xml inviata a GSC — 16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robots.txt con riferimento sitemap aggiornato a formazione-digitale.it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lang="it" su tutti gli 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favicon.png ottimizzata (7KB) in /img/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Script di manutenzione locale (/scripts/)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Funzione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genera_sitemap.py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sitemap.xml da manifest.json. Lanciare dopo ogni nuova risorsa.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aggiorna_dominio.py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Sostituisce un dominio in tutti i file HTML e XML. Usato per migrazione github.io → formazione-digitale.it.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aggiungi_footer_index.py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Aggiunge &lt;footer&gt; con link legali ai file della root (index, mappa, 404).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aggiungi_link_footer.py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Aggiunge link Privacy/Cookie ai footer di tutte le sottocartelle. Gestisce sia file con footer esistente che senza.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replace_in_files.py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Trova e sostituisce una stringa in tutti gli HTML. Configurare TROVA e SOSTITUISCI nel 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inject_after.py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Inietta una stringa subito dopo un'occorrenza in tutti gli HTML. Idempotente.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struttura.bat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struttura.txt con albero cartelle. Opzione per escludere immagini.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Workflow — aggiungere una nuova risorsa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 la cartella: /categoria/nome-risorsa/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 index.html con link a shared.css e CSS specifico inline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Aggiungi la voce a manifest.json con tutti i campi inclusi digcomp/digcompedu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Aggiungi la card in index.html nella sezione corretta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Lancia scripts/genera_sitemap.py per aggiornare sitemap.xml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Push su GitHub — Vercel pubblica in 1-2 minuti automaticamente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Verifica: card visibile, filtro funzionante, ricerca per tag, link corretto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Roadmap e task in coda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Il portale è in fase beta-live senza utenti reali attivi. Le priorità sono calibrate su questa realtà.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Chiusura migrazione (bassa urgenza — quando disponibile)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Redirect 301 da github.io verso formazione-digitale.it (via vercel.json)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Disabilitazione GitHub Pages nelle impostazioni del repository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Completare procedura cambio indirizzo su Google Search Console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Prima di aprire l'autenticazione agli utenti reali (critico, ma non ora)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Completare PRIMA di rendere pubblica l'autenticazione. L'ordine è importante.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Aggiornare Redirect URL Supabase: github.io → formazione-digitale.it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Configurare dominio verificato su Resend (email magic link attualmente in spam)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 Google OAuth (Supabase + Google Cloud Console)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Aggiornare Privacy Policy con sezione autenticazione e cookie di sessione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Aggiungere banner cookie (sessione utente usa cookie — consenso GDPR obbligatorio)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Integrare auth (bottone login + modal) in tutte le sottopagine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Segnalibri sulle card (logica già pronta in auth.js)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Checklist persistenti via Supabase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12.3 Miglioramenti continui (nessuna scadenza)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font-display: swap per migliorare LCP mobile (attuale 4.8s)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Conversione immagini PNG → WebP via script Python (Pillow)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Migrazione JS in /js/ — aggiornare path in tutte le pagine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Nuovi contenuti: Pillola PageSpeed/Lighthouse · Pillola Triade CIA · altri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12.4 Settembre 2026 — badge DigComp (ordine obbligatorio)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ATTENZIONE: eseguire tassativamente in questo ordine. La protezione del token Supabase è prerequisito per tutto il resto.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 Migrazione Vercel come unico hosting (GitHub Pages dismesso)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 Configurazione variabili d'ambiente Vercel (SUPABASE_URL, SUPABASE_KEY)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 Creazione Serverless Function /api/competenze.js (proxy sicuro Supabase)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 Creazione tabella Supabase risorse_competenze (slug, digcomp[], digcompedu[], indire[])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 Sviluppo competenze.js client — chiama /api/ non Supabase direttamente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 Badge competenze nelle card-footer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 Profilo competenze utente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8. Vercel Cron Job keep-alive (sostituisce GitHub Actions)</w:t>
      </w:r>
    </w:p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Ragione dell'ordine: la anon key Supabase è attualmente in supabase.js (repo pubblico). Prima di attivare i badge DigComp, il token DEVE essere protetto server-side. Procedere in ordine inverso esporrebbe le credenziali a chiunque ispeziona il sorgente.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2026-05-06T12:59:51.923Z</dcterms:created>
  <dcterms:modified xsi:type="dcterms:W3CDTF">2026-05-06T12:59:51.924Z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