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Sample Survey 2</w:t>
      </w:r>
    </w:p>
    <w:p>
      <w:r>
        <w:rPr>
          <w:i/>
          <w:iCs/>
          <w:sz w:val="20"/>
          <w:szCs w:val="20"/>
        </w:rPr>
        <w:t xml:space="preserve">English version, 17 questions.</w:t>
      </w:r>
    </w:p>
    <w:p/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1800"/>
        <w:gridCol w:w="3200"/>
        <w:gridCol w:w="2440"/>
        <w:gridCol w:w="720"/>
        <w:gridCol w:w="1480"/>
      </w:tblGrid>
      <w:tr>
        <w:trPr>
          <w:tblHeader/>
        </w:trPr>
        <w:tc>
          <w:tcPr>
            <w:tcW w:type="dxa" w:w="72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#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Type</w:t>
            </w:r>
          </w:p>
        </w:tc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244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Scale</w:t>
            </w:r>
          </w:p>
        </w:tc>
        <w:tc>
          <w:tcPr>
            <w:tcW w:type="dxa" w:w="72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48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Open Text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What did you think of the event?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Single Select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Which single option applies?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Option A; Option B; Option C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Single Select (dropdown)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Pick a colour from the dropdown.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Red; Green; Blue; Other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Multi Select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Select all that apply.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Email; SMS; Phone; Post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Picture Selection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Which image do you prefer?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2 image options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Rating (star, 1-5)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Rate your overall experience.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Poor (low) -&gt; Excellent (high)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NPS (0-10)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How likely are you to recommend us?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Not at all likely (low) -&gt; Extremely likely (high)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CSAT (Smiley 1-5)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How satisfied are you overall?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Very dissatisfied (low) -&gt; Very satisfied (high)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CES (Number 1-5)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How easy was it to complete your task?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Very difficult (low) -&gt; Very easy (high)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Ranking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Rank these from most to least important.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Price; Quality; Speed; Support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Matrix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Rate each aspect.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Rows: Staff; Facilities; Value | Columns: Poor; OK; Good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When did you visit?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Date picker (M-d-y)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Schedule a Meeting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Book a follow-up call.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Meeting scheduler (cal.com)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Upload a photo of your ticket.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Single file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Consent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Data consent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I agree to the terms and conditions.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What is your address?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Fields: Address Line 1; Address Line 2; City; State; Zip; Country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Contact Info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Your contact details</w:t>
            </w:r>
          </w:p>
        </w:tc>
        <w:tc>
          <w:tcPr>
            <w:tcW w:type="dxa" w:w="2440"/>
          </w:tcPr>
          <w:p>
            <w:r>
              <w:rPr>
                <w:sz w:val="18"/>
                <w:szCs w:val="18"/>
              </w:rPr>
              <w:t xml:space="preserve">Fields: First Name; Last Name; Email; Phone; Company</w:t>
            </w:r>
          </w:p>
        </w:tc>
        <w:tc>
          <w:tcPr>
            <w:tcW w:type="dxa" w:w="720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1480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2026-09-09T14:09:58.993Z</dcterms:created>
  <dcterms:modified xsi:type="dcterms:W3CDTF">2026-09-09T14:09:59.006Z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